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FF806" w14:textId="0584BD69" w:rsidR="00CA66A0" w:rsidRDefault="003E7A4D" w:rsidP="000D74DE">
      <w:pPr>
        <w:spacing w:line="276" w:lineRule="auto"/>
        <w:jc w:val="both"/>
        <w:rPr>
          <w:rFonts w:ascii="Times New Roman" w:hAnsi="Times New Roman" w:cs="Times New Roman"/>
          <w:lang w:val="en-US"/>
        </w:rPr>
      </w:pPr>
      <w:r w:rsidRPr="001D6005">
        <w:rPr>
          <w:rFonts w:ascii="Times New Roman" w:hAnsi="Times New Roman" w:cs="Times New Roman"/>
          <w:noProof/>
          <w:lang w:val="en-US"/>
        </w:rPr>
        <w:drawing>
          <wp:inline distT="0" distB="0" distL="0" distR="0" wp14:anchorId="4D858596" wp14:editId="1662A004">
            <wp:extent cx="2365067" cy="827773"/>
            <wp:effectExtent l="0" t="0" r="0" b="0"/>
            <wp:docPr id="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67887" cy="863760"/>
                    </a:xfrm>
                    <a:prstGeom prst="rect">
                      <a:avLst/>
                    </a:prstGeom>
                  </pic:spPr>
                </pic:pic>
              </a:graphicData>
            </a:graphic>
          </wp:inline>
        </w:drawing>
      </w:r>
      <w:r w:rsidR="00CA66A0">
        <w:rPr>
          <w:rFonts w:ascii="Times New Roman" w:hAnsi="Times New Roman" w:cs="Times New Roman"/>
          <w:lang w:val="en-US"/>
        </w:rPr>
        <w:t xml:space="preserve"> </w:t>
      </w:r>
    </w:p>
    <w:p w14:paraId="073E0036" w14:textId="77777777" w:rsidR="00CA66A0" w:rsidRDefault="00CA66A0" w:rsidP="000D74DE">
      <w:pPr>
        <w:spacing w:line="276" w:lineRule="auto"/>
        <w:jc w:val="both"/>
        <w:rPr>
          <w:rFonts w:ascii="Times New Roman" w:hAnsi="Times New Roman" w:cs="Times New Roman"/>
          <w:lang w:val="en-US"/>
        </w:rPr>
      </w:pPr>
    </w:p>
    <w:p w14:paraId="7BC4BC87" w14:textId="0B45DAD9" w:rsidR="00CA66A0" w:rsidRPr="00CA66A0" w:rsidRDefault="00CA66A0" w:rsidP="000D74DE">
      <w:pPr>
        <w:snapToGrid w:val="0"/>
        <w:spacing w:after="0" w:line="276" w:lineRule="auto"/>
        <w:jc w:val="center"/>
        <w:rPr>
          <w:rFonts w:ascii="Times New Roman" w:hAnsi="Times New Roman" w:cs="Times New Roman"/>
          <w:b/>
          <w:bCs/>
          <w:sz w:val="24"/>
          <w:szCs w:val="24"/>
          <w:lang w:val="en-US"/>
        </w:rPr>
      </w:pPr>
      <w:r w:rsidRPr="00CA66A0">
        <w:rPr>
          <w:rFonts w:ascii="Times New Roman" w:hAnsi="Times New Roman" w:cs="Times New Roman"/>
          <w:b/>
          <w:bCs/>
          <w:sz w:val="24"/>
          <w:szCs w:val="24"/>
          <w:lang w:val="en-US"/>
        </w:rPr>
        <w:t>Computing Studies and Information Systems</w:t>
      </w:r>
    </w:p>
    <w:p w14:paraId="42414EA4" w14:textId="5D85F6D5" w:rsidR="00CA66A0" w:rsidRPr="00CA66A0" w:rsidRDefault="00CA66A0" w:rsidP="000D74DE">
      <w:pPr>
        <w:snapToGrid w:val="0"/>
        <w:spacing w:after="0" w:line="276" w:lineRule="auto"/>
        <w:jc w:val="center"/>
        <w:rPr>
          <w:rFonts w:ascii="Times New Roman" w:hAnsi="Times New Roman" w:cs="Times New Roman"/>
          <w:b/>
          <w:bCs/>
          <w:sz w:val="24"/>
          <w:szCs w:val="24"/>
          <w:lang w:val="en-US"/>
        </w:rPr>
      </w:pPr>
      <w:r w:rsidRPr="00CA66A0">
        <w:rPr>
          <w:rFonts w:ascii="Times New Roman" w:hAnsi="Times New Roman" w:cs="Times New Roman"/>
          <w:b/>
          <w:bCs/>
          <w:sz w:val="24"/>
          <w:szCs w:val="24"/>
          <w:lang w:val="en-US"/>
        </w:rPr>
        <w:t>CSIS 2300 001 WINTER 2024</w:t>
      </w:r>
    </w:p>
    <w:p w14:paraId="7E548DA9" w14:textId="7B066694" w:rsidR="00CA66A0" w:rsidRPr="00CA66A0" w:rsidRDefault="00CA66A0" w:rsidP="000D74DE">
      <w:pPr>
        <w:snapToGrid w:val="0"/>
        <w:spacing w:after="0" w:line="276" w:lineRule="auto"/>
        <w:jc w:val="center"/>
        <w:rPr>
          <w:rFonts w:ascii="Times New Roman" w:hAnsi="Times New Roman" w:cs="Times New Roman"/>
          <w:b/>
          <w:bCs/>
          <w:sz w:val="24"/>
          <w:szCs w:val="24"/>
          <w:lang w:val="en-US"/>
        </w:rPr>
      </w:pPr>
      <w:r w:rsidRPr="00CA66A0">
        <w:rPr>
          <w:rFonts w:ascii="Times New Roman" w:hAnsi="Times New Roman" w:cs="Times New Roman"/>
          <w:b/>
          <w:bCs/>
          <w:sz w:val="24"/>
          <w:szCs w:val="24"/>
          <w:lang w:val="en-US"/>
        </w:rPr>
        <w:t>Datab</w:t>
      </w:r>
      <w:r w:rsidR="00761D36">
        <w:rPr>
          <w:rFonts w:ascii="Times New Roman" w:hAnsi="Times New Roman" w:cs="Times New Roman"/>
          <w:b/>
          <w:bCs/>
          <w:sz w:val="24"/>
          <w:szCs w:val="24"/>
          <w:lang w:val="en-US"/>
        </w:rPr>
        <w:t>a</w:t>
      </w:r>
      <w:r w:rsidRPr="00CA66A0">
        <w:rPr>
          <w:rFonts w:ascii="Times New Roman" w:hAnsi="Times New Roman" w:cs="Times New Roman"/>
          <w:b/>
          <w:bCs/>
          <w:sz w:val="24"/>
          <w:szCs w:val="24"/>
          <w:lang w:val="en-US"/>
        </w:rPr>
        <w:t>se I</w:t>
      </w:r>
    </w:p>
    <w:p w14:paraId="13090306" w14:textId="77777777" w:rsidR="003E7A4D" w:rsidRPr="001D6005" w:rsidRDefault="003E7A4D" w:rsidP="000D74DE">
      <w:pPr>
        <w:spacing w:line="276" w:lineRule="auto"/>
        <w:jc w:val="both"/>
        <w:rPr>
          <w:rFonts w:ascii="Times New Roman" w:hAnsi="Times New Roman" w:cs="Times New Roman"/>
          <w:lang w:val="en-US"/>
        </w:rPr>
      </w:pPr>
    </w:p>
    <w:p w14:paraId="5BC5BC45" w14:textId="77777777" w:rsidR="003E7A4D" w:rsidRDefault="003E7A4D" w:rsidP="000D74DE">
      <w:pPr>
        <w:spacing w:line="276" w:lineRule="auto"/>
        <w:jc w:val="center"/>
        <w:rPr>
          <w:rFonts w:ascii="Times New Roman" w:hAnsi="Times New Roman" w:cs="Times New Roman"/>
          <w:b/>
          <w:bCs/>
          <w:sz w:val="44"/>
          <w:szCs w:val="44"/>
          <w:lang w:val="en-US"/>
        </w:rPr>
      </w:pPr>
    </w:p>
    <w:p w14:paraId="317265D6" w14:textId="77777777" w:rsidR="003E7A4D" w:rsidRDefault="003E7A4D" w:rsidP="000D74DE">
      <w:pPr>
        <w:spacing w:line="276" w:lineRule="auto"/>
        <w:rPr>
          <w:rFonts w:ascii="Times New Roman" w:hAnsi="Times New Roman" w:cs="Times New Roman"/>
          <w:b/>
          <w:bCs/>
          <w:sz w:val="44"/>
          <w:szCs w:val="44"/>
          <w:lang w:val="en-US"/>
        </w:rPr>
      </w:pPr>
    </w:p>
    <w:p w14:paraId="0CB97E50" w14:textId="77777777" w:rsidR="003E7A4D" w:rsidRDefault="003E7A4D" w:rsidP="000D74DE">
      <w:pPr>
        <w:spacing w:line="276" w:lineRule="auto"/>
        <w:jc w:val="center"/>
        <w:rPr>
          <w:rFonts w:ascii="Times New Roman" w:hAnsi="Times New Roman" w:cs="Times New Roman"/>
          <w:b/>
          <w:bCs/>
          <w:sz w:val="44"/>
          <w:szCs w:val="44"/>
          <w:lang w:val="en-US"/>
        </w:rPr>
      </w:pPr>
    </w:p>
    <w:p w14:paraId="714FC71A" w14:textId="77777777" w:rsidR="009D085C" w:rsidRDefault="009D085C" w:rsidP="000D74DE">
      <w:pPr>
        <w:spacing w:line="276" w:lineRule="auto"/>
        <w:jc w:val="center"/>
        <w:rPr>
          <w:rFonts w:ascii="Times New Roman" w:hAnsi="Times New Roman" w:cs="Times New Roman"/>
          <w:b/>
          <w:bCs/>
          <w:sz w:val="44"/>
          <w:szCs w:val="44"/>
        </w:rPr>
      </w:pPr>
      <w:r w:rsidRPr="009D085C">
        <w:rPr>
          <w:rFonts w:ascii="Times New Roman" w:hAnsi="Times New Roman" w:cs="Times New Roman"/>
          <w:b/>
          <w:bCs/>
          <w:sz w:val="44"/>
          <w:szCs w:val="44"/>
        </w:rPr>
        <w:t xml:space="preserve">E-R model for the </w:t>
      </w:r>
    </w:p>
    <w:p w14:paraId="048BD31B" w14:textId="0A476DE6" w:rsidR="009D085C" w:rsidRDefault="009D085C" w:rsidP="000D74DE">
      <w:pPr>
        <w:spacing w:line="276" w:lineRule="auto"/>
        <w:jc w:val="center"/>
        <w:rPr>
          <w:rFonts w:ascii="Times New Roman" w:hAnsi="Times New Roman" w:cs="Times New Roman"/>
          <w:b/>
          <w:bCs/>
          <w:sz w:val="44"/>
          <w:szCs w:val="44"/>
        </w:rPr>
      </w:pPr>
      <w:r w:rsidRPr="009D085C">
        <w:rPr>
          <w:rFonts w:ascii="Times New Roman" w:hAnsi="Times New Roman" w:cs="Times New Roman"/>
          <w:b/>
          <w:bCs/>
          <w:sz w:val="44"/>
          <w:szCs w:val="44"/>
        </w:rPr>
        <w:t>James River Jewelry (JRJ) database</w:t>
      </w:r>
    </w:p>
    <w:p w14:paraId="446E54BF" w14:textId="77777777" w:rsidR="009D085C" w:rsidRPr="009D085C" w:rsidRDefault="009D085C" w:rsidP="000D74DE">
      <w:pPr>
        <w:spacing w:line="276" w:lineRule="auto"/>
        <w:jc w:val="center"/>
        <w:rPr>
          <w:rFonts w:ascii="Times New Roman" w:hAnsi="Times New Roman" w:cs="Times New Roman"/>
          <w:b/>
          <w:bCs/>
          <w:sz w:val="44"/>
          <w:szCs w:val="44"/>
        </w:rPr>
      </w:pPr>
    </w:p>
    <w:p w14:paraId="6E822097" w14:textId="02C16C17" w:rsidR="003E7A4D" w:rsidRDefault="003E7A4D" w:rsidP="000D74DE">
      <w:pPr>
        <w:spacing w:line="276" w:lineRule="auto"/>
        <w:jc w:val="center"/>
        <w:rPr>
          <w:rFonts w:ascii="Times New Roman" w:hAnsi="Times New Roman" w:cs="Times New Roman"/>
          <w:lang w:val="en-US"/>
        </w:rPr>
      </w:pPr>
      <w:r>
        <w:rPr>
          <w:rFonts w:ascii="Times New Roman" w:hAnsi="Times New Roman" w:cs="Times New Roman"/>
          <w:lang w:val="en-US"/>
        </w:rPr>
        <w:t xml:space="preserve">Submitted to: Prof. </w:t>
      </w:r>
      <w:r w:rsidR="00CA66A0">
        <w:rPr>
          <w:rFonts w:ascii="Times New Roman" w:hAnsi="Times New Roman" w:cs="Times New Roman"/>
          <w:lang w:val="en-US"/>
        </w:rPr>
        <w:t>William Tan</w:t>
      </w:r>
    </w:p>
    <w:p w14:paraId="11293645" w14:textId="77777777" w:rsidR="003E7A4D" w:rsidRDefault="003E7A4D" w:rsidP="000D74DE">
      <w:pPr>
        <w:spacing w:line="276" w:lineRule="auto"/>
        <w:jc w:val="center"/>
        <w:rPr>
          <w:rFonts w:ascii="Times New Roman" w:hAnsi="Times New Roman" w:cs="Times New Roman"/>
          <w:lang w:val="en-US"/>
        </w:rPr>
      </w:pPr>
      <w:r>
        <w:rPr>
          <w:rFonts w:ascii="Times New Roman" w:hAnsi="Times New Roman" w:cs="Times New Roman"/>
          <w:lang w:val="en-US"/>
        </w:rPr>
        <w:t xml:space="preserve">Submitted by: </w:t>
      </w:r>
      <w:r w:rsidRPr="001D6005">
        <w:rPr>
          <w:rFonts w:ascii="Times New Roman" w:hAnsi="Times New Roman" w:cs="Times New Roman"/>
          <w:lang w:val="en-US"/>
        </w:rPr>
        <w:t>Lan Dinh</w:t>
      </w:r>
    </w:p>
    <w:p w14:paraId="7513C0D1" w14:textId="77777777" w:rsidR="003E7A4D" w:rsidRDefault="003E7A4D" w:rsidP="000D74DE">
      <w:pPr>
        <w:spacing w:line="276" w:lineRule="auto"/>
        <w:jc w:val="center"/>
        <w:rPr>
          <w:rFonts w:ascii="Times New Roman" w:hAnsi="Times New Roman" w:cs="Times New Roman"/>
          <w:lang w:val="en-US"/>
        </w:rPr>
      </w:pPr>
      <w:r>
        <w:rPr>
          <w:rFonts w:ascii="Times New Roman" w:hAnsi="Times New Roman" w:cs="Times New Roman"/>
          <w:lang w:val="en-US"/>
        </w:rPr>
        <w:t xml:space="preserve">Student number: </w:t>
      </w:r>
      <w:r w:rsidRPr="001D6005">
        <w:rPr>
          <w:rFonts w:ascii="Times New Roman" w:hAnsi="Times New Roman" w:cs="Times New Roman"/>
          <w:lang w:val="en-US"/>
        </w:rPr>
        <w:t>30038</w:t>
      </w:r>
      <w:r>
        <w:rPr>
          <w:rFonts w:ascii="Times New Roman" w:hAnsi="Times New Roman" w:cs="Times New Roman"/>
          <w:lang w:val="en-US"/>
        </w:rPr>
        <w:t>3</w:t>
      </w:r>
      <w:r w:rsidRPr="001D6005">
        <w:rPr>
          <w:rFonts w:ascii="Times New Roman" w:hAnsi="Times New Roman" w:cs="Times New Roman"/>
          <w:lang w:val="en-US"/>
        </w:rPr>
        <w:t>107</w:t>
      </w:r>
    </w:p>
    <w:p w14:paraId="439C680A" w14:textId="1197621E" w:rsidR="00584650" w:rsidRPr="009A62AA" w:rsidRDefault="003E7A4D" w:rsidP="009A62AA">
      <w:pPr>
        <w:spacing w:after="0" w:line="276" w:lineRule="auto"/>
        <w:rPr>
          <w:rFonts w:ascii="Times New Roman" w:hAnsi="Times New Roman" w:cs="Times New Roman"/>
          <w:lang w:val="en-US"/>
        </w:rPr>
      </w:pPr>
      <w:r>
        <w:rPr>
          <w:rFonts w:ascii="Times New Roman" w:hAnsi="Times New Roman" w:cs="Times New Roman"/>
          <w:lang w:val="en-US"/>
        </w:rPr>
        <w:br w:type="page"/>
      </w:r>
    </w:p>
    <w:p w14:paraId="4C5BD6AC" w14:textId="3DBA0F5A" w:rsidR="004023D4" w:rsidRPr="009A62AA" w:rsidRDefault="004023D4" w:rsidP="004023D4">
      <w:pPr>
        <w:snapToGrid w:val="0"/>
        <w:spacing w:after="120" w:line="360" w:lineRule="auto"/>
        <w:jc w:val="both"/>
        <w:rPr>
          <w:rFonts w:ascii="Times New Roman" w:hAnsi="Times New Roman" w:cs="Times New Roman"/>
          <w:b/>
          <w:bCs/>
          <w:sz w:val="28"/>
          <w:szCs w:val="28"/>
        </w:rPr>
      </w:pPr>
      <w:r w:rsidRPr="009A62AA">
        <w:rPr>
          <w:rFonts w:ascii="Times New Roman" w:hAnsi="Times New Roman" w:cs="Times New Roman"/>
          <w:b/>
          <w:bCs/>
          <w:sz w:val="28"/>
          <w:szCs w:val="28"/>
        </w:rPr>
        <w:lastRenderedPageBreak/>
        <w:t>INTRODUCTION</w:t>
      </w:r>
    </w:p>
    <w:p w14:paraId="09CCF59D" w14:textId="4144F7A5" w:rsidR="006A60DB" w:rsidRPr="009A62AA" w:rsidRDefault="006A60DB" w:rsidP="006A60DB">
      <w:pPr>
        <w:snapToGrid w:val="0"/>
        <w:spacing w:after="120" w:line="360" w:lineRule="auto"/>
        <w:jc w:val="both"/>
        <w:rPr>
          <w:rFonts w:ascii="Times New Roman" w:hAnsi="Times New Roman" w:cs="Times New Roman"/>
          <w:sz w:val="24"/>
          <w:szCs w:val="24"/>
        </w:rPr>
      </w:pPr>
      <w:r w:rsidRPr="009A62AA">
        <w:rPr>
          <w:rFonts w:ascii="Times New Roman" w:hAnsi="Times New Roman" w:cs="Times New Roman"/>
          <w:sz w:val="24"/>
          <w:szCs w:val="24"/>
        </w:rPr>
        <w:t>The purpose of this assignment is to design a comprehensive Entity-Relationship (E-R) model for the James River Jewelry (JRJ) database. As JRJ continues to expand its business, an efficient database structure is essential for managing its diverse data requirements, including customer information, purchases, and inventory details. The initial phase of the database design will focus on organizing and structuring data to ensure ease of access, data integrity, and security.</w:t>
      </w:r>
      <w:r w:rsidRPr="009A62AA">
        <w:rPr>
          <w:rFonts w:ascii="Times New Roman" w:hAnsi="Times New Roman" w:cs="Times New Roman"/>
          <w:sz w:val="24"/>
          <w:szCs w:val="24"/>
        </w:rPr>
        <w:t xml:space="preserve"> </w:t>
      </w:r>
      <w:r w:rsidRPr="009A62AA">
        <w:rPr>
          <w:rFonts w:ascii="Times New Roman" w:hAnsi="Times New Roman" w:cs="Times New Roman"/>
          <w:sz w:val="24"/>
          <w:szCs w:val="24"/>
        </w:rPr>
        <w:t>As part of requirements, the E-R model will incorporate referential integrity constraints.</w:t>
      </w:r>
    </w:p>
    <w:p w14:paraId="635FCA44" w14:textId="62A58C6B" w:rsidR="004023D4" w:rsidRPr="009A62AA" w:rsidRDefault="006A60DB" w:rsidP="006A60DB">
      <w:pPr>
        <w:snapToGrid w:val="0"/>
        <w:spacing w:after="120" w:line="360" w:lineRule="auto"/>
        <w:jc w:val="both"/>
        <w:rPr>
          <w:rFonts w:ascii="Times New Roman" w:hAnsi="Times New Roman" w:cs="Times New Roman"/>
          <w:sz w:val="24"/>
          <w:szCs w:val="24"/>
        </w:rPr>
      </w:pPr>
      <w:r w:rsidRPr="009A62AA">
        <w:rPr>
          <w:rFonts w:ascii="Times New Roman" w:hAnsi="Times New Roman" w:cs="Times New Roman"/>
          <w:sz w:val="24"/>
          <w:szCs w:val="24"/>
        </w:rPr>
        <w:t>Additionally, this assignment addresses JRJ’s new requirements, including an awards program for customers and expanded tracking of artists and styles to enhance the customer experience. By structuring these elements within a E-R model, the database will support JRJ’s evolving business processes, streamline data handling, and provide a reliable foundation for future expansion.</w:t>
      </w:r>
    </w:p>
    <w:p w14:paraId="7C14D0FE" w14:textId="58BDEFFF" w:rsidR="006A60DB" w:rsidRPr="006A60DB" w:rsidRDefault="006A60DB" w:rsidP="006A60DB">
      <w:pPr>
        <w:spacing w:after="0" w:line="240" w:lineRule="auto"/>
        <w:rPr>
          <w:rFonts w:ascii="Times New Roman" w:hAnsi="Times New Roman" w:cs="Times New Roman"/>
        </w:rPr>
      </w:pPr>
      <w:r>
        <w:rPr>
          <w:rFonts w:ascii="Times New Roman" w:hAnsi="Times New Roman" w:cs="Times New Roman"/>
        </w:rPr>
        <w:br w:type="page"/>
      </w:r>
    </w:p>
    <w:p w14:paraId="1BDA16E3" w14:textId="3FE1655C" w:rsidR="00584650" w:rsidRPr="005F270E" w:rsidRDefault="00972B9B" w:rsidP="00584650">
      <w:pPr>
        <w:pStyle w:val="ListParagraph"/>
        <w:numPr>
          <w:ilvl w:val="0"/>
          <w:numId w:val="9"/>
        </w:numPr>
        <w:snapToGrid w:val="0"/>
        <w:spacing w:after="120" w:line="360" w:lineRule="auto"/>
        <w:ind w:left="426"/>
        <w:jc w:val="both"/>
        <w:rPr>
          <w:rFonts w:ascii="Times New Roman" w:hAnsi="Times New Roman" w:cs="Times New Roman"/>
          <w:b/>
          <w:bCs/>
        </w:rPr>
      </w:pPr>
      <w:r w:rsidRPr="00972B9B">
        <w:rPr>
          <w:rFonts w:ascii="Times New Roman" w:hAnsi="Times New Roman" w:cs="Times New Roman"/>
          <w:b/>
          <w:bCs/>
        </w:rPr>
        <w:lastRenderedPageBreak/>
        <w:t>E-R Data Model for JRJ Database</w:t>
      </w:r>
    </w:p>
    <w:p w14:paraId="7F8B0941" w14:textId="26C1BB5F" w:rsidR="00584650" w:rsidRPr="00584650" w:rsidRDefault="00584650" w:rsidP="00584650">
      <w:pPr>
        <w:snapToGrid w:val="0"/>
        <w:spacing w:after="120" w:line="276" w:lineRule="auto"/>
        <w:jc w:val="both"/>
        <w:rPr>
          <w:rFonts w:ascii="Times New Roman" w:hAnsi="Times New Roman" w:cs="Times New Roman"/>
          <w:sz w:val="24"/>
          <w:szCs w:val="24"/>
          <w:lang w:val="vi-VN"/>
        </w:rPr>
      </w:pPr>
      <w:r w:rsidRPr="00584650">
        <w:rPr>
          <w:rFonts w:ascii="Times New Roman" w:hAnsi="Times New Roman" w:cs="Times New Roman"/>
          <w:sz w:val="24"/>
          <w:szCs w:val="24"/>
          <w:lang w:val="vi-VN"/>
        </w:rPr>
        <w:t>James River Jewelry</w:t>
      </w:r>
      <w:r w:rsidR="00673046">
        <w:rPr>
          <w:rFonts w:ascii="Times New Roman" w:hAnsi="Times New Roman" w:cs="Times New Roman"/>
          <w:sz w:val="24"/>
          <w:szCs w:val="24"/>
          <w:lang w:val="vi-VN"/>
        </w:rPr>
        <w:t xml:space="preserve"> (JRJ)</w:t>
      </w:r>
      <w:r w:rsidRPr="00584650">
        <w:rPr>
          <w:rFonts w:ascii="Times New Roman" w:hAnsi="Times New Roman" w:cs="Times New Roman"/>
          <w:sz w:val="24"/>
          <w:szCs w:val="24"/>
          <w:lang w:val="vi-VN"/>
        </w:rPr>
        <w:t xml:space="preserve"> designs a database with the following tables:</w:t>
      </w:r>
    </w:p>
    <w:p w14:paraId="26531D52" w14:textId="77777777" w:rsidR="00580BCE" w:rsidRDefault="00584650" w:rsidP="00580BCE">
      <w:pPr>
        <w:pStyle w:val="ListParagraph"/>
        <w:numPr>
          <w:ilvl w:val="0"/>
          <w:numId w:val="10"/>
        </w:numPr>
        <w:snapToGrid w:val="0"/>
        <w:spacing w:after="120" w:line="360" w:lineRule="auto"/>
        <w:jc w:val="both"/>
        <w:rPr>
          <w:rFonts w:ascii="Times New Roman" w:hAnsi="Times New Roman" w:cs="Times New Roman"/>
          <w:lang w:val="vi-VN"/>
        </w:rPr>
      </w:pPr>
      <w:r w:rsidRPr="00580BCE">
        <w:rPr>
          <w:rFonts w:ascii="Times New Roman" w:hAnsi="Times New Roman" w:cs="Times New Roman"/>
          <w:lang w:val="vi-VN"/>
        </w:rPr>
        <w:t>CUSTOMER (</w:t>
      </w:r>
      <w:r w:rsidRPr="00580BCE">
        <w:rPr>
          <w:rFonts w:ascii="Times New Roman" w:hAnsi="Times New Roman" w:cs="Times New Roman"/>
          <w:u w:val="single"/>
          <w:lang w:val="vi-VN"/>
        </w:rPr>
        <w:t>CustomerID</w:t>
      </w:r>
      <w:r w:rsidRPr="00580BCE">
        <w:rPr>
          <w:rFonts w:ascii="Times New Roman" w:hAnsi="Times New Roman" w:cs="Times New Roman"/>
          <w:lang w:val="vi-VN"/>
        </w:rPr>
        <w:t>, LastName, FirstName, Phone, EmailAddress)</w:t>
      </w:r>
    </w:p>
    <w:p w14:paraId="1C0839E8" w14:textId="77777777" w:rsidR="00580BCE" w:rsidRDefault="00584650" w:rsidP="00580BCE">
      <w:pPr>
        <w:pStyle w:val="ListParagraph"/>
        <w:numPr>
          <w:ilvl w:val="0"/>
          <w:numId w:val="10"/>
        </w:numPr>
        <w:snapToGrid w:val="0"/>
        <w:spacing w:after="120" w:line="360" w:lineRule="auto"/>
        <w:jc w:val="both"/>
        <w:rPr>
          <w:rFonts w:ascii="Times New Roman" w:hAnsi="Times New Roman" w:cs="Times New Roman"/>
          <w:lang w:val="vi-VN"/>
        </w:rPr>
      </w:pPr>
      <w:r w:rsidRPr="00580BCE">
        <w:rPr>
          <w:rFonts w:ascii="Times New Roman" w:hAnsi="Times New Roman" w:cs="Times New Roman"/>
          <w:lang w:val="vi-VN"/>
        </w:rPr>
        <w:t>PURCHASE (</w:t>
      </w:r>
      <w:r w:rsidRPr="00580BCE">
        <w:rPr>
          <w:rFonts w:ascii="Times New Roman" w:hAnsi="Times New Roman" w:cs="Times New Roman"/>
          <w:u w:val="single"/>
          <w:lang w:val="vi-VN"/>
        </w:rPr>
        <w:t>InvoiceNumber</w:t>
      </w:r>
      <w:r w:rsidRPr="00580BCE">
        <w:rPr>
          <w:rFonts w:ascii="Times New Roman" w:hAnsi="Times New Roman" w:cs="Times New Roman"/>
          <w:lang w:val="vi-VN"/>
        </w:rPr>
        <w:t xml:space="preserve">, InvoiceData, PreTaxAmount, </w:t>
      </w:r>
      <w:r w:rsidRPr="00580BCE">
        <w:rPr>
          <w:rFonts w:ascii="Times New Roman" w:hAnsi="Times New Roman" w:cs="Times New Roman"/>
          <w:i/>
          <w:iCs/>
          <w:lang w:val="vi-VN"/>
        </w:rPr>
        <w:t>CustomerID</w:t>
      </w:r>
      <w:r w:rsidRPr="00580BCE">
        <w:rPr>
          <w:rFonts w:ascii="Times New Roman" w:hAnsi="Times New Roman" w:cs="Times New Roman"/>
          <w:lang w:val="vi-VN"/>
        </w:rPr>
        <w:t>)</w:t>
      </w:r>
    </w:p>
    <w:p w14:paraId="73136DC6" w14:textId="77777777" w:rsidR="00580BCE" w:rsidRDefault="00584650" w:rsidP="00580BCE">
      <w:pPr>
        <w:pStyle w:val="ListParagraph"/>
        <w:numPr>
          <w:ilvl w:val="0"/>
          <w:numId w:val="10"/>
        </w:numPr>
        <w:snapToGrid w:val="0"/>
        <w:spacing w:after="120" w:line="360" w:lineRule="auto"/>
        <w:jc w:val="both"/>
        <w:rPr>
          <w:rFonts w:ascii="Times New Roman" w:hAnsi="Times New Roman" w:cs="Times New Roman"/>
          <w:lang w:val="vi-VN"/>
        </w:rPr>
      </w:pPr>
      <w:r w:rsidRPr="00580BCE">
        <w:rPr>
          <w:rFonts w:ascii="Times New Roman" w:hAnsi="Times New Roman" w:cs="Times New Roman"/>
          <w:lang w:val="vi-VN"/>
        </w:rPr>
        <w:t>PURCHASE_ITEM(</w:t>
      </w:r>
      <w:r w:rsidRPr="00580BCE">
        <w:rPr>
          <w:rFonts w:ascii="Times New Roman" w:hAnsi="Times New Roman" w:cs="Times New Roman"/>
          <w:u w:val="single"/>
          <w:lang w:val="vi-VN"/>
        </w:rPr>
        <w:t>InvoiceNumber, InvoiceLineNumber</w:t>
      </w:r>
      <w:r w:rsidRPr="00580BCE">
        <w:rPr>
          <w:rFonts w:ascii="Times New Roman" w:hAnsi="Times New Roman" w:cs="Times New Roman"/>
          <w:i/>
          <w:iCs/>
          <w:lang w:val="vi-VN"/>
        </w:rPr>
        <w:t>, ItemNumber,</w:t>
      </w:r>
      <w:r w:rsidRPr="00580BCE">
        <w:rPr>
          <w:rFonts w:ascii="Times New Roman" w:hAnsi="Times New Roman" w:cs="Times New Roman"/>
          <w:lang w:val="vi-VN"/>
        </w:rPr>
        <w:t xml:space="preserve"> RetailPrice)</w:t>
      </w:r>
    </w:p>
    <w:p w14:paraId="4507B48A" w14:textId="09CF5C45" w:rsidR="00584650" w:rsidRPr="00580BCE" w:rsidRDefault="00584650" w:rsidP="00580BCE">
      <w:pPr>
        <w:pStyle w:val="ListParagraph"/>
        <w:numPr>
          <w:ilvl w:val="0"/>
          <w:numId w:val="10"/>
        </w:numPr>
        <w:snapToGrid w:val="0"/>
        <w:spacing w:after="120" w:line="360" w:lineRule="auto"/>
        <w:jc w:val="both"/>
        <w:rPr>
          <w:rFonts w:ascii="Times New Roman" w:hAnsi="Times New Roman" w:cs="Times New Roman"/>
          <w:lang w:val="vi-VN"/>
        </w:rPr>
      </w:pPr>
      <w:r w:rsidRPr="00580BCE">
        <w:rPr>
          <w:rFonts w:ascii="Times New Roman" w:hAnsi="Times New Roman" w:cs="Times New Roman"/>
          <w:lang w:val="vi-VN"/>
        </w:rPr>
        <w:t>ITEM (</w:t>
      </w:r>
      <w:r w:rsidRPr="00580BCE">
        <w:rPr>
          <w:rFonts w:ascii="Times New Roman" w:hAnsi="Times New Roman" w:cs="Times New Roman"/>
          <w:u w:val="single"/>
          <w:lang w:val="vi-VN"/>
        </w:rPr>
        <w:t>ItemNumber</w:t>
      </w:r>
      <w:r w:rsidRPr="00580BCE">
        <w:rPr>
          <w:rFonts w:ascii="Times New Roman" w:hAnsi="Times New Roman" w:cs="Times New Roman"/>
          <w:lang w:val="vi-VN"/>
        </w:rPr>
        <w:t>, ItemDescription, Cost, ArtistLastName, ArtistFirstname)</w:t>
      </w:r>
    </w:p>
    <w:p w14:paraId="53A5EFA4" w14:textId="77777777" w:rsidR="00584650" w:rsidRPr="00584650" w:rsidRDefault="00584650" w:rsidP="00584650">
      <w:pPr>
        <w:snapToGrid w:val="0"/>
        <w:spacing w:after="120" w:line="276" w:lineRule="auto"/>
        <w:jc w:val="both"/>
        <w:rPr>
          <w:rFonts w:ascii="Times New Roman" w:hAnsi="Times New Roman" w:cs="Times New Roman"/>
          <w:sz w:val="24"/>
          <w:szCs w:val="24"/>
        </w:rPr>
      </w:pPr>
      <w:r w:rsidRPr="00584650">
        <w:rPr>
          <w:rFonts w:ascii="Times New Roman" w:hAnsi="Times New Roman" w:cs="Times New Roman"/>
          <w:sz w:val="24"/>
          <w:szCs w:val="24"/>
        </w:rPr>
        <w:t>With the referential integrity constraints are:</w:t>
      </w:r>
    </w:p>
    <w:p w14:paraId="1FE75ACB" w14:textId="77777777" w:rsidR="00584650" w:rsidRPr="00580BCE" w:rsidRDefault="00584650" w:rsidP="00580BCE">
      <w:pPr>
        <w:pStyle w:val="ListParagraph"/>
        <w:numPr>
          <w:ilvl w:val="0"/>
          <w:numId w:val="10"/>
        </w:numPr>
        <w:snapToGrid w:val="0"/>
        <w:spacing w:after="120" w:line="360" w:lineRule="auto"/>
        <w:jc w:val="both"/>
        <w:rPr>
          <w:rFonts w:ascii="Times New Roman" w:hAnsi="Times New Roman" w:cs="Times New Roman"/>
          <w:lang w:val="vi-VN"/>
        </w:rPr>
      </w:pPr>
      <w:r w:rsidRPr="00580BCE">
        <w:rPr>
          <w:rFonts w:ascii="Times New Roman" w:hAnsi="Times New Roman" w:cs="Times New Roman"/>
          <w:lang w:val="vi-VN"/>
        </w:rPr>
        <w:t>CustomerID in PURCHASE must exist in CustomerID in CUSTOMER</w:t>
      </w:r>
    </w:p>
    <w:p w14:paraId="0992ED06" w14:textId="77777777" w:rsidR="00584650" w:rsidRPr="00580BCE" w:rsidRDefault="00584650" w:rsidP="00580BCE">
      <w:pPr>
        <w:pStyle w:val="ListParagraph"/>
        <w:numPr>
          <w:ilvl w:val="0"/>
          <w:numId w:val="10"/>
        </w:numPr>
        <w:snapToGrid w:val="0"/>
        <w:spacing w:after="120" w:line="360" w:lineRule="auto"/>
        <w:jc w:val="both"/>
        <w:rPr>
          <w:rFonts w:ascii="Times New Roman" w:hAnsi="Times New Roman" w:cs="Times New Roman"/>
          <w:lang w:val="vi-VN"/>
        </w:rPr>
      </w:pPr>
      <w:r w:rsidRPr="00580BCE">
        <w:rPr>
          <w:rFonts w:ascii="Times New Roman" w:hAnsi="Times New Roman" w:cs="Times New Roman"/>
          <w:lang w:val="vi-VN"/>
        </w:rPr>
        <w:t>InvoiceNumber in PURCHASE_ITEM must exist in InvoiceNumber in PURCHASE</w:t>
      </w:r>
    </w:p>
    <w:p w14:paraId="38D5DCF9" w14:textId="0F46B506" w:rsidR="00584650" w:rsidRPr="00580BCE" w:rsidRDefault="00584650" w:rsidP="00580BCE">
      <w:pPr>
        <w:pStyle w:val="ListParagraph"/>
        <w:numPr>
          <w:ilvl w:val="0"/>
          <w:numId w:val="10"/>
        </w:numPr>
        <w:snapToGrid w:val="0"/>
        <w:spacing w:after="120" w:line="360" w:lineRule="auto"/>
        <w:jc w:val="both"/>
        <w:rPr>
          <w:rFonts w:ascii="Times New Roman" w:hAnsi="Times New Roman" w:cs="Times New Roman"/>
          <w:lang w:val="vi-VN"/>
        </w:rPr>
      </w:pPr>
      <w:r w:rsidRPr="00580BCE">
        <w:rPr>
          <w:rFonts w:ascii="Times New Roman" w:hAnsi="Times New Roman" w:cs="Times New Roman"/>
          <w:lang w:val="vi-VN"/>
        </w:rPr>
        <w:t>ItemNumber in PURCHASE_ITEM must exist in ItemNumber in ITEM</w:t>
      </w:r>
    </w:p>
    <w:p w14:paraId="49F9580D" w14:textId="71EC974F" w:rsidR="00580BCE" w:rsidRDefault="00580BCE" w:rsidP="00580BCE">
      <w:pPr>
        <w:snapToGrid w:val="0"/>
        <w:spacing w:after="120" w:line="360" w:lineRule="auto"/>
        <w:ind w:left="66"/>
        <w:jc w:val="both"/>
        <w:rPr>
          <w:rFonts w:ascii="Times New Roman" w:hAnsi="Times New Roman" w:cs="Times New Roman"/>
          <w:sz w:val="24"/>
          <w:szCs w:val="24"/>
        </w:rPr>
      </w:pPr>
      <w:r>
        <w:rPr>
          <w:rFonts w:ascii="Times New Roman" w:hAnsi="Times New Roman" w:cs="Times New Roman"/>
          <w:sz w:val="24"/>
          <w:szCs w:val="24"/>
        </w:rPr>
        <w:t>Based on that, the</w:t>
      </w:r>
      <w:r w:rsidR="00F46A2D">
        <w:rPr>
          <w:rFonts w:ascii="Times New Roman" w:hAnsi="Times New Roman" w:cs="Times New Roman"/>
          <w:sz w:val="24"/>
          <w:szCs w:val="24"/>
        </w:rPr>
        <w:t xml:space="preserve"> IR Crow’s Foot E-R model </w:t>
      </w:r>
      <w:r>
        <w:rPr>
          <w:rFonts w:ascii="Times New Roman" w:hAnsi="Times New Roman" w:cs="Times New Roman"/>
          <w:sz w:val="24"/>
          <w:szCs w:val="24"/>
        </w:rPr>
        <w:t>for JRJ database scheme includes the following entities: CUSTOMER, PURCHASE, PURCHASE_ITEM, and ITEM. The relationships between these entities as follows:</w:t>
      </w:r>
    </w:p>
    <w:p w14:paraId="67F216C9" w14:textId="4BD13896" w:rsidR="00F46A2D" w:rsidRDefault="00F46A2D" w:rsidP="00F46A2D">
      <w:pPr>
        <w:pStyle w:val="ListParagraph"/>
        <w:numPr>
          <w:ilvl w:val="0"/>
          <w:numId w:val="10"/>
        </w:numPr>
        <w:snapToGrid w:val="0"/>
        <w:spacing w:after="120" w:line="360" w:lineRule="auto"/>
        <w:jc w:val="both"/>
        <w:rPr>
          <w:rFonts w:ascii="Times New Roman" w:hAnsi="Times New Roman" w:cs="Times New Roman"/>
        </w:rPr>
      </w:pPr>
      <w:r>
        <w:rPr>
          <w:rFonts w:ascii="Times New Roman" w:hAnsi="Times New Roman" w:cs="Times New Roman"/>
        </w:rPr>
        <w:t>One customer can make many purchases, but each purchase is only made by one customer</w:t>
      </w:r>
      <w:r w:rsidR="005F270E">
        <w:rPr>
          <w:rFonts w:ascii="Times New Roman" w:hAnsi="Times New Roman" w:cs="Times New Roman"/>
        </w:rPr>
        <w:t xml:space="preserve"> (1 to many relationship)</w:t>
      </w:r>
      <w:r w:rsidR="00C10497">
        <w:rPr>
          <w:rFonts w:ascii="Times New Roman" w:hAnsi="Times New Roman" w:cs="Times New Roman"/>
        </w:rPr>
        <w:t>.</w:t>
      </w:r>
    </w:p>
    <w:p w14:paraId="7DC44ADD" w14:textId="2A9ACBEA" w:rsidR="00C10497" w:rsidRDefault="00C10497" w:rsidP="00F46A2D">
      <w:pPr>
        <w:pStyle w:val="ListParagraph"/>
        <w:numPr>
          <w:ilvl w:val="0"/>
          <w:numId w:val="10"/>
        </w:numPr>
        <w:snapToGrid w:val="0"/>
        <w:spacing w:after="120" w:line="360" w:lineRule="auto"/>
        <w:jc w:val="both"/>
        <w:rPr>
          <w:rFonts w:ascii="Times New Roman" w:hAnsi="Times New Roman" w:cs="Times New Roman"/>
        </w:rPr>
      </w:pPr>
      <w:r>
        <w:rPr>
          <w:rFonts w:ascii="Times New Roman" w:hAnsi="Times New Roman" w:cs="Times New Roman"/>
        </w:rPr>
        <w:t xml:space="preserve">One purchase can have one or more purchase items, and each </w:t>
      </w:r>
      <w:r w:rsidR="00537914">
        <w:rPr>
          <w:rFonts w:ascii="Times New Roman" w:hAnsi="Times New Roman" w:cs="Times New Roman"/>
        </w:rPr>
        <w:t xml:space="preserve">purchase </w:t>
      </w:r>
      <w:r>
        <w:rPr>
          <w:rFonts w:ascii="Times New Roman" w:hAnsi="Times New Roman" w:cs="Times New Roman"/>
        </w:rPr>
        <w:t>item is associated with only one purchase (1 to many relationship). In addition, PURCHASE_ITEM data cannot exist in a database unless PURCHASE data exists in the database. (ID-Dependent Entities).</w:t>
      </w:r>
    </w:p>
    <w:p w14:paraId="6CB19F8C" w14:textId="521FDA15" w:rsidR="00C10497" w:rsidRPr="00984E0D" w:rsidRDefault="00C10497" w:rsidP="00F46A2D">
      <w:pPr>
        <w:pStyle w:val="ListParagraph"/>
        <w:numPr>
          <w:ilvl w:val="0"/>
          <w:numId w:val="10"/>
        </w:numPr>
        <w:snapToGrid w:val="0"/>
        <w:spacing w:after="120" w:line="360" w:lineRule="auto"/>
        <w:jc w:val="both"/>
        <w:rPr>
          <w:rFonts w:ascii="Times New Roman" w:hAnsi="Times New Roman" w:cs="Times New Roman"/>
        </w:rPr>
      </w:pPr>
      <w:r w:rsidRPr="00984E0D">
        <w:rPr>
          <w:rFonts w:ascii="Times New Roman" w:hAnsi="Times New Roman" w:cs="Times New Roman"/>
        </w:rPr>
        <w:t xml:space="preserve">One item </w:t>
      </w:r>
      <w:r w:rsidR="00537914" w:rsidRPr="00984E0D">
        <w:rPr>
          <w:rFonts w:ascii="Times New Roman" w:hAnsi="Times New Roman" w:cs="Times New Roman"/>
        </w:rPr>
        <w:t xml:space="preserve">can have one or more purchase items, and each purchase item is associated with only one item (1 to </w:t>
      </w:r>
      <w:r w:rsidR="0008480D">
        <w:rPr>
          <w:rFonts w:ascii="Times New Roman" w:hAnsi="Times New Roman" w:cs="Times New Roman"/>
        </w:rPr>
        <w:t>1</w:t>
      </w:r>
      <w:r w:rsidR="00537914" w:rsidRPr="00984E0D">
        <w:rPr>
          <w:rFonts w:ascii="Times New Roman" w:hAnsi="Times New Roman" w:cs="Times New Roman"/>
        </w:rPr>
        <w:t xml:space="preserve"> relationship).</w:t>
      </w:r>
    </w:p>
    <w:p w14:paraId="53EB3697" w14:textId="391EDAE8" w:rsidR="00166148" w:rsidRDefault="00166148" w:rsidP="00537914">
      <w:pPr>
        <w:snapToGrid w:val="0"/>
        <w:spacing w:after="120" w:line="360" w:lineRule="auto"/>
        <w:jc w:val="both"/>
        <w:rPr>
          <w:rFonts w:ascii="Times New Roman" w:hAnsi="Times New Roman" w:cs="Times New Roman"/>
          <w:sz w:val="24"/>
          <w:szCs w:val="24"/>
        </w:rPr>
      </w:pPr>
      <w:r>
        <w:rPr>
          <w:rFonts w:ascii="Times New Roman" w:hAnsi="Times New Roman" w:cs="Times New Roman"/>
          <w:sz w:val="24"/>
          <w:szCs w:val="24"/>
        </w:rPr>
        <w:t>Given that, the E-R Crow’s Foot Model has the following cardinalities:</w:t>
      </w:r>
    </w:p>
    <w:p w14:paraId="1F3210A6" w14:textId="77777777" w:rsidR="00166148" w:rsidRDefault="00166148" w:rsidP="00537914">
      <w:pPr>
        <w:snapToGrid w:val="0"/>
        <w:spacing w:after="120"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2552"/>
        <w:gridCol w:w="1843"/>
        <w:gridCol w:w="1275"/>
        <w:gridCol w:w="1417"/>
      </w:tblGrid>
      <w:tr w:rsidR="00166148" w14:paraId="3B46B36C" w14:textId="77777777" w:rsidTr="00166148">
        <w:tc>
          <w:tcPr>
            <w:tcW w:w="6658" w:type="dxa"/>
            <w:gridSpan w:val="3"/>
            <w:vAlign w:val="center"/>
          </w:tcPr>
          <w:p w14:paraId="6CFB0C6E" w14:textId="7D5D3CC6" w:rsidR="00166148" w:rsidRDefault="00166148" w:rsidP="00166148">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Relationship</w:t>
            </w:r>
          </w:p>
        </w:tc>
        <w:tc>
          <w:tcPr>
            <w:tcW w:w="2692" w:type="dxa"/>
            <w:gridSpan w:val="2"/>
            <w:vAlign w:val="center"/>
          </w:tcPr>
          <w:p w14:paraId="329C8FD5" w14:textId="1B58D4F4" w:rsidR="00166148" w:rsidRDefault="00166148" w:rsidP="00166148">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Cardinality</w:t>
            </w:r>
          </w:p>
        </w:tc>
      </w:tr>
      <w:tr w:rsidR="00166148" w14:paraId="3F24B838" w14:textId="77777777" w:rsidTr="00166148">
        <w:tc>
          <w:tcPr>
            <w:tcW w:w="2263" w:type="dxa"/>
            <w:vAlign w:val="center"/>
          </w:tcPr>
          <w:p w14:paraId="49A9905E" w14:textId="4F082585" w:rsidR="00166148" w:rsidRDefault="00166148" w:rsidP="00166148">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Entity1</w:t>
            </w:r>
          </w:p>
        </w:tc>
        <w:tc>
          <w:tcPr>
            <w:tcW w:w="2552" w:type="dxa"/>
            <w:vAlign w:val="center"/>
          </w:tcPr>
          <w:p w14:paraId="0914356D" w14:textId="6CFCFD2D" w:rsidR="00166148" w:rsidRDefault="00166148" w:rsidP="00166148">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Entity2</w:t>
            </w:r>
          </w:p>
        </w:tc>
        <w:tc>
          <w:tcPr>
            <w:tcW w:w="1843" w:type="dxa"/>
            <w:vAlign w:val="center"/>
          </w:tcPr>
          <w:p w14:paraId="675250D1" w14:textId="27797D04" w:rsidR="00166148" w:rsidRDefault="00166148" w:rsidP="00166148">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1275" w:type="dxa"/>
            <w:vAlign w:val="center"/>
          </w:tcPr>
          <w:p w14:paraId="5BF340EF" w14:textId="4889598F" w:rsidR="00166148" w:rsidRDefault="00166148" w:rsidP="00166148">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1417" w:type="dxa"/>
            <w:vAlign w:val="center"/>
          </w:tcPr>
          <w:p w14:paraId="1E0EF6F4" w14:textId="50F57A67" w:rsidR="00166148" w:rsidRDefault="00166148" w:rsidP="00166148">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MIN</w:t>
            </w:r>
          </w:p>
        </w:tc>
      </w:tr>
      <w:tr w:rsidR="00166148" w14:paraId="013CAC79" w14:textId="77777777" w:rsidTr="00166148">
        <w:tc>
          <w:tcPr>
            <w:tcW w:w="2263" w:type="dxa"/>
            <w:vAlign w:val="center"/>
          </w:tcPr>
          <w:p w14:paraId="480EC908" w14:textId="3E5E147F" w:rsidR="00166148" w:rsidRDefault="00166148" w:rsidP="00166148">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CUSTOMER</w:t>
            </w:r>
          </w:p>
        </w:tc>
        <w:tc>
          <w:tcPr>
            <w:tcW w:w="2552" w:type="dxa"/>
            <w:vAlign w:val="center"/>
          </w:tcPr>
          <w:p w14:paraId="7A430381" w14:textId="2DFB7B60" w:rsidR="00166148" w:rsidRDefault="00166148" w:rsidP="00166148">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PURCHASE</w:t>
            </w:r>
          </w:p>
        </w:tc>
        <w:tc>
          <w:tcPr>
            <w:tcW w:w="1843" w:type="dxa"/>
            <w:vAlign w:val="center"/>
          </w:tcPr>
          <w:p w14:paraId="77EA76A1" w14:textId="58F64949" w:rsidR="00166148" w:rsidRDefault="00166148" w:rsidP="00166148">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Strong</w:t>
            </w:r>
          </w:p>
        </w:tc>
        <w:tc>
          <w:tcPr>
            <w:tcW w:w="1275" w:type="dxa"/>
            <w:vAlign w:val="center"/>
          </w:tcPr>
          <w:p w14:paraId="78D5E79C" w14:textId="4EEC3DAC" w:rsidR="00166148" w:rsidRDefault="00166148" w:rsidP="00166148">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1:N</w:t>
            </w:r>
          </w:p>
        </w:tc>
        <w:tc>
          <w:tcPr>
            <w:tcW w:w="1417" w:type="dxa"/>
            <w:vAlign w:val="center"/>
          </w:tcPr>
          <w:p w14:paraId="412345E1" w14:textId="4180C441" w:rsidR="00166148" w:rsidRDefault="00166148" w:rsidP="00166148">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M-O</w:t>
            </w:r>
          </w:p>
        </w:tc>
      </w:tr>
      <w:tr w:rsidR="00166148" w14:paraId="1080759C" w14:textId="77777777" w:rsidTr="00166148">
        <w:tc>
          <w:tcPr>
            <w:tcW w:w="2263" w:type="dxa"/>
            <w:vAlign w:val="center"/>
          </w:tcPr>
          <w:p w14:paraId="48B6E308" w14:textId="215455ED" w:rsidR="00166148" w:rsidRDefault="00166148" w:rsidP="00166148">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PURCHASE</w:t>
            </w:r>
          </w:p>
        </w:tc>
        <w:tc>
          <w:tcPr>
            <w:tcW w:w="2552" w:type="dxa"/>
            <w:vAlign w:val="center"/>
          </w:tcPr>
          <w:p w14:paraId="2B307C41" w14:textId="7B1F4559" w:rsidR="00166148" w:rsidRDefault="00166148" w:rsidP="00166148">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PURCHASE_ITEM</w:t>
            </w:r>
          </w:p>
        </w:tc>
        <w:tc>
          <w:tcPr>
            <w:tcW w:w="1843" w:type="dxa"/>
            <w:vAlign w:val="center"/>
          </w:tcPr>
          <w:p w14:paraId="7E1B94FD" w14:textId="7CA59557" w:rsidR="00166148" w:rsidRDefault="00166148" w:rsidP="00166148">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ID-Dependent</w:t>
            </w:r>
          </w:p>
        </w:tc>
        <w:tc>
          <w:tcPr>
            <w:tcW w:w="1275" w:type="dxa"/>
            <w:vAlign w:val="center"/>
          </w:tcPr>
          <w:p w14:paraId="032FA3C7" w14:textId="7AEBF455" w:rsidR="00166148" w:rsidRDefault="00166148" w:rsidP="00166148">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1:N</w:t>
            </w:r>
          </w:p>
        </w:tc>
        <w:tc>
          <w:tcPr>
            <w:tcW w:w="1417" w:type="dxa"/>
            <w:vAlign w:val="center"/>
          </w:tcPr>
          <w:p w14:paraId="55AAB221" w14:textId="201A7970" w:rsidR="00166148" w:rsidRDefault="00166148" w:rsidP="00166148">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M-M</w:t>
            </w:r>
          </w:p>
        </w:tc>
      </w:tr>
      <w:tr w:rsidR="00166148" w14:paraId="0852D6B0" w14:textId="77777777" w:rsidTr="00166148">
        <w:tc>
          <w:tcPr>
            <w:tcW w:w="2263" w:type="dxa"/>
            <w:vAlign w:val="center"/>
          </w:tcPr>
          <w:p w14:paraId="14CF966E" w14:textId="3E30B994" w:rsidR="00166148" w:rsidRDefault="00166148" w:rsidP="00166148">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ITEM</w:t>
            </w:r>
          </w:p>
        </w:tc>
        <w:tc>
          <w:tcPr>
            <w:tcW w:w="2552" w:type="dxa"/>
            <w:vAlign w:val="center"/>
          </w:tcPr>
          <w:p w14:paraId="7ACAA9E9" w14:textId="0282BE16" w:rsidR="00166148" w:rsidRDefault="00166148" w:rsidP="00166148">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PURCHASE_ITEM</w:t>
            </w:r>
          </w:p>
        </w:tc>
        <w:tc>
          <w:tcPr>
            <w:tcW w:w="1843" w:type="dxa"/>
            <w:vAlign w:val="center"/>
          </w:tcPr>
          <w:p w14:paraId="4BE55970" w14:textId="33A0425D" w:rsidR="00166148" w:rsidRDefault="00166148" w:rsidP="00166148">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Strong</w:t>
            </w:r>
          </w:p>
        </w:tc>
        <w:tc>
          <w:tcPr>
            <w:tcW w:w="1275" w:type="dxa"/>
            <w:vAlign w:val="center"/>
          </w:tcPr>
          <w:p w14:paraId="38A4F907" w14:textId="7768BB7C" w:rsidR="00166148" w:rsidRDefault="00166148" w:rsidP="00166148">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1:</w:t>
            </w:r>
            <w:r w:rsidR="0008480D">
              <w:rPr>
                <w:rFonts w:ascii="Times New Roman" w:hAnsi="Times New Roman" w:cs="Times New Roman"/>
                <w:sz w:val="24"/>
                <w:szCs w:val="24"/>
              </w:rPr>
              <w:t>1</w:t>
            </w:r>
          </w:p>
        </w:tc>
        <w:tc>
          <w:tcPr>
            <w:tcW w:w="1417" w:type="dxa"/>
            <w:vAlign w:val="center"/>
          </w:tcPr>
          <w:p w14:paraId="2BF24521" w14:textId="6EBC56F3" w:rsidR="00166148" w:rsidRDefault="00166148" w:rsidP="00166148">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M-O</w:t>
            </w:r>
          </w:p>
        </w:tc>
      </w:tr>
    </w:tbl>
    <w:p w14:paraId="53C07E23" w14:textId="77777777" w:rsidR="00166148" w:rsidRDefault="00166148" w:rsidP="00166148">
      <w:pPr>
        <w:snapToGrid w:val="0"/>
        <w:spacing w:after="120" w:line="276" w:lineRule="auto"/>
        <w:jc w:val="both"/>
        <w:rPr>
          <w:rFonts w:ascii="Times New Roman" w:hAnsi="Times New Roman" w:cs="Times New Roman"/>
          <w:sz w:val="24"/>
          <w:szCs w:val="24"/>
        </w:rPr>
      </w:pPr>
    </w:p>
    <w:p w14:paraId="7C5567F4" w14:textId="0E50FC49" w:rsidR="00537914" w:rsidRDefault="00984E0D" w:rsidP="00537914">
      <w:pPr>
        <w:snapToGrid w:val="0"/>
        <w:spacing w:after="120" w:line="360" w:lineRule="auto"/>
        <w:jc w:val="both"/>
        <w:rPr>
          <w:rFonts w:ascii="Times New Roman" w:hAnsi="Times New Roman" w:cs="Times New Roman"/>
          <w:sz w:val="24"/>
          <w:szCs w:val="24"/>
        </w:rPr>
      </w:pPr>
      <w:r w:rsidRPr="00984E0D">
        <w:rPr>
          <w:rFonts w:ascii="Times New Roman" w:hAnsi="Times New Roman" w:cs="Times New Roman"/>
          <w:sz w:val="24"/>
          <w:szCs w:val="24"/>
        </w:rPr>
        <w:lastRenderedPageBreak/>
        <w:t>The picture</w:t>
      </w:r>
      <w:r w:rsidR="00537914" w:rsidRPr="00984E0D">
        <w:rPr>
          <w:rFonts w:ascii="Times New Roman" w:hAnsi="Times New Roman" w:cs="Times New Roman"/>
          <w:sz w:val="24"/>
          <w:szCs w:val="24"/>
        </w:rPr>
        <w:t xml:space="preserve"> below represents the </w:t>
      </w:r>
      <w:r w:rsidRPr="00984E0D">
        <w:rPr>
          <w:rFonts w:ascii="Times New Roman" w:hAnsi="Times New Roman" w:cs="Times New Roman"/>
          <w:sz w:val="24"/>
          <w:szCs w:val="24"/>
        </w:rPr>
        <w:t>E-R Crow’s Foot</w:t>
      </w:r>
      <w:r w:rsidR="00537914" w:rsidRPr="00984E0D">
        <w:rPr>
          <w:rFonts w:ascii="Times New Roman" w:hAnsi="Times New Roman" w:cs="Times New Roman"/>
          <w:sz w:val="24"/>
          <w:szCs w:val="24"/>
        </w:rPr>
        <w:t xml:space="preserve"> Model for JRJ.</w:t>
      </w:r>
    </w:p>
    <w:p w14:paraId="4A010E56" w14:textId="7A77E9AF" w:rsidR="00C501F7" w:rsidRDefault="00536639" w:rsidP="00EB7846">
      <w:pPr>
        <w:snapToGrid w:val="0"/>
        <w:spacing w:after="120"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1C365CC" wp14:editId="4A35512C">
            <wp:extent cx="5283200" cy="4470400"/>
            <wp:effectExtent l="0" t="0" r="0" b="0"/>
            <wp:docPr id="1769962358" name="Picture 6"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62358" name="Picture 6" descr="A diagram of a custom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83200" cy="4470400"/>
                    </a:xfrm>
                    <a:prstGeom prst="rect">
                      <a:avLst/>
                    </a:prstGeom>
                  </pic:spPr>
                </pic:pic>
              </a:graphicData>
            </a:graphic>
          </wp:inline>
        </w:drawing>
      </w:r>
    </w:p>
    <w:p w14:paraId="3BBB92FB" w14:textId="77777777" w:rsidR="00CE298D" w:rsidRPr="00584650" w:rsidRDefault="00CE298D" w:rsidP="00EB7846">
      <w:pPr>
        <w:snapToGrid w:val="0"/>
        <w:spacing w:after="120" w:line="360" w:lineRule="auto"/>
        <w:jc w:val="both"/>
        <w:rPr>
          <w:rFonts w:ascii="Times New Roman" w:hAnsi="Times New Roman" w:cs="Times New Roman"/>
          <w:sz w:val="24"/>
          <w:szCs w:val="24"/>
        </w:rPr>
      </w:pPr>
    </w:p>
    <w:p w14:paraId="28B5036D" w14:textId="28C2C1EA" w:rsidR="00584650" w:rsidRPr="00C501F7" w:rsidRDefault="00443BA2" w:rsidP="00584650">
      <w:pPr>
        <w:pStyle w:val="ListParagraph"/>
        <w:numPr>
          <w:ilvl w:val="0"/>
          <w:numId w:val="9"/>
        </w:numPr>
        <w:snapToGrid w:val="0"/>
        <w:spacing w:after="120" w:line="360" w:lineRule="auto"/>
        <w:ind w:left="426"/>
        <w:jc w:val="both"/>
        <w:rPr>
          <w:rFonts w:ascii="Times New Roman" w:hAnsi="Times New Roman" w:cs="Times New Roman"/>
          <w:b/>
          <w:bCs/>
        </w:rPr>
      </w:pPr>
      <w:r w:rsidRPr="00443BA2">
        <w:rPr>
          <w:rFonts w:ascii="Times New Roman" w:hAnsi="Times New Roman" w:cs="Times New Roman"/>
          <w:b/>
          <w:bCs/>
        </w:rPr>
        <w:t>Extended E-R Model for the Awards Program</w:t>
      </w:r>
    </w:p>
    <w:p w14:paraId="2A8C8584" w14:textId="5295E381" w:rsidR="006D5B6D" w:rsidRDefault="00673046" w:rsidP="006D5B6D">
      <w:pPr>
        <w:snapToGrid w:val="0"/>
        <w:spacing w:after="120" w:line="360" w:lineRule="auto"/>
        <w:ind w:left="66"/>
        <w:jc w:val="both"/>
        <w:rPr>
          <w:rFonts w:ascii="Times New Roman" w:hAnsi="Times New Roman" w:cs="Times New Roman"/>
          <w:sz w:val="24"/>
          <w:szCs w:val="24"/>
        </w:rPr>
      </w:pPr>
      <w:r>
        <w:rPr>
          <w:rFonts w:ascii="Times New Roman" w:hAnsi="Times New Roman" w:cs="Times New Roman"/>
          <w:sz w:val="24"/>
          <w:szCs w:val="24"/>
        </w:rPr>
        <w:t>JRJ wants to maintain data on customers, purchases and awards</w:t>
      </w:r>
      <w:r w:rsidR="009F77A3">
        <w:rPr>
          <w:rFonts w:ascii="Times New Roman" w:hAnsi="Times New Roman" w:cs="Times New Roman"/>
          <w:sz w:val="24"/>
          <w:szCs w:val="24"/>
        </w:rPr>
        <w:t>.</w:t>
      </w:r>
      <w:r w:rsidR="00EB7846">
        <w:rPr>
          <w:rFonts w:ascii="Times New Roman" w:hAnsi="Times New Roman" w:cs="Times New Roman"/>
          <w:sz w:val="24"/>
          <w:szCs w:val="24"/>
        </w:rPr>
        <w:t xml:space="preserve"> </w:t>
      </w:r>
      <w:r>
        <w:rPr>
          <w:rFonts w:ascii="Times New Roman" w:hAnsi="Times New Roman" w:cs="Times New Roman"/>
          <w:sz w:val="24"/>
          <w:szCs w:val="24"/>
        </w:rPr>
        <w:t>Considering</w:t>
      </w:r>
      <w:r w:rsidR="00EB7846">
        <w:rPr>
          <w:rFonts w:ascii="Times New Roman" w:hAnsi="Times New Roman" w:cs="Times New Roman"/>
          <w:sz w:val="24"/>
          <w:szCs w:val="24"/>
        </w:rPr>
        <w:t xml:space="preserve"> that, the E-R data model for JRJ</w:t>
      </w:r>
      <w:r w:rsidR="009F77A3">
        <w:rPr>
          <w:rFonts w:ascii="Times New Roman" w:hAnsi="Times New Roman" w:cs="Times New Roman"/>
          <w:sz w:val="24"/>
          <w:szCs w:val="24"/>
        </w:rPr>
        <w:t>’s award program has a new entity is AWARD (</w:t>
      </w:r>
      <w:r w:rsidR="009F77A3" w:rsidRPr="009F77A3">
        <w:rPr>
          <w:rFonts w:ascii="Times New Roman" w:hAnsi="Times New Roman" w:cs="Times New Roman"/>
          <w:sz w:val="24"/>
          <w:szCs w:val="24"/>
          <w:u w:val="single"/>
        </w:rPr>
        <w:t>AwardID</w:t>
      </w:r>
      <w:r w:rsidR="009F77A3">
        <w:rPr>
          <w:rFonts w:ascii="Times New Roman" w:hAnsi="Times New Roman" w:cs="Times New Roman"/>
          <w:sz w:val="24"/>
          <w:szCs w:val="24"/>
        </w:rPr>
        <w:t xml:space="preserve">, AwardDate, Description). </w:t>
      </w:r>
      <w:r w:rsidR="006D5B6D">
        <w:rPr>
          <w:rFonts w:ascii="Times New Roman" w:hAnsi="Times New Roman" w:cs="Times New Roman"/>
          <w:sz w:val="24"/>
          <w:szCs w:val="24"/>
        </w:rPr>
        <w:t>The relationships between</w:t>
      </w:r>
      <w:r w:rsidR="009F77A3">
        <w:rPr>
          <w:rFonts w:ascii="Times New Roman" w:hAnsi="Times New Roman" w:cs="Times New Roman"/>
          <w:sz w:val="24"/>
          <w:szCs w:val="24"/>
        </w:rPr>
        <w:t xml:space="preserve"> </w:t>
      </w:r>
      <w:r w:rsidR="006D5B6D">
        <w:rPr>
          <w:rFonts w:ascii="Times New Roman" w:hAnsi="Times New Roman" w:cs="Times New Roman"/>
          <w:sz w:val="24"/>
          <w:szCs w:val="24"/>
        </w:rPr>
        <w:t>entities as follows:</w:t>
      </w:r>
    </w:p>
    <w:p w14:paraId="6FD3E549" w14:textId="1DC3CC58" w:rsidR="009F77A3" w:rsidRDefault="000B6939" w:rsidP="000C40B7">
      <w:pPr>
        <w:pStyle w:val="ListParagraph"/>
        <w:numPr>
          <w:ilvl w:val="0"/>
          <w:numId w:val="10"/>
        </w:numPr>
        <w:snapToGrid w:val="0"/>
        <w:spacing w:after="120" w:line="360" w:lineRule="auto"/>
        <w:jc w:val="both"/>
        <w:rPr>
          <w:rFonts w:ascii="Times New Roman" w:hAnsi="Times New Roman" w:cs="Times New Roman"/>
        </w:rPr>
      </w:pPr>
      <w:r>
        <w:rPr>
          <w:rFonts w:ascii="Times New Roman" w:hAnsi="Times New Roman" w:cs="Times New Roman"/>
        </w:rPr>
        <w:t>One customer can have many awards, and each award can be given to one customer</w:t>
      </w:r>
      <w:r w:rsidR="000C40B7">
        <w:rPr>
          <w:rFonts w:ascii="Times New Roman" w:hAnsi="Times New Roman" w:cs="Times New Roman"/>
        </w:rPr>
        <w:t xml:space="preserve"> (1 to many relationship).</w:t>
      </w:r>
      <w:r w:rsidR="00FD7E0D">
        <w:rPr>
          <w:rFonts w:ascii="Times New Roman" w:hAnsi="Times New Roman" w:cs="Times New Roman"/>
        </w:rPr>
        <w:t xml:space="preserve"> Here </w:t>
      </w:r>
      <w:proofErr w:type="spellStart"/>
      <w:proofErr w:type="gramStart"/>
      <w:r w:rsidR="00FD7E0D">
        <w:rPr>
          <w:rFonts w:ascii="Times New Roman" w:hAnsi="Times New Roman" w:cs="Times New Roman"/>
        </w:rPr>
        <w:t>a</w:t>
      </w:r>
      <w:proofErr w:type="spellEnd"/>
      <w:proofErr w:type="gramEnd"/>
      <w:r w:rsidR="00FD7E0D">
        <w:rPr>
          <w:rFonts w:ascii="Times New Roman" w:hAnsi="Times New Roman" w:cs="Times New Roman"/>
        </w:rPr>
        <w:t xml:space="preserve"> AWARD cannot logically exist without a CUSTOMER. Hence not only is the minimum cardinality one (on the side of CUSTOMER), but the AWARD is also existence-dependent on CUSTOMER. Thus, AWARD is a weak entity but is not ID-Dependent because it has its own unique identifier. </w:t>
      </w:r>
    </w:p>
    <w:p w14:paraId="148349C5" w14:textId="49BB9FA3" w:rsidR="000C40B7" w:rsidRDefault="000C40B7" w:rsidP="000C40B7">
      <w:pPr>
        <w:pStyle w:val="ListParagraph"/>
        <w:numPr>
          <w:ilvl w:val="0"/>
          <w:numId w:val="10"/>
        </w:numPr>
        <w:snapToGrid w:val="0"/>
        <w:spacing w:after="120" w:line="360" w:lineRule="auto"/>
        <w:jc w:val="both"/>
        <w:rPr>
          <w:rFonts w:ascii="Times New Roman" w:hAnsi="Times New Roman" w:cs="Times New Roman"/>
        </w:rPr>
      </w:pPr>
      <w:r>
        <w:rPr>
          <w:rFonts w:ascii="Times New Roman" w:hAnsi="Times New Roman" w:cs="Times New Roman"/>
        </w:rPr>
        <w:lastRenderedPageBreak/>
        <w:t>One award can be associated with one or more purchases, and each purchase can only associate with one award. (1 to many relationship).</w:t>
      </w:r>
    </w:p>
    <w:p w14:paraId="5847FB29" w14:textId="77777777" w:rsidR="000C40B7" w:rsidRPr="00720B9C" w:rsidRDefault="000C40B7" w:rsidP="000C40B7">
      <w:pPr>
        <w:snapToGrid w:val="0"/>
        <w:spacing w:after="120" w:line="360" w:lineRule="auto"/>
        <w:jc w:val="both"/>
        <w:rPr>
          <w:rFonts w:ascii="Times New Roman" w:hAnsi="Times New Roman" w:cs="Times New Roman"/>
          <w:sz w:val="24"/>
          <w:szCs w:val="24"/>
        </w:rPr>
      </w:pPr>
      <w:r w:rsidRPr="00720B9C">
        <w:rPr>
          <w:rFonts w:ascii="Times New Roman" w:hAnsi="Times New Roman" w:cs="Times New Roman"/>
          <w:sz w:val="24"/>
          <w:szCs w:val="24"/>
        </w:rPr>
        <w:t>Given that, the E-R Crow’s Foot Model has the following cardinalities:</w:t>
      </w:r>
    </w:p>
    <w:tbl>
      <w:tblPr>
        <w:tblStyle w:val="TableGrid"/>
        <w:tblW w:w="0" w:type="auto"/>
        <w:tblLook w:val="04A0" w:firstRow="1" w:lastRow="0" w:firstColumn="1" w:lastColumn="0" w:noHBand="0" w:noVBand="1"/>
      </w:tblPr>
      <w:tblGrid>
        <w:gridCol w:w="2263"/>
        <w:gridCol w:w="2127"/>
        <w:gridCol w:w="2268"/>
        <w:gridCol w:w="1275"/>
        <w:gridCol w:w="1417"/>
      </w:tblGrid>
      <w:tr w:rsidR="007A189F" w:rsidRPr="000B6939" w14:paraId="5B757791" w14:textId="77777777" w:rsidTr="007721E3">
        <w:tc>
          <w:tcPr>
            <w:tcW w:w="6658" w:type="dxa"/>
            <w:gridSpan w:val="3"/>
            <w:vAlign w:val="center"/>
          </w:tcPr>
          <w:p w14:paraId="0163D53B" w14:textId="77777777" w:rsidR="007A189F" w:rsidRPr="000B6939" w:rsidRDefault="007A189F" w:rsidP="007721E3">
            <w:pPr>
              <w:snapToGrid w:val="0"/>
              <w:spacing w:after="120" w:line="240" w:lineRule="auto"/>
              <w:jc w:val="center"/>
              <w:rPr>
                <w:rFonts w:ascii="Times New Roman" w:hAnsi="Times New Roman" w:cs="Times New Roman"/>
                <w:sz w:val="24"/>
                <w:szCs w:val="24"/>
              </w:rPr>
            </w:pPr>
            <w:r w:rsidRPr="000B6939">
              <w:rPr>
                <w:rFonts w:ascii="Times New Roman" w:hAnsi="Times New Roman" w:cs="Times New Roman"/>
                <w:sz w:val="24"/>
                <w:szCs w:val="24"/>
              </w:rPr>
              <w:t>Relationship</w:t>
            </w:r>
          </w:p>
        </w:tc>
        <w:tc>
          <w:tcPr>
            <w:tcW w:w="2692" w:type="dxa"/>
            <w:gridSpan w:val="2"/>
            <w:vAlign w:val="center"/>
          </w:tcPr>
          <w:p w14:paraId="6DF7EE14" w14:textId="77777777" w:rsidR="007A189F" w:rsidRPr="000B6939" w:rsidRDefault="007A189F" w:rsidP="007721E3">
            <w:pPr>
              <w:snapToGrid w:val="0"/>
              <w:spacing w:after="120" w:line="240" w:lineRule="auto"/>
              <w:jc w:val="center"/>
              <w:rPr>
                <w:rFonts w:ascii="Times New Roman" w:hAnsi="Times New Roman" w:cs="Times New Roman"/>
                <w:sz w:val="24"/>
                <w:szCs w:val="24"/>
              </w:rPr>
            </w:pPr>
            <w:r w:rsidRPr="000B6939">
              <w:rPr>
                <w:rFonts w:ascii="Times New Roman" w:hAnsi="Times New Roman" w:cs="Times New Roman"/>
                <w:sz w:val="24"/>
                <w:szCs w:val="24"/>
              </w:rPr>
              <w:t>Cardinality</w:t>
            </w:r>
          </w:p>
        </w:tc>
      </w:tr>
      <w:tr w:rsidR="007A189F" w:rsidRPr="000B6939" w14:paraId="6C7801F9" w14:textId="77777777" w:rsidTr="00FD7E0D">
        <w:tc>
          <w:tcPr>
            <w:tcW w:w="2263" w:type="dxa"/>
            <w:vAlign w:val="center"/>
          </w:tcPr>
          <w:p w14:paraId="4478D61C" w14:textId="77777777" w:rsidR="007A189F" w:rsidRPr="000B6939" w:rsidRDefault="007A189F" w:rsidP="007721E3">
            <w:pPr>
              <w:snapToGrid w:val="0"/>
              <w:spacing w:after="120" w:line="240" w:lineRule="auto"/>
              <w:jc w:val="center"/>
              <w:rPr>
                <w:rFonts w:ascii="Times New Roman" w:hAnsi="Times New Roman" w:cs="Times New Roman"/>
                <w:sz w:val="24"/>
                <w:szCs w:val="24"/>
              </w:rPr>
            </w:pPr>
            <w:r w:rsidRPr="000B6939">
              <w:rPr>
                <w:rFonts w:ascii="Times New Roman" w:hAnsi="Times New Roman" w:cs="Times New Roman"/>
                <w:sz w:val="24"/>
                <w:szCs w:val="24"/>
              </w:rPr>
              <w:t>Entity1</w:t>
            </w:r>
          </w:p>
        </w:tc>
        <w:tc>
          <w:tcPr>
            <w:tcW w:w="2127" w:type="dxa"/>
            <w:vAlign w:val="center"/>
          </w:tcPr>
          <w:p w14:paraId="6ABAC13E" w14:textId="77777777" w:rsidR="007A189F" w:rsidRPr="000B6939" w:rsidRDefault="007A189F" w:rsidP="007721E3">
            <w:pPr>
              <w:snapToGrid w:val="0"/>
              <w:spacing w:after="120" w:line="240" w:lineRule="auto"/>
              <w:jc w:val="center"/>
              <w:rPr>
                <w:rFonts w:ascii="Times New Roman" w:hAnsi="Times New Roman" w:cs="Times New Roman"/>
                <w:sz w:val="24"/>
                <w:szCs w:val="24"/>
              </w:rPr>
            </w:pPr>
            <w:r w:rsidRPr="000B6939">
              <w:rPr>
                <w:rFonts w:ascii="Times New Roman" w:hAnsi="Times New Roman" w:cs="Times New Roman"/>
                <w:sz w:val="24"/>
                <w:szCs w:val="24"/>
              </w:rPr>
              <w:t>Entity2</w:t>
            </w:r>
          </w:p>
        </w:tc>
        <w:tc>
          <w:tcPr>
            <w:tcW w:w="2268" w:type="dxa"/>
            <w:vAlign w:val="center"/>
          </w:tcPr>
          <w:p w14:paraId="199455E5" w14:textId="77777777" w:rsidR="007A189F" w:rsidRPr="000B6939" w:rsidRDefault="007A189F" w:rsidP="007721E3">
            <w:pPr>
              <w:snapToGrid w:val="0"/>
              <w:spacing w:after="120" w:line="240" w:lineRule="auto"/>
              <w:jc w:val="center"/>
              <w:rPr>
                <w:rFonts w:ascii="Times New Roman" w:hAnsi="Times New Roman" w:cs="Times New Roman"/>
                <w:sz w:val="24"/>
                <w:szCs w:val="24"/>
              </w:rPr>
            </w:pPr>
            <w:r w:rsidRPr="000B6939">
              <w:rPr>
                <w:rFonts w:ascii="Times New Roman" w:hAnsi="Times New Roman" w:cs="Times New Roman"/>
                <w:sz w:val="24"/>
                <w:szCs w:val="24"/>
              </w:rPr>
              <w:t>Type</w:t>
            </w:r>
          </w:p>
        </w:tc>
        <w:tc>
          <w:tcPr>
            <w:tcW w:w="1275" w:type="dxa"/>
            <w:vAlign w:val="center"/>
          </w:tcPr>
          <w:p w14:paraId="6AAFFB05" w14:textId="77777777" w:rsidR="007A189F" w:rsidRPr="000B6939" w:rsidRDefault="007A189F" w:rsidP="007721E3">
            <w:pPr>
              <w:snapToGrid w:val="0"/>
              <w:spacing w:after="120" w:line="240" w:lineRule="auto"/>
              <w:jc w:val="center"/>
              <w:rPr>
                <w:rFonts w:ascii="Times New Roman" w:hAnsi="Times New Roman" w:cs="Times New Roman"/>
                <w:sz w:val="24"/>
                <w:szCs w:val="24"/>
              </w:rPr>
            </w:pPr>
            <w:r w:rsidRPr="000B6939">
              <w:rPr>
                <w:rFonts w:ascii="Times New Roman" w:hAnsi="Times New Roman" w:cs="Times New Roman"/>
                <w:sz w:val="24"/>
                <w:szCs w:val="24"/>
              </w:rPr>
              <w:t>MAX</w:t>
            </w:r>
          </w:p>
        </w:tc>
        <w:tc>
          <w:tcPr>
            <w:tcW w:w="1417" w:type="dxa"/>
            <w:vAlign w:val="center"/>
          </w:tcPr>
          <w:p w14:paraId="7C3DDDEF" w14:textId="77777777" w:rsidR="007A189F" w:rsidRPr="000B6939" w:rsidRDefault="007A189F" w:rsidP="007721E3">
            <w:pPr>
              <w:snapToGrid w:val="0"/>
              <w:spacing w:after="120" w:line="240" w:lineRule="auto"/>
              <w:jc w:val="center"/>
              <w:rPr>
                <w:rFonts w:ascii="Times New Roman" w:hAnsi="Times New Roman" w:cs="Times New Roman"/>
                <w:sz w:val="24"/>
                <w:szCs w:val="24"/>
              </w:rPr>
            </w:pPr>
            <w:r w:rsidRPr="000B6939">
              <w:rPr>
                <w:rFonts w:ascii="Times New Roman" w:hAnsi="Times New Roman" w:cs="Times New Roman"/>
                <w:sz w:val="24"/>
                <w:szCs w:val="24"/>
              </w:rPr>
              <w:t>MIN</w:t>
            </w:r>
          </w:p>
        </w:tc>
      </w:tr>
      <w:tr w:rsidR="007A189F" w14:paraId="23F50897" w14:textId="77777777" w:rsidTr="00FD7E0D">
        <w:tc>
          <w:tcPr>
            <w:tcW w:w="2263" w:type="dxa"/>
            <w:vAlign w:val="center"/>
          </w:tcPr>
          <w:p w14:paraId="52F099BA" w14:textId="77777777" w:rsidR="007A189F" w:rsidRDefault="007A189F" w:rsidP="007721E3">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CUSTOMER</w:t>
            </w:r>
          </w:p>
        </w:tc>
        <w:tc>
          <w:tcPr>
            <w:tcW w:w="2127" w:type="dxa"/>
            <w:vAlign w:val="center"/>
          </w:tcPr>
          <w:p w14:paraId="7346608A" w14:textId="387DE124" w:rsidR="007A189F" w:rsidRDefault="000B6939" w:rsidP="007721E3">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AWARD</w:t>
            </w:r>
          </w:p>
        </w:tc>
        <w:tc>
          <w:tcPr>
            <w:tcW w:w="2268" w:type="dxa"/>
            <w:vAlign w:val="center"/>
          </w:tcPr>
          <w:p w14:paraId="6DF28484" w14:textId="00C03B51" w:rsidR="007A189F" w:rsidRDefault="00FD7E0D" w:rsidP="007721E3">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Non ID-Dependent</w:t>
            </w:r>
          </w:p>
        </w:tc>
        <w:tc>
          <w:tcPr>
            <w:tcW w:w="1275" w:type="dxa"/>
            <w:vAlign w:val="center"/>
          </w:tcPr>
          <w:p w14:paraId="0BD2BBDC" w14:textId="77777777" w:rsidR="007A189F" w:rsidRDefault="007A189F" w:rsidP="007721E3">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1:N</w:t>
            </w:r>
          </w:p>
        </w:tc>
        <w:tc>
          <w:tcPr>
            <w:tcW w:w="1417" w:type="dxa"/>
            <w:vAlign w:val="center"/>
          </w:tcPr>
          <w:p w14:paraId="2E7D9CCC" w14:textId="77777777" w:rsidR="007A189F" w:rsidRDefault="007A189F" w:rsidP="007721E3">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M-O</w:t>
            </w:r>
          </w:p>
        </w:tc>
      </w:tr>
      <w:tr w:rsidR="007A189F" w14:paraId="57D9064E" w14:textId="77777777" w:rsidTr="00FD7E0D">
        <w:tc>
          <w:tcPr>
            <w:tcW w:w="2263" w:type="dxa"/>
            <w:vAlign w:val="center"/>
          </w:tcPr>
          <w:p w14:paraId="0A575177" w14:textId="325FF089" w:rsidR="007A189F" w:rsidRDefault="000B6939" w:rsidP="007721E3">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AWARD</w:t>
            </w:r>
          </w:p>
        </w:tc>
        <w:tc>
          <w:tcPr>
            <w:tcW w:w="2127" w:type="dxa"/>
            <w:vAlign w:val="center"/>
          </w:tcPr>
          <w:p w14:paraId="52DCF614" w14:textId="371D0E3E" w:rsidR="007A189F" w:rsidRDefault="007A189F" w:rsidP="007721E3">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PURCHASE</w:t>
            </w:r>
          </w:p>
        </w:tc>
        <w:tc>
          <w:tcPr>
            <w:tcW w:w="2268" w:type="dxa"/>
            <w:vAlign w:val="center"/>
          </w:tcPr>
          <w:p w14:paraId="01D951C9" w14:textId="2925DA6C" w:rsidR="007A189F" w:rsidRDefault="00FD7E0D" w:rsidP="007721E3">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Strong</w:t>
            </w:r>
          </w:p>
        </w:tc>
        <w:tc>
          <w:tcPr>
            <w:tcW w:w="1275" w:type="dxa"/>
            <w:vAlign w:val="center"/>
          </w:tcPr>
          <w:p w14:paraId="09232A72" w14:textId="77777777" w:rsidR="007A189F" w:rsidRDefault="007A189F" w:rsidP="007721E3">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1:N</w:t>
            </w:r>
          </w:p>
        </w:tc>
        <w:tc>
          <w:tcPr>
            <w:tcW w:w="1417" w:type="dxa"/>
            <w:vAlign w:val="center"/>
          </w:tcPr>
          <w:p w14:paraId="25200127" w14:textId="4E93C143" w:rsidR="000B6939" w:rsidRDefault="007A189F" w:rsidP="000B6939">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M-</w:t>
            </w:r>
            <w:r w:rsidR="000B6939">
              <w:rPr>
                <w:rFonts w:ascii="Times New Roman" w:hAnsi="Times New Roman" w:cs="Times New Roman"/>
                <w:sz w:val="24"/>
                <w:szCs w:val="24"/>
              </w:rPr>
              <w:t>O</w:t>
            </w:r>
          </w:p>
        </w:tc>
      </w:tr>
    </w:tbl>
    <w:p w14:paraId="6F533DC2" w14:textId="65E9A361" w:rsidR="000B6939" w:rsidRDefault="000B6939" w:rsidP="00720B9C">
      <w:pPr>
        <w:snapToGrid w:val="0"/>
        <w:spacing w:before="240" w:after="0" w:line="360" w:lineRule="auto"/>
        <w:jc w:val="both"/>
        <w:rPr>
          <w:rFonts w:ascii="Times New Roman" w:hAnsi="Times New Roman" w:cs="Times New Roman"/>
          <w:sz w:val="24"/>
          <w:szCs w:val="24"/>
        </w:rPr>
      </w:pPr>
      <w:r w:rsidRPr="00984E0D">
        <w:rPr>
          <w:rFonts w:ascii="Times New Roman" w:hAnsi="Times New Roman" w:cs="Times New Roman"/>
          <w:sz w:val="24"/>
          <w:szCs w:val="24"/>
        </w:rPr>
        <w:t>The picture below</w:t>
      </w:r>
      <w:r>
        <w:rPr>
          <w:rFonts w:ascii="Times New Roman" w:hAnsi="Times New Roman" w:cs="Times New Roman"/>
          <w:sz w:val="24"/>
          <w:szCs w:val="24"/>
        </w:rPr>
        <w:t xml:space="preserve"> extends and modifies</w:t>
      </w:r>
      <w:r w:rsidRPr="00984E0D">
        <w:rPr>
          <w:rFonts w:ascii="Times New Roman" w:hAnsi="Times New Roman" w:cs="Times New Roman"/>
          <w:sz w:val="24"/>
          <w:szCs w:val="24"/>
        </w:rPr>
        <w:t xml:space="preserve"> the E-R Crow’s Foot Model</w:t>
      </w:r>
      <w:r>
        <w:rPr>
          <w:rFonts w:ascii="Times New Roman" w:hAnsi="Times New Roman" w:cs="Times New Roman"/>
          <w:sz w:val="24"/>
          <w:szCs w:val="24"/>
        </w:rPr>
        <w:t xml:space="preserve"> for JRJ’s award program</w:t>
      </w:r>
      <w:r w:rsidRPr="00984E0D">
        <w:rPr>
          <w:rFonts w:ascii="Times New Roman" w:hAnsi="Times New Roman" w:cs="Times New Roman"/>
          <w:sz w:val="24"/>
          <w:szCs w:val="24"/>
        </w:rPr>
        <w:t>.</w:t>
      </w:r>
    </w:p>
    <w:p w14:paraId="2073EA74" w14:textId="3965F6B5" w:rsidR="00EB7846" w:rsidRPr="00720B9C" w:rsidRDefault="00941E2A" w:rsidP="00720B9C">
      <w:pPr>
        <w:snapToGrid w:val="0"/>
        <w:spacing w:after="120" w:line="36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7B649E2" wp14:editId="10BCD93B">
            <wp:extent cx="5283200" cy="4368800"/>
            <wp:effectExtent l="0" t="0" r="0" b="0"/>
            <wp:docPr id="1513510238" name="Picture 7"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10238" name="Picture 7" descr="A diagram of a custom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83200" cy="4368800"/>
                    </a:xfrm>
                    <a:prstGeom prst="rect">
                      <a:avLst/>
                    </a:prstGeom>
                  </pic:spPr>
                </pic:pic>
              </a:graphicData>
            </a:graphic>
          </wp:inline>
        </w:drawing>
      </w:r>
    </w:p>
    <w:p w14:paraId="53FFA09E" w14:textId="6CF43634" w:rsidR="00EB7846" w:rsidRPr="00720B9C" w:rsidRDefault="00AF67F7" w:rsidP="00584650">
      <w:pPr>
        <w:pStyle w:val="ListParagraph"/>
        <w:numPr>
          <w:ilvl w:val="0"/>
          <w:numId w:val="9"/>
        </w:numPr>
        <w:snapToGrid w:val="0"/>
        <w:spacing w:after="120" w:line="360" w:lineRule="auto"/>
        <w:ind w:left="426"/>
        <w:jc w:val="both"/>
        <w:rPr>
          <w:rFonts w:ascii="Times New Roman" w:hAnsi="Times New Roman" w:cs="Times New Roman"/>
          <w:b/>
          <w:bCs/>
        </w:rPr>
      </w:pPr>
      <w:r w:rsidRPr="00AF67F7">
        <w:rPr>
          <w:rFonts w:ascii="Times New Roman" w:hAnsi="Times New Roman" w:cs="Times New Roman"/>
          <w:b/>
          <w:bCs/>
        </w:rPr>
        <w:t>Further Extension to Track Artists and Styles</w:t>
      </w:r>
    </w:p>
    <w:p w14:paraId="6C2299D2" w14:textId="6FD06186" w:rsidR="00CA4D3A" w:rsidRPr="00CA4D3A" w:rsidRDefault="00F64B54" w:rsidP="00CA4D3A">
      <w:pPr>
        <w:snapToGrid w:val="0"/>
        <w:spacing w:after="120" w:line="360" w:lineRule="auto"/>
        <w:ind w:left="66"/>
        <w:jc w:val="both"/>
        <w:rPr>
          <w:rFonts w:ascii="Times New Roman" w:hAnsi="Times New Roman" w:cs="Times New Roman"/>
          <w:sz w:val="24"/>
          <w:szCs w:val="24"/>
        </w:rPr>
      </w:pPr>
      <w:r>
        <w:rPr>
          <w:rFonts w:ascii="Times New Roman" w:hAnsi="Times New Roman" w:cs="Times New Roman"/>
          <w:sz w:val="24"/>
          <w:szCs w:val="24"/>
        </w:rPr>
        <w:t>JRJ wants to record artists and styles and keep track of which customers are interested in which artists and styles.</w:t>
      </w:r>
      <w:r w:rsidR="00CA4D3A">
        <w:rPr>
          <w:rFonts w:ascii="Times New Roman" w:hAnsi="Times New Roman" w:cs="Times New Roman"/>
          <w:sz w:val="24"/>
          <w:szCs w:val="24"/>
        </w:rPr>
        <w:t xml:space="preserve"> </w:t>
      </w:r>
      <w:r>
        <w:rPr>
          <w:rFonts w:ascii="Times New Roman" w:hAnsi="Times New Roman" w:cs="Times New Roman"/>
          <w:sz w:val="24"/>
          <w:szCs w:val="24"/>
        </w:rPr>
        <w:t>Considering that</w:t>
      </w:r>
      <w:r w:rsidR="00CA4D3A">
        <w:rPr>
          <w:rFonts w:ascii="Times New Roman" w:hAnsi="Times New Roman" w:cs="Times New Roman"/>
          <w:sz w:val="24"/>
          <w:szCs w:val="24"/>
        </w:rPr>
        <w:t xml:space="preserve"> and the new requirements of JRJ</w:t>
      </w:r>
      <w:r>
        <w:rPr>
          <w:rFonts w:ascii="Times New Roman" w:hAnsi="Times New Roman" w:cs="Times New Roman"/>
          <w:sz w:val="24"/>
          <w:szCs w:val="24"/>
        </w:rPr>
        <w:t>, the database for JRJ has t</w:t>
      </w:r>
      <w:r w:rsidR="00CA4D3A">
        <w:rPr>
          <w:rFonts w:ascii="Times New Roman" w:hAnsi="Times New Roman" w:cs="Times New Roman"/>
          <w:sz w:val="24"/>
          <w:szCs w:val="24"/>
        </w:rPr>
        <w:t>hree</w:t>
      </w:r>
      <w:r>
        <w:rPr>
          <w:rFonts w:ascii="Times New Roman" w:hAnsi="Times New Roman" w:cs="Times New Roman"/>
          <w:sz w:val="24"/>
          <w:szCs w:val="24"/>
        </w:rPr>
        <w:t xml:space="preserve"> new entities: ARTIST (</w:t>
      </w:r>
      <w:r w:rsidRPr="00F64B54">
        <w:rPr>
          <w:rFonts w:ascii="Times New Roman" w:hAnsi="Times New Roman" w:cs="Times New Roman"/>
          <w:sz w:val="24"/>
          <w:szCs w:val="24"/>
          <w:u w:val="single"/>
        </w:rPr>
        <w:t>ArtistID</w:t>
      </w:r>
      <w:r>
        <w:rPr>
          <w:rFonts w:ascii="Times New Roman" w:hAnsi="Times New Roman" w:cs="Times New Roman"/>
          <w:sz w:val="24"/>
          <w:szCs w:val="24"/>
        </w:rPr>
        <w:t>, Name, Phone, Email), STYLE (</w:t>
      </w:r>
      <w:r w:rsidRPr="003036C2">
        <w:rPr>
          <w:rFonts w:ascii="Times New Roman" w:hAnsi="Times New Roman" w:cs="Times New Roman"/>
          <w:sz w:val="24"/>
          <w:szCs w:val="24"/>
          <w:u w:val="single"/>
        </w:rPr>
        <w:t>StyleID</w:t>
      </w:r>
      <w:r>
        <w:rPr>
          <w:rFonts w:ascii="Times New Roman" w:hAnsi="Times New Roman" w:cs="Times New Roman"/>
          <w:sz w:val="24"/>
          <w:szCs w:val="24"/>
        </w:rPr>
        <w:t xml:space="preserve">, Name, </w:t>
      </w:r>
      <w:r w:rsidRPr="003036C2">
        <w:rPr>
          <w:rFonts w:ascii="Times New Roman" w:hAnsi="Times New Roman" w:cs="Times New Roman"/>
          <w:sz w:val="24"/>
          <w:szCs w:val="24"/>
        </w:rPr>
        <w:lastRenderedPageBreak/>
        <w:t>StyleDescription</w:t>
      </w:r>
      <w:r>
        <w:rPr>
          <w:rFonts w:ascii="Times New Roman" w:hAnsi="Times New Roman" w:cs="Times New Roman"/>
          <w:sz w:val="24"/>
          <w:szCs w:val="24"/>
        </w:rPr>
        <w:t>)</w:t>
      </w:r>
      <w:r w:rsidR="00CA4D3A">
        <w:rPr>
          <w:rFonts w:ascii="Times New Roman" w:hAnsi="Times New Roman" w:cs="Times New Roman"/>
          <w:sz w:val="24"/>
          <w:szCs w:val="24"/>
        </w:rPr>
        <w:t xml:space="preserve">, and </w:t>
      </w:r>
      <w:r w:rsidR="00CD3807">
        <w:rPr>
          <w:rFonts w:ascii="Times New Roman" w:hAnsi="Times New Roman" w:cs="Times New Roman"/>
          <w:sz w:val="24"/>
          <w:szCs w:val="24"/>
        </w:rPr>
        <w:t>ITEM</w:t>
      </w:r>
      <w:r w:rsidR="00CF4BBD">
        <w:rPr>
          <w:rFonts w:ascii="Times New Roman" w:hAnsi="Times New Roman" w:cs="Times New Roman"/>
          <w:sz w:val="24"/>
          <w:szCs w:val="24"/>
        </w:rPr>
        <w:t>_TERMS</w:t>
      </w:r>
      <w:r w:rsidR="00CA4D3A">
        <w:rPr>
          <w:rFonts w:ascii="Times New Roman" w:hAnsi="Times New Roman" w:cs="Times New Roman"/>
          <w:sz w:val="24"/>
          <w:szCs w:val="24"/>
        </w:rPr>
        <w:t xml:space="preserve"> (</w:t>
      </w:r>
      <w:r w:rsidR="00CA4D3A" w:rsidRPr="00CA4D3A">
        <w:rPr>
          <w:rFonts w:ascii="Times New Roman" w:hAnsi="Times New Roman" w:cs="Times New Roman"/>
          <w:sz w:val="24"/>
          <w:szCs w:val="24"/>
          <w:u w:val="single"/>
        </w:rPr>
        <w:t>ItemNumber, ArtistID</w:t>
      </w:r>
      <w:r w:rsidR="00CA4D3A">
        <w:rPr>
          <w:rFonts w:ascii="Times New Roman" w:hAnsi="Times New Roman" w:cs="Times New Roman"/>
          <w:sz w:val="24"/>
          <w:szCs w:val="24"/>
          <w:u w:val="single"/>
        </w:rPr>
        <w:t xml:space="preserve">, </w:t>
      </w:r>
      <w:r w:rsidR="00CA4D3A" w:rsidRPr="00CA4D3A">
        <w:rPr>
          <w:rFonts w:ascii="Times New Roman" w:hAnsi="Times New Roman" w:cs="Times New Roman"/>
          <w:sz w:val="24"/>
          <w:szCs w:val="24"/>
        </w:rPr>
        <w:t>RetailPrice</w:t>
      </w:r>
      <w:r w:rsidR="00CA4D3A">
        <w:rPr>
          <w:rFonts w:ascii="Times New Roman" w:hAnsi="Times New Roman" w:cs="Times New Roman"/>
          <w:sz w:val="24"/>
          <w:szCs w:val="24"/>
        </w:rPr>
        <w:t>, BuyingStatus, ArtistPercentage</w:t>
      </w:r>
      <w:r w:rsidR="0033532F">
        <w:rPr>
          <w:rFonts w:ascii="Times New Roman" w:hAnsi="Times New Roman" w:cs="Times New Roman"/>
          <w:sz w:val="24"/>
          <w:szCs w:val="24"/>
        </w:rPr>
        <w:t>).</w:t>
      </w:r>
    </w:p>
    <w:p w14:paraId="79CC7437" w14:textId="7B061893" w:rsidR="00F64B54" w:rsidRDefault="00F64B54" w:rsidP="00F64B54">
      <w:pPr>
        <w:snapToGrid w:val="0"/>
        <w:spacing w:after="120" w:line="360" w:lineRule="auto"/>
        <w:ind w:left="66"/>
        <w:jc w:val="both"/>
        <w:rPr>
          <w:rFonts w:ascii="Times New Roman" w:hAnsi="Times New Roman" w:cs="Times New Roman"/>
          <w:sz w:val="24"/>
          <w:szCs w:val="24"/>
        </w:rPr>
      </w:pPr>
      <w:r>
        <w:rPr>
          <w:rFonts w:ascii="Times New Roman" w:hAnsi="Times New Roman" w:cs="Times New Roman"/>
          <w:sz w:val="24"/>
          <w:szCs w:val="24"/>
        </w:rPr>
        <w:t>The relationships between entities as follows:</w:t>
      </w:r>
    </w:p>
    <w:p w14:paraId="5F76321C" w14:textId="3CF5EC45" w:rsidR="007059C6" w:rsidRDefault="007059C6" w:rsidP="007059C6">
      <w:pPr>
        <w:pStyle w:val="ListParagraph"/>
        <w:numPr>
          <w:ilvl w:val="0"/>
          <w:numId w:val="10"/>
        </w:numPr>
        <w:snapToGrid w:val="0"/>
        <w:spacing w:after="120" w:line="360" w:lineRule="auto"/>
        <w:jc w:val="both"/>
        <w:rPr>
          <w:rFonts w:ascii="Times New Roman" w:hAnsi="Times New Roman" w:cs="Times New Roman"/>
        </w:rPr>
      </w:pPr>
      <w:r>
        <w:rPr>
          <w:rFonts w:ascii="Times New Roman" w:hAnsi="Times New Roman" w:cs="Times New Roman"/>
        </w:rPr>
        <w:t>One customer can be intere</w:t>
      </w:r>
      <w:r w:rsidR="008A77F8">
        <w:rPr>
          <w:rFonts w:ascii="Times New Roman" w:hAnsi="Times New Roman" w:cs="Times New Roman"/>
        </w:rPr>
        <w:t xml:space="preserve">sted in </w:t>
      </w:r>
      <w:r>
        <w:rPr>
          <w:rFonts w:ascii="Times New Roman" w:hAnsi="Times New Roman" w:cs="Times New Roman"/>
        </w:rPr>
        <w:t>many a</w:t>
      </w:r>
      <w:r w:rsidR="008A77F8">
        <w:rPr>
          <w:rFonts w:ascii="Times New Roman" w:hAnsi="Times New Roman" w:cs="Times New Roman"/>
        </w:rPr>
        <w:t>rtist</w:t>
      </w:r>
      <w:r>
        <w:rPr>
          <w:rFonts w:ascii="Times New Roman" w:hAnsi="Times New Roman" w:cs="Times New Roman"/>
        </w:rPr>
        <w:t xml:space="preserve">s, and </w:t>
      </w:r>
      <w:r w:rsidR="008A77F8">
        <w:rPr>
          <w:rFonts w:ascii="Times New Roman" w:hAnsi="Times New Roman" w:cs="Times New Roman"/>
        </w:rPr>
        <w:t xml:space="preserve">each artist </w:t>
      </w:r>
      <w:r>
        <w:rPr>
          <w:rFonts w:ascii="Times New Roman" w:hAnsi="Times New Roman" w:cs="Times New Roman"/>
        </w:rPr>
        <w:t>can be</w:t>
      </w:r>
      <w:r w:rsidR="008A77F8">
        <w:rPr>
          <w:rFonts w:ascii="Times New Roman" w:hAnsi="Times New Roman" w:cs="Times New Roman"/>
        </w:rPr>
        <w:t xml:space="preserve"> of interest of many customers</w:t>
      </w:r>
      <w:r>
        <w:rPr>
          <w:rFonts w:ascii="Times New Roman" w:hAnsi="Times New Roman" w:cs="Times New Roman"/>
        </w:rPr>
        <w:t xml:space="preserve"> (</w:t>
      </w:r>
      <w:r w:rsidR="008A77F8">
        <w:rPr>
          <w:rFonts w:ascii="Times New Roman" w:hAnsi="Times New Roman" w:cs="Times New Roman"/>
        </w:rPr>
        <w:t>many</w:t>
      </w:r>
      <w:r>
        <w:rPr>
          <w:rFonts w:ascii="Times New Roman" w:hAnsi="Times New Roman" w:cs="Times New Roman"/>
        </w:rPr>
        <w:t xml:space="preserve"> to many relationship). </w:t>
      </w:r>
    </w:p>
    <w:p w14:paraId="1A26B1A7" w14:textId="77777777" w:rsidR="00B84E29" w:rsidRDefault="006B2571" w:rsidP="006B2571">
      <w:pPr>
        <w:pStyle w:val="ListParagraph"/>
        <w:numPr>
          <w:ilvl w:val="0"/>
          <w:numId w:val="10"/>
        </w:numPr>
        <w:snapToGrid w:val="0"/>
        <w:spacing w:after="120" w:line="360" w:lineRule="auto"/>
        <w:jc w:val="both"/>
        <w:rPr>
          <w:rFonts w:ascii="Times New Roman" w:hAnsi="Times New Roman" w:cs="Times New Roman"/>
        </w:rPr>
      </w:pPr>
      <w:r>
        <w:rPr>
          <w:rFonts w:ascii="Times New Roman" w:hAnsi="Times New Roman" w:cs="Times New Roman"/>
        </w:rPr>
        <w:t xml:space="preserve">One customer can be interested in many </w:t>
      </w:r>
      <w:r w:rsidR="00E23789">
        <w:rPr>
          <w:rFonts w:ascii="Times New Roman" w:hAnsi="Times New Roman" w:cs="Times New Roman"/>
        </w:rPr>
        <w:t>styles,</w:t>
      </w:r>
      <w:r>
        <w:rPr>
          <w:rFonts w:ascii="Times New Roman" w:hAnsi="Times New Roman" w:cs="Times New Roman"/>
        </w:rPr>
        <w:t xml:space="preserve"> and each </w:t>
      </w:r>
      <w:r w:rsidR="00E23789">
        <w:rPr>
          <w:rFonts w:ascii="Times New Roman" w:hAnsi="Times New Roman" w:cs="Times New Roman"/>
        </w:rPr>
        <w:t>style</w:t>
      </w:r>
      <w:r>
        <w:rPr>
          <w:rFonts w:ascii="Times New Roman" w:hAnsi="Times New Roman" w:cs="Times New Roman"/>
        </w:rPr>
        <w:t xml:space="preserve"> can be of interest of many customers (many to many relationship). </w:t>
      </w:r>
    </w:p>
    <w:p w14:paraId="45456724" w14:textId="77777777" w:rsidR="00183FD2" w:rsidRPr="00183FD2" w:rsidRDefault="00B84E29" w:rsidP="00183FD2">
      <w:pPr>
        <w:pStyle w:val="ListParagraph"/>
        <w:numPr>
          <w:ilvl w:val="0"/>
          <w:numId w:val="10"/>
        </w:numPr>
        <w:snapToGrid w:val="0"/>
        <w:spacing w:after="120" w:line="360" w:lineRule="auto"/>
        <w:jc w:val="both"/>
      </w:pPr>
      <w:r w:rsidRPr="00B84E29">
        <w:rPr>
          <w:rFonts w:ascii="Times New Roman" w:hAnsi="Times New Roman" w:cs="Times New Roman"/>
        </w:rPr>
        <w:t xml:space="preserve">One artist </w:t>
      </w:r>
      <w:r>
        <w:rPr>
          <w:rFonts w:ascii="Times New Roman" w:hAnsi="Times New Roman" w:cs="Times New Roman"/>
        </w:rPr>
        <w:t>can</w:t>
      </w:r>
      <w:r w:rsidRPr="00B84E29">
        <w:rPr>
          <w:rFonts w:ascii="Times New Roman" w:hAnsi="Times New Roman" w:cs="Times New Roman"/>
        </w:rPr>
        <w:t xml:space="preserve"> </w:t>
      </w:r>
      <w:r>
        <w:rPr>
          <w:rFonts w:ascii="Times New Roman" w:hAnsi="Times New Roman" w:cs="Times New Roman"/>
        </w:rPr>
        <w:t>create</w:t>
      </w:r>
      <w:r w:rsidRPr="00B84E29">
        <w:rPr>
          <w:rFonts w:ascii="Times New Roman" w:hAnsi="Times New Roman" w:cs="Times New Roman"/>
        </w:rPr>
        <w:t xml:space="preserve"> many styles, and </w:t>
      </w:r>
      <w:r>
        <w:rPr>
          <w:rFonts w:ascii="Times New Roman" w:hAnsi="Times New Roman" w:cs="Times New Roman"/>
        </w:rPr>
        <w:t xml:space="preserve">each style </w:t>
      </w:r>
      <w:r w:rsidRPr="00B84E29">
        <w:rPr>
          <w:rFonts w:ascii="Times New Roman" w:hAnsi="Times New Roman" w:cs="Times New Roman"/>
        </w:rPr>
        <w:t xml:space="preserve">may be created by many artists </w:t>
      </w:r>
      <w:r>
        <w:rPr>
          <w:rFonts w:ascii="Times New Roman" w:hAnsi="Times New Roman" w:cs="Times New Roman"/>
        </w:rPr>
        <w:t>many to many relationship).</w:t>
      </w:r>
      <w:r w:rsidR="00183FD2" w:rsidRPr="00183FD2">
        <w:rPr>
          <w:rFonts w:ascii="inherit" w:eastAsia="Times New Roman" w:hAnsi="inherit" w:cs="Times New Roman"/>
          <w:color w:val="222222"/>
        </w:rPr>
        <w:t xml:space="preserve"> </w:t>
      </w:r>
    </w:p>
    <w:p w14:paraId="4E25E8FB" w14:textId="2335C1DC" w:rsidR="00183FD2" w:rsidRPr="00183FD2" w:rsidRDefault="00183FD2" w:rsidP="00183FD2">
      <w:pPr>
        <w:pStyle w:val="ListParagraph"/>
        <w:numPr>
          <w:ilvl w:val="0"/>
          <w:numId w:val="10"/>
        </w:numPr>
        <w:snapToGrid w:val="0"/>
        <w:spacing w:after="120" w:line="360" w:lineRule="auto"/>
        <w:jc w:val="both"/>
        <w:rPr>
          <w:rFonts w:ascii="Times New Roman" w:hAnsi="Times New Roman" w:cs="Times New Roman"/>
        </w:rPr>
      </w:pPr>
      <w:r w:rsidRPr="00183FD2">
        <w:rPr>
          <w:rFonts w:ascii="Times New Roman" w:hAnsi="Times New Roman" w:cs="Times New Roman"/>
        </w:rPr>
        <w:t>An artist may negotiate one or more item</w:t>
      </w:r>
      <w:r w:rsidR="00CF4BBD">
        <w:rPr>
          <w:rFonts w:ascii="Times New Roman" w:hAnsi="Times New Roman" w:cs="Times New Roman"/>
        </w:rPr>
        <w:t>_terms</w:t>
      </w:r>
      <w:r w:rsidRPr="00183FD2">
        <w:rPr>
          <w:rFonts w:ascii="Times New Roman" w:hAnsi="Times New Roman" w:cs="Times New Roman"/>
        </w:rPr>
        <w:t xml:space="preserve"> for an item</w:t>
      </w:r>
      <w:r w:rsidR="00CF4BBD">
        <w:rPr>
          <w:rFonts w:ascii="Times New Roman" w:hAnsi="Times New Roman" w:cs="Times New Roman"/>
        </w:rPr>
        <w:t xml:space="preserve">, and each </w:t>
      </w:r>
      <w:r w:rsidR="00CF4BBD" w:rsidRPr="00183FD2">
        <w:rPr>
          <w:rFonts w:ascii="Times New Roman" w:hAnsi="Times New Roman" w:cs="Times New Roman"/>
        </w:rPr>
        <w:t>item</w:t>
      </w:r>
      <w:r w:rsidR="00CF4BBD">
        <w:rPr>
          <w:rFonts w:ascii="Times New Roman" w:hAnsi="Times New Roman" w:cs="Times New Roman"/>
        </w:rPr>
        <w:t xml:space="preserve">_terms can only be </w:t>
      </w:r>
      <w:r w:rsidR="00CF4BBD" w:rsidRPr="00183FD2">
        <w:rPr>
          <w:rFonts w:ascii="Times New Roman" w:hAnsi="Times New Roman" w:cs="Times New Roman"/>
        </w:rPr>
        <w:t>associated with one artist</w:t>
      </w:r>
      <w:r w:rsidR="00DB494F">
        <w:rPr>
          <w:rFonts w:ascii="Times New Roman" w:hAnsi="Times New Roman" w:cs="Times New Roman"/>
        </w:rPr>
        <w:t xml:space="preserve"> (1 to many relationship).</w:t>
      </w:r>
      <w:r w:rsidRPr="00183FD2">
        <w:rPr>
          <w:rFonts w:ascii="Times New Roman" w:hAnsi="Times New Roman" w:cs="Times New Roman"/>
        </w:rPr>
        <w:t xml:space="preserve"> ARTIST data may be entered before the artist has negotiated any </w:t>
      </w:r>
      <w:r w:rsidR="00CF4BBD" w:rsidRPr="00183FD2">
        <w:rPr>
          <w:rFonts w:ascii="Times New Roman" w:hAnsi="Times New Roman" w:cs="Times New Roman"/>
        </w:rPr>
        <w:t>item</w:t>
      </w:r>
      <w:r w:rsidR="00CF4BBD">
        <w:rPr>
          <w:rFonts w:ascii="Times New Roman" w:hAnsi="Times New Roman" w:cs="Times New Roman"/>
        </w:rPr>
        <w:t xml:space="preserve">_terms. </w:t>
      </w:r>
    </w:p>
    <w:p w14:paraId="532BA5F5" w14:textId="548E4CE9" w:rsidR="00720B9C" w:rsidRDefault="00E31269" w:rsidP="007059C6">
      <w:pPr>
        <w:pStyle w:val="ListParagraph"/>
        <w:numPr>
          <w:ilvl w:val="0"/>
          <w:numId w:val="10"/>
        </w:numPr>
        <w:snapToGrid w:val="0"/>
        <w:spacing w:after="120" w:line="360" w:lineRule="auto"/>
        <w:jc w:val="both"/>
        <w:rPr>
          <w:rFonts w:ascii="Times New Roman" w:hAnsi="Times New Roman" w:cs="Times New Roman"/>
        </w:rPr>
      </w:pPr>
      <w:r>
        <w:rPr>
          <w:rFonts w:ascii="Times New Roman" w:hAnsi="Times New Roman" w:cs="Times New Roman"/>
        </w:rPr>
        <w:t xml:space="preserve">One item can have one or more </w:t>
      </w:r>
      <w:r w:rsidRPr="00183FD2">
        <w:rPr>
          <w:rFonts w:ascii="Times New Roman" w:hAnsi="Times New Roman" w:cs="Times New Roman"/>
        </w:rPr>
        <w:t>item</w:t>
      </w:r>
      <w:r>
        <w:rPr>
          <w:rFonts w:ascii="Times New Roman" w:hAnsi="Times New Roman" w:cs="Times New Roman"/>
        </w:rPr>
        <w:t xml:space="preserve">_terms, and each </w:t>
      </w:r>
      <w:r w:rsidRPr="00183FD2">
        <w:rPr>
          <w:rFonts w:ascii="Times New Roman" w:hAnsi="Times New Roman" w:cs="Times New Roman"/>
        </w:rPr>
        <w:t>item</w:t>
      </w:r>
      <w:r>
        <w:rPr>
          <w:rFonts w:ascii="Times New Roman" w:hAnsi="Times New Roman" w:cs="Times New Roman"/>
        </w:rPr>
        <w:t xml:space="preserve">_terms </w:t>
      </w:r>
      <w:r w:rsidR="00DB494F">
        <w:rPr>
          <w:rFonts w:ascii="Times New Roman" w:hAnsi="Times New Roman" w:cs="Times New Roman"/>
        </w:rPr>
        <w:t xml:space="preserve">can only be associated with one item </w:t>
      </w:r>
      <w:r w:rsidR="00F91352">
        <w:rPr>
          <w:rFonts w:ascii="Times New Roman" w:hAnsi="Times New Roman" w:cs="Times New Roman"/>
        </w:rPr>
        <w:t xml:space="preserve">(1 to many relationship) </w:t>
      </w:r>
      <w:r w:rsidR="00DB494F">
        <w:rPr>
          <w:rFonts w:ascii="Times New Roman" w:hAnsi="Times New Roman" w:cs="Times New Roman"/>
        </w:rPr>
        <w:t xml:space="preserve">because </w:t>
      </w:r>
      <w:r w:rsidR="00DB494F" w:rsidRPr="00DB494F">
        <w:rPr>
          <w:rFonts w:ascii="Times New Roman" w:hAnsi="Times New Roman" w:cs="Times New Roman"/>
        </w:rPr>
        <w:t>Artists and James River Jewelry personnel agree on the initial sales price at the time the item is brought to the shop</w:t>
      </w:r>
      <w:r w:rsidR="00DB494F">
        <w:rPr>
          <w:rFonts w:ascii="Times New Roman" w:hAnsi="Times New Roman" w:cs="Times New Roman"/>
        </w:rPr>
        <w:t xml:space="preserve">. </w:t>
      </w:r>
    </w:p>
    <w:p w14:paraId="3AF6A93C" w14:textId="5EFFFFCE" w:rsidR="00F91352" w:rsidRPr="007059C6" w:rsidRDefault="00A95A9D" w:rsidP="007059C6">
      <w:pPr>
        <w:pStyle w:val="ListParagraph"/>
        <w:numPr>
          <w:ilvl w:val="0"/>
          <w:numId w:val="10"/>
        </w:numPr>
        <w:snapToGrid w:val="0"/>
        <w:spacing w:after="120" w:line="360" w:lineRule="auto"/>
        <w:jc w:val="both"/>
        <w:rPr>
          <w:rFonts w:ascii="Times New Roman" w:hAnsi="Times New Roman" w:cs="Times New Roman"/>
        </w:rPr>
      </w:pPr>
      <w:r>
        <w:rPr>
          <w:rFonts w:ascii="Times New Roman" w:hAnsi="Times New Roman" w:cs="Times New Roman"/>
        </w:rPr>
        <w:t>One item can have only one style</w:t>
      </w:r>
      <w:r w:rsidR="007A55C0">
        <w:rPr>
          <w:rFonts w:ascii="Times New Roman" w:hAnsi="Times New Roman" w:cs="Times New Roman"/>
        </w:rPr>
        <w:t>, and each style can be associated with one item (1 to 1 relationship).</w:t>
      </w:r>
    </w:p>
    <w:p w14:paraId="7B556D07" w14:textId="77777777" w:rsidR="008A77F8" w:rsidRPr="00720B9C" w:rsidRDefault="008A77F8" w:rsidP="008A77F8">
      <w:pPr>
        <w:snapToGrid w:val="0"/>
        <w:spacing w:after="120" w:line="360" w:lineRule="auto"/>
        <w:jc w:val="both"/>
        <w:rPr>
          <w:rFonts w:ascii="Times New Roman" w:hAnsi="Times New Roman" w:cs="Times New Roman"/>
          <w:sz w:val="24"/>
          <w:szCs w:val="24"/>
        </w:rPr>
      </w:pPr>
      <w:r w:rsidRPr="00720B9C">
        <w:rPr>
          <w:rFonts w:ascii="Times New Roman" w:hAnsi="Times New Roman" w:cs="Times New Roman"/>
          <w:sz w:val="24"/>
          <w:szCs w:val="24"/>
        </w:rPr>
        <w:t>Given that, the E-R Crow’s Foot Model has the following cardinalities:</w:t>
      </w:r>
    </w:p>
    <w:tbl>
      <w:tblPr>
        <w:tblStyle w:val="TableGrid"/>
        <w:tblW w:w="0" w:type="auto"/>
        <w:tblLook w:val="04A0" w:firstRow="1" w:lastRow="0" w:firstColumn="1" w:lastColumn="0" w:noHBand="0" w:noVBand="1"/>
      </w:tblPr>
      <w:tblGrid>
        <w:gridCol w:w="2263"/>
        <w:gridCol w:w="2127"/>
        <w:gridCol w:w="2268"/>
        <w:gridCol w:w="1275"/>
        <w:gridCol w:w="1417"/>
      </w:tblGrid>
      <w:tr w:rsidR="008A77F8" w:rsidRPr="000B6939" w14:paraId="018D2EB9" w14:textId="77777777" w:rsidTr="007721E3">
        <w:tc>
          <w:tcPr>
            <w:tcW w:w="6658" w:type="dxa"/>
            <w:gridSpan w:val="3"/>
            <w:vAlign w:val="center"/>
          </w:tcPr>
          <w:p w14:paraId="189861C8" w14:textId="77777777" w:rsidR="008A77F8" w:rsidRPr="000B6939" w:rsidRDefault="008A77F8" w:rsidP="007721E3">
            <w:pPr>
              <w:snapToGrid w:val="0"/>
              <w:spacing w:after="120" w:line="240" w:lineRule="auto"/>
              <w:jc w:val="center"/>
              <w:rPr>
                <w:rFonts w:ascii="Times New Roman" w:hAnsi="Times New Roman" w:cs="Times New Roman"/>
                <w:sz w:val="24"/>
                <w:szCs w:val="24"/>
              </w:rPr>
            </w:pPr>
            <w:r w:rsidRPr="000B6939">
              <w:rPr>
                <w:rFonts w:ascii="Times New Roman" w:hAnsi="Times New Roman" w:cs="Times New Roman"/>
                <w:sz w:val="24"/>
                <w:szCs w:val="24"/>
              </w:rPr>
              <w:t>Relationship</w:t>
            </w:r>
          </w:p>
        </w:tc>
        <w:tc>
          <w:tcPr>
            <w:tcW w:w="2692" w:type="dxa"/>
            <w:gridSpan w:val="2"/>
            <w:vAlign w:val="center"/>
          </w:tcPr>
          <w:p w14:paraId="28EC051F" w14:textId="77777777" w:rsidR="008A77F8" w:rsidRPr="000B6939" w:rsidRDefault="008A77F8" w:rsidP="007721E3">
            <w:pPr>
              <w:snapToGrid w:val="0"/>
              <w:spacing w:after="120" w:line="240" w:lineRule="auto"/>
              <w:jc w:val="center"/>
              <w:rPr>
                <w:rFonts w:ascii="Times New Roman" w:hAnsi="Times New Roman" w:cs="Times New Roman"/>
                <w:sz w:val="24"/>
                <w:szCs w:val="24"/>
              </w:rPr>
            </w:pPr>
            <w:r w:rsidRPr="000B6939">
              <w:rPr>
                <w:rFonts w:ascii="Times New Roman" w:hAnsi="Times New Roman" w:cs="Times New Roman"/>
                <w:sz w:val="24"/>
                <w:szCs w:val="24"/>
              </w:rPr>
              <w:t>Cardinality</w:t>
            </w:r>
          </w:p>
        </w:tc>
      </w:tr>
      <w:tr w:rsidR="008A77F8" w:rsidRPr="000B6939" w14:paraId="02DCAD1A" w14:textId="77777777" w:rsidTr="007721E3">
        <w:tc>
          <w:tcPr>
            <w:tcW w:w="2263" w:type="dxa"/>
            <w:vAlign w:val="center"/>
          </w:tcPr>
          <w:p w14:paraId="204630BC" w14:textId="77777777" w:rsidR="008A77F8" w:rsidRPr="000B6939" w:rsidRDefault="008A77F8" w:rsidP="007721E3">
            <w:pPr>
              <w:snapToGrid w:val="0"/>
              <w:spacing w:after="120" w:line="240" w:lineRule="auto"/>
              <w:jc w:val="center"/>
              <w:rPr>
                <w:rFonts w:ascii="Times New Roman" w:hAnsi="Times New Roman" w:cs="Times New Roman"/>
                <w:sz w:val="24"/>
                <w:szCs w:val="24"/>
              </w:rPr>
            </w:pPr>
            <w:r w:rsidRPr="000B6939">
              <w:rPr>
                <w:rFonts w:ascii="Times New Roman" w:hAnsi="Times New Roman" w:cs="Times New Roman"/>
                <w:sz w:val="24"/>
                <w:szCs w:val="24"/>
              </w:rPr>
              <w:t>Entity1</w:t>
            </w:r>
          </w:p>
        </w:tc>
        <w:tc>
          <w:tcPr>
            <w:tcW w:w="2127" w:type="dxa"/>
            <w:vAlign w:val="center"/>
          </w:tcPr>
          <w:p w14:paraId="3FC85D00" w14:textId="77777777" w:rsidR="008A77F8" w:rsidRPr="000B6939" w:rsidRDefault="008A77F8" w:rsidP="007721E3">
            <w:pPr>
              <w:snapToGrid w:val="0"/>
              <w:spacing w:after="120" w:line="240" w:lineRule="auto"/>
              <w:jc w:val="center"/>
              <w:rPr>
                <w:rFonts w:ascii="Times New Roman" w:hAnsi="Times New Roman" w:cs="Times New Roman"/>
                <w:sz w:val="24"/>
                <w:szCs w:val="24"/>
              </w:rPr>
            </w:pPr>
            <w:r w:rsidRPr="000B6939">
              <w:rPr>
                <w:rFonts w:ascii="Times New Roman" w:hAnsi="Times New Roman" w:cs="Times New Roman"/>
                <w:sz w:val="24"/>
                <w:szCs w:val="24"/>
              </w:rPr>
              <w:t>Entity2</w:t>
            </w:r>
          </w:p>
        </w:tc>
        <w:tc>
          <w:tcPr>
            <w:tcW w:w="2268" w:type="dxa"/>
            <w:vAlign w:val="center"/>
          </w:tcPr>
          <w:p w14:paraId="04A49548" w14:textId="77777777" w:rsidR="008A77F8" w:rsidRPr="000B6939" w:rsidRDefault="008A77F8" w:rsidP="007721E3">
            <w:pPr>
              <w:snapToGrid w:val="0"/>
              <w:spacing w:after="120" w:line="240" w:lineRule="auto"/>
              <w:jc w:val="center"/>
              <w:rPr>
                <w:rFonts w:ascii="Times New Roman" w:hAnsi="Times New Roman" w:cs="Times New Roman"/>
                <w:sz w:val="24"/>
                <w:szCs w:val="24"/>
              </w:rPr>
            </w:pPr>
            <w:r w:rsidRPr="000B6939">
              <w:rPr>
                <w:rFonts w:ascii="Times New Roman" w:hAnsi="Times New Roman" w:cs="Times New Roman"/>
                <w:sz w:val="24"/>
                <w:szCs w:val="24"/>
              </w:rPr>
              <w:t>Type</w:t>
            </w:r>
          </w:p>
        </w:tc>
        <w:tc>
          <w:tcPr>
            <w:tcW w:w="1275" w:type="dxa"/>
            <w:vAlign w:val="center"/>
          </w:tcPr>
          <w:p w14:paraId="38FF9B30" w14:textId="77777777" w:rsidR="008A77F8" w:rsidRPr="000B6939" w:rsidRDefault="008A77F8" w:rsidP="007721E3">
            <w:pPr>
              <w:snapToGrid w:val="0"/>
              <w:spacing w:after="120" w:line="240" w:lineRule="auto"/>
              <w:jc w:val="center"/>
              <w:rPr>
                <w:rFonts w:ascii="Times New Roman" w:hAnsi="Times New Roman" w:cs="Times New Roman"/>
                <w:sz w:val="24"/>
                <w:szCs w:val="24"/>
              </w:rPr>
            </w:pPr>
            <w:r w:rsidRPr="000B6939">
              <w:rPr>
                <w:rFonts w:ascii="Times New Roman" w:hAnsi="Times New Roman" w:cs="Times New Roman"/>
                <w:sz w:val="24"/>
                <w:szCs w:val="24"/>
              </w:rPr>
              <w:t>MAX</w:t>
            </w:r>
          </w:p>
        </w:tc>
        <w:tc>
          <w:tcPr>
            <w:tcW w:w="1417" w:type="dxa"/>
            <w:vAlign w:val="center"/>
          </w:tcPr>
          <w:p w14:paraId="40F14479" w14:textId="77777777" w:rsidR="008A77F8" w:rsidRPr="000B6939" w:rsidRDefault="008A77F8" w:rsidP="007721E3">
            <w:pPr>
              <w:snapToGrid w:val="0"/>
              <w:spacing w:after="120" w:line="240" w:lineRule="auto"/>
              <w:jc w:val="center"/>
              <w:rPr>
                <w:rFonts w:ascii="Times New Roman" w:hAnsi="Times New Roman" w:cs="Times New Roman"/>
                <w:sz w:val="24"/>
                <w:szCs w:val="24"/>
              </w:rPr>
            </w:pPr>
            <w:r w:rsidRPr="000B6939">
              <w:rPr>
                <w:rFonts w:ascii="Times New Roman" w:hAnsi="Times New Roman" w:cs="Times New Roman"/>
                <w:sz w:val="24"/>
                <w:szCs w:val="24"/>
              </w:rPr>
              <w:t>MIN</w:t>
            </w:r>
          </w:p>
        </w:tc>
      </w:tr>
      <w:tr w:rsidR="008A77F8" w14:paraId="4CCB1BDB" w14:textId="77777777" w:rsidTr="007721E3">
        <w:tc>
          <w:tcPr>
            <w:tcW w:w="2263" w:type="dxa"/>
            <w:vAlign w:val="center"/>
          </w:tcPr>
          <w:p w14:paraId="66E97B6F" w14:textId="77777777" w:rsidR="008A77F8" w:rsidRDefault="008A77F8" w:rsidP="007721E3">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CUSTOMER</w:t>
            </w:r>
          </w:p>
        </w:tc>
        <w:tc>
          <w:tcPr>
            <w:tcW w:w="2127" w:type="dxa"/>
            <w:vAlign w:val="center"/>
          </w:tcPr>
          <w:p w14:paraId="26314BFC" w14:textId="20B63E4F" w:rsidR="008A77F8" w:rsidRDefault="008A77F8" w:rsidP="007721E3">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A</w:t>
            </w:r>
            <w:r w:rsidR="001113CD">
              <w:rPr>
                <w:rFonts w:ascii="Times New Roman" w:hAnsi="Times New Roman" w:cs="Times New Roman"/>
                <w:sz w:val="24"/>
                <w:szCs w:val="24"/>
              </w:rPr>
              <w:t>RTIST</w:t>
            </w:r>
          </w:p>
        </w:tc>
        <w:tc>
          <w:tcPr>
            <w:tcW w:w="2268" w:type="dxa"/>
            <w:vAlign w:val="center"/>
          </w:tcPr>
          <w:p w14:paraId="4C3CDA4A" w14:textId="4AB0F028" w:rsidR="008A77F8" w:rsidRDefault="001113CD" w:rsidP="007721E3">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ID-Dependent</w:t>
            </w:r>
          </w:p>
        </w:tc>
        <w:tc>
          <w:tcPr>
            <w:tcW w:w="1275" w:type="dxa"/>
            <w:vAlign w:val="center"/>
          </w:tcPr>
          <w:p w14:paraId="558F1742" w14:textId="7A0AF39F" w:rsidR="008A77F8" w:rsidRDefault="001113CD" w:rsidP="007721E3">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N:M</w:t>
            </w:r>
          </w:p>
        </w:tc>
        <w:tc>
          <w:tcPr>
            <w:tcW w:w="1417" w:type="dxa"/>
            <w:vAlign w:val="center"/>
          </w:tcPr>
          <w:p w14:paraId="6D7C18AA" w14:textId="6A44BED5" w:rsidR="008A77F8" w:rsidRDefault="001113CD" w:rsidP="007721E3">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O-O</w:t>
            </w:r>
          </w:p>
        </w:tc>
      </w:tr>
      <w:tr w:rsidR="006B2571" w14:paraId="6C275BB4" w14:textId="77777777" w:rsidTr="007721E3">
        <w:tc>
          <w:tcPr>
            <w:tcW w:w="2263" w:type="dxa"/>
            <w:vAlign w:val="center"/>
          </w:tcPr>
          <w:p w14:paraId="26F88231" w14:textId="7199C61A" w:rsidR="006B2571" w:rsidRDefault="006B2571" w:rsidP="006B2571">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CUSTOMER</w:t>
            </w:r>
          </w:p>
        </w:tc>
        <w:tc>
          <w:tcPr>
            <w:tcW w:w="2127" w:type="dxa"/>
            <w:vAlign w:val="center"/>
          </w:tcPr>
          <w:p w14:paraId="26A75F47" w14:textId="4B2259F2" w:rsidR="006B2571" w:rsidRDefault="006B2571" w:rsidP="006B2571">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STYLE</w:t>
            </w:r>
          </w:p>
        </w:tc>
        <w:tc>
          <w:tcPr>
            <w:tcW w:w="2268" w:type="dxa"/>
            <w:vAlign w:val="center"/>
          </w:tcPr>
          <w:p w14:paraId="7DFEF996" w14:textId="05EFC9F3" w:rsidR="006B2571" w:rsidRDefault="006B2571" w:rsidP="006B2571">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ID-Dependent</w:t>
            </w:r>
          </w:p>
        </w:tc>
        <w:tc>
          <w:tcPr>
            <w:tcW w:w="1275" w:type="dxa"/>
            <w:vAlign w:val="center"/>
          </w:tcPr>
          <w:p w14:paraId="39B9E4AE" w14:textId="5C25CA2B" w:rsidR="006B2571" w:rsidRDefault="006B2571" w:rsidP="006B2571">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N:M</w:t>
            </w:r>
          </w:p>
        </w:tc>
        <w:tc>
          <w:tcPr>
            <w:tcW w:w="1417" w:type="dxa"/>
            <w:vAlign w:val="center"/>
          </w:tcPr>
          <w:p w14:paraId="2B86C459" w14:textId="442FF81E" w:rsidR="006B2571" w:rsidRDefault="006B2571" w:rsidP="006B2571">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O-O</w:t>
            </w:r>
          </w:p>
        </w:tc>
      </w:tr>
      <w:tr w:rsidR="00345FCF" w14:paraId="0CE90414" w14:textId="77777777" w:rsidTr="007721E3">
        <w:tc>
          <w:tcPr>
            <w:tcW w:w="2263" w:type="dxa"/>
            <w:vAlign w:val="center"/>
          </w:tcPr>
          <w:p w14:paraId="078733E8" w14:textId="14D31DF1" w:rsidR="00345FCF" w:rsidRDefault="00345FCF" w:rsidP="007721E3">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ARTIST</w:t>
            </w:r>
          </w:p>
        </w:tc>
        <w:tc>
          <w:tcPr>
            <w:tcW w:w="2127" w:type="dxa"/>
            <w:vAlign w:val="center"/>
          </w:tcPr>
          <w:p w14:paraId="68DF050C" w14:textId="77777777" w:rsidR="00345FCF" w:rsidRDefault="00345FCF" w:rsidP="007721E3">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STYLE</w:t>
            </w:r>
          </w:p>
        </w:tc>
        <w:tc>
          <w:tcPr>
            <w:tcW w:w="2268" w:type="dxa"/>
            <w:vAlign w:val="center"/>
          </w:tcPr>
          <w:p w14:paraId="4ED19F49" w14:textId="77777777" w:rsidR="00345FCF" w:rsidRDefault="00345FCF" w:rsidP="007721E3">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ID-Dependent</w:t>
            </w:r>
          </w:p>
        </w:tc>
        <w:tc>
          <w:tcPr>
            <w:tcW w:w="1275" w:type="dxa"/>
            <w:vAlign w:val="center"/>
          </w:tcPr>
          <w:p w14:paraId="5AD88C02" w14:textId="77777777" w:rsidR="00345FCF" w:rsidRDefault="00345FCF" w:rsidP="007721E3">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N:M</w:t>
            </w:r>
          </w:p>
        </w:tc>
        <w:tc>
          <w:tcPr>
            <w:tcW w:w="1417" w:type="dxa"/>
            <w:vAlign w:val="center"/>
          </w:tcPr>
          <w:p w14:paraId="4080166C" w14:textId="77777777" w:rsidR="00345FCF" w:rsidRDefault="00345FCF" w:rsidP="007721E3">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O-O</w:t>
            </w:r>
          </w:p>
        </w:tc>
      </w:tr>
      <w:tr w:rsidR="006B2571" w14:paraId="3CE5603B" w14:textId="77777777" w:rsidTr="007721E3">
        <w:tc>
          <w:tcPr>
            <w:tcW w:w="2263" w:type="dxa"/>
            <w:vAlign w:val="center"/>
          </w:tcPr>
          <w:p w14:paraId="6341FA55" w14:textId="78978DAD" w:rsidR="006B2571" w:rsidRDefault="00CF4BBD" w:rsidP="006B2571">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ARTIST</w:t>
            </w:r>
          </w:p>
        </w:tc>
        <w:tc>
          <w:tcPr>
            <w:tcW w:w="2127" w:type="dxa"/>
            <w:vAlign w:val="center"/>
          </w:tcPr>
          <w:p w14:paraId="752D72FB" w14:textId="21D9D9DD" w:rsidR="006B2571" w:rsidRDefault="00CF4BBD" w:rsidP="006B2571">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ITEM_TERMS</w:t>
            </w:r>
          </w:p>
        </w:tc>
        <w:tc>
          <w:tcPr>
            <w:tcW w:w="2268" w:type="dxa"/>
            <w:vAlign w:val="center"/>
          </w:tcPr>
          <w:p w14:paraId="6BA0FACC" w14:textId="2E31EE44" w:rsidR="006B2571" w:rsidRDefault="00DB494F" w:rsidP="006B2571">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ID-Dependent</w:t>
            </w:r>
          </w:p>
        </w:tc>
        <w:tc>
          <w:tcPr>
            <w:tcW w:w="1275" w:type="dxa"/>
            <w:vAlign w:val="center"/>
          </w:tcPr>
          <w:p w14:paraId="19C24871" w14:textId="1F9702BE" w:rsidR="006B2571" w:rsidRDefault="001A4F3E" w:rsidP="006B2571">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1:N</w:t>
            </w:r>
          </w:p>
        </w:tc>
        <w:tc>
          <w:tcPr>
            <w:tcW w:w="1417" w:type="dxa"/>
            <w:vAlign w:val="center"/>
          </w:tcPr>
          <w:p w14:paraId="4D61D2EB" w14:textId="0C07AB4D" w:rsidR="006B2571" w:rsidRDefault="001A4F3E" w:rsidP="006B2571">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M-O</w:t>
            </w:r>
          </w:p>
        </w:tc>
      </w:tr>
      <w:tr w:rsidR="00083D6F" w14:paraId="4982DD78" w14:textId="77777777" w:rsidTr="007721E3">
        <w:tc>
          <w:tcPr>
            <w:tcW w:w="2263" w:type="dxa"/>
            <w:vAlign w:val="center"/>
          </w:tcPr>
          <w:p w14:paraId="3D332AA7" w14:textId="12E8DEA5" w:rsidR="00083D6F" w:rsidRDefault="00E31269" w:rsidP="006B2571">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ITEM</w:t>
            </w:r>
          </w:p>
        </w:tc>
        <w:tc>
          <w:tcPr>
            <w:tcW w:w="2127" w:type="dxa"/>
            <w:vAlign w:val="center"/>
          </w:tcPr>
          <w:p w14:paraId="6EF82414" w14:textId="26EB787F" w:rsidR="00083D6F" w:rsidRDefault="00E31269" w:rsidP="006B2571">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ITEM_TERMS</w:t>
            </w:r>
          </w:p>
        </w:tc>
        <w:tc>
          <w:tcPr>
            <w:tcW w:w="2268" w:type="dxa"/>
            <w:vAlign w:val="center"/>
          </w:tcPr>
          <w:p w14:paraId="408D042F" w14:textId="4C8E6844" w:rsidR="00083D6F" w:rsidRDefault="00DB494F" w:rsidP="006B2571">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ID-Dependent</w:t>
            </w:r>
          </w:p>
        </w:tc>
        <w:tc>
          <w:tcPr>
            <w:tcW w:w="1275" w:type="dxa"/>
            <w:vAlign w:val="center"/>
          </w:tcPr>
          <w:p w14:paraId="7CE64EB8" w14:textId="66BB8055" w:rsidR="00083D6F" w:rsidRDefault="00E31269" w:rsidP="006B2571">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1:N</w:t>
            </w:r>
          </w:p>
        </w:tc>
        <w:tc>
          <w:tcPr>
            <w:tcW w:w="1417" w:type="dxa"/>
            <w:vAlign w:val="center"/>
          </w:tcPr>
          <w:p w14:paraId="2A66EC45" w14:textId="34B58364" w:rsidR="00083D6F" w:rsidRDefault="00E31269" w:rsidP="006B2571">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M-M</w:t>
            </w:r>
          </w:p>
        </w:tc>
      </w:tr>
      <w:tr w:rsidR="00E31269" w14:paraId="4903B08C" w14:textId="77777777" w:rsidTr="007721E3">
        <w:tc>
          <w:tcPr>
            <w:tcW w:w="2263" w:type="dxa"/>
            <w:vAlign w:val="center"/>
          </w:tcPr>
          <w:p w14:paraId="3E513115" w14:textId="65450025" w:rsidR="00E31269" w:rsidRDefault="00E31269" w:rsidP="006B2571">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ITEM</w:t>
            </w:r>
          </w:p>
        </w:tc>
        <w:tc>
          <w:tcPr>
            <w:tcW w:w="2127" w:type="dxa"/>
            <w:vAlign w:val="center"/>
          </w:tcPr>
          <w:p w14:paraId="4BD4BCCF" w14:textId="3575B7C5" w:rsidR="00E31269" w:rsidRDefault="00FF71F7" w:rsidP="006B2571">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STYLE</w:t>
            </w:r>
          </w:p>
        </w:tc>
        <w:tc>
          <w:tcPr>
            <w:tcW w:w="2268" w:type="dxa"/>
            <w:vAlign w:val="center"/>
          </w:tcPr>
          <w:p w14:paraId="3B5C244C" w14:textId="69C91671" w:rsidR="00E31269" w:rsidRDefault="00F35970" w:rsidP="006B2571">
            <w:pPr>
              <w:snapToGrid w:val="0"/>
              <w:spacing w:after="120" w:line="240" w:lineRule="auto"/>
              <w:rPr>
                <w:rFonts w:ascii="Times New Roman" w:hAnsi="Times New Roman" w:cs="Times New Roman"/>
                <w:sz w:val="24"/>
                <w:szCs w:val="24"/>
              </w:rPr>
            </w:pPr>
            <w:r>
              <w:rPr>
                <w:rFonts w:ascii="Times New Roman" w:hAnsi="Times New Roman" w:cs="Times New Roman"/>
                <w:sz w:val="24"/>
                <w:szCs w:val="24"/>
              </w:rPr>
              <w:t>Strong</w:t>
            </w:r>
          </w:p>
        </w:tc>
        <w:tc>
          <w:tcPr>
            <w:tcW w:w="1275" w:type="dxa"/>
            <w:vAlign w:val="center"/>
          </w:tcPr>
          <w:p w14:paraId="58E93BF1" w14:textId="23F819DC" w:rsidR="00E31269" w:rsidRDefault="00FF71F7" w:rsidP="006B2571">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417" w:type="dxa"/>
            <w:vAlign w:val="center"/>
          </w:tcPr>
          <w:p w14:paraId="06AD7F92" w14:textId="279DD353" w:rsidR="00E31269" w:rsidRDefault="00FF71F7" w:rsidP="006B2571">
            <w:pPr>
              <w:snapToGri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O-M</w:t>
            </w:r>
          </w:p>
        </w:tc>
      </w:tr>
    </w:tbl>
    <w:p w14:paraId="5540C79F" w14:textId="3E9C7318" w:rsidR="00E41611" w:rsidRDefault="00E41611" w:rsidP="00E41611">
      <w:pPr>
        <w:snapToGrid w:val="0"/>
        <w:spacing w:before="240" w:after="0" w:line="360" w:lineRule="auto"/>
        <w:jc w:val="both"/>
        <w:rPr>
          <w:rFonts w:ascii="Times New Roman" w:hAnsi="Times New Roman" w:cs="Times New Roman"/>
          <w:sz w:val="24"/>
          <w:szCs w:val="24"/>
        </w:rPr>
      </w:pPr>
      <w:r w:rsidRPr="00984E0D">
        <w:rPr>
          <w:rFonts w:ascii="Times New Roman" w:hAnsi="Times New Roman" w:cs="Times New Roman"/>
          <w:sz w:val="24"/>
          <w:szCs w:val="24"/>
        </w:rPr>
        <w:t>The picture below</w:t>
      </w:r>
      <w:r>
        <w:rPr>
          <w:rFonts w:ascii="Times New Roman" w:hAnsi="Times New Roman" w:cs="Times New Roman"/>
          <w:sz w:val="24"/>
          <w:szCs w:val="24"/>
        </w:rPr>
        <w:t xml:space="preserve"> extends and modifies</w:t>
      </w:r>
      <w:r w:rsidRPr="00984E0D">
        <w:rPr>
          <w:rFonts w:ascii="Times New Roman" w:hAnsi="Times New Roman" w:cs="Times New Roman"/>
          <w:sz w:val="24"/>
          <w:szCs w:val="24"/>
        </w:rPr>
        <w:t xml:space="preserve"> the E-R Crow’s Foot Model</w:t>
      </w:r>
      <w:r>
        <w:rPr>
          <w:rFonts w:ascii="Times New Roman" w:hAnsi="Times New Roman" w:cs="Times New Roman"/>
          <w:sz w:val="24"/>
          <w:szCs w:val="24"/>
        </w:rPr>
        <w:t xml:space="preserve"> to meet JRJ’s new requirements</w:t>
      </w:r>
      <w:r w:rsidRPr="00984E0D">
        <w:rPr>
          <w:rFonts w:ascii="Times New Roman" w:hAnsi="Times New Roman" w:cs="Times New Roman"/>
          <w:sz w:val="24"/>
          <w:szCs w:val="24"/>
        </w:rPr>
        <w:t>.</w:t>
      </w:r>
    </w:p>
    <w:p w14:paraId="026C03F3" w14:textId="6FE59DF4" w:rsidR="00720B9C" w:rsidRDefault="00CE298D" w:rsidP="00E41611">
      <w:pPr>
        <w:snapToGrid w:val="0"/>
        <w:spacing w:after="120" w:line="360" w:lineRule="auto"/>
        <w:jc w:val="both"/>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56E99CEA" wp14:editId="08B34E2D">
            <wp:extent cx="5943600" cy="3349625"/>
            <wp:effectExtent l="0" t="0" r="0" b="3175"/>
            <wp:docPr id="330471446" name="Picture 8"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71446" name="Picture 8" descr="A diagram of a custom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p w14:paraId="392D54AC" w14:textId="77777777" w:rsidR="00CE298D" w:rsidRPr="00E41611" w:rsidRDefault="00CE298D" w:rsidP="00E41611">
      <w:pPr>
        <w:snapToGrid w:val="0"/>
        <w:spacing w:after="120" w:line="360" w:lineRule="auto"/>
        <w:jc w:val="both"/>
        <w:rPr>
          <w:rFonts w:ascii="Times New Roman" w:hAnsi="Times New Roman" w:cs="Times New Roman"/>
        </w:rPr>
      </w:pPr>
    </w:p>
    <w:p w14:paraId="26831D28" w14:textId="7585FB2E" w:rsidR="00720B9C" w:rsidRPr="00720B9C" w:rsidRDefault="0014634D" w:rsidP="00584650">
      <w:pPr>
        <w:pStyle w:val="ListParagraph"/>
        <w:numPr>
          <w:ilvl w:val="0"/>
          <w:numId w:val="9"/>
        </w:numPr>
        <w:snapToGrid w:val="0"/>
        <w:spacing w:after="120" w:line="360" w:lineRule="auto"/>
        <w:ind w:left="426"/>
        <w:jc w:val="both"/>
        <w:rPr>
          <w:rFonts w:ascii="Times New Roman" w:hAnsi="Times New Roman" w:cs="Times New Roman"/>
          <w:b/>
          <w:bCs/>
        </w:rPr>
      </w:pPr>
      <w:r>
        <w:rPr>
          <w:rFonts w:ascii="Times New Roman" w:hAnsi="Times New Roman" w:cs="Times New Roman"/>
          <w:b/>
          <w:bCs/>
        </w:rPr>
        <w:t>Validation of the Data Model</w:t>
      </w:r>
    </w:p>
    <w:p w14:paraId="73464FBF" w14:textId="77777777" w:rsidR="00DF4991" w:rsidRDefault="00DF4991" w:rsidP="00DF4991">
      <w:pPr>
        <w:snapToGrid w:val="0"/>
        <w:spacing w:after="120" w:line="360" w:lineRule="auto"/>
        <w:ind w:left="66"/>
        <w:jc w:val="both"/>
        <w:rPr>
          <w:rFonts w:ascii="Times New Roman" w:hAnsi="Times New Roman" w:cs="Times New Roman"/>
          <w:sz w:val="24"/>
          <w:szCs w:val="24"/>
        </w:rPr>
      </w:pPr>
      <w:r w:rsidRPr="00DF4991">
        <w:rPr>
          <w:rFonts w:ascii="Times New Roman" w:hAnsi="Times New Roman" w:cs="Times New Roman"/>
          <w:sz w:val="24"/>
          <w:szCs w:val="24"/>
        </w:rPr>
        <w:t>To ensure the reliability and effectiveness of the data model for James River Jewelry, a comprehensive validation process is essential. This validation involves a series of steps</w:t>
      </w:r>
      <w:r>
        <w:rPr>
          <w:rFonts w:ascii="Times New Roman" w:hAnsi="Times New Roman" w:cs="Times New Roman"/>
          <w:sz w:val="24"/>
          <w:szCs w:val="24"/>
        </w:rPr>
        <w:t>:</w:t>
      </w:r>
    </w:p>
    <w:p w14:paraId="47179546" w14:textId="76DA764E" w:rsidR="00DF4991" w:rsidRDefault="00DF4991" w:rsidP="00DF4991">
      <w:pPr>
        <w:pStyle w:val="ListParagraph"/>
        <w:numPr>
          <w:ilvl w:val="0"/>
          <w:numId w:val="10"/>
        </w:numPr>
        <w:snapToGrid w:val="0"/>
        <w:spacing w:after="120" w:line="360" w:lineRule="auto"/>
        <w:jc w:val="both"/>
        <w:rPr>
          <w:rFonts w:ascii="Times New Roman" w:hAnsi="Times New Roman" w:cs="Times New Roman"/>
        </w:rPr>
      </w:pPr>
      <w:r>
        <w:rPr>
          <w:rFonts w:ascii="Times New Roman" w:hAnsi="Times New Roman" w:cs="Times New Roman"/>
        </w:rPr>
        <w:t>Check</w:t>
      </w:r>
      <w:r w:rsidRPr="00DF4991">
        <w:rPr>
          <w:rFonts w:ascii="Times New Roman" w:hAnsi="Times New Roman" w:cs="Times New Roman"/>
        </w:rPr>
        <w:t xml:space="preserve"> for completeness</w:t>
      </w:r>
      <w:r>
        <w:rPr>
          <w:rFonts w:ascii="Times New Roman" w:hAnsi="Times New Roman" w:cs="Times New Roman"/>
        </w:rPr>
        <w:t>,</w:t>
      </w:r>
      <w:r w:rsidRPr="00DF4991">
        <w:rPr>
          <w:rFonts w:ascii="Times New Roman" w:hAnsi="Times New Roman" w:cs="Times New Roman"/>
        </w:rPr>
        <w:t xml:space="preserve"> ensur</w:t>
      </w:r>
      <w:r>
        <w:rPr>
          <w:rFonts w:ascii="Times New Roman" w:hAnsi="Times New Roman" w:cs="Times New Roman"/>
        </w:rPr>
        <w:t>ing</w:t>
      </w:r>
      <w:r w:rsidRPr="00DF4991">
        <w:rPr>
          <w:rFonts w:ascii="Times New Roman" w:hAnsi="Times New Roman" w:cs="Times New Roman"/>
        </w:rPr>
        <w:t xml:space="preserve"> that all entities, attributes, and relationships are included in the data model.</w:t>
      </w:r>
    </w:p>
    <w:p w14:paraId="510F6D56" w14:textId="77777777" w:rsidR="00DF4991" w:rsidRDefault="00DF4991" w:rsidP="00DF4991">
      <w:pPr>
        <w:pStyle w:val="ListParagraph"/>
        <w:numPr>
          <w:ilvl w:val="0"/>
          <w:numId w:val="10"/>
        </w:numPr>
        <w:snapToGrid w:val="0"/>
        <w:spacing w:after="120" w:line="360" w:lineRule="auto"/>
        <w:jc w:val="both"/>
        <w:rPr>
          <w:rFonts w:ascii="Times New Roman" w:hAnsi="Times New Roman" w:cs="Times New Roman"/>
        </w:rPr>
      </w:pPr>
      <w:r>
        <w:rPr>
          <w:rFonts w:ascii="Times New Roman" w:hAnsi="Times New Roman" w:cs="Times New Roman"/>
        </w:rPr>
        <w:t>Check for</w:t>
      </w:r>
      <w:r w:rsidRPr="00DF4991">
        <w:rPr>
          <w:rFonts w:ascii="Times New Roman" w:hAnsi="Times New Roman" w:cs="Times New Roman"/>
        </w:rPr>
        <w:t xml:space="preserve"> consistency</w:t>
      </w:r>
      <w:r>
        <w:rPr>
          <w:rFonts w:ascii="Times New Roman" w:hAnsi="Times New Roman" w:cs="Times New Roman"/>
        </w:rPr>
        <w:t xml:space="preserve"> and accuracy</w:t>
      </w:r>
      <w:r w:rsidRPr="00DF4991">
        <w:rPr>
          <w:rFonts w:ascii="Times New Roman" w:hAnsi="Times New Roman" w:cs="Times New Roman"/>
        </w:rPr>
        <w:t xml:space="preserve">, ensuring that the relationships between entities are consistent </w:t>
      </w:r>
      <w:r>
        <w:rPr>
          <w:rFonts w:ascii="Times New Roman" w:hAnsi="Times New Roman" w:cs="Times New Roman"/>
        </w:rPr>
        <w:t xml:space="preserve">as well as </w:t>
      </w:r>
      <w:r w:rsidRPr="00DF4991">
        <w:rPr>
          <w:rFonts w:ascii="Times New Roman" w:hAnsi="Times New Roman" w:cs="Times New Roman"/>
        </w:rPr>
        <w:t>the cardinalities are correct</w:t>
      </w:r>
      <w:r>
        <w:rPr>
          <w:rFonts w:ascii="Times New Roman" w:hAnsi="Times New Roman" w:cs="Times New Roman"/>
        </w:rPr>
        <w:t xml:space="preserve">, and that </w:t>
      </w:r>
      <w:r w:rsidRPr="00DF4991">
        <w:rPr>
          <w:rFonts w:ascii="Times New Roman" w:hAnsi="Times New Roman" w:cs="Times New Roman"/>
        </w:rPr>
        <w:t xml:space="preserve">the data model accurately represents the requirements of James River Jewelry. </w:t>
      </w:r>
    </w:p>
    <w:p w14:paraId="7AED020D" w14:textId="77777777" w:rsidR="00DF4991" w:rsidRDefault="00DF4991" w:rsidP="00DF4991">
      <w:pPr>
        <w:pStyle w:val="ListParagraph"/>
        <w:numPr>
          <w:ilvl w:val="0"/>
          <w:numId w:val="10"/>
        </w:numPr>
        <w:snapToGrid w:val="0"/>
        <w:spacing w:after="120" w:line="360" w:lineRule="auto"/>
        <w:jc w:val="both"/>
        <w:rPr>
          <w:rFonts w:ascii="Times New Roman" w:hAnsi="Times New Roman" w:cs="Times New Roman"/>
        </w:rPr>
      </w:pPr>
      <w:r>
        <w:rPr>
          <w:rFonts w:ascii="Times New Roman" w:hAnsi="Times New Roman" w:cs="Times New Roman"/>
        </w:rPr>
        <w:t xml:space="preserve">Check for </w:t>
      </w:r>
      <w:r w:rsidRPr="00DF4991">
        <w:rPr>
          <w:rFonts w:ascii="Times New Roman" w:hAnsi="Times New Roman" w:cs="Times New Roman"/>
        </w:rPr>
        <w:t>normalization</w:t>
      </w:r>
      <w:r>
        <w:rPr>
          <w:rFonts w:ascii="Times New Roman" w:hAnsi="Times New Roman" w:cs="Times New Roman"/>
        </w:rPr>
        <w:t xml:space="preserve">, </w:t>
      </w:r>
      <w:r w:rsidRPr="00DF4991">
        <w:rPr>
          <w:rFonts w:ascii="Times New Roman" w:hAnsi="Times New Roman" w:cs="Times New Roman"/>
        </w:rPr>
        <w:t>eliminat</w:t>
      </w:r>
      <w:r>
        <w:rPr>
          <w:rFonts w:ascii="Times New Roman" w:hAnsi="Times New Roman" w:cs="Times New Roman"/>
        </w:rPr>
        <w:t>ing</w:t>
      </w:r>
      <w:r w:rsidRPr="00DF4991">
        <w:rPr>
          <w:rFonts w:ascii="Times New Roman" w:hAnsi="Times New Roman" w:cs="Times New Roman"/>
        </w:rPr>
        <w:t xml:space="preserve"> data redundancy and enhanc</w:t>
      </w:r>
      <w:r>
        <w:rPr>
          <w:rFonts w:ascii="Times New Roman" w:hAnsi="Times New Roman" w:cs="Times New Roman"/>
        </w:rPr>
        <w:t>ing</w:t>
      </w:r>
      <w:r w:rsidRPr="00DF4991">
        <w:rPr>
          <w:rFonts w:ascii="Times New Roman" w:hAnsi="Times New Roman" w:cs="Times New Roman"/>
        </w:rPr>
        <w:t xml:space="preserve"> data integrity. </w:t>
      </w:r>
    </w:p>
    <w:p w14:paraId="4FAD0619" w14:textId="66F6A9A4" w:rsidR="00720B9C" w:rsidRPr="00DF4991" w:rsidRDefault="00DF4991" w:rsidP="00DF4991">
      <w:pPr>
        <w:pStyle w:val="ListParagraph"/>
        <w:numPr>
          <w:ilvl w:val="0"/>
          <w:numId w:val="10"/>
        </w:numPr>
        <w:snapToGrid w:val="0"/>
        <w:spacing w:after="120" w:line="360" w:lineRule="auto"/>
        <w:jc w:val="both"/>
        <w:rPr>
          <w:rFonts w:ascii="Times New Roman" w:hAnsi="Times New Roman" w:cs="Times New Roman"/>
        </w:rPr>
      </w:pPr>
      <w:r>
        <w:rPr>
          <w:rFonts w:ascii="Times New Roman" w:hAnsi="Times New Roman" w:cs="Times New Roman"/>
        </w:rPr>
        <w:t xml:space="preserve">Test the data model </w:t>
      </w:r>
      <w:r w:rsidRPr="00DF4991">
        <w:rPr>
          <w:rFonts w:ascii="Times New Roman" w:hAnsi="Times New Roman" w:cs="Times New Roman"/>
        </w:rPr>
        <w:t xml:space="preserve">by creating sample data and verifying that it meets the requirements of James River Jewelry. </w:t>
      </w:r>
    </w:p>
    <w:sectPr w:rsidR="00720B9C" w:rsidRPr="00DF49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3670A"/>
    <w:multiLevelType w:val="hybridMultilevel"/>
    <w:tmpl w:val="275C41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D2912"/>
    <w:multiLevelType w:val="multilevel"/>
    <w:tmpl w:val="7ED8C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61B0E"/>
    <w:multiLevelType w:val="hybridMultilevel"/>
    <w:tmpl w:val="44DAD8E8"/>
    <w:lvl w:ilvl="0" w:tplc="6E80B7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54F43"/>
    <w:multiLevelType w:val="hybridMultilevel"/>
    <w:tmpl w:val="1C34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96F75"/>
    <w:multiLevelType w:val="hybridMultilevel"/>
    <w:tmpl w:val="65BC7740"/>
    <w:lvl w:ilvl="0" w:tplc="F482B34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37392"/>
    <w:multiLevelType w:val="hybridMultilevel"/>
    <w:tmpl w:val="F0B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44B28"/>
    <w:multiLevelType w:val="hybridMultilevel"/>
    <w:tmpl w:val="F208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36484E"/>
    <w:multiLevelType w:val="multilevel"/>
    <w:tmpl w:val="162E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3D6D9F"/>
    <w:multiLevelType w:val="hybridMultilevel"/>
    <w:tmpl w:val="54B4F144"/>
    <w:lvl w:ilvl="0" w:tplc="EFC4BBF6">
      <w:start w:val="20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AC7C6B"/>
    <w:multiLevelType w:val="hybridMultilevel"/>
    <w:tmpl w:val="F7F4F2B2"/>
    <w:lvl w:ilvl="0" w:tplc="D736E54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2857EC"/>
    <w:multiLevelType w:val="hybridMultilevel"/>
    <w:tmpl w:val="D5BAF4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D96C22"/>
    <w:multiLevelType w:val="hybridMultilevel"/>
    <w:tmpl w:val="44DAD8E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88063180">
    <w:abstractNumId w:val="9"/>
  </w:num>
  <w:num w:numId="2" w16cid:durableId="1704675529">
    <w:abstractNumId w:val="3"/>
  </w:num>
  <w:num w:numId="3" w16cid:durableId="224723238">
    <w:abstractNumId w:val="2"/>
  </w:num>
  <w:num w:numId="4" w16cid:durableId="402072537">
    <w:abstractNumId w:val="11"/>
  </w:num>
  <w:num w:numId="5" w16cid:durableId="1557429229">
    <w:abstractNumId w:val="8"/>
  </w:num>
  <w:num w:numId="6" w16cid:durableId="1324161711">
    <w:abstractNumId w:val="10"/>
  </w:num>
  <w:num w:numId="7" w16cid:durableId="150214301">
    <w:abstractNumId w:val="5"/>
  </w:num>
  <w:num w:numId="8" w16cid:durableId="546257748">
    <w:abstractNumId w:val="6"/>
  </w:num>
  <w:num w:numId="9" w16cid:durableId="808476128">
    <w:abstractNumId w:val="0"/>
  </w:num>
  <w:num w:numId="10" w16cid:durableId="1893075907">
    <w:abstractNumId w:val="4"/>
  </w:num>
  <w:num w:numId="11" w16cid:durableId="1629125608">
    <w:abstractNumId w:val="1"/>
  </w:num>
  <w:num w:numId="12" w16cid:durableId="13192696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4D"/>
    <w:rsid w:val="000429BD"/>
    <w:rsid w:val="000561BA"/>
    <w:rsid w:val="00083D6F"/>
    <w:rsid w:val="0008480D"/>
    <w:rsid w:val="000865A7"/>
    <w:rsid w:val="00095A43"/>
    <w:rsid w:val="00095C7A"/>
    <w:rsid w:val="00097583"/>
    <w:rsid w:val="000B4A04"/>
    <w:rsid w:val="000B6939"/>
    <w:rsid w:val="000C40B7"/>
    <w:rsid w:val="000C4366"/>
    <w:rsid w:val="000C57E8"/>
    <w:rsid w:val="000D74DE"/>
    <w:rsid w:val="000E1514"/>
    <w:rsid w:val="001113CD"/>
    <w:rsid w:val="0011355B"/>
    <w:rsid w:val="0014634D"/>
    <w:rsid w:val="00166148"/>
    <w:rsid w:val="00183FD2"/>
    <w:rsid w:val="00187142"/>
    <w:rsid w:val="0019234E"/>
    <w:rsid w:val="00195571"/>
    <w:rsid w:val="001A4F3E"/>
    <w:rsid w:val="001F63B9"/>
    <w:rsid w:val="002975CF"/>
    <w:rsid w:val="002B0F37"/>
    <w:rsid w:val="002C65C8"/>
    <w:rsid w:val="002D310F"/>
    <w:rsid w:val="002E7575"/>
    <w:rsid w:val="003036C2"/>
    <w:rsid w:val="003172C4"/>
    <w:rsid w:val="003340EC"/>
    <w:rsid w:val="0033532F"/>
    <w:rsid w:val="00345FCF"/>
    <w:rsid w:val="00383FD1"/>
    <w:rsid w:val="003A7CD7"/>
    <w:rsid w:val="003B04B9"/>
    <w:rsid w:val="003C6CDD"/>
    <w:rsid w:val="003E7A4D"/>
    <w:rsid w:val="004023D4"/>
    <w:rsid w:val="00443BA2"/>
    <w:rsid w:val="00444B73"/>
    <w:rsid w:val="00482BB4"/>
    <w:rsid w:val="005003E7"/>
    <w:rsid w:val="005065A0"/>
    <w:rsid w:val="00521D6A"/>
    <w:rsid w:val="00536639"/>
    <w:rsid w:val="00537914"/>
    <w:rsid w:val="0054393E"/>
    <w:rsid w:val="00573E68"/>
    <w:rsid w:val="00580BCE"/>
    <w:rsid w:val="00584650"/>
    <w:rsid w:val="005B75A6"/>
    <w:rsid w:val="005C3E8B"/>
    <w:rsid w:val="005C6258"/>
    <w:rsid w:val="005D37BE"/>
    <w:rsid w:val="005F270E"/>
    <w:rsid w:val="005F5E57"/>
    <w:rsid w:val="006011B4"/>
    <w:rsid w:val="006531A5"/>
    <w:rsid w:val="00671E2E"/>
    <w:rsid w:val="00673046"/>
    <w:rsid w:val="006A60DB"/>
    <w:rsid w:val="006B2571"/>
    <w:rsid w:val="006D5B6D"/>
    <w:rsid w:val="00703D19"/>
    <w:rsid w:val="007059C6"/>
    <w:rsid w:val="00713EA7"/>
    <w:rsid w:val="00720B9C"/>
    <w:rsid w:val="00741DE9"/>
    <w:rsid w:val="00761D36"/>
    <w:rsid w:val="007A189F"/>
    <w:rsid w:val="007A55C0"/>
    <w:rsid w:val="007A60AF"/>
    <w:rsid w:val="00805D84"/>
    <w:rsid w:val="00817ADD"/>
    <w:rsid w:val="0089524C"/>
    <w:rsid w:val="0089728A"/>
    <w:rsid w:val="008A77F8"/>
    <w:rsid w:val="008D30CB"/>
    <w:rsid w:val="008D63F6"/>
    <w:rsid w:val="008D67BA"/>
    <w:rsid w:val="008D73BD"/>
    <w:rsid w:val="00941E2A"/>
    <w:rsid w:val="00972B9B"/>
    <w:rsid w:val="0097367E"/>
    <w:rsid w:val="009750E2"/>
    <w:rsid w:val="00984E0D"/>
    <w:rsid w:val="00985BDC"/>
    <w:rsid w:val="00996B63"/>
    <w:rsid w:val="009A62AA"/>
    <w:rsid w:val="009B3528"/>
    <w:rsid w:val="009D085C"/>
    <w:rsid w:val="009E4B7F"/>
    <w:rsid w:val="009F77A3"/>
    <w:rsid w:val="00A11E56"/>
    <w:rsid w:val="00A131F4"/>
    <w:rsid w:val="00A429C9"/>
    <w:rsid w:val="00A474FC"/>
    <w:rsid w:val="00A50033"/>
    <w:rsid w:val="00A9236F"/>
    <w:rsid w:val="00A95A9D"/>
    <w:rsid w:val="00AA2379"/>
    <w:rsid w:val="00AF2608"/>
    <w:rsid w:val="00AF67F7"/>
    <w:rsid w:val="00B4611A"/>
    <w:rsid w:val="00B6740F"/>
    <w:rsid w:val="00B67ABD"/>
    <w:rsid w:val="00B813DD"/>
    <w:rsid w:val="00B81835"/>
    <w:rsid w:val="00B84E29"/>
    <w:rsid w:val="00B8607D"/>
    <w:rsid w:val="00BD3AFB"/>
    <w:rsid w:val="00BE1A22"/>
    <w:rsid w:val="00BE339D"/>
    <w:rsid w:val="00C10497"/>
    <w:rsid w:val="00C16BB2"/>
    <w:rsid w:val="00C40080"/>
    <w:rsid w:val="00C501F7"/>
    <w:rsid w:val="00C77E4B"/>
    <w:rsid w:val="00C91456"/>
    <w:rsid w:val="00C94ECB"/>
    <w:rsid w:val="00CA4D3A"/>
    <w:rsid w:val="00CA66A0"/>
    <w:rsid w:val="00CA7CDC"/>
    <w:rsid w:val="00CD3807"/>
    <w:rsid w:val="00CE298D"/>
    <w:rsid w:val="00CF4BBD"/>
    <w:rsid w:val="00CF4E46"/>
    <w:rsid w:val="00CF6C3E"/>
    <w:rsid w:val="00D31C5D"/>
    <w:rsid w:val="00DB494F"/>
    <w:rsid w:val="00DC48A1"/>
    <w:rsid w:val="00DF4991"/>
    <w:rsid w:val="00E23789"/>
    <w:rsid w:val="00E31269"/>
    <w:rsid w:val="00E4011C"/>
    <w:rsid w:val="00E41611"/>
    <w:rsid w:val="00E604A4"/>
    <w:rsid w:val="00EA17B4"/>
    <w:rsid w:val="00EB7846"/>
    <w:rsid w:val="00EC34AA"/>
    <w:rsid w:val="00EE1FD9"/>
    <w:rsid w:val="00EF10E5"/>
    <w:rsid w:val="00F12A05"/>
    <w:rsid w:val="00F35970"/>
    <w:rsid w:val="00F46A2D"/>
    <w:rsid w:val="00F50879"/>
    <w:rsid w:val="00F64B54"/>
    <w:rsid w:val="00F91352"/>
    <w:rsid w:val="00FD7E0D"/>
    <w:rsid w:val="00FF71F7"/>
    <w:rsid w:val="00FF7D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932A914"/>
  <w15:chartTrackingRefBased/>
  <w15:docId w15:val="{CB0EACCA-111E-8A44-AE6A-94A8F098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A4D"/>
    <w:pPr>
      <w:spacing w:after="160" w:line="259" w:lineRule="auto"/>
    </w:pPr>
    <w:rPr>
      <w:rFonts w:eastAsiaTheme="minorEastAsia"/>
      <w:kern w:val="0"/>
      <w:sz w:val="22"/>
      <w:szCs w:val="22"/>
      <w:lang w:eastAsia="zh-CN"/>
      <w14:ligatures w14:val="none"/>
    </w:rPr>
  </w:style>
  <w:style w:type="paragraph" w:styleId="Heading1">
    <w:name w:val="heading 1"/>
    <w:basedOn w:val="Normal"/>
    <w:next w:val="Normal"/>
    <w:link w:val="Heading1Char"/>
    <w:uiPriority w:val="9"/>
    <w:qFormat/>
    <w:rsid w:val="003E7A4D"/>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3E7A4D"/>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3E7A4D"/>
    <w:pPr>
      <w:keepNext/>
      <w:keepLines/>
      <w:spacing w:before="160" w:after="80" w:line="240"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3E7A4D"/>
    <w:pPr>
      <w:keepNext/>
      <w:keepLines/>
      <w:spacing w:before="80" w:after="40" w:line="240" w:lineRule="auto"/>
      <w:outlineLvl w:val="3"/>
    </w:pPr>
    <w:rPr>
      <w:rFonts w:eastAsiaTheme="majorEastAsia"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3E7A4D"/>
    <w:pPr>
      <w:keepNext/>
      <w:keepLines/>
      <w:spacing w:before="80" w:after="40" w:line="240" w:lineRule="auto"/>
      <w:outlineLvl w:val="4"/>
    </w:pPr>
    <w:rPr>
      <w:rFonts w:eastAsiaTheme="majorEastAsia"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3E7A4D"/>
    <w:pPr>
      <w:keepNext/>
      <w:keepLines/>
      <w:spacing w:before="40" w:after="0" w:line="240" w:lineRule="auto"/>
      <w:outlineLvl w:val="5"/>
    </w:pPr>
    <w:rPr>
      <w:rFonts w:eastAsiaTheme="majorEastAsia"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3E7A4D"/>
    <w:pPr>
      <w:keepNext/>
      <w:keepLines/>
      <w:spacing w:before="40" w:after="0" w:line="240" w:lineRule="auto"/>
      <w:outlineLvl w:val="6"/>
    </w:pPr>
    <w:rPr>
      <w:rFonts w:eastAsiaTheme="majorEastAsia"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3E7A4D"/>
    <w:pPr>
      <w:keepNext/>
      <w:keepLines/>
      <w:spacing w:after="0" w:line="240" w:lineRule="auto"/>
      <w:outlineLvl w:val="7"/>
    </w:pPr>
    <w:rPr>
      <w:rFonts w:eastAsiaTheme="majorEastAsia"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3E7A4D"/>
    <w:pPr>
      <w:keepNext/>
      <w:keepLines/>
      <w:spacing w:after="0" w:line="240" w:lineRule="auto"/>
      <w:outlineLvl w:val="8"/>
    </w:pPr>
    <w:rPr>
      <w:rFonts w:eastAsiaTheme="majorEastAsia"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A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7A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A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A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A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A4D"/>
    <w:rPr>
      <w:rFonts w:eastAsiaTheme="majorEastAsia" w:cstheme="majorBidi"/>
      <w:color w:val="272727" w:themeColor="text1" w:themeTint="D8"/>
    </w:rPr>
  </w:style>
  <w:style w:type="paragraph" w:styleId="Title">
    <w:name w:val="Title"/>
    <w:basedOn w:val="Normal"/>
    <w:next w:val="Normal"/>
    <w:link w:val="TitleChar"/>
    <w:uiPriority w:val="10"/>
    <w:qFormat/>
    <w:rsid w:val="003E7A4D"/>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E7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A4D"/>
    <w:pPr>
      <w:numPr>
        <w:ilvl w:val="1"/>
      </w:numPr>
      <w:spacing w:line="240"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E7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A4D"/>
    <w:pPr>
      <w:spacing w:before="160" w:line="240" w:lineRule="auto"/>
      <w:jc w:val="center"/>
    </w:pPr>
    <w:rPr>
      <w:rFonts w:eastAsiaTheme="minorHAns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3E7A4D"/>
    <w:rPr>
      <w:i/>
      <w:iCs/>
      <w:color w:val="404040" w:themeColor="text1" w:themeTint="BF"/>
    </w:rPr>
  </w:style>
  <w:style w:type="paragraph" w:styleId="ListParagraph">
    <w:name w:val="List Paragraph"/>
    <w:basedOn w:val="Normal"/>
    <w:uiPriority w:val="34"/>
    <w:qFormat/>
    <w:rsid w:val="003E7A4D"/>
    <w:pPr>
      <w:spacing w:after="0" w:line="240" w:lineRule="auto"/>
      <w:ind w:left="720"/>
      <w:contextualSpacing/>
    </w:pPr>
    <w:rPr>
      <w:rFonts w:eastAsiaTheme="minorHAnsi"/>
      <w:kern w:val="2"/>
      <w:sz w:val="24"/>
      <w:szCs w:val="24"/>
      <w:lang w:eastAsia="en-US"/>
      <w14:ligatures w14:val="standardContextual"/>
    </w:rPr>
  </w:style>
  <w:style w:type="character" w:styleId="IntenseEmphasis">
    <w:name w:val="Intense Emphasis"/>
    <w:basedOn w:val="DefaultParagraphFont"/>
    <w:uiPriority w:val="21"/>
    <w:qFormat/>
    <w:rsid w:val="003E7A4D"/>
    <w:rPr>
      <w:i/>
      <w:iCs/>
      <w:color w:val="0F4761" w:themeColor="accent1" w:themeShade="BF"/>
    </w:rPr>
  </w:style>
  <w:style w:type="paragraph" w:styleId="IntenseQuote">
    <w:name w:val="Intense Quote"/>
    <w:basedOn w:val="Normal"/>
    <w:next w:val="Normal"/>
    <w:link w:val="IntenseQuoteChar"/>
    <w:uiPriority w:val="30"/>
    <w:qFormat/>
    <w:rsid w:val="003E7A4D"/>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eastAsiaTheme="minorHAns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3E7A4D"/>
    <w:rPr>
      <w:i/>
      <w:iCs/>
      <w:color w:val="0F4761" w:themeColor="accent1" w:themeShade="BF"/>
    </w:rPr>
  </w:style>
  <w:style w:type="character" w:styleId="IntenseReference">
    <w:name w:val="Intense Reference"/>
    <w:basedOn w:val="DefaultParagraphFont"/>
    <w:uiPriority w:val="32"/>
    <w:qFormat/>
    <w:rsid w:val="003E7A4D"/>
    <w:rPr>
      <w:b/>
      <w:bCs/>
      <w:smallCaps/>
      <w:color w:val="0F4761" w:themeColor="accent1" w:themeShade="BF"/>
      <w:spacing w:val="5"/>
    </w:rPr>
  </w:style>
  <w:style w:type="table" w:styleId="TableGrid">
    <w:name w:val="Table Grid"/>
    <w:basedOn w:val="TableNormal"/>
    <w:uiPriority w:val="39"/>
    <w:rsid w:val="00B46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63F6"/>
    <w:rPr>
      <w:color w:val="467886" w:themeColor="hyperlink"/>
      <w:u w:val="single"/>
    </w:rPr>
  </w:style>
  <w:style w:type="character" w:styleId="UnresolvedMention">
    <w:name w:val="Unresolved Mention"/>
    <w:basedOn w:val="DefaultParagraphFont"/>
    <w:uiPriority w:val="99"/>
    <w:semiHidden/>
    <w:unhideWhenUsed/>
    <w:rsid w:val="008D63F6"/>
    <w:rPr>
      <w:color w:val="605E5C"/>
      <w:shd w:val="clear" w:color="auto" w:fill="E1DFDD"/>
    </w:rPr>
  </w:style>
  <w:style w:type="paragraph" w:styleId="NormalWeb">
    <w:name w:val="Normal (Web)"/>
    <w:basedOn w:val="Normal"/>
    <w:uiPriority w:val="99"/>
    <w:semiHidden/>
    <w:unhideWhenUsed/>
    <w:rsid w:val="00183FD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77721">
      <w:bodyDiv w:val="1"/>
      <w:marLeft w:val="0"/>
      <w:marRight w:val="0"/>
      <w:marTop w:val="0"/>
      <w:marBottom w:val="0"/>
      <w:divBdr>
        <w:top w:val="none" w:sz="0" w:space="0" w:color="auto"/>
        <w:left w:val="none" w:sz="0" w:space="0" w:color="auto"/>
        <w:bottom w:val="none" w:sz="0" w:space="0" w:color="auto"/>
        <w:right w:val="none" w:sz="0" w:space="0" w:color="auto"/>
      </w:divBdr>
    </w:div>
    <w:div w:id="422117963">
      <w:bodyDiv w:val="1"/>
      <w:marLeft w:val="0"/>
      <w:marRight w:val="0"/>
      <w:marTop w:val="0"/>
      <w:marBottom w:val="0"/>
      <w:divBdr>
        <w:top w:val="none" w:sz="0" w:space="0" w:color="auto"/>
        <w:left w:val="none" w:sz="0" w:space="0" w:color="auto"/>
        <w:bottom w:val="none" w:sz="0" w:space="0" w:color="auto"/>
        <w:right w:val="none" w:sz="0" w:space="0" w:color="auto"/>
      </w:divBdr>
    </w:div>
    <w:div w:id="650838980">
      <w:bodyDiv w:val="1"/>
      <w:marLeft w:val="0"/>
      <w:marRight w:val="0"/>
      <w:marTop w:val="0"/>
      <w:marBottom w:val="0"/>
      <w:divBdr>
        <w:top w:val="none" w:sz="0" w:space="0" w:color="auto"/>
        <w:left w:val="none" w:sz="0" w:space="0" w:color="auto"/>
        <w:bottom w:val="none" w:sz="0" w:space="0" w:color="auto"/>
        <w:right w:val="none" w:sz="0" w:space="0" w:color="auto"/>
      </w:divBdr>
    </w:div>
    <w:div w:id="1110512953">
      <w:bodyDiv w:val="1"/>
      <w:marLeft w:val="0"/>
      <w:marRight w:val="0"/>
      <w:marTop w:val="0"/>
      <w:marBottom w:val="0"/>
      <w:divBdr>
        <w:top w:val="none" w:sz="0" w:space="0" w:color="auto"/>
        <w:left w:val="none" w:sz="0" w:space="0" w:color="auto"/>
        <w:bottom w:val="none" w:sz="0" w:space="0" w:color="auto"/>
        <w:right w:val="none" w:sz="0" w:space="0" w:color="auto"/>
      </w:divBdr>
    </w:div>
    <w:div w:id="1549998928">
      <w:bodyDiv w:val="1"/>
      <w:marLeft w:val="0"/>
      <w:marRight w:val="0"/>
      <w:marTop w:val="0"/>
      <w:marBottom w:val="0"/>
      <w:divBdr>
        <w:top w:val="none" w:sz="0" w:space="0" w:color="auto"/>
        <w:left w:val="none" w:sz="0" w:space="0" w:color="auto"/>
        <w:bottom w:val="none" w:sz="0" w:space="0" w:color="auto"/>
        <w:right w:val="none" w:sz="0" w:space="0" w:color="auto"/>
      </w:divBdr>
    </w:div>
    <w:div w:id="156972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Lan</dc:creator>
  <cp:keywords/>
  <dc:description/>
  <cp:lastModifiedBy>Dinh, Lan</cp:lastModifiedBy>
  <cp:revision>10</cp:revision>
  <dcterms:created xsi:type="dcterms:W3CDTF">2024-11-07T23:17:00Z</dcterms:created>
  <dcterms:modified xsi:type="dcterms:W3CDTF">2024-11-07T23:23:00Z</dcterms:modified>
</cp:coreProperties>
</file>