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line="360" w:lineRule="auto"/>
        <w:rPr>
          <w:rFonts w:ascii="Times New Roman" w:cs="Times New Roman" w:eastAsia="Times New Roman" w:hAnsi="Times New Roman"/>
          <w:sz w:val="24"/>
          <w:szCs w:val="24"/>
          <w:highlight w:val="white"/>
        </w:rPr>
      </w:pPr>
      <w:bookmarkStart w:colFirst="0" w:colLast="0" w:name="_i9k56nkysy8v" w:id="0"/>
      <w:bookmarkEnd w:id="0"/>
      <w:r w:rsidDel="00000000" w:rsidR="00000000" w:rsidRPr="00000000">
        <w:rPr>
          <w:rtl w:val="0"/>
        </w:rPr>
        <w:t xml:space="preserve">A Climate of Change</w:t>
      </w:r>
      <w:r w:rsidDel="00000000" w:rsidR="00000000" w:rsidRPr="00000000">
        <w:rPr>
          <w:rtl w:val="0"/>
        </w:rPr>
      </w:r>
    </w:p>
    <w:p w:rsidR="00000000" w:rsidDel="00000000" w:rsidP="00000000" w:rsidRDefault="00000000" w:rsidRPr="00000000" w14:paraId="00000002">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we talk about climate, we’re thinking far beyond today’s sunny skies or surprise snow storm. Climate refers to the long-term weather patterns measured across decades, or even centuries! And right now, it’s shifting incredibly fast. Human activities are currently driving those pattern shifts, raising the temperatures and causing the storms to surge. </w:t>
      </w:r>
    </w:p>
    <w:p w:rsidR="00000000" w:rsidDel="00000000" w:rsidP="00000000" w:rsidRDefault="00000000" w:rsidRPr="00000000" w14:paraId="00000003">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4">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Thankfully, we are in the midst of the information age. We have so much information at our fingertips and choices in our hands. The opportunity to make a difference starts in our communities and on our campuses. </w:t>
      </w:r>
    </w:p>
    <w:p w:rsidR="00000000" w:rsidDel="00000000" w:rsidP="00000000" w:rsidRDefault="00000000" w:rsidRPr="00000000" w14:paraId="00000005">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6">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(PS: Want to go deeper? Don’t miss our </w:t>
      </w:r>
      <w:hyperlink r:id="rId6">
        <w:r w:rsidDel="00000000" w:rsidR="00000000" w:rsidRPr="00000000">
          <w:rPr>
            <w:rFonts w:ascii="Times New Roman" w:cs="Times New Roman" w:eastAsia="Times New Roman" w:hAnsi="Times New Roman"/>
            <w:sz w:val="24"/>
            <w:szCs w:val="24"/>
            <w:highlight w:val="white"/>
            <w:u w:val="single"/>
            <w:rtl w:val="0"/>
          </w:rPr>
          <w:t xml:space="preserve">Climate Change</w:t>
        </w:r>
      </w:hyperlink>
      <w:r w:rsidDel="00000000" w:rsidR="00000000" w:rsidRPr="00000000">
        <w:rPr>
          <w:rFonts w:ascii="Times New Roman" w:cs="Times New Roman" w:eastAsia="Times New Roman" w:hAnsi="Times New Roman"/>
          <w:sz w:val="24"/>
          <w:szCs w:val="24"/>
          <w:highlight w:val="white"/>
          <w:rtl w:val="0"/>
        </w:rPr>
        <w:t xml:space="preserve"> Subject Guide packed with books, articles, and web sources.) </w:t>
      </w:r>
    </w:p>
    <w:p w:rsidR="00000000" w:rsidDel="00000000" w:rsidP="00000000" w:rsidRDefault="00000000" w:rsidRPr="00000000" w14:paraId="00000007">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pStyle w:val="Subtitle"/>
        <w:shd w:fill="ffffff" w:val="clear"/>
        <w:spacing w:line="360" w:lineRule="auto"/>
        <w:rPr>
          <w:rFonts w:ascii="Times New Roman" w:cs="Times New Roman" w:eastAsia="Times New Roman" w:hAnsi="Times New Roman"/>
          <w:color w:val="000000"/>
          <w:highlight w:val="white"/>
        </w:rPr>
      </w:pPr>
      <w:bookmarkStart w:colFirst="0" w:colLast="0" w:name="_64ytnwqp84b4" w:id="1"/>
      <w:bookmarkEnd w:id="1"/>
      <w:r w:rsidDel="00000000" w:rsidR="00000000" w:rsidRPr="00000000">
        <w:rPr>
          <w:rFonts w:ascii="Times New Roman" w:cs="Times New Roman" w:eastAsia="Times New Roman" w:hAnsi="Times New Roman"/>
          <w:i w:val="1"/>
          <w:iCs w:val="1"/>
          <w:color w:val="000000"/>
          <w:sz w:val="36"/>
          <w:szCs w:val="36"/>
          <w:rtl w:val="0"/>
        </w:rPr>
        <w:t xml:space="preserve">So, how can you start making an impact this summer?</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tl w:val="0"/>
        </w:rPr>
      </w:r>
    </w:p>
    <w:p w:rsidR="00000000" w:rsidDel="00000000" w:rsidP="00000000" w:rsidRDefault="00000000" w:rsidRPr="00000000" w14:paraId="00000009">
      <w:pPr>
        <w:shd w:fill="ffffff" w:val="clea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Track Your Energy Use:</w:t>
      </w:r>
    </w:p>
    <w:p w:rsidR="00000000" w:rsidDel="00000000" w:rsidP="00000000" w:rsidRDefault="00000000" w:rsidRPr="00000000" w14:paraId="0000000A">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Knowledge is power, in this case, literally. Logging into your energy provider’s website or taking a closer look at your monthly bill to see how much energy you’re using and where can reveal patterns you might not have noticed. From there, simple shifts like air-drying clothes, unplugging devices, or setting reminders to turn off lights can make a real difference. Think of it as building a habit of conservation, one small choice at a time.</w:t>
      </w:r>
    </w:p>
    <w:p w:rsidR="00000000" w:rsidDel="00000000" w:rsidP="00000000" w:rsidRDefault="00000000" w:rsidRPr="00000000" w14:paraId="0000000B">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shd w:fill="ffffff" w:val="clea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Put your money where your mouth is:</w:t>
      </w:r>
    </w:p>
    <w:p w:rsidR="00000000" w:rsidDel="00000000" w:rsidP="00000000" w:rsidRDefault="00000000" w:rsidRPr="00000000" w14:paraId="0000000D">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Every purchase we make impacts the planet. Every dollar we spend is a vote for the kind of world we want to live in. By supporting businesses that prioritize sustainability, responsible resource use, and transparent practices, we can align our spending with our values. If you’re looking for ideas or want to explore alternatives,</w:t>
      </w:r>
      <w:hyperlink r:id="rId7">
        <w:r w:rsidDel="00000000" w:rsidR="00000000" w:rsidRPr="00000000">
          <w:rPr>
            <w:rFonts w:ascii="Times New Roman" w:cs="Times New Roman" w:eastAsia="Times New Roman" w:hAnsi="Times New Roman"/>
            <w:sz w:val="24"/>
            <w:szCs w:val="24"/>
            <w:highlight w:val="white"/>
            <w:rtl w:val="0"/>
          </w:rPr>
          <w:t xml:space="preserve"> </w:t>
        </w:r>
      </w:hyperlink>
      <w:hyperlink r:id="rId8">
        <w:r w:rsidDel="00000000" w:rsidR="00000000" w:rsidRPr="00000000">
          <w:rPr>
            <w:rFonts w:ascii="Times New Roman" w:cs="Times New Roman" w:eastAsia="Times New Roman" w:hAnsi="Times New Roman"/>
            <w:sz w:val="24"/>
            <w:szCs w:val="24"/>
            <w:highlight w:val="white"/>
            <w:u w:val="single"/>
            <w:rtl w:val="0"/>
          </w:rPr>
          <w:t xml:space="preserve">EcoSwap</w:t>
        </w:r>
      </w:hyperlink>
      <w:r w:rsidDel="00000000" w:rsidR="00000000" w:rsidRPr="00000000">
        <w:rPr>
          <w:rFonts w:ascii="Times New Roman" w:cs="Times New Roman" w:eastAsia="Times New Roman" w:hAnsi="Times New Roman"/>
          <w:sz w:val="24"/>
          <w:szCs w:val="24"/>
          <w:highlight w:val="white"/>
          <w:rtl w:val="0"/>
        </w:rPr>
        <w:t xml:space="preserve"> is</w:t>
      </w:r>
      <w:r w:rsidDel="00000000" w:rsidR="00000000" w:rsidRPr="00000000">
        <w:rPr>
          <w:rFonts w:ascii="Times New Roman" w:cs="Times New Roman" w:eastAsia="Times New Roman" w:hAnsi="Times New Roman"/>
          <w:sz w:val="24"/>
          <w:szCs w:val="24"/>
          <w:highlight w:val="white"/>
          <w:rtl w:val="0"/>
        </w:rPr>
        <w:t xml:space="preserve"> "The Comparison Hub for Eco-Conscious Consumers," where you can find sustainable alternatives to everyday items at the best possible prices. </w:t>
      </w:r>
    </w:p>
    <w:p w:rsidR="00000000" w:rsidDel="00000000" w:rsidP="00000000" w:rsidRDefault="00000000" w:rsidRPr="00000000" w14:paraId="0000000E">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hd w:fill="ffffff" w:val="clea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Eat Seasonal and Local:</w:t>
      </w:r>
    </w:p>
    <w:p w:rsidR="00000000" w:rsidDel="00000000" w:rsidP="00000000" w:rsidRDefault="00000000" w:rsidRPr="00000000" w14:paraId="00000010">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Summer is the perfect time to hit up local farmers’ markets! They're a great place to find fresh fruits and vegetables that don't have to travel far to reach your plate. Bonus points because fruits and veggies take far less resources to produce than dairy and meat. Good for the planet, and good for you too! </w:t>
      </w:r>
    </w:p>
    <w:p w:rsidR="00000000" w:rsidDel="00000000" w:rsidP="00000000" w:rsidRDefault="00000000" w:rsidRPr="00000000" w14:paraId="00000011">
      <w:pPr>
        <w:shd w:fill="ffffff" w:val="clear"/>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2">
      <w:pPr>
        <w:shd w:fill="ffffff" w:val="clea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Get Involved:</w:t>
      </w:r>
    </w:p>
    <w:p w:rsidR="00000000" w:rsidDel="00000000" w:rsidP="00000000" w:rsidRDefault="00000000" w:rsidRPr="00000000" w14:paraId="00000013">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Change doesn't happen in isolation. Climate action thrives in community. Whether you join a local environmental group, support sustainability initiatives, or simply start conversations with friends and family, your voice matters more than you know.</w:t>
      </w:r>
    </w:p>
    <w:p w:rsidR="00000000" w:rsidDel="00000000" w:rsidP="00000000" w:rsidRDefault="00000000" w:rsidRPr="00000000" w14:paraId="00000014">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hd w:fill="ffffff" w:val="clea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Zooming Out: The Big Picture</w:t>
      </w:r>
    </w:p>
    <w:p w:rsidR="00000000" w:rsidDel="00000000" w:rsidP="00000000" w:rsidRDefault="00000000" w:rsidRPr="00000000" w14:paraId="00000016">
      <w:pPr>
        <w:shd w:fill="ffffff" w:val="clea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their unique vantage point in space, </w:t>
      </w:r>
      <w:hyperlink r:id="rId9">
        <w:r w:rsidDel="00000000" w:rsidR="00000000" w:rsidRPr="00000000">
          <w:rPr>
            <w:rFonts w:ascii="Times New Roman" w:cs="Times New Roman" w:eastAsia="Times New Roman" w:hAnsi="Times New Roman"/>
            <w:sz w:val="24"/>
            <w:szCs w:val="24"/>
            <w:highlight w:val="white"/>
            <w:u w:val="single"/>
            <w:rtl w:val="0"/>
          </w:rPr>
          <w:t xml:space="preserve">NASA</w:t>
        </w:r>
      </w:hyperlink>
      <w:r w:rsidDel="00000000" w:rsidR="00000000" w:rsidRPr="00000000">
        <w:rPr>
          <w:rFonts w:ascii="Times New Roman" w:cs="Times New Roman" w:eastAsia="Times New Roman" w:hAnsi="Times New Roman"/>
          <w:sz w:val="24"/>
          <w:szCs w:val="24"/>
          <w:highlight w:val="white"/>
          <w:rtl w:val="0"/>
        </w:rPr>
        <w:t xml:space="preserve"> scientists have been collecting decades of critical data on our changing planet. Their research confirms what we’re seeing on the ground — and it empowers us to take action. Every informed choice, no matter how small, moves us closer to a healthier future.</w:t>
      </w:r>
    </w:p>
    <w:p w:rsidR="00000000" w:rsidDel="00000000" w:rsidP="00000000" w:rsidRDefault="00000000" w:rsidRPr="00000000" w14:paraId="00000017">
      <w:pPr>
        <w:shd w:fill="ffffff" w:val="clea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are looking for even more ways to get involved, the</w:t>
      </w:r>
      <w:hyperlink r:id="rId10">
        <w:r w:rsidDel="00000000" w:rsidR="00000000" w:rsidRPr="00000000">
          <w:rPr>
            <w:rFonts w:ascii="Times New Roman" w:cs="Times New Roman" w:eastAsia="Times New Roman" w:hAnsi="Times New Roman"/>
            <w:sz w:val="24"/>
            <w:szCs w:val="24"/>
            <w:highlight w:val="white"/>
            <w:u w:val="single"/>
            <w:rtl w:val="0"/>
          </w:rPr>
          <w:t xml:space="preserve"> United Nations Climate Action page</w:t>
        </w:r>
      </w:hyperlink>
      <w:r w:rsidDel="00000000" w:rsidR="00000000" w:rsidRPr="00000000">
        <w:rPr>
          <w:rFonts w:ascii="Times New Roman" w:cs="Times New Roman" w:eastAsia="Times New Roman" w:hAnsi="Times New Roman"/>
          <w:sz w:val="24"/>
          <w:szCs w:val="24"/>
          <w:highlight w:val="white"/>
          <w:rtl w:val="0"/>
        </w:rPr>
        <w:t xml:space="preserve"> for even more ways to make an impact starting today.</w:t>
      </w:r>
    </w:p>
    <w:p w:rsidR="00000000" w:rsidDel="00000000" w:rsidP="00000000" w:rsidRDefault="00000000" w:rsidRPr="00000000" w14:paraId="00000018">
      <w:pPr>
        <w:shd w:fill="ffffff" w:val="clea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is changing — but together, we can change it for the better. </w:t>
      </w:r>
    </w:p>
    <w:p w:rsidR="00000000" w:rsidDel="00000000" w:rsidP="00000000" w:rsidRDefault="00000000" w:rsidRPr="00000000" w14:paraId="00000019">
      <w:pPr>
        <w:shd w:fill="ffffff" w:val="clear"/>
        <w:spacing w:line="360" w:lineRule="auto"/>
        <w:rPr>
          <w:rFonts w:ascii="Roboto" w:cs="Roboto" w:eastAsia="Roboto" w:hAnsi="Roboto"/>
          <w:color w:val="454545"/>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un.org/en/climatechange" TargetMode="External"/><Relationship Id="rId9" Type="http://schemas.openxmlformats.org/officeDocument/2006/relationships/hyperlink" Target="https://science.nasa.gov/climate-change/" TargetMode="External"/><Relationship Id="rId5" Type="http://schemas.openxmlformats.org/officeDocument/2006/relationships/styles" Target="styles.xml"/><Relationship Id="rId6" Type="http://schemas.openxmlformats.org/officeDocument/2006/relationships/hyperlink" Target="https://library.south.edu/Climate" TargetMode="External"/><Relationship Id="rId7" Type="http://schemas.openxmlformats.org/officeDocument/2006/relationships/hyperlink" Target="https://ecoswap.me/" TargetMode="External"/><Relationship Id="rId8" Type="http://schemas.openxmlformats.org/officeDocument/2006/relationships/hyperlink" Target="https://ecoswap.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