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BFDE" w14:textId="50020078" w:rsidR="00711FD0" w:rsidRDefault="00711FD0">
      <w:pPr>
        <w:jc w:val="center"/>
      </w:pPr>
      <w:r>
        <w:rPr>
          <w:noProof/>
        </w:rPr>
        <w:drawing>
          <wp:inline distT="0" distB="0" distL="0" distR="0" wp14:anchorId="324CF51D" wp14:editId="1D57E53C">
            <wp:extent cx="5486400" cy="891540"/>
            <wp:effectExtent l="0" t="0" r="0" b="3810"/>
            <wp:docPr id="10143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AF80" w14:textId="77777777" w:rsidR="00711FD0" w:rsidRDefault="00711FD0">
      <w:pPr>
        <w:jc w:val="center"/>
      </w:pPr>
    </w:p>
    <w:p w14:paraId="2949074A" w14:textId="77777777" w:rsidR="00711FD0" w:rsidRDefault="00711FD0">
      <w:pPr>
        <w:jc w:val="center"/>
      </w:pPr>
    </w:p>
    <w:p w14:paraId="0928317E" w14:textId="77777777" w:rsidR="00711FD0" w:rsidRDefault="00711FD0">
      <w:pPr>
        <w:jc w:val="center"/>
      </w:pPr>
    </w:p>
    <w:p w14:paraId="12717707" w14:textId="77777777" w:rsidR="00711FD0" w:rsidRDefault="00711FD0">
      <w:pPr>
        <w:jc w:val="center"/>
      </w:pPr>
    </w:p>
    <w:p w14:paraId="0318F982" w14:textId="77777777" w:rsidR="00711FD0" w:rsidRDefault="00711FD0">
      <w:pPr>
        <w:jc w:val="center"/>
      </w:pPr>
    </w:p>
    <w:p w14:paraId="6330F5A6" w14:textId="77777777" w:rsidR="00711FD0" w:rsidRDefault="00711FD0">
      <w:pPr>
        <w:jc w:val="center"/>
      </w:pPr>
    </w:p>
    <w:p w14:paraId="42584CA9" w14:textId="7028AAE5" w:rsidR="00524A69" w:rsidRDefault="00000000" w:rsidP="00CF685F">
      <w:pPr>
        <w:pStyle w:val="Heading1"/>
        <w:jc w:val="center"/>
      </w:pPr>
      <w:r>
        <w:t>PROJECT TITLE</w:t>
      </w:r>
      <w:r>
        <w:br/>
      </w:r>
      <w:r>
        <w:br/>
        <w:t>Student Name (ID)</w:t>
      </w:r>
      <w:r>
        <w:br/>
        <w:t>Supervisor Name</w:t>
      </w:r>
      <w:r>
        <w:br/>
        <w:t>Department</w:t>
      </w:r>
      <w:r>
        <w:br/>
        <w:t>Course</w:t>
      </w:r>
      <w:r>
        <w:br/>
        <w:t>Semester</w:t>
      </w:r>
      <w:r>
        <w:br/>
        <w:t>Date</w:t>
      </w:r>
    </w:p>
    <w:p w14:paraId="5081B899" w14:textId="77777777" w:rsidR="00524A69" w:rsidRDefault="00000000">
      <w:r>
        <w:br w:type="page"/>
      </w:r>
    </w:p>
    <w:p w14:paraId="1B93B12E" w14:textId="70AA9421" w:rsidR="00524A69" w:rsidRDefault="00000000">
      <w:r>
        <w:lastRenderedPageBreak/>
        <w:t>SIGNATURE PAGE</w:t>
      </w:r>
      <w:r>
        <w:br/>
      </w:r>
      <w:r>
        <w:br/>
        <w:t>Student Signature: ____________</w:t>
      </w:r>
      <w:r>
        <w:br/>
        <w:t>Supervisor Signature: ____________</w:t>
      </w:r>
      <w:r>
        <w:br/>
      </w:r>
    </w:p>
    <w:p w14:paraId="68E00857" w14:textId="77777777" w:rsidR="00711FD0" w:rsidRDefault="00711FD0"/>
    <w:p w14:paraId="0410A30B" w14:textId="4B200A62" w:rsidR="00711FD0" w:rsidRDefault="00711FD0">
      <w:r>
        <w:t>General guidelines</w:t>
      </w:r>
    </w:p>
    <w:p w14:paraId="14DB4F1F" w14:textId="7D5884FB" w:rsidR="00711FD0" w:rsidRPr="00711FD0" w:rsidRDefault="00711FD0" w:rsidP="00711FD0">
      <w:pPr>
        <w:rPr>
          <w:lang w:val="en-GB"/>
        </w:rPr>
      </w:pPr>
      <w:r w:rsidRPr="00711FD0">
        <w:rPr>
          <w:lang w:val="en-GB"/>
        </w:rPr>
        <w:t>Report Style and Format</w:t>
      </w:r>
    </w:p>
    <w:p w14:paraId="3C770957" w14:textId="0752BF6F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Font &amp; Size: </w:t>
      </w:r>
      <w:r w:rsidRPr="00711FD0">
        <w:rPr>
          <w:lang w:val="en-GB"/>
        </w:rPr>
        <w:t>Times New Roman or Arial, 12-pt font, double-spaced.</w:t>
      </w:r>
    </w:p>
    <w:p w14:paraId="3DAE2779" w14:textId="763B6C89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Margins: </w:t>
      </w:r>
      <w:r w:rsidRPr="00711FD0">
        <w:rPr>
          <w:lang w:val="en-GB"/>
        </w:rPr>
        <w:t>1.5" left; 1" top, right, bottom.</w:t>
      </w:r>
    </w:p>
    <w:p w14:paraId="24E917CE" w14:textId="379C7E30" w:rsidR="00711FD0" w:rsidRPr="00711FD0" w:rsidRDefault="00711FD0" w:rsidP="00711FD0">
      <w:pPr>
        <w:pStyle w:val="ListParagraph"/>
        <w:numPr>
          <w:ilvl w:val="0"/>
          <w:numId w:val="10"/>
        </w:numPr>
        <w:rPr>
          <w:lang w:val="en-GB"/>
        </w:rPr>
      </w:pPr>
      <w:r w:rsidRPr="00711FD0">
        <w:rPr>
          <w:b/>
          <w:bCs/>
          <w:lang w:val="en-GB"/>
        </w:rPr>
        <w:t xml:space="preserve">Page Numbers: </w:t>
      </w:r>
      <w:r w:rsidRPr="00711FD0">
        <w:rPr>
          <w:lang w:val="en-GB"/>
        </w:rPr>
        <w:t xml:space="preserve">Bottom </w:t>
      </w:r>
      <w:proofErr w:type="spellStart"/>
      <w:r w:rsidRPr="00711FD0">
        <w:rPr>
          <w:lang w:val="en-GB"/>
        </w:rPr>
        <w:t>center</w:t>
      </w:r>
      <w:proofErr w:type="spellEnd"/>
      <w:r w:rsidRPr="00711FD0">
        <w:rPr>
          <w:lang w:val="en-GB"/>
        </w:rPr>
        <w:t xml:space="preserve"> for preliminary pages (roman numerals: </w:t>
      </w:r>
      <w:proofErr w:type="spellStart"/>
      <w:r w:rsidRPr="00711FD0">
        <w:rPr>
          <w:lang w:val="en-GB"/>
        </w:rPr>
        <w:t>i</w:t>
      </w:r>
      <w:proofErr w:type="spellEnd"/>
      <w:r w:rsidRPr="00711FD0">
        <w:rPr>
          <w:lang w:val="en-GB"/>
        </w:rPr>
        <w:t>, ii, iii); Arabic numerals for main body (1, 2, 3 …).</w:t>
      </w:r>
    </w:p>
    <w:p w14:paraId="2EDE41F9" w14:textId="60EC6F81" w:rsidR="00711FD0" w:rsidRPr="00711FD0" w:rsidRDefault="00711FD0" w:rsidP="00711FD0">
      <w:pPr>
        <w:pStyle w:val="ListParagraph"/>
        <w:numPr>
          <w:ilvl w:val="0"/>
          <w:numId w:val="10"/>
        </w:numPr>
        <w:rPr>
          <w:lang w:val="en-GB"/>
        </w:rPr>
      </w:pPr>
      <w:r w:rsidRPr="00711FD0">
        <w:rPr>
          <w:b/>
          <w:bCs/>
          <w:lang w:val="en-GB"/>
        </w:rPr>
        <w:t xml:space="preserve">Figures &amp; Tables: </w:t>
      </w:r>
      <w:r w:rsidRPr="00711FD0">
        <w:rPr>
          <w:lang w:val="en-GB"/>
        </w:rPr>
        <w:t>Number sequentially, with captions (tables: title above; figures: caption below).</w:t>
      </w:r>
    </w:p>
    <w:p w14:paraId="1F95B8C3" w14:textId="76D8765F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Referencing: </w:t>
      </w:r>
      <w:r w:rsidRPr="00711FD0">
        <w:rPr>
          <w:lang w:val="en-GB"/>
        </w:rPr>
        <w:t>Use consistent in-text citation style (IEEE/APA).</w:t>
      </w:r>
    </w:p>
    <w:p w14:paraId="52E8E4C2" w14:textId="32D7E64D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Binding: </w:t>
      </w:r>
      <w:r w:rsidRPr="00711FD0">
        <w:rPr>
          <w:lang w:val="en-GB"/>
        </w:rPr>
        <w:t>Final submission must be professionally bound or submitted as a single, well-formatted PDF.</w:t>
      </w:r>
    </w:p>
    <w:p w14:paraId="4B9CB8BF" w14:textId="0DE55178" w:rsidR="00711FD0" w:rsidRPr="00711FD0" w:rsidRDefault="00711FD0" w:rsidP="00711FD0">
      <w:pPr>
        <w:rPr>
          <w:lang w:val="en-GB"/>
        </w:rPr>
      </w:pPr>
      <w:r w:rsidRPr="00711FD0">
        <w:rPr>
          <w:lang w:val="en-GB"/>
        </w:rPr>
        <w:t>Expected Length</w:t>
      </w:r>
    </w:p>
    <w:p w14:paraId="56686229" w14:textId="60FAF308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Final Report: </w:t>
      </w:r>
      <w:r w:rsidRPr="00711FD0">
        <w:rPr>
          <w:lang w:val="en-GB"/>
        </w:rPr>
        <w:t>~40–60 pages (excluding appendices).</w:t>
      </w:r>
    </w:p>
    <w:p w14:paraId="7D8A9283" w14:textId="24E0DB5B" w:rsidR="00711FD0" w:rsidRPr="00711FD0" w:rsidRDefault="00711FD0" w:rsidP="00711FD0">
      <w:pPr>
        <w:pStyle w:val="ListParagraph"/>
        <w:numPr>
          <w:ilvl w:val="0"/>
          <w:numId w:val="11"/>
        </w:numPr>
        <w:rPr>
          <w:lang w:val="en-GB"/>
        </w:rPr>
      </w:pPr>
      <w:r w:rsidRPr="00711FD0">
        <w:rPr>
          <w:b/>
          <w:bCs/>
          <w:lang w:val="en-GB"/>
        </w:rPr>
        <w:t xml:space="preserve">Abstract: </w:t>
      </w:r>
      <w:r w:rsidRPr="00711FD0">
        <w:rPr>
          <w:lang w:val="en-GB"/>
        </w:rPr>
        <w:t>≤ 1 page.</w:t>
      </w:r>
    </w:p>
    <w:p w14:paraId="255FEFD1" w14:textId="669AAF1E" w:rsidR="00711FD0" w:rsidRDefault="00711FD0" w:rsidP="00711FD0">
      <w:pPr>
        <w:pStyle w:val="ListParagraph"/>
        <w:numPr>
          <w:ilvl w:val="0"/>
          <w:numId w:val="12"/>
        </w:numPr>
      </w:pPr>
      <w:r w:rsidRPr="00711FD0">
        <w:rPr>
          <w:b/>
          <w:bCs/>
          <w:lang w:val="en-GB"/>
        </w:rPr>
        <w:t xml:space="preserve">Chapters: </w:t>
      </w:r>
      <w:r w:rsidRPr="00711FD0">
        <w:rPr>
          <w:lang w:val="en-GB"/>
        </w:rPr>
        <w:t>Each section should demonstrate depth and integration of Computer Science theory and practice (aligned with CLOs).</w:t>
      </w:r>
    </w:p>
    <w:p w14:paraId="0C010542" w14:textId="77777777" w:rsidR="00524A69" w:rsidRDefault="00000000">
      <w:r>
        <w:br w:type="page"/>
      </w:r>
    </w:p>
    <w:p w14:paraId="1E337CC3" w14:textId="77777777" w:rsidR="00524A69" w:rsidRDefault="00000000">
      <w:pPr>
        <w:pStyle w:val="Heading1"/>
      </w:pPr>
      <w:r>
        <w:lastRenderedPageBreak/>
        <w:t>Acknowledgments</w:t>
      </w:r>
    </w:p>
    <w:p w14:paraId="3845F8C4" w14:textId="77777777" w:rsidR="00524A69" w:rsidRDefault="00000000">
      <w:r>
        <w:t>Optional section to acknowledge support.</w:t>
      </w:r>
    </w:p>
    <w:p w14:paraId="6F654C52" w14:textId="77777777" w:rsidR="00524A69" w:rsidRDefault="00000000">
      <w:r>
        <w:br w:type="page"/>
      </w:r>
    </w:p>
    <w:p w14:paraId="1C2DCCD1" w14:textId="77777777" w:rsidR="00524A69" w:rsidRDefault="00000000">
      <w:pPr>
        <w:pStyle w:val="Heading1"/>
      </w:pPr>
      <w:r>
        <w:lastRenderedPageBreak/>
        <w:t>Abstract</w:t>
      </w:r>
    </w:p>
    <w:p w14:paraId="24173E7A" w14:textId="77777777" w:rsidR="00524A69" w:rsidRDefault="00000000">
      <w:proofErr w:type="gramStart"/>
      <w:r>
        <w:t>Brief summary</w:t>
      </w:r>
      <w:proofErr w:type="gramEnd"/>
      <w:r>
        <w:t xml:space="preserve"> of the problem, objectives, methodology, key findings, and impact (≤ 1 page).</w:t>
      </w:r>
    </w:p>
    <w:p w14:paraId="2AC48BEA" w14:textId="77777777" w:rsidR="00524A69" w:rsidRDefault="00000000">
      <w:r>
        <w:br w:type="page"/>
      </w:r>
    </w:p>
    <w:p w14:paraId="51384F52" w14:textId="77777777" w:rsidR="00524A69" w:rsidRDefault="00000000">
      <w:pPr>
        <w:pStyle w:val="Heading1"/>
      </w:pPr>
      <w:r>
        <w:lastRenderedPageBreak/>
        <w:t>Table of Contents</w:t>
      </w:r>
    </w:p>
    <w:p w14:paraId="7847E948" w14:textId="77777777" w:rsidR="00524A69" w:rsidRDefault="00000000">
      <w:r>
        <w:t>Auto-generated in final submission.</w:t>
      </w:r>
    </w:p>
    <w:p w14:paraId="79CD6FF4" w14:textId="77777777" w:rsidR="00524A69" w:rsidRDefault="00000000">
      <w:r>
        <w:br w:type="page"/>
      </w:r>
    </w:p>
    <w:p w14:paraId="594CED22" w14:textId="1647139B" w:rsidR="00524A69" w:rsidRDefault="00000000">
      <w:pPr>
        <w:pStyle w:val="Heading1"/>
      </w:pPr>
      <w:r>
        <w:lastRenderedPageBreak/>
        <w:t>1. Introduction</w:t>
      </w:r>
      <w:r w:rsidR="00711FD0">
        <w:t xml:space="preserve"> (</w:t>
      </w:r>
      <w:r w:rsidR="00711FD0" w:rsidRPr="00711FD0">
        <w:t>Expected: 4 – 6 pages</w:t>
      </w:r>
      <w:r w:rsidR="00711FD0">
        <w:t>)</w:t>
      </w:r>
    </w:p>
    <w:p w14:paraId="7732172D" w14:textId="77777777" w:rsidR="00524A69" w:rsidRDefault="00000000">
      <w:pPr>
        <w:pStyle w:val="ListBullet"/>
      </w:pPr>
      <w:r>
        <w:t>Background and motivation</w:t>
      </w:r>
    </w:p>
    <w:p w14:paraId="57B013C8" w14:textId="77777777" w:rsidR="00524A69" w:rsidRDefault="00000000">
      <w:pPr>
        <w:pStyle w:val="ListBullet"/>
      </w:pPr>
      <w:r>
        <w:t>Problem statement (aligned with CLO1)</w:t>
      </w:r>
    </w:p>
    <w:p w14:paraId="18F3B201" w14:textId="77777777" w:rsidR="00524A69" w:rsidRDefault="00000000">
      <w:pPr>
        <w:pStyle w:val="ListBullet"/>
      </w:pPr>
      <w:r>
        <w:t>Research/practical gap and project objectives</w:t>
      </w:r>
    </w:p>
    <w:p w14:paraId="58009BBD" w14:textId="77777777" w:rsidR="00524A69" w:rsidRDefault="00000000">
      <w:pPr>
        <w:pStyle w:val="ListBullet"/>
      </w:pPr>
      <w:r>
        <w:t>Significance and potential impact</w:t>
      </w:r>
    </w:p>
    <w:p w14:paraId="2A639786" w14:textId="18EA11BB" w:rsidR="00524A69" w:rsidRDefault="00000000">
      <w:pPr>
        <w:pStyle w:val="Heading1"/>
      </w:pPr>
      <w:r>
        <w:t>2. Literature Review / Related Work</w:t>
      </w:r>
      <w:r w:rsidR="00711FD0">
        <w:t xml:space="preserve"> (</w:t>
      </w:r>
      <w:r w:rsidR="00711FD0" w:rsidRPr="00711FD0">
        <w:t xml:space="preserve">Expected: </w:t>
      </w:r>
      <w:r w:rsidR="00711FD0">
        <w:t>7</w:t>
      </w:r>
      <w:r w:rsidR="00711FD0" w:rsidRPr="00711FD0">
        <w:t xml:space="preserve"> – </w:t>
      </w:r>
      <w:r w:rsidR="00711FD0">
        <w:t>10</w:t>
      </w:r>
      <w:r w:rsidR="00711FD0" w:rsidRPr="00711FD0">
        <w:t xml:space="preserve"> pages</w:t>
      </w:r>
      <w:r w:rsidR="00711FD0">
        <w:t>)</w:t>
      </w:r>
    </w:p>
    <w:p w14:paraId="49B8BECE" w14:textId="77777777" w:rsidR="00524A69" w:rsidRDefault="00000000">
      <w:pPr>
        <w:pStyle w:val="ListBullet"/>
      </w:pPr>
      <w:r>
        <w:t>Summary of key academic and industry references</w:t>
      </w:r>
    </w:p>
    <w:p w14:paraId="4F7CB77B" w14:textId="77777777" w:rsidR="00524A69" w:rsidRDefault="00000000">
      <w:pPr>
        <w:pStyle w:val="ListBullet"/>
      </w:pPr>
      <w:r>
        <w:t>Identification of gaps and opportunities for innovation</w:t>
      </w:r>
    </w:p>
    <w:p w14:paraId="7E97D0EE" w14:textId="44EF605B" w:rsidR="00524A69" w:rsidRDefault="00000000">
      <w:pPr>
        <w:pStyle w:val="Heading1"/>
      </w:pPr>
      <w:r>
        <w:t>3. System Analysis and Design</w:t>
      </w:r>
      <w:r w:rsidR="00711FD0">
        <w:t xml:space="preserve"> (</w:t>
      </w:r>
      <w:r w:rsidR="00711FD0" w:rsidRPr="00711FD0">
        <w:t xml:space="preserve">Expected: </w:t>
      </w:r>
      <w:r w:rsidR="00711FD0">
        <w:t>7</w:t>
      </w:r>
      <w:r w:rsidR="00711FD0" w:rsidRPr="00711FD0">
        <w:t xml:space="preserve"> – </w:t>
      </w:r>
      <w:r w:rsidR="00711FD0">
        <w:t>9</w:t>
      </w:r>
      <w:r w:rsidR="00711FD0" w:rsidRPr="00711FD0">
        <w:t xml:space="preserve"> pages</w:t>
      </w:r>
      <w:r w:rsidR="00711FD0">
        <w:t>)</w:t>
      </w:r>
    </w:p>
    <w:p w14:paraId="21374634" w14:textId="77777777" w:rsidR="00524A69" w:rsidRDefault="00000000">
      <w:pPr>
        <w:pStyle w:val="ListBullet"/>
      </w:pPr>
      <w:r>
        <w:t>Requirements analysis (functional &amp; non-functional)</w:t>
      </w:r>
    </w:p>
    <w:p w14:paraId="608D0996" w14:textId="77777777" w:rsidR="00524A69" w:rsidRDefault="00000000">
      <w:pPr>
        <w:pStyle w:val="ListBullet"/>
      </w:pPr>
      <w:r>
        <w:t>System architecture, UML, use cases</w:t>
      </w:r>
    </w:p>
    <w:p w14:paraId="1DB5B163" w14:textId="77777777" w:rsidR="00524A69" w:rsidRDefault="00000000">
      <w:pPr>
        <w:pStyle w:val="ListBullet"/>
      </w:pPr>
      <w:r>
        <w:t>Feasibility and risk analysis (aligned with CLO2)</w:t>
      </w:r>
    </w:p>
    <w:p w14:paraId="5E62DA09" w14:textId="7997A9C5" w:rsidR="00524A69" w:rsidRDefault="00000000">
      <w:pPr>
        <w:pStyle w:val="Heading1"/>
      </w:pPr>
      <w:r>
        <w:t>4. Implementation</w:t>
      </w:r>
      <w:r w:rsidR="00711FD0">
        <w:t xml:space="preserve"> (</w:t>
      </w:r>
      <w:r w:rsidR="00711FD0" w:rsidRPr="00711FD0">
        <w:t xml:space="preserve">Expected: </w:t>
      </w:r>
      <w:r w:rsidR="00711FD0">
        <w:t>8</w:t>
      </w:r>
      <w:r w:rsidR="00711FD0" w:rsidRPr="00711FD0">
        <w:t xml:space="preserve"> – </w:t>
      </w:r>
      <w:r w:rsidR="00711FD0">
        <w:t>12</w:t>
      </w:r>
      <w:r w:rsidR="00711FD0" w:rsidRPr="00711FD0">
        <w:t xml:space="preserve"> pages</w:t>
      </w:r>
      <w:r w:rsidR="00711FD0">
        <w:t>)</w:t>
      </w:r>
    </w:p>
    <w:p w14:paraId="11537885" w14:textId="77777777" w:rsidR="00524A69" w:rsidRDefault="00000000">
      <w:pPr>
        <w:pStyle w:val="ListBullet"/>
      </w:pPr>
      <w:r>
        <w:t>Development methodology</w:t>
      </w:r>
    </w:p>
    <w:p w14:paraId="4A433359" w14:textId="77777777" w:rsidR="00524A69" w:rsidRDefault="00000000">
      <w:pPr>
        <w:pStyle w:val="ListBullet"/>
      </w:pPr>
      <w:r>
        <w:t>Tools, technologies, and frameworks</w:t>
      </w:r>
    </w:p>
    <w:p w14:paraId="0F15BD8B" w14:textId="77777777" w:rsidR="00524A69" w:rsidRDefault="00000000">
      <w:pPr>
        <w:pStyle w:val="ListBullet"/>
      </w:pPr>
      <w:r>
        <w:t>Modules/components description</w:t>
      </w:r>
    </w:p>
    <w:p w14:paraId="501539AA" w14:textId="77777777" w:rsidR="00524A69" w:rsidRDefault="00000000">
      <w:pPr>
        <w:pStyle w:val="ListBullet"/>
      </w:pPr>
      <w:r>
        <w:t>Screenshots, flowcharts, or code snippets</w:t>
      </w:r>
    </w:p>
    <w:p w14:paraId="59520320" w14:textId="2DBA2B9F" w:rsidR="00524A69" w:rsidRDefault="00000000">
      <w:pPr>
        <w:pStyle w:val="Heading1"/>
      </w:pPr>
      <w:r>
        <w:t>5. Testing and Evaluation</w:t>
      </w:r>
      <w:r w:rsidR="00711FD0">
        <w:t xml:space="preserve"> (</w:t>
      </w:r>
      <w:r w:rsidR="00711FD0" w:rsidRPr="00711FD0">
        <w:t xml:space="preserve">Expected: </w:t>
      </w:r>
      <w:r w:rsidR="00711FD0">
        <w:t>5</w:t>
      </w:r>
      <w:r w:rsidR="00711FD0" w:rsidRPr="00711FD0">
        <w:t xml:space="preserve"> – </w:t>
      </w:r>
      <w:r w:rsidR="00711FD0">
        <w:t>7</w:t>
      </w:r>
      <w:r w:rsidR="00711FD0" w:rsidRPr="00711FD0">
        <w:t xml:space="preserve"> pages</w:t>
      </w:r>
      <w:r w:rsidR="00711FD0">
        <w:t>)</w:t>
      </w:r>
    </w:p>
    <w:p w14:paraId="3A4ED0B2" w14:textId="77777777" w:rsidR="00524A69" w:rsidRDefault="00000000">
      <w:pPr>
        <w:pStyle w:val="ListBullet"/>
      </w:pPr>
      <w:r>
        <w:t>Test plan and methodology</w:t>
      </w:r>
    </w:p>
    <w:p w14:paraId="7CA90FFB" w14:textId="77777777" w:rsidR="00524A69" w:rsidRDefault="00000000">
      <w:pPr>
        <w:pStyle w:val="ListBullet"/>
      </w:pPr>
      <w:r>
        <w:t>Validation of requirements</w:t>
      </w:r>
    </w:p>
    <w:p w14:paraId="7CD70FC8" w14:textId="77777777" w:rsidR="00524A69" w:rsidRDefault="00000000">
      <w:pPr>
        <w:pStyle w:val="ListBullet"/>
      </w:pPr>
      <w:r>
        <w:t>Experimental results or case studies</w:t>
      </w:r>
    </w:p>
    <w:p w14:paraId="7E9F6B76" w14:textId="5288A246" w:rsidR="00711FD0" w:rsidRDefault="00711FD0">
      <w:pPr>
        <w:pStyle w:val="ListBullet"/>
      </w:pPr>
      <w:r>
        <w:t>Link to the GitHub code</w:t>
      </w:r>
    </w:p>
    <w:p w14:paraId="618578BF" w14:textId="3651AD43" w:rsidR="00524A69" w:rsidRDefault="00000000">
      <w:pPr>
        <w:pStyle w:val="Heading1"/>
      </w:pPr>
      <w:r>
        <w:t>6. Entrepreneurial / Innovation Aspects</w:t>
      </w:r>
      <w:r w:rsidR="00711FD0">
        <w:t xml:space="preserve"> (</w:t>
      </w:r>
      <w:r w:rsidR="00711FD0" w:rsidRPr="00711FD0">
        <w:t xml:space="preserve">Expected: </w:t>
      </w:r>
      <w:r w:rsidR="00711FD0">
        <w:t>3</w:t>
      </w:r>
      <w:r w:rsidR="00711FD0" w:rsidRPr="00711FD0">
        <w:t xml:space="preserve"> – </w:t>
      </w:r>
      <w:r w:rsidR="00711FD0">
        <w:t>4</w:t>
      </w:r>
      <w:r w:rsidR="00711FD0" w:rsidRPr="00711FD0">
        <w:t xml:space="preserve"> pages</w:t>
      </w:r>
      <w:r w:rsidR="00711FD0">
        <w:t>)</w:t>
      </w:r>
    </w:p>
    <w:p w14:paraId="5876126C" w14:textId="77777777" w:rsidR="00524A69" w:rsidRDefault="00000000">
      <w:pPr>
        <w:pStyle w:val="ListBullet"/>
      </w:pPr>
      <w:r>
        <w:t>Market/research relevance</w:t>
      </w:r>
    </w:p>
    <w:p w14:paraId="44ADADAC" w14:textId="77777777" w:rsidR="00524A69" w:rsidRDefault="00000000">
      <w:pPr>
        <w:pStyle w:val="ListBullet"/>
      </w:pPr>
      <w:r>
        <w:t>Commercialization or scalability</w:t>
      </w:r>
    </w:p>
    <w:p w14:paraId="55EC83AA" w14:textId="77777777" w:rsidR="00524A69" w:rsidRDefault="00000000">
      <w:pPr>
        <w:pStyle w:val="ListBullet"/>
      </w:pPr>
      <w:r>
        <w:t>Ethical and societal considerations</w:t>
      </w:r>
    </w:p>
    <w:p w14:paraId="6D83E4FA" w14:textId="2F65C68C" w:rsidR="00524A69" w:rsidRDefault="00000000">
      <w:pPr>
        <w:pStyle w:val="Heading1"/>
      </w:pPr>
      <w:r>
        <w:t>7. Project Management and Teamwork</w:t>
      </w:r>
      <w:r w:rsidR="00711FD0">
        <w:t xml:space="preserve"> (</w:t>
      </w:r>
      <w:r w:rsidR="00711FD0" w:rsidRPr="00711FD0">
        <w:t xml:space="preserve">Expected: </w:t>
      </w:r>
      <w:r w:rsidR="00711FD0">
        <w:t>2</w:t>
      </w:r>
      <w:r w:rsidR="00711FD0" w:rsidRPr="00711FD0">
        <w:t xml:space="preserve"> – </w:t>
      </w:r>
      <w:r w:rsidR="00711FD0">
        <w:t>3</w:t>
      </w:r>
      <w:r w:rsidR="00711FD0" w:rsidRPr="00711FD0">
        <w:t xml:space="preserve"> pages</w:t>
      </w:r>
      <w:r w:rsidR="00711FD0">
        <w:t>)</w:t>
      </w:r>
    </w:p>
    <w:p w14:paraId="77F42AF3" w14:textId="77777777" w:rsidR="00524A69" w:rsidRDefault="00000000">
      <w:pPr>
        <w:pStyle w:val="ListBullet"/>
      </w:pPr>
      <w:r>
        <w:t>Timeline and milestones</w:t>
      </w:r>
    </w:p>
    <w:p w14:paraId="6D20AE47" w14:textId="77777777" w:rsidR="00524A69" w:rsidRDefault="00000000">
      <w:pPr>
        <w:pStyle w:val="ListBullet"/>
      </w:pPr>
      <w:r>
        <w:t>Resource management</w:t>
      </w:r>
    </w:p>
    <w:p w14:paraId="19CAB954" w14:textId="07F9A942" w:rsidR="00524A69" w:rsidRDefault="00000000">
      <w:pPr>
        <w:pStyle w:val="ListBullet"/>
      </w:pPr>
      <w:r>
        <w:lastRenderedPageBreak/>
        <w:t xml:space="preserve">Team roles </w:t>
      </w:r>
    </w:p>
    <w:p w14:paraId="113495C6" w14:textId="02597E22" w:rsidR="00524A69" w:rsidRDefault="00000000">
      <w:pPr>
        <w:pStyle w:val="Heading1"/>
      </w:pPr>
      <w:r>
        <w:t>8. Results and Discussion</w:t>
      </w:r>
      <w:r w:rsidR="00711FD0">
        <w:t xml:space="preserve"> (</w:t>
      </w:r>
      <w:r w:rsidR="00711FD0" w:rsidRPr="00711FD0">
        <w:t>Expected: 4 – 6 pages</w:t>
      </w:r>
      <w:r w:rsidR="00711FD0">
        <w:t>)</w:t>
      </w:r>
    </w:p>
    <w:p w14:paraId="296280A2" w14:textId="77777777" w:rsidR="00524A69" w:rsidRDefault="00000000">
      <w:pPr>
        <w:pStyle w:val="ListBullet"/>
      </w:pPr>
      <w:r>
        <w:t>Comparison with objectives</w:t>
      </w:r>
    </w:p>
    <w:p w14:paraId="42ED8711" w14:textId="77777777" w:rsidR="00524A69" w:rsidRDefault="00000000">
      <w:pPr>
        <w:pStyle w:val="ListBullet"/>
      </w:pPr>
      <w:r>
        <w:t>Strengths and limitations</w:t>
      </w:r>
    </w:p>
    <w:p w14:paraId="2D636434" w14:textId="77777777" w:rsidR="00524A69" w:rsidRDefault="00000000">
      <w:pPr>
        <w:pStyle w:val="ListBullet"/>
      </w:pPr>
      <w:r>
        <w:t>Contribution to research or practice</w:t>
      </w:r>
    </w:p>
    <w:p w14:paraId="5907EE3D" w14:textId="4153F395" w:rsidR="00524A69" w:rsidRDefault="00000000">
      <w:pPr>
        <w:pStyle w:val="Heading1"/>
      </w:pPr>
      <w:r>
        <w:t>9. Conclusion and Future Work</w:t>
      </w:r>
      <w:r w:rsidR="00711FD0">
        <w:t xml:space="preserve"> (</w:t>
      </w:r>
      <w:r w:rsidR="00711FD0" w:rsidRPr="00711FD0">
        <w:t xml:space="preserve">Expected: </w:t>
      </w:r>
      <w:r w:rsidR="00711FD0">
        <w:t>2</w:t>
      </w:r>
      <w:r w:rsidR="00711FD0" w:rsidRPr="00711FD0">
        <w:t xml:space="preserve"> – </w:t>
      </w:r>
      <w:r w:rsidR="00711FD0">
        <w:t>3</w:t>
      </w:r>
      <w:r w:rsidR="00711FD0" w:rsidRPr="00711FD0">
        <w:t xml:space="preserve"> pages</w:t>
      </w:r>
      <w:r w:rsidR="00711FD0">
        <w:t>)</w:t>
      </w:r>
    </w:p>
    <w:p w14:paraId="204B81B7" w14:textId="77777777" w:rsidR="00524A69" w:rsidRDefault="00000000">
      <w:pPr>
        <w:pStyle w:val="ListBullet"/>
      </w:pPr>
      <w:r>
        <w:t>Summary of contributions</w:t>
      </w:r>
    </w:p>
    <w:p w14:paraId="0BBBFE02" w14:textId="77777777" w:rsidR="00524A69" w:rsidRDefault="00000000">
      <w:pPr>
        <w:pStyle w:val="ListBullet"/>
      </w:pPr>
      <w:r>
        <w:t>Future recommendations</w:t>
      </w:r>
    </w:p>
    <w:p w14:paraId="460C52DD" w14:textId="77777777" w:rsidR="00524A69" w:rsidRDefault="00000000">
      <w:pPr>
        <w:pStyle w:val="Heading1"/>
      </w:pPr>
      <w:r>
        <w:t>References</w:t>
      </w:r>
    </w:p>
    <w:p w14:paraId="61D3D4B4" w14:textId="77777777" w:rsidR="00524A69" w:rsidRDefault="00000000">
      <w:r>
        <w:t xml:space="preserve">Use IEEE or </w:t>
      </w:r>
      <w:proofErr w:type="gramStart"/>
      <w:r>
        <w:t>APA style</w:t>
      </w:r>
      <w:proofErr w:type="gramEnd"/>
      <w:r>
        <w:t xml:space="preserve"> consistently.</w:t>
      </w:r>
    </w:p>
    <w:p w14:paraId="1693F73A" w14:textId="77777777" w:rsidR="00524A69" w:rsidRDefault="00000000">
      <w:pPr>
        <w:pStyle w:val="Heading1"/>
      </w:pPr>
      <w:r>
        <w:t>Appendices</w:t>
      </w:r>
    </w:p>
    <w:p w14:paraId="45802CE2" w14:textId="77777777" w:rsidR="00524A69" w:rsidRDefault="00000000">
      <w:r>
        <w:t>Technical documentation, extended data, code listings, test cases, logs, or surveys.</w:t>
      </w:r>
    </w:p>
    <w:sectPr w:rsidR="00524A69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A062" w14:textId="77777777" w:rsidR="00117726" w:rsidRDefault="00117726" w:rsidP="00711FD0">
      <w:pPr>
        <w:spacing w:after="0" w:line="240" w:lineRule="auto"/>
      </w:pPr>
      <w:r>
        <w:separator/>
      </w:r>
    </w:p>
  </w:endnote>
  <w:endnote w:type="continuationSeparator" w:id="0">
    <w:p w14:paraId="408A10F9" w14:textId="77777777" w:rsidR="00117726" w:rsidRDefault="00117726" w:rsidP="00711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9930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13C7CC" w14:textId="65CA6738" w:rsidR="00711FD0" w:rsidRDefault="00711F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E65F2D0" w14:textId="77777777" w:rsidR="00711FD0" w:rsidRDefault="00711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8327" w14:textId="77777777" w:rsidR="00117726" w:rsidRDefault="00117726" w:rsidP="00711FD0">
      <w:pPr>
        <w:spacing w:after="0" w:line="240" w:lineRule="auto"/>
      </w:pPr>
      <w:r>
        <w:separator/>
      </w:r>
    </w:p>
  </w:footnote>
  <w:footnote w:type="continuationSeparator" w:id="0">
    <w:p w14:paraId="791EB2EA" w14:textId="77777777" w:rsidR="00117726" w:rsidRDefault="00117726" w:rsidP="00711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07F9A"/>
    <w:multiLevelType w:val="hybridMultilevel"/>
    <w:tmpl w:val="84FC5A9A"/>
    <w:lvl w:ilvl="0" w:tplc="9188B92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C11CE"/>
    <w:multiLevelType w:val="hybridMultilevel"/>
    <w:tmpl w:val="88B297C8"/>
    <w:lvl w:ilvl="0" w:tplc="9188B92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13D6B"/>
    <w:multiLevelType w:val="hybridMultilevel"/>
    <w:tmpl w:val="FCA4A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13775">
    <w:abstractNumId w:val="8"/>
  </w:num>
  <w:num w:numId="2" w16cid:durableId="16740272">
    <w:abstractNumId w:val="6"/>
  </w:num>
  <w:num w:numId="3" w16cid:durableId="1142620472">
    <w:abstractNumId w:val="5"/>
  </w:num>
  <w:num w:numId="4" w16cid:durableId="185558091">
    <w:abstractNumId w:val="4"/>
  </w:num>
  <w:num w:numId="5" w16cid:durableId="569534810">
    <w:abstractNumId w:val="7"/>
  </w:num>
  <w:num w:numId="6" w16cid:durableId="1398895498">
    <w:abstractNumId w:val="3"/>
  </w:num>
  <w:num w:numId="7" w16cid:durableId="2084715580">
    <w:abstractNumId w:val="2"/>
  </w:num>
  <w:num w:numId="8" w16cid:durableId="850338479">
    <w:abstractNumId w:val="1"/>
  </w:num>
  <w:num w:numId="9" w16cid:durableId="2021202421">
    <w:abstractNumId w:val="0"/>
  </w:num>
  <w:num w:numId="10" w16cid:durableId="1863131444">
    <w:abstractNumId w:val="11"/>
  </w:num>
  <w:num w:numId="11" w16cid:durableId="1606305978">
    <w:abstractNumId w:val="9"/>
  </w:num>
  <w:num w:numId="12" w16cid:durableId="455562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26"/>
    <w:rsid w:val="0015074B"/>
    <w:rsid w:val="0029639D"/>
    <w:rsid w:val="00326F90"/>
    <w:rsid w:val="00524A69"/>
    <w:rsid w:val="00625066"/>
    <w:rsid w:val="00711FD0"/>
    <w:rsid w:val="00AA1D8D"/>
    <w:rsid w:val="00B47730"/>
    <w:rsid w:val="00CB0664"/>
    <w:rsid w:val="00CF685F"/>
    <w:rsid w:val="00E3191A"/>
    <w:rsid w:val="00F37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523D3"/>
  <w14:defaultImageDpi w14:val="300"/>
  <w15:docId w15:val="{D52CD01D-704E-4C21-9775-32E7D2EB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371</Words>
  <Characters>2316</Characters>
  <Application>Microsoft Office Word</Application>
  <DocSecurity>0</DocSecurity>
  <Lines>72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Seifedine Kadry</cp:lastModifiedBy>
  <cp:revision>3</cp:revision>
  <dcterms:created xsi:type="dcterms:W3CDTF">2013-12-23T23:15:00Z</dcterms:created>
  <dcterms:modified xsi:type="dcterms:W3CDTF">2026-02-12T10:49:00Z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39a42c9f-29cd-48af-a29b-e236c3f3b2d4</vt:lpwstr>
  </property>
</Properties>
</file>