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81392" w14:textId="749AD7B1" w:rsidR="005A2900" w:rsidRDefault="005D27A5">
      <w:hyperlink r:id="rId4" w:history="1">
        <w:r w:rsidRPr="005D54A8">
          <w:rPr>
            <w:rStyle w:val="Hyperlink"/>
          </w:rPr>
          <w:t>https://www.youtube.com/watch?v=qdOGDF6xLGY</w:t>
        </w:r>
      </w:hyperlink>
    </w:p>
    <w:p w14:paraId="78DD14CC" w14:textId="77777777" w:rsidR="005D27A5" w:rsidRPr="005D27A5" w:rsidRDefault="005D27A5" w:rsidP="005D27A5">
      <w:pPr>
        <w:rPr>
          <w:b/>
          <w:bCs/>
        </w:rPr>
      </w:pPr>
      <w:r w:rsidRPr="005D27A5">
        <w:rPr>
          <w:b/>
          <w:bCs/>
        </w:rPr>
        <w:t>Build your first ETL Data Pipeline using Python and SQL</w:t>
      </w:r>
    </w:p>
    <w:p w14:paraId="5473C66D" w14:textId="2875F256" w:rsidR="005D27A5" w:rsidRPr="005D27A5" w:rsidRDefault="005D27A5" w:rsidP="005D27A5">
      <w:r w:rsidRPr="005D27A5">
        <w:drawing>
          <wp:inline distT="0" distB="0" distL="0" distR="0" wp14:anchorId="7984DB46" wp14:editId="63B8B317">
            <wp:extent cx="381000" cy="381000"/>
            <wp:effectExtent l="0" t="0" r="0" b="0"/>
            <wp:docPr id="997310248" name="Picture 2" descr="A logo with text on it&#10;&#10;AI-generated content may be incorrect.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10248" name="Picture 2" descr="A logo with text on it&#10;&#10;AI-generated content may be incorrect.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02839" w14:textId="77777777" w:rsidR="005D27A5" w:rsidRPr="005D27A5" w:rsidRDefault="005D27A5" w:rsidP="005D27A5">
      <w:hyperlink r:id="rId7" w:history="1">
        <w:r w:rsidRPr="005D27A5">
          <w:rPr>
            <w:rStyle w:val="Hyperlink"/>
          </w:rPr>
          <w:t>10Alytics</w:t>
        </w:r>
      </w:hyperlink>
    </w:p>
    <w:p w14:paraId="77B358AF" w14:textId="77777777" w:rsidR="005D27A5" w:rsidRDefault="005D27A5"/>
    <w:sectPr w:rsidR="005D2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70"/>
    <w:rsid w:val="00186D32"/>
    <w:rsid w:val="005A2900"/>
    <w:rsid w:val="005D27A5"/>
    <w:rsid w:val="00A24A70"/>
    <w:rsid w:val="00AD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605FB1"/>
  <w15:chartTrackingRefBased/>
  <w15:docId w15:val="{77E17756-ACF6-484A-A2B1-C5CDE3EA7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A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27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7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@10alytic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www.youtube.com/@10alytics" TargetMode="External"/><Relationship Id="rId4" Type="http://schemas.openxmlformats.org/officeDocument/2006/relationships/hyperlink" Target="https://www.youtube.com/watch?v=qdOGDF6xLGY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Retha Smit</dc:creator>
  <cp:keywords/>
  <dc:description/>
  <cp:lastModifiedBy>Retha Smit</cp:lastModifiedBy>
  <cp:revision>2</cp:revision>
  <dcterms:created xsi:type="dcterms:W3CDTF">2025-10-21T12:55:00Z</dcterms:created>
  <dcterms:modified xsi:type="dcterms:W3CDTF">2025-10-21T12:55:00Z</dcterms:modified>
</cp:coreProperties>
</file>