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logo" descr="MapBiomas Alerta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300"/>
        <w:jc w:val="center"/>
      </w:pPr>
      <w:r>
        <w:rPr>
          <w:b/>
          <w:bCs/>
          <w:color w:val="832413"/>
          <w:sz w:val="56"/>
          <w:szCs w:val="56"/>
        </w:rPr>
        <w:t xml:space="preserve">MapBiomas Alerta Oficial</w:t>
      </w:r>
    </w:p>
    <w:p>
      <w:pPr>
        <w:spacing w:after="160"/>
        <w:jc w:val="center"/>
      </w:pPr>
      <w:r>
        <w:rPr>
          <w:b/>
          <w:bCs/>
          <w:color w:val="24342B"/>
          <w:sz w:val="34"/>
          <w:szCs w:val="34"/>
        </w:rPr>
        <w:t xml:space="preserve">Guia passo a passo — Brasil</w:t>
      </w:r>
    </w:p>
    <w:p>
      <w:pPr>
        <w:spacing w:after="700"/>
        <w:jc w:val="center"/>
      </w:pPr>
      <w:r>
        <w:rPr>
          <w:color w:val="24342B"/>
          <w:sz w:val="28"/>
          <w:szCs w:val="28"/>
        </w:rPr>
        <w:t xml:space="preserve">Plugin para QGIS</w:t>
      </w:r>
    </w:p>
    <w:p>
      <w:pPr>
        <w:spacing w:after="120"/>
        <w:jc w:val="center"/>
      </w:pPr>
      <w:r>
        <w:rPr>
          <w:color w:val="59666B"/>
          <w:sz w:val="23"/>
          <w:szCs w:val="23"/>
        </w:rPr>
        <w:t xml:space="preserve">Para quem nunca usou: cada passo tem uma explicação curta e uma imagem mostrando onde clicar.</w:t>
      </w:r>
    </w:p>
    <w:p>
      <w:pPr>
        <w:spacing w:after="120"/>
        <w:jc w:val="center"/>
      </w:pPr>
      <w:r>
        <w:rPr>
          <w:color w:val="59666B"/>
          <w:sz w:val="23"/>
          <w:szCs w:val="23"/>
        </w:rPr>
        <w:t xml:space="preserve">No sumário, clique no título para ir direto à página.</w:t>
      </w:r>
    </w:p>
    <w:p>
      <w:pPr>
        <w:spacing w:after="120"/>
        <w:jc w:val="center"/>
      </w:pPr>
      <w:r>
        <w:rPr>
          <w:color w:val="59666B"/>
          <w:sz w:val="23"/>
          <w:szCs w:val="23"/>
        </w:rPr>
        <w:t xml:space="preserve">Versão do guia: setembro de 2026</w:t>
      </w:r>
    </w:p>
    <w:p>
      <w:pPr>
        <w:pageBreakBefore/>
        <w:spacing w:after="240"/>
      </w:pPr>
      <w:r>
        <w:rPr>
          <w:b/>
          <w:bCs/>
          <w:color w:val="832413"/>
          <w:sz w:val="36"/>
          <w:szCs w:val="36"/>
        </w:rPr>
        <w:t xml:space="preserve">Sumário</w:t>
      </w:r>
    </w:p>
    <w:p>
      <w:pPr>
        <w:tabs>
          <w:tab w:val="right" w:pos="9026" w:leader="dot"/>
        </w:tabs>
        <w:spacing w:after="90" w:before="80"/>
        <w:ind w:left="0"/>
      </w:pPr>
      <w:hyperlink w:history="1" w:anchor="s1_Antes_de_comec_ar">
        <w:r>
          <w:rPr>
            <w:b/>
            <w:bCs/>
            <w:color w:val="832413"/>
            <w:sz w:val="24"/>
            <w:szCs w:val="24"/>
          </w:rPr>
          <w:t xml:space="preserve">Antes de começar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Antes de começar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Antes de começar</w:t>
        </w:r>
        <w:r>
          <w:rPr>
            <w:b/>
            <w:bCs/>
            <w:color w:val="832413"/>
            <w:sz w:val="24"/>
            <w:szCs w:val="24"/>
          </w:rPr>
          <w:instrText xml:space="preserve"> PAGEREF s1_Antes_de_comec_ar \h </w:instrText>
        </w:r>
        <w:r>
          <w:rPr>
            <w:b/>
            <w:bCs/>
            <w:color w:val="832413"/>
            <w:sz w:val="24"/>
            <w:szCs w:val="24"/>
          </w:rPr>
          <w:t xml:space="preserve">Antes de começar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Antes de começar</w:t>
        </w:r>
        <w:r>
          <w:rPr>
            <w:b/>
            <w:bCs/>
            <w:color w:val="832413"/>
            <w:sz w:val="24"/>
            <w:szCs w:val="24"/>
          </w:rPr>
          <w:t>4</w:t>
        </w:r>
        <w:r>
          <w:rPr>
            <w:b/>
            <w:bCs/>
            <w:color w:val="832413"/>
            <w:sz w:val="24"/>
            <w:szCs w:val="24"/>
          </w:rPr>
          <w:t xml:space="preserve">Antes de começar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_O_que_voce_precisa_ter">
        <w:r>
          <w:rPr>
            <w:b w:val="false"/>
            <w:bCs w:val="false"/>
            <w:color w:val="24342B"/>
            <w:sz w:val="22"/>
            <w:szCs w:val="22"/>
          </w:rPr>
          <w:t xml:space="preserve">O que você precisa ter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O que você precisa ter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O que você precisa ter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s2_O_que_voce_precisa_ter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O que você precisa ter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O que você precisa ter</w:t>
        </w:r>
        <w:r>
          <w:rPr>
            <w:b w:val="false"/>
            <w:bCs w:val="false"/>
            <w:color w:val="24342B"/>
            <w:sz w:val="22"/>
            <w:szCs w:val="22"/>
          </w:rPr>
          <w:t>4</w:t>
        </w:r>
        <w:r>
          <w:rPr>
            <w:b w:val="false"/>
            <w:bCs w:val="false"/>
            <w:color w:val="24342B"/>
            <w:sz w:val="22"/>
            <w:szCs w:val="22"/>
          </w:rPr>
          <w:t xml:space="preserve">O que você precisa ter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_Como_ler_as_imagens_dest">
        <w:r>
          <w:rPr>
            <w:b w:val="false"/>
            <w:bCs w:val="false"/>
            <w:color w:val="24342B"/>
            <w:sz w:val="22"/>
            <w:szCs w:val="22"/>
          </w:rPr>
          <w:t xml:space="preserve">Como ler as imagens deste guia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Como ler as imagens deste guia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Como ler as imagens deste guia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s3_Como_ler_as_imagens_dest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Como ler as imagens deste guia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Como ler as imagens deste guia</w:t>
        </w:r>
        <w:r>
          <w:rPr>
            <w:b w:val="false"/>
            <w:bCs w:val="false"/>
            <w:color w:val="24342B"/>
            <w:sz w:val="22"/>
            <w:szCs w:val="22"/>
          </w:rPr>
          <w:t>4</w:t>
        </w:r>
        <w:r>
          <w:rPr>
            <w:b w:val="false"/>
            <w:bCs w:val="false"/>
            <w:color w:val="24342B"/>
            <w:sz w:val="22"/>
            <w:szCs w:val="22"/>
          </w:rPr>
          <w:t xml:space="preserve">Como ler as imagens deste guia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_Palavras_que_aparecem_ne">
        <w:r>
          <w:rPr>
            <w:b w:val="false"/>
            <w:bCs w:val="false"/>
            <w:color w:val="24342B"/>
            <w:sz w:val="22"/>
            <w:szCs w:val="22"/>
          </w:rPr>
          <w:t xml:space="preserve">Palavras que aparecem neste guia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Palavras que aparecem neste guia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Palavras que aparecem neste guia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s4_Palavras_que_aparecem_ne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Palavras que aparecem neste guia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Palavras que aparecem neste guia</w:t>
        </w:r>
        <w:r>
          <w:rPr>
            <w:b w:val="false"/>
            <w:bCs w:val="false"/>
            <w:color w:val="24342B"/>
            <w:sz w:val="22"/>
            <w:szCs w:val="22"/>
          </w:rPr>
          <w:t>4</w:t>
        </w:r>
        <w:r>
          <w:rPr>
            <w:b w:val="false"/>
            <w:bCs w:val="false"/>
            <w:color w:val="24342B"/>
            <w:sz w:val="22"/>
            <w:szCs w:val="22"/>
          </w:rPr>
          <w:t xml:space="preserve">Palavras que aparecem neste guia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5_Parte_1_Instalar_o_plugi">
        <w:r>
          <w:rPr>
            <w:b/>
            <w:bCs/>
            <w:color w:val="832413"/>
            <w:sz w:val="24"/>
            <w:szCs w:val="24"/>
          </w:rPr>
          <w:t xml:space="preserve">Parte 1 — Instalar o plugin pelo menu Complementos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 — Instalar o plugin pelo menu Complementos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 — Instalar o plugin pelo menu Complementos</w:t>
        </w:r>
        <w:r>
          <w:rPr>
            <w:b/>
            <w:bCs/>
            <w:color w:val="832413"/>
            <w:sz w:val="24"/>
            <w:szCs w:val="24"/>
          </w:rPr>
          <w:instrText xml:space="preserve"> PAGEREF s5_Parte_1_Instalar_o_plugi \h </w:instrText>
        </w:r>
        <w:r>
          <w:rPr>
            <w:b/>
            <w:bCs/>
            <w:color w:val="832413"/>
            <w:sz w:val="24"/>
            <w:szCs w:val="24"/>
          </w:rPr>
          <w:t xml:space="preserve">Parte 1 — Instalar o plugin pelo menu Complementos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 — Instalar o plugin pelo menu Complementos</w:t>
        </w:r>
        <w:r>
          <w:rPr>
            <w:b/>
            <w:bCs/>
            <w:color w:val="832413"/>
            <w:sz w:val="24"/>
            <w:szCs w:val="24"/>
          </w:rPr>
          <w:t>6</w:t>
        </w:r>
        <w:r>
          <w:rPr>
            <w:b/>
            <w:bCs/>
            <w:color w:val="832413"/>
            <w:sz w:val="24"/>
            <w:szCs w:val="24"/>
          </w:rPr>
          <w:t xml:space="preserve">Parte 1 — Instalar o plugin pelo menu Complementos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6_1_1_Abrir_o_gerenciador">
        <w:r>
          <w:rPr>
            <w:b w:val="false"/>
            <w:bCs w:val="false"/>
            <w:color w:val="24342B"/>
            <w:sz w:val="22"/>
            <w:szCs w:val="22"/>
          </w:rPr>
          <w:t xml:space="preserve">1.1 Abrir o gerenciador de complementos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1.1 Abrir o gerenciador de complementos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1.1 Abrir o gerenciador de complementos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s6_1_1_Abrir_o_gerenciador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1.1 Abrir o gerenciador de complementos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1.1 Abrir o gerenciador de complementos</w:t>
        </w:r>
        <w:r>
          <w:rPr>
            <w:b w:val="false"/>
            <w:bCs w:val="false"/>
            <w:color w:val="24342B"/>
            <w:sz w:val="22"/>
            <w:szCs w:val="22"/>
          </w:rPr>
          <w:t>6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1.1 Abrir o gerenciador de complementos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7_1_2_Procurar_e_instalar">
        <w:r>
          <w:rPr>
            <w:b w:val="false"/>
            <w:bCs w:val="false"/>
            <w:color w:val="24342B"/>
            <w:sz w:val="22"/>
            <w:szCs w:val="22"/>
          </w:rPr>
          <w:t xml:space="preserve">1.2 Procurar e instalar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1.2 Procurar e instalar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1.2 Procurar e instalar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s7_1_2_Procurar_e_instalar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1.2 Procurar e instalar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1.2 Procurar e instalar</w:t>
        </w:r>
        <w:r>
          <w:rPr>
            <w:b w:val="false"/>
            <w:bCs w:val="false"/>
            <w:color w:val="24342B"/>
            <w:sz w:val="22"/>
            <w:szCs w:val="22"/>
          </w:rPr>
          <w:t>6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1.2 Procurar e instalar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8_1_3_Atualizar_ou_desinst">
        <w:r>
          <w:rPr>
            <w:b w:val="false"/>
            <w:bCs w:val="false"/>
            <w:color w:val="24342B"/>
            <w:sz w:val="22"/>
            <w:szCs w:val="22"/>
          </w:rPr>
          <w:t xml:space="preserve">1.3 Atualizar ou desinstalar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1.3 Atualizar ou desinstalar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1.3 Atualizar ou desinstalar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s8_1_3_Atualizar_ou_desinst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1.3 Atualizar ou desinstalar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1.3 Atualizar ou desinstalar</w:t>
        </w:r>
        <w:r>
          <w:rPr>
            <w:b w:val="false"/>
            <w:bCs w:val="false"/>
            <w:color w:val="24342B"/>
            <w:sz w:val="22"/>
            <w:szCs w:val="22"/>
          </w:rPr>
          <w:t>7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1.3 Atualizar ou desinstalar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9_Parte_2_Abrir_o_plugin_e">
        <w:r>
          <w:rPr>
            <w:b/>
            <w:bCs/>
            <w:color w:val="832413"/>
            <w:sz w:val="24"/>
            <w:szCs w:val="24"/>
          </w:rPr>
          <w:t xml:space="preserve">Parte 2 — Abrir o plugin (e onde achar o ícone)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2 — Abrir o plugin (e onde achar o ícone)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2 — Abrir o plugin (e onde achar o ícone)</w:t>
        </w:r>
        <w:r>
          <w:rPr>
            <w:b/>
            <w:bCs/>
            <w:color w:val="832413"/>
            <w:sz w:val="24"/>
            <w:szCs w:val="24"/>
          </w:rPr>
          <w:instrText xml:space="preserve"> PAGEREF s9_Parte_2_Abrir_o_plugin_e \h </w:instrText>
        </w:r>
        <w:r>
          <w:rPr>
            <w:b/>
            <w:bCs/>
            <w:color w:val="832413"/>
            <w:sz w:val="24"/>
            <w:szCs w:val="24"/>
          </w:rPr>
          <w:t xml:space="preserve">Parte 2 — Abrir o plugin (e onde achar o ícone)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2 — Abrir o plugin (e onde achar o ícone)</w:t>
        </w:r>
        <w:r>
          <w:rPr>
            <w:b/>
            <w:bCs/>
            <w:color w:val="832413"/>
            <w:sz w:val="24"/>
            <w:szCs w:val="24"/>
          </w:rPr>
          <w:t>8</w:t>
        </w:r>
        <w:r>
          <w:rPr>
            <w:b/>
            <w:bCs/>
            <w:color w:val="832413"/>
            <w:sz w:val="24"/>
            <w:szCs w:val="24"/>
          </w:rPr>
          <w:t xml:space="preserve">Parte 2 — Abrir o plugin (e onde achar o ícone)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0_2_1_Pelo_i_cone_da_barra">
        <w:r>
          <w:rPr>
            <w:b w:val="false"/>
            <w:bCs w:val="false"/>
            <w:color w:val="24342B"/>
            <w:sz w:val="22"/>
            <w:szCs w:val="22"/>
          </w:rPr>
          <w:t xml:space="preserve">2.1 Pelo ícone da barra de ferramentas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2.1 Pelo ícone da barra de ferramentas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2.1 Pelo ícone da barra de ferramentas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s10_2_1_Pelo_i_cone_da_barra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2.1 Pelo ícone da barra de ferramentas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2.1 Pelo ícone da barra de ferramentas</w:t>
        </w:r>
        <w:r>
          <w:rPr>
            <w:b w:val="false"/>
            <w:bCs w:val="false"/>
            <w:color w:val="24342B"/>
            <w:sz w:val="22"/>
            <w:szCs w:val="22"/>
          </w:rPr>
          <w:t>8</w:t>
        </w:r>
        <w:r>
          <w:rPr>
            <w:b w:val="false"/>
            <w:bCs w:val="false"/>
            <w:color w:val="24342B"/>
            <w:sz w:val="22"/>
            <w:szCs w:val="22"/>
          </w:rPr>
          <w:t xml:space="preserve">2.1 Pelo ícone da barra de ferramentas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1_2_2_Se_o_i_cone_na_o_apa">
        <w:r>
          <w:rPr>
            <w:b w:val="false"/>
            <w:bCs w:val="false"/>
            <w:color w:val="24342B"/>
            <w:sz w:val="22"/>
            <w:szCs w:val="22"/>
          </w:rPr>
          <w:t xml:space="preserve">2.2 Se o ícone não aparecer: pelo menu Complementos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2.2 Se o ícone não aparecer: pelo menu Complementos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2.2 Se o ícone não aparecer: pelo menu Complementos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s11_2_2_Se_o_i_cone_na_o_apa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2.2 Se o ícone não aparecer: pelo menu Complementos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2.2 Se o ícone não aparecer: pelo menu Complementos</w:t>
        </w:r>
        <w:r>
          <w:rPr>
            <w:b w:val="false"/>
            <w:bCs w:val="false"/>
            <w:color w:val="24342B"/>
            <w:sz w:val="22"/>
            <w:szCs w:val="22"/>
          </w:rPr>
          <w:t>8</w:t>
        </w:r>
        <w:r>
          <w:rPr>
            <w:b w:val="false"/>
            <w:bCs w:val="false"/>
            <w:color w:val="24342B"/>
            <w:sz w:val="22"/>
            <w:szCs w:val="22"/>
          </w:rPr>
          <w:t xml:space="preserve">2.2 Se o ícone não aparecer: pelo menu Complementos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2_2_3_Fazer_o_i_cone_volta">
        <w:r>
          <w:rPr>
            <w:b w:val="false"/>
            <w:bCs w:val="false"/>
            <w:color w:val="24342B"/>
            <w:sz w:val="22"/>
            <w:szCs w:val="22"/>
          </w:rPr>
          <w:t xml:space="preserve">2.3 Fazer o ícone voltar para a barra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2.3 Fazer o ícone voltar para a barra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2.3 Fazer o ícone voltar para a barra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s12_2_3_Fazer_o_i_cone_volta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2.3 Fazer o ícone voltar para a barra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2.3 Fazer o ícone voltar para a barra</w:t>
        </w:r>
        <w:r>
          <w:rPr>
            <w:b w:val="false"/>
            <w:bCs w:val="false"/>
            <w:color w:val="24342B"/>
            <w:sz w:val="22"/>
            <w:szCs w:val="22"/>
          </w:rPr>
          <w:t>8</w:t>
        </w:r>
        <w:r>
          <w:rPr>
            <w:b w:val="false"/>
            <w:bCs w:val="false"/>
            <w:color w:val="24342B"/>
            <w:sz w:val="22"/>
            <w:szCs w:val="22"/>
          </w:rPr>
          <w:t xml:space="preserve">2.3 Fazer o ícone voltar para a barra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3_2_4_Se_o_plugin_na_o_apa">
        <w:r>
          <w:rPr>
            <w:b w:val="false"/>
            <w:bCs w:val="false"/>
            <w:color w:val="24342B"/>
            <w:sz w:val="22"/>
            <w:szCs w:val="22"/>
          </w:rPr>
          <w:t xml:space="preserve">2.4 Se o plugin não aparece em lugar nenhum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2.4 Se o plugin não aparece em lugar nenhum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2.4 Se o plugin não aparece em lugar nenhum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s13_2_4_Se_o_plugin_na_o_apa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2.4 Se o plugin não aparece em lugar nenhum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2.4 Se o plugin não aparece em lugar nenhum</w:t>
        </w:r>
        <w:r>
          <w:rPr>
            <w:b w:val="false"/>
            <w:bCs w:val="false"/>
            <w:color w:val="24342B"/>
            <w:sz w:val="22"/>
            <w:szCs w:val="22"/>
          </w:rPr>
          <w:t>9</w:t>
        </w:r>
        <w:r>
          <w:rPr>
            <w:b w:val="false"/>
            <w:bCs w:val="false"/>
            <w:color w:val="24342B"/>
            <w:sz w:val="22"/>
            <w:szCs w:val="22"/>
          </w:rPr>
          <w:t xml:space="preserve">2.4 Se o plugin não aparece em lugar nenhum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4_Parte_3_Conhecendo_o_pai">
        <w:r>
          <w:rPr>
            <w:b/>
            <w:bCs/>
            <w:color w:val="832413"/>
            <w:sz w:val="24"/>
            <w:szCs w:val="24"/>
          </w:rPr>
          <w:t xml:space="preserve">Parte 3 — Conhecendo o painel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3 — Conhecendo o painel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3 — Conhecendo o painel</w:t>
        </w:r>
        <w:r>
          <w:rPr>
            <w:b/>
            <w:bCs/>
            <w:color w:val="832413"/>
            <w:sz w:val="24"/>
            <w:szCs w:val="24"/>
          </w:rPr>
          <w:instrText xml:space="preserve"> PAGEREF s14_Parte_3_Conhecendo_o_pai \h </w:instrText>
        </w:r>
        <w:r>
          <w:rPr>
            <w:b/>
            <w:bCs/>
            <w:color w:val="832413"/>
            <w:sz w:val="24"/>
            <w:szCs w:val="24"/>
          </w:rPr>
          <w:t xml:space="preserve">Parte 3 — Conhecendo o painel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3 — Conhecendo o painel</w:t>
        </w:r>
        <w:r>
          <w:rPr>
            <w:b/>
            <w:bCs/>
            <w:color w:val="832413"/>
            <w:sz w:val="24"/>
            <w:szCs w:val="24"/>
          </w:rPr>
          <w:t>10</w:t>
        </w:r>
        <w:r>
          <w:rPr>
            <w:b/>
            <w:bCs/>
            <w:color w:val="832413"/>
            <w:sz w:val="24"/>
            <w:szCs w:val="24"/>
          </w:rPr>
          <w:t xml:space="preserve">Parte 3 — Conhecendo o painel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5_Parte_4_Ler_e_aceitar_a">
        <w:r>
          <w:rPr>
            <w:b/>
            <w:bCs/>
            <w:color w:val="832413"/>
            <w:sz w:val="24"/>
            <w:szCs w:val="24"/>
          </w:rPr>
          <w:t xml:space="preserve">Parte 4 — Ler e aceitar a nota informativa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4 — Ler e aceitar a nota informativa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4 — Ler e aceitar a nota informativa</w:t>
        </w:r>
        <w:r>
          <w:rPr>
            <w:b/>
            <w:bCs/>
            <w:color w:val="832413"/>
            <w:sz w:val="24"/>
            <w:szCs w:val="24"/>
          </w:rPr>
          <w:instrText xml:space="preserve"> PAGEREF s15_Parte_4_Ler_e_aceitar_a \h </w:instrText>
        </w:r>
        <w:r>
          <w:rPr>
            <w:b/>
            <w:bCs/>
            <w:color w:val="832413"/>
            <w:sz w:val="24"/>
            <w:szCs w:val="24"/>
          </w:rPr>
          <w:t xml:space="preserve">Parte 4 — Ler e aceitar a nota informativa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4 — Ler e aceitar a nota informativa</w:t>
        </w:r>
        <w:r>
          <w:rPr>
            <w:b/>
            <w:bCs/>
            <w:color w:val="832413"/>
            <w:sz w:val="24"/>
            <w:szCs w:val="24"/>
          </w:rPr>
          <w:t>11</w:t>
        </w:r>
        <w:r>
          <w:rPr>
            <w:b/>
            <w:bCs/>
            <w:color w:val="832413"/>
            <w:sz w:val="24"/>
            <w:szCs w:val="24"/>
          </w:rPr>
          <w:t xml:space="preserve">Parte 4 — Ler e aceitar a nota informativa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6_Parte_5_Escolher_o_pai_s">
        <w:r>
          <w:rPr>
            <w:b/>
            <w:bCs/>
            <w:color w:val="832413"/>
            <w:sz w:val="24"/>
            <w:szCs w:val="24"/>
          </w:rPr>
          <w:t xml:space="preserve">Parte 5 — Escolher o país e o idioma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5 — Escolher o país e o idioma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5 — Escolher o país e o idioma</w:t>
        </w:r>
        <w:r>
          <w:rPr>
            <w:b/>
            <w:bCs/>
            <w:color w:val="832413"/>
            <w:sz w:val="24"/>
            <w:szCs w:val="24"/>
          </w:rPr>
          <w:instrText xml:space="preserve"> PAGEREF s16_Parte_5_Escolher_o_pai_s \h </w:instrText>
        </w:r>
        <w:r>
          <w:rPr>
            <w:b/>
            <w:bCs/>
            <w:color w:val="832413"/>
            <w:sz w:val="24"/>
            <w:szCs w:val="24"/>
          </w:rPr>
          <w:t xml:space="preserve">Parte 5 — Escolher o país e o idioma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5 — Escolher o país e o idioma</w:t>
        </w:r>
        <w:r>
          <w:rPr>
            <w:b/>
            <w:bCs/>
            <w:color w:val="832413"/>
            <w:sz w:val="24"/>
            <w:szCs w:val="24"/>
          </w:rPr>
          <w:t>12</w:t>
        </w:r>
        <w:r>
          <w:rPr>
            <w:b/>
            <w:bCs/>
            <w:color w:val="832413"/>
            <w:sz w:val="24"/>
            <w:szCs w:val="24"/>
          </w:rPr>
          <w:t xml:space="preserve">Parte 5 — Escolher o país e o idioma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7_Country_Pai_s">
        <w:r>
          <w:rPr>
            <w:b w:val="false"/>
            <w:bCs w:val="false"/>
            <w:color w:val="24342B"/>
            <w:sz w:val="22"/>
            <w:szCs w:val="22"/>
          </w:rPr>
          <w:t xml:space="preserve">Country (País)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Country (País)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Country (País)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s17_Country_Pai_s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Country (País)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Country (País)</w:t>
        </w:r>
        <w:r>
          <w:rPr>
            <w:b w:val="false"/>
            <w:bCs w:val="false"/>
            <w:color w:val="24342B"/>
            <w:sz w:val="22"/>
            <w:szCs w:val="22"/>
          </w:rPr>
          <w:t>12</w:t>
        </w:r>
        <w:r>
          <w:rPr>
            <w:b w:val="false"/>
            <w:bCs w:val="false"/>
            <w:color w:val="24342B"/>
            <w:sz w:val="22"/>
            <w:szCs w:val="22"/>
          </w:rPr>
          <w:t xml:space="preserve">Country (País)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8_Language_Idioma">
        <w:r>
          <w:rPr>
            <w:b w:val="false"/>
            <w:bCs w:val="false"/>
            <w:color w:val="24342B"/>
            <w:sz w:val="22"/>
            <w:szCs w:val="22"/>
          </w:rPr>
          <w:t xml:space="preserve">Language (Idioma)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Language (Idioma)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Language (Idioma)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s18_Language_Idioma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Language (Idioma)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Language (Idioma)</w:t>
        </w:r>
        <w:r>
          <w:rPr>
            <w:b w:val="false"/>
            <w:bCs w:val="false"/>
            <w:color w:val="24342B"/>
            <w:sz w:val="22"/>
            <w:szCs w:val="22"/>
          </w:rPr>
          <w:t>12</w:t>
        </w:r>
        <w:r>
          <w:rPr>
            <w:b w:val="false"/>
            <w:bCs w:val="false"/>
            <w:color w:val="24342B"/>
            <w:sz w:val="22"/>
            <w:szCs w:val="22"/>
          </w:rPr>
          <w:t xml:space="preserve">Language (Idioma)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9_Parte_6_Entrar_com_seu_e">
        <w:r>
          <w:rPr>
            <w:b/>
            <w:bCs/>
            <w:color w:val="832413"/>
            <w:sz w:val="24"/>
            <w:szCs w:val="24"/>
          </w:rPr>
          <w:t xml:space="preserve">Parte 6 — Entrar com seu e-mail e senha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6 — Entrar com seu e-mail e senha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6 — Entrar com seu e-mail e senha</w:t>
        </w:r>
        <w:r>
          <w:rPr>
            <w:b/>
            <w:bCs/>
            <w:color w:val="832413"/>
            <w:sz w:val="24"/>
            <w:szCs w:val="24"/>
          </w:rPr>
          <w:instrText xml:space="preserve"> PAGEREF s19_Parte_6_Entrar_com_seu_e \h </w:instrText>
        </w:r>
        <w:r>
          <w:rPr>
            <w:b/>
            <w:bCs/>
            <w:color w:val="832413"/>
            <w:sz w:val="24"/>
            <w:szCs w:val="24"/>
          </w:rPr>
          <w:t xml:space="preserve">Parte 6 — Entrar com seu e-mail e senha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6 — Entrar com seu e-mail e senha</w:t>
        </w:r>
        <w:r>
          <w:rPr>
            <w:b/>
            <w:bCs/>
            <w:color w:val="832413"/>
            <w:sz w:val="24"/>
            <w:szCs w:val="24"/>
          </w:rPr>
          <w:t>13</w:t>
        </w:r>
        <w:r>
          <w:rPr>
            <w:b/>
            <w:bCs/>
            <w:color w:val="832413"/>
            <w:sz w:val="24"/>
            <w:szCs w:val="24"/>
          </w:rPr>
          <w:t xml:space="preserve">Parte 6 — Entrar com seu e-mail e senha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20_Parte_7_Dizer_ONDE_procu">
        <w:r>
          <w:rPr>
            <w:b/>
            <w:bCs/>
            <w:color w:val="832413"/>
            <w:sz w:val="24"/>
            <w:szCs w:val="24"/>
          </w:rPr>
          <w:t xml:space="preserve">Parte 7 — Dizer ONDE procurar (Área de interesse)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7 — Dizer ONDE procurar (Área de interesse)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7 — Dizer ONDE procurar (Área de interesse)</w:t>
        </w:r>
        <w:r>
          <w:rPr>
            <w:b/>
            <w:bCs/>
            <w:color w:val="832413"/>
            <w:sz w:val="24"/>
            <w:szCs w:val="24"/>
          </w:rPr>
          <w:instrText xml:space="preserve"> PAGEREF s20_Parte_7_Dizer_ONDE_procu \h </w:instrText>
        </w:r>
        <w:r>
          <w:rPr>
            <w:b/>
            <w:bCs/>
            <w:color w:val="832413"/>
            <w:sz w:val="24"/>
            <w:szCs w:val="24"/>
          </w:rPr>
          <w:t xml:space="preserve">Parte 7 — Dizer ONDE procurar (Área de interesse)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7 — Dizer ONDE procurar (Área de interesse)</w:t>
        </w:r>
        <w:r>
          <w:rPr>
            <w:b/>
            <w:bCs/>
            <w:color w:val="832413"/>
            <w:sz w:val="24"/>
            <w:szCs w:val="24"/>
          </w:rPr>
          <w:t>15</w:t>
        </w:r>
        <w:r>
          <w:rPr>
            <w:b/>
            <w:bCs/>
            <w:color w:val="832413"/>
            <w:sz w:val="24"/>
            <w:szCs w:val="24"/>
          </w:rPr>
          <w:t xml:space="preserve">Parte 7 — Dizer ONDE procurar (Área de interesse)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1_7_1_Todo_o_pai_s">
        <w:r>
          <w:rPr>
            <w:b w:val="false"/>
            <w:bCs w:val="false"/>
            <w:color w:val="24342B"/>
            <w:sz w:val="22"/>
            <w:szCs w:val="22"/>
          </w:rPr>
          <w:t xml:space="preserve">7.1 Todo o país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7.1 Todo o país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7.1 Todo o país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s21_7_1_Todo_o_pai_s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7.1 Todo o país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7.1 Todo o país</w:t>
        </w:r>
        <w:r>
          <w:rPr>
            <w:b w:val="false"/>
            <w:bCs w:val="false"/>
            <w:color w:val="24342B"/>
            <w:sz w:val="22"/>
            <w:szCs w:val="22"/>
          </w:rPr>
          <w:t>15</w:t>
        </w:r>
        <w:r>
          <w:rPr>
            <w:b w:val="false"/>
            <w:bCs w:val="false"/>
            <w:color w:val="24342B"/>
            <w:sz w:val="22"/>
            <w:szCs w:val="22"/>
          </w:rPr>
          <w:t xml:space="preserve">7.1 Todo o país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2_7_2_Bioma">
        <w:r>
          <w:rPr>
            <w:b w:val="false"/>
            <w:bCs w:val="false"/>
            <w:color w:val="24342B"/>
            <w:sz w:val="22"/>
            <w:szCs w:val="22"/>
          </w:rPr>
          <w:t xml:space="preserve">7.2 Bioma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7.2 Bioma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7.2 Bioma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s22_7_2_Bioma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7.2 Bioma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7.2 Bioma</w:t>
        </w:r>
        <w:r>
          <w:rPr>
            <w:b w:val="false"/>
            <w:bCs w:val="false"/>
            <w:color w:val="24342B"/>
            <w:sz w:val="22"/>
            <w:szCs w:val="22"/>
          </w:rPr>
          <w:t>16</w:t>
        </w:r>
        <w:r>
          <w:rPr>
            <w:b w:val="false"/>
            <w:bCs w:val="false"/>
            <w:color w:val="24342B"/>
            <w:sz w:val="22"/>
            <w:szCs w:val="22"/>
          </w:rPr>
          <w:t xml:space="preserve">7.2 Bioma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3_7_3_Camada_vetorial">
        <w:r>
          <w:rPr>
            <w:b w:val="false"/>
            <w:bCs w:val="false"/>
            <w:color w:val="24342B"/>
            <w:sz w:val="22"/>
            <w:szCs w:val="22"/>
          </w:rPr>
          <w:t xml:space="preserve">7.3 Camada vetorial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7.3 Camada vetorial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7.3 Camada vetorial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s23_7_3_Camada_vetorial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7.3 Camada vetorial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7.3 Camada vetorial</w:t>
        </w:r>
        <w:r>
          <w:rPr>
            <w:b w:val="false"/>
            <w:bCs w:val="false"/>
            <w:color w:val="24342B"/>
            <w:sz w:val="22"/>
            <w:szCs w:val="22"/>
          </w:rPr>
          <w:t>16</w:t>
        </w:r>
        <w:r>
          <w:rPr>
            <w:b w:val="false"/>
            <w:bCs w:val="false"/>
            <w:color w:val="24342B"/>
            <w:sz w:val="22"/>
            <w:szCs w:val="22"/>
          </w:rPr>
          <w:t xml:space="preserve">7.3 Camada vetorial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4_7_4_Coordenada_ponto">
        <w:r>
          <w:rPr>
            <w:b w:val="false"/>
            <w:bCs w:val="false"/>
            <w:color w:val="24342B"/>
            <w:sz w:val="22"/>
            <w:szCs w:val="22"/>
          </w:rPr>
          <w:t xml:space="preserve">7.4 Coordenada (ponto)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7.4 Coordenada (ponto)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7.4 Coordenada (ponto)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s24_7_4_Coordenada_ponto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7.4 Coordenada (ponto)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7.4 Coordenada (ponto)</w:t>
        </w:r>
        <w:r>
          <w:rPr>
            <w:b w:val="false"/>
            <w:bCs w:val="false"/>
            <w:color w:val="24342B"/>
            <w:sz w:val="22"/>
            <w:szCs w:val="22"/>
          </w:rPr>
          <w:t>17</w:t>
        </w:r>
        <w:r>
          <w:rPr>
            <w:b w:val="false"/>
            <w:bCs w:val="false"/>
            <w:color w:val="24342B"/>
            <w:sz w:val="22"/>
            <w:szCs w:val="22"/>
          </w:rPr>
          <w:t xml:space="preserve">7.4 Coordenada (ponto)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5_7_5_Co_digo_do_alerta">
        <w:r>
          <w:rPr>
            <w:b w:val="false"/>
            <w:bCs w:val="false"/>
            <w:color w:val="24342B"/>
            <w:sz w:val="22"/>
            <w:szCs w:val="22"/>
          </w:rPr>
          <w:t xml:space="preserve">7.5 Código do alerta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7.5 Código do alerta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7.5 Código do alerta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s25_7_5_Co_digo_do_alerta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7.5 Código do alerta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7.5 Código do alerta</w:t>
        </w:r>
        <w:r>
          <w:rPr>
            <w:b w:val="false"/>
            <w:bCs w:val="false"/>
            <w:color w:val="24342B"/>
            <w:sz w:val="22"/>
            <w:szCs w:val="22"/>
          </w:rPr>
          <w:t>17</w:t>
        </w:r>
        <w:r>
          <w:rPr>
            <w:b w:val="false"/>
            <w:bCs w:val="false"/>
            <w:color w:val="24342B"/>
            <w:sz w:val="22"/>
            <w:szCs w:val="22"/>
          </w:rPr>
          <w:t xml:space="preserve">7.5 Código do alerta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6_7_6_Imo_vel_rural_CAR">
        <w:r>
          <w:rPr>
            <w:b w:val="false"/>
            <w:bCs w:val="false"/>
            <w:color w:val="24342B"/>
            <w:sz w:val="22"/>
            <w:szCs w:val="22"/>
          </w:rPr>
          <w:t xml:space="preserve">7.6 Imóvel rural (CAR)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7.6 Imóvel rural (CAR)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7.6 Imóvel rural (CAR)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s26_7_6_Imo_vel_rural_CAR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7.6 Imóvel rural (CAR)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7.6 Imóvel rural (CAR)</w:t>
        </w:r>
        <w:r>
          <w:rPr>
            <w:b w:val="false"/>
            <w:bCs w:val="false"/>
            <w:color w:val="24342B"/>
            <w:sz w:val="22"/>
            <w:szCs w:val="22"/>
          </w:rPr>
          <w:t>18</w:t>
        </w:r>
        <w:r>
          <w:rPr>
            <w:b w:val="false"/>
            <w:bCs w:val="false"/>
            <w:color w:val="24342B"/>
            <w:sz w:val="22"/>
            <w:szCs w:val="22"/>
          </w:rPr>
          <w:t xml:space="preserve">7.6 Imóvel rural (CAR)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27_Parte_8_Dizer_QUANDO_pro">
        <w:r>
          <w:rPr>
            <w:b/>
            <w:bCs/>
            <w:color w:val="832413"/>
            <w:sz w:val="24"/>
            <w:szCs w:val="24"/>
          </w:rPr>
          <w:t xml:space="preserve">Parte 8 — Dizer QUANDO procurar (Período)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8 — Dizer QUANDO procurar (Período)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8 — Dizer QUANDO procurar (Período)</w:t>
        </w:r>
        <w:r>
          <w:rPr>
            <w:b/>
            <w:bCs/>
            <w:color w:val="832413"/>
            <w:sz w:val="24"/>
            <w:szCs w:val="24"/>
          </w:rPr>
          <w:instrText xml:space="preserve"> PAGEREF s27_Parte_8_Dizer_QUANDO_pro \h </w:instrText>
        </w:r>
        <w:r>
          <w:rPr>
            <w:b/>
            <w:bCs/>
            <w:color w:val="832413"/>
            <w:sz w:val="24"/>
            <w:szCs w:val="24"/>
          </w:rPr>
          <w:t xml:space="preserve">Parte 8 — Dizer QUANDO procurar (Período)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8 — Dizer QUANDO procurar (Período)</w:t>
        </w:r>
        <w:r>
          <w:rPr>
            <w:b/>
            <w:bCs/>
            <w:color w:val="832413"/>
            <w:sz w:val="24"/>
            <w:szCs w:val="24"/>
          </w:rPr>
          <w:t>19</w:t>
        </w:r>
        <w:r>
          <w:rPr>
            <w:b/>
            <w:bCs/>
            <w:color w:val="832413"/>
            <w:sz w:val="24"/>
            <w:szCs w:val="24"/>
          </w:rPr>
          <w:t xml:space="preserve">Parte 8 — Dizer QUANDO procurar (Período)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8_8_1_Filtrar_por_1">
        <w:r>
          <w:rPr>
            <w:b w:val="false"/>
            <w:bCs w:val="false"/>
            <w:color w:val="24342B"/>
            <w:sz w:val="22"/>
            <w:szCs w:val="22"/>
          </w:rPr>
          <w:t xml:space="preserve">8.1 Filtrar por (1)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8.1 Filtrar por (1)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8.1 Filtrar por (1)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s28_8_1_Filtrar_por_1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8.1 Filtrar por (1)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8.1 Filtrar por (1)</w:t>
        </w:r>
        <w:r>
          <w:rPr>
            <w:b w:val="false"/>
            <w:bCs w:val="false"/>
            <w:color w:val="24342B"/>
            <w:sz w:val="22"/>
            <w:szCs w:val="22"/>
          </w:rPr>
          <w:t>19</w:t>
        </w:r>
        <w:r>
          <w:rPr>
            <w:b w:val="false"/>
            <w:bCs w:val="false"/>
            <w:color w:val="24342B"/>
            <w:sz w:val="22"/>
            <w:szCs w:val="22"/>
          </w:rPr>
          <w:t xml:space="preserve">8.1 Filtrar por (1)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9_8_2_Datas_2_e_3">
        <w:r>
          <w:rPr>
            <w:b w:val="false"/>
            <w:bCs w:val="false"/>
            <w:color w:val="24342B"/>
            <w:sz w:val="22"/>
            <w:szCs w:val="22"/>
          </w:rPr>
          <w:t xml:space="preserve">8.2 Datas (2 e 3)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8.2 Datas (2 e 3)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8.2 Datas (2 e 3)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s29_8_2_Datas_2_e_3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8.2 Datas (2 e 3)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8.2 Datas (2 e 3)</w:t>
        </w:r>
        <w:r>
          <w:rPr>
            <w:b w:val="false"/>
            <w:bCs w:val="false"/>
            <w:color w:val="24342B"/>
            <w:sz w:val="22"/>
            <w:szCs w:val="22"/>
          </w:rPr>
          <w:t>19</w:t>
        </w:r>
        <w:r>
          <w:rPr>
            <w:b w:val="false"/>
            <w:bCs w:val="false"/>
            <w:color w:val="24342B"/>
            <w:sz w:val="22"/>
            <w:szCs w:val="22"/>
          </w:rPr>
          <w:t xml:space="preserve">8.2 Datas (2 e 3)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0_8_3_Atalhos_4">
        <w:r>
          <w:rPr>
            <w:b w:val="false"/>
            <w:bCs w:val="false"/>
            <w:color w:val="24342B"/>
            <w:sz w:val="22"/>
            <w:szCs w:val="22"/>
          </w:rPr>
          <w:t xml:space="preserve">8.3 Atalhos (4)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8.3 Atalhos (4)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8.3 Atalhos (4)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s30_8_3_Atalhos_4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8.3 Atalhos (4)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8.3 Atalhos (4)</w:t>
        </w:r>
        <w:r>
          <w:rPr>
            <w:b w:val="false"/>
            <w:bCs w:val="false"/>
            <w:color w:val="24342B"/>
            <w:sz w:val="22"/>
            <w:szCs w:val="22"/>
          </w:rPr>
          <w:t>19</w:t>
        </w:r>
        <w:r>
          <w:rPr>
            <w:b w:val="false"/>
            <w:bCs w:val="false"/>
            <w:color w:val="24342B"/>
            <w:sz w:val="22"/>
            <w:szCs w:val="22"/>
          </w:rPr>
          <w:t xml:space="preserve">8.3 Atalhos (4)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31_Parte_9_Filtros_e_cruzam">
        <w:r>
          <w:rPr>
            <w:b/>
            <w:bCs/>
            <w:color w:val="832413"/>
            <w:sz w:val="24"/>
            <w:szCs w:val="24"/>
          </w:rPr>
          <w:t xml:space="preserve">Parte 9 — Filtros e cruzamentos (opcional)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9 — Filtros e cruzamentos (opcional)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9 — Filtros e cruzamentos (opcional)</w:t>
        </w:r>
        <w:r>
          <w:rPr>
            <w:b/>
            <w:bCs/>
            <w:color w:val="832413"/>
            <w:sz w:val="24"/>
            <w:szCs w:val="24"/>
          </w:rPr>
          <w:instrText xml:space="preserve"> PAGEREF s31_Parte_9_Filtros_e_cruzam \h </w:instrText>
        </w:r>
        <w:r>
          <w:rPr>
            <w:b/>
            <w:bCs/>
            <w:color w:val="832413"/>
            <w:sz w:val="24"/>
            <w:szCs w:val="24"/>
          </w:rPr>
          <w:t xml:space="preserve">Parte 9 — Filtros e cruzamentos (opcional)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9 — Filtros e cruzamentos (opcional)</w:t>
        </w:r>
        <w:r>
          <w:rPr>
            <w:b/>
            <w:bCs/>
            <w:color w:val="832413"/>
            <w:sz w:val="24"/>
            <w:szCs w:val="24"/>
          </w:rPr>
          <w:t>20</w:t>
        </w:r>
        <w:r>
          <w:rPr>
            <w:b/>
            <w:bCs/>
            <w:color w:val="832413"/>
            <w:sz w:val="24"/>
            <w:szCs w:val="24"/>
          </w:rPr>
          <w:t xml:space="preserve">Parte 9 — Filtros e cruzamentos (opcional)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2_9_1_Sec_a_o_3_FILTROS">
        <w:r>
          <w:rPr>
            <w:b w:val="false"/>
            <w:bCs w:val="false"/>
            <w:color w:val="24342B"/>
            <w:sz w:val="22"/>
            <w:szCs w:val="22"/>
          </w:rPr>
          <w:t xml:space="preserve">9.1 Seção 3. FILTROS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9.1 Seção 3. FILTROS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9.1 Seção 3. FILTROS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s32_9_1_Sec_a_o_3_FILTROS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9.1 Seção 3. FILTROS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9.1 Seção 3. FILTROS</w:t>
        </w:r>
        <w:r>
          <w:rPr>
            <w:b w:val="false"/>
            <w:bCs w:val="false"/>
            <w:color w:val="24342B"/>
            <w:sz w:val="22"/>
            <w:szCs w:val="22"/>
          </w:rPr>
          <w:t>20</w:t>
        </w:r>
        <w:r>
          <w:rPr>
            <w:b w:val="false"/>
            <w:bCs w:val="false"/>
            <w:color w:val="24342B"/>
            <w:sz w:val="22"/>
            <w:szCs w:val="22"/>
          </w:rPr>
          <w:t xml:space="preserve">9.1 Seção 3. FILTROS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3_9_2_Sec_a_o_4_CRUZAMENTO">
        <w:r>
          <w:rPr>
            <w:b w:val="false"/>
            <w:bCs w:val="false"/>
            <w:color w:val="24342B"/>
            <w:sz w:val="22"/>
            <w:szCs w:val="22"/>
          </w:rPr>
          <w:t xml:space="preserve">9.2 Seção 4. CRUZAMENTOS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9.2 Seção 4. CRUZAMENTOS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9.2 Seção 4. CRUZAMENTOS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s33_9_2_Sec_a_o_4_CRUZAMENTO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9.2 Seção 4. CRUZAMENTOS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9.2 Seção 4. CRUZAMENTOS</w:t>
        </w:r>
        <w:r>
          <w:rPr>
            <w:b w:val="false"/>
            <w:bCs w:val="false"/>
            <w:color w:val="24342B"/>
            <w:sz w:val="22"/>
            <w:szCs w:val="22"/>
          </w:rPr>
          <w:t>21</w:t>
        </w:r>
        <w:r>
          <w:rPr>
            <w:b w:val="false"/>
            <w:bCs w:val="false"/>
            <w:color w:val="24342B"/>
            <w:sz w:val="22"/>
            <w:szCs w:val="22"/>
          </w:rPr>
          <w:t xml:space="preserve">9.2 Seção 4. CRUZAMENTOS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34_Parte_10_Buscar_os_alert">
        <w:r>
          <w:rPr>
            <w:b/>
            <w:bCs/>
            <w:color w:val="832413"/>
            <w:sz w:val="24"/>
            <w:szCs w:val="24"/>
          </w:rPr>
          <w:t xml:space="preserve">Parte 10 — Buscar os alertas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10 — Buscar os alertas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10 — Buscar os alertas</w:t>
        </w:r>
        <w:r>
          <w:rPr>
            <w:b/>
            <w:bCs/>
            <w:color w:val="832413"/>
            <w:sz w:val="24"/>
            <w:szCs w:val="24"/>
          </w:rPr>
          <w:instrText xml:space="preserve"> PAGEREF s34_Parte_10_Buscar_os_alert \h </w:instrText>
        </w:r>
        <w:r>
          <w:rPr>
            <w:b/>
            <w:bCs/>
            <w:color w:val="832413"/>
            <w:sz w:val="24"/>
            <w:szCs w:val="24"/>
          </w:rPr>
          <w:t xml:space="preserve">Parte 10 — Buscar os alertas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10 — Buscar os alertas</w:t>
        </w:r>
        <w:r>
          <w:rPr>
            <w:b/>
            <w:bCs/>
            <w:color w:val="832413"/>
            <w:sz w:val="24"/>
            <w:szCs w:val="24"/>
          </w:rPr>
          <w:t>23</w:t>
        </w:r>
        <w:r>
          <w:rPr>
            <w:b/>
            <w:bCs/>
            <w:color w:val="832413"/>
            <w:sz w:val="24"/>
            <w:szCs w:val="24"/>
          </w:rPr>
          <w:t xml:space="preserve">Parte 10 — Buscar os alertas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5_10_1_Enquanto_a_busca_ac">
        <w:r>
          <w:rPr>
            <w:b w:val="false"/>
            <w:bCs w:val="false"/>
            <w:color w:val="24342B"/>
            <w:sz w:val="22"/>
            <w:szCs w:val="22"/>
          </w:rPr>
          <w:t xml:space="preserve">10.1 Enquanto a busca acontece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10.1 Enquanto a busca acontece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10.1 Enquanto a busca acontece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s35_10_1_Enquanto_a_busca_ac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10.1 Enquanto a busca acontece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10.1 Enquanto a busca acontece</w:t>
        </w:r>
        <w:r>
          <w:rPr>
            <w:b w:val="false"/>
            <w:bCs w:val="false"/>
            <w:color w:val="24342B"/>
            <w:sz w:val="22"/>
            <w:szCs w:val="22"/>
          </w:rPr>
          <w:t>23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10.1 Enquanto a busca acontece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6_10_2_Quando_a_busca_term">
        <w:r>
          <w:rPr>
            <w:b w:val="false"/>
            <w:bCs w:val="false"/>
            <w:color w:val="24342B"/>
            <w:sz w:val="22"/>
            <w:szCs w:val="22"/>
          </w:rPr>
          <w:t xml:space="preserve">10.2 Quando a busca termina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10.2 Quando a busca termina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10.2 Quando a busca termina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s36_10_2_Quando_a_busca_term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10.2 Quando a busca termina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10.2 Quando a busca termina</w:t>
        </w:r>
        <w:r>
          <w:rPr>
            <w:b w:val="false"/>
            <w:bCs w:val="false"/>
            <w:color w:val="24342B"/>
            <w:sz w:val="22"/>
            <w:szCs w:val="22"/>
          </w:rPr>
          <w:t>23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10.2 Quando a busca termina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37_Parte_11_Entender_o_resu">
        <w:r>
          <w:rPr>
            <w:b/>
            <w:bCs/>
            <w:color w:val="832413"/>
            <w:sz w:val="24"/>
            <w:szCs w:val="24"/>
          </w:rPr>
          <w:t xml:space="preserve">Parte 11 — Entender o resumo e montar a análise (aba Estatísticas)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11 — Entender o resumo e montar a análise (aba Estatísticas)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11 — Entender o resumo e montar a análise (aba Estatísticas)</w:t>
        </w:r>
        <w:r>
          <w:rPr>
            <w:b/>
            <w:bCs/>
            <w:color w:val="832413"/>
            <w:sz w:val="24"/>
            <w:szCs w:val="24"/>
          </w:rPr>
          <w:instrText xml:space="preserve"> PAGEREF s37_Parte_11_Entender_o_resu \h </w:instrText>
        </w:r>
        <w:r>
          <w:rPr>
            <w:b/>
            <w:bCs/>
            <w:color w:val="832413"/>
            <w:sz w:val="24"/>
            <w:szCs w:val="24"/>
          </w:rPr>
          <w:t xml:space="preserve">Parte 11 — Entender o resumo e montar a análise (aba Estatísticas)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11 — Entender o resumo e montar a análise (aba Estatísticas)</w:t>
        </w:r>
        <w:r>
          <w:rPr>
            <w:b/>
            <w:bCs/>
            <w:color w:val="832413"/>
            <w:sz w:val="24"/>
            <w:szCs w:val="24"/>
          </w:rPr>
          <w:t>25</w:t>
        </w:r>
        <w:r>
          <w:rPr>
            <w:b/>
            <w:bCs/>
            <w:color w:val="832413"/>
            <w:sz w:val="24"/>
            <w:szCs w:val="24"/>
          </w:rPr>
          <w:t xml:space="preserve">Parte 11 — Entender o resumo e montar a análise (aba Estatísticas)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8_11_1_Resumo_da_consulta">
        <w:r>
          <w:rPr>
            <w:b w:val="false"/>
            <w:bCs w:val="false"/>
            <w:color w:val="24342B"/>
            <w:sz w:val="22"/>
            <w:szCs w:val="22"/>
          </w:rPr>
          <w:t xml:space="preserve">11.1 Resumo da consulta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11.1 Resumo da consulta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11.1 Resumo da consulta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s38_11_1_Resumo_da_consulta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11.1 Resumo da consulta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11.1 Resumo da consulta</w:t>
        </w:r>
        <w:r>
          <w:rPr>
            <w:b w:val="false"/>
            <w:bCs w:val="false"/>
            <w:color w:val="24342B"/>
            <w:sz w:val="22"/>
            <w:szCs w:val="22"/>
          </w:rPr>
          <w:t>25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11.1 Resumo da consulta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9_11_2_Exportar_o_resumo">
        <w:r>
          <w:rPr>
            <w:b w:val="false"/>
            <w:bCs w:val="false"/>
            <w:color w:val="24342B"/>
            <w:sz w:val="22"/>
            <w:szCs w:val="22"/>
          </w:rPr>
          <w:t xml:space="preserve">11.2 Exportar o resumo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11.2 Exportar o resumo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11.2 Exportar o resumo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s39_11_2_Exportar_o_resumo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11.2 Exportar o resumo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11.2 Exportar o resumo</w:t>
        </w:r>
        <w:r>
          <w:rPr>
            <w:b w:val="false"/>
            <w:bCs w:val="false"/>
            <w:color w:val="24342B"/>
            <w:sz w:val="22"/>
            <w:szCs w:val="22"/>
          </w:rPr>
          <w:t>26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11.2 Exportar o resumo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0_11_3_Ana_lises_estati_st">
        <w:r>
          <w:rPr>
            <w:b w:val="false"/>
            <w:bCs w:val="false"/>
            <w:color w:val="24342B"/>
            <w:sz w:val="22"/>
            <w:szCs w:val="22"/>
          </w:rPr>
          <w:t xml:space="preserve">11.3 Análises estatísticas: montar o gráfico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11.3 Análises estatísticas: montar o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11.3 Análises estatísticas: montar o gráfico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s40_11_3_Ana_lises_estati_st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11.3 Análises estatísticas: montar o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11.3 Análises estatísticas: montar o gráfico</w:t>
        </w:r>
        <w:r>
          <w:rPr>
            <w:b w:val="false"/>
            <w:bCs w:val="false"/>
            <w:color w:val="24342B"/>
            <w:sz w:val="22"/>
            <w:szCs w:val="22"/>
          </w:rPr>
          <w:t>26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11.3 Análises estatísticas: montar o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1_11_4_Exemplos_prontos">
        <w:r>
          <w:rPr>
            <w:b w:val="false"/>
            <w:bCs w:val="false"/>
            <w:color w:val="24342B"/>
            <w:sz w:val="22"/>
            <w:szCs w:val="22"/>
          </w:rPr>
          <w:t xml:space="preserve">11.4 Exemplos prontos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11.4 Exemplos prontos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11.4 Exemplos prontos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s41_11_4_Exemplos_prontos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11.4 Exemplos prontos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11.4 Exemplos prontos</w:t>
        </w:r>
        <w:r>
          <w:rPr>
            <w:b w:val="false"/>
            <w:bCs w:val="false"/>
            <w:color w:val="24342B"/>
            <w:sz w:val="22"/>
            <w:szCs w:val="22"/>
          </w:rPr>
          <w:t>29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11.4 Exemplos prontos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42_Parte_12_Ver_e_salvar_o">
        <w:r>
          <w:rPr>
            <w:b/>
            <w:bCs/>
            <w:color w:val="832413"/>
            <w:sz w:val="24"/>
            <w:szCs w:val="24"/>
          </w:rPr>
          <w:t xml:space="preserve">Parte 12 — Ver e salvar o gráfico (aba Gráficos)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12 — Ver e salvar o gráfico (aba Gráficos)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12 — Ver e salvar o gráfico (aba Gráficos)</w:t>
        </w:r>
        <w:r>
          <w:rPr>
            <w:b/>
            <w:bCs/>
            <w:color w:val="832413"/>
            <w:sz w:val="24"/>
            <w:szCs w:val="24"/>
          </w:rPr>
          <w:instrText xml:space="preserve"> PAGEREF s42_Parte_12_Ver_e_salvar_o \h </w:instrText>
        </w:r>
        <w:r>
          <w:rPr>
            <w:b/>
            <w:bCs/>
            <w:color w:val="832413"/>
            <w:sz w:val="24"/>
            <w:szCs w:val="24"/>
          </w:rPr>
          <w:t xml:space="preserve">Parte 12 — Ver e salvar o gráfico (aba Gráficos)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12 — Ver e salvar o gráfico (aba Gráficos)</w:t>
        </w:r>
        <w:r>
          <w:rPr>
            <w:b/>
            <w:bCs/>
            <w:color w:val="832413"/>
            <w:sz w:val="24"/>
            <w:szCs w:val="24"/>
          </w:rPr>
          <w:t>30</w:t>
        </w:r>
        <w:r>
          <w:rPr>
            <w:b/>
            <w:bCs/>
            <w:color w:val="832413"/>
            <w:sz w:val="24"/>
            <w:szCs w:val="24"/>
          </w:rPr>
          <w:t xml:space="preserve">Parte 12 — Ver e salvar o gráfico (aba Gráficos)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3_12_1_Os_tre_s_tipos_de_g">
        <w:r>
          <w:rPr>
            <w:b w:val="false"/>
            <w:bCs w:val="false"/>
            <w:color w:val="24342B"/>
            <w:sz w:val="22"/>
            <w:szCs w:val="22"/>
          </w:rPr>
          <w:t xml:space="preserve">12.1 Os três tipos de gráfico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12.1 Os três tipos de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12.1 Os três tipos de gráfico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s43_12_1_Os_tre_s_tipos_de_g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12.1 Os três tipos de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12.1 Os três tipos de gráfico</w:t>
        </w:r>
        <w:r>
          <w:rPr>
            <w:b w:val="false"/>
            <w:bCs w:val="false"/>
            <w:color w:val="24342B"/>
            <w:sz w:val="22"/>
            <w:szCs w:val="22"/>
          </w:rPr>
          <w:t>31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12.1 Os três tipos de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4_12_2_AMPLIAR_1">
        <w:r>
          <w:rPr>
            <w:b w:val="false"/>
            <w:bCs w:val="false"/>
            <w:color w:val="24342B"/>
            <w:sz w:val="22"/>
            <w:szCs w:val="22"/>
          </w:rPr>
          <w:t xml:space="preserve">12.2 AMPLIAR (1)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12.2 AMPLIAR (1)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12.2 AMPLIAR (1)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s44_12_2_AMPLIAR_1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12.2 AMPLIAR (1)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12.2 AMPLIAR (1)</w:t>
        </w:r>
        <w:r>
          <w:rPr>
            <w:b w:val="false"/>
            <w:bCs w:val="false"/>
            <w:color w:val="24342B"/>
            <w:sz w:val="22"/>
            <w:szCs w:val="22"/>
          </w:rPr>
          <w:t>32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12.2 AMPLIAR (1)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5_12_3_Salvar_o_gra_fico_e">
        <w:r>
          <w:rPr>
            <w:b w:val="false"/>
            <w:bCs w:val="false"/>
            <w:color w:val="24342B"/>
            <w:sz w:val="22"/>
            <w:szCs w:val="22"/>
          </w:rPr>
          <w:t xml:space="preserve">12.3 Salvar o gráfico e os alertas do gráfico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12.3 Salvar o gráfico e os alertas do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12.3 Salvar o gráfico e os alertas do gráfico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s45_12_3_Salvar_o_gra_fico_e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12.3 Salvar o gráfico e os alertas do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12.3 Salvar o gráfico e os alertas do gráfico</w:t>
        </w:r>
        <w:r>
          <w:rPr>
            <w:b w:val="false"/>
            <w:bCs w:val="false"/>
            <w:color w:val="24342B"/>
            <w:sz w:val="22"/>
            <w:szCs w:val="22"/>
          </w:rPr>
          <w:t>32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12.3 Salvar o gráfico e os alertas do gráfico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46_Parte_13_Salvar_a_camada">
        <w:r>
          <w:rPr>
            <w:b/>
            <w:bCs/>
            <w:color w:val="832413"/>
            <w:sz w:val="24"/>
            <w:szCs w:val="24"/>
          </w:rPr>
          <w:t xml:space="preserve">Parte 13 — Salvar a camada inteira (aba Camadas)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13 — Salvar a camada inteira (aba Camadas)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13 — Salvar a camada inteira (aba Camadas)</w:t>
        </w:r>
        <w:r>
          <w:rPr>
            <w:b/>
            <w:bCs/>
            <w:color w:val="832413"/>
            <w:sz w:val="24"/>
            <w:szCs w:val="24"/>
          </w:rPr>
          <w:instrText xml:space="preserve"> PAGEREF s46_Parte_13_Salvar_a_camada \h </w:instrText>
        </w:r>
        <w:r>
          <w:rPr>
            <w:b/>
            <w:bCs/>
            <w:color w:val="832413"/>
            <w:sz w:val="24"/>
            <w:szCs w:val="24"/>
          </w:rPr>
          <w:t xml:space="preserve">Parte 13 — Salvar a camada inteira (aba Camadas)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13 — Salvar a camada inteira (aba Camadas)</w:t>
        </w:r>
        <w:r>
          <w:rPr>
            <w:b/>
            <w:bCs/>
            <w:color w:val="832413"/>
            <w:sz w:val="24"/>
            <w:szCs w:val="24"/>
          </w:rPr>
          <w:t>33</w:t>
        </w:r>
        <w:r>
          <w:rPr>
            <w:b/>
            <w:bCs/>
            <w:color w:val="832413"/>
            <w:sz w:val="24"/>
            <w:szCs w:val="24"/>
          </w:rPr>
          <w:t xml:space="preserve">Parte 13 — Salvar a camada inteira (aba Camadas)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7_13_1_Arquivos_extras_que">
        <w:r>
          <w:rPr>
            <w:b w:val="false"/>
            <w:bCs w:val="false"/>
            <w:color w:val="24342B"/>
            <w:sz w:val="22"/>
            <w:szCs w:val="22"/>
          </w:rPr>
          <w:t xml:space="preserve">13.1 Arquivos extras que podem vir junto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13.1 Arquivos extras que podem vir junto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13.1 Arquivos extras que podem vir junto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s47_13_1_Arquivos_extras_que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13.1 Arquivos extras que podem vir junto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13.1 Arquivos extras que podem vir junto</w:t>
        </w:r>
        <w:r>
          <w:rPr>
            <w:b w:val="false"/>
            <w:bCs w:val="false"/>
            <w:color w:val="24342B"/>
            <w:sz w:val="22"/>
            <w:szCs w:val="22"/>
          </w:rPr>
          <w:t>33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13.1 Arquivos extras que podem vir junto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8_13_2_Escolher_onde_salva">
        <w:r>
          <w:rPr>
            <w:b w:val="false"/>
            <w:bCs w:val="false"/>
            <w:color w:val="24342B"/>
            <w:sz w:val="22"/>
            <w:szCs w:val="22"/>
          </w:rPr>
          <w:t xml:space="preserve">13.2 Escolher onde salvar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13.2 Escolher onde salvar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13.2 Escolher onde salvar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s48_13_2_Escolher_onde_salva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13.2 Escolher onde salvar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13.2 Escolher onde salvar</w:t>
        </w:r>
        <w:r>
          <w:rPr>
            <w:b w:val="false"/>
            <w:bCs w:val="false"/>
            <w:color w:val="24342B"/>
            <w:sz w:val="22"/>
            <w:szCs w:val="22"/>
          </w:rPr>
          <w:t>34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13.2 Escolher onde salvar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49_Parte_14_Ver_um_alerta_d">
        <w:r>
          <w:rPr>
            <w:b/>
            <w:bCs/>
            <w:color w:val="832413"/>
            <w:sz w:val="24"/>
            <w:szCs w:val="24"/>
          </w:rPr>
          <w:t xml:space="preserve">Parte 14 — Ver um alerta de perto (aba Detalhes)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14 — Ver um alerta de perto (aba Detalhes)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14 — Ver um alerta de perto (aba Detalhes)</w:t>
        </w:r>
        <w:r>
          <w:rPr>
            <w:b/>
            <w:bCs/>
            <w:color w:val="832413"/>
            <w:sz w:val="24"/>
            <w:szCs w:val="24"/>
          </w:rPr>
          <w:instrText xml:space="preserve"> PAGEREF s49_Parte_14_Ver_um_alerta_d \h </w:instrText>
        </w:r>
        <w:r>
          <w:rPr>
            <w:b/>
            <w:bCs/>
            <w:color w:val="832413"/>
            <w:sz w:val="24"/>
            <w:szCs w:val="24"/>
          </w:rPr>
          <w:t xml:space="preserve">Parte 14 — Ver um alerta de perto (aba Detalhes)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14 — Ver um alerta de perto (aba Detalhes)</w:t>
        </w:r>
        <w:r>
          <w:rPr>
            <w:b/>
            <w:bCs/>
            <w:color w:val="832413"/>
            <w:sz w:val="24"/>
            <w:szCs w:val="24"/>
          </w:rPr>
          <w:t>35</w:t>
        </w:r>
        <w:r>
          <w:rPr>
            <w:b/>
            <w:bCs/>
            <w:color w:val="832413"/>
            <w:sz w:val="24"/>
            <w:szCs w:val="24"/>
          </w:rPr>
          <w:t xml:space="preserve">Parte 14 — Ver um alerta de perto (aba Detalhes)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50_14_1_Alerta_selecionado">
        <w:r>
          <w:rPr>
            <w:b w:val="false"/>
            <w:bCs w:val="false"/>
            <w:color w:val="24342B"/>
            <w:sz w:val="22"/>
            <w:szCs w:val="22"/>
          </w:rPr>
          <w:t xml:space="preserve">14.1 Alerta selecionado: imagens e laudo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14.1 Alerta selecionado: imagens e laudo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14.1 Alerta selecionado: imagens e laudo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s50_14_1_Alerta_selecionado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14.1 Alerta selecionado: imagens e laudo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14.1 Alerta selecionado: imagens e laudo</w:t>
        </w:r>
        <w:r>
          <w:rPr>
            <w:b w:val="false"/>
            <w:bCs w:val="false"/>
            <w:color w:val="24342B"/>
            <w:sz w:val="22"/>
            <w:szCs w:val="22"/>
          </w:rPr>
          <w:t>36</w:t>
        </w:r>
        <w:r>
          <w:rPr>
            <w:b w:val="false"/>
            <w:bCs w:val="false"/>
            <w:color w:val="24342B"/>
            <w:sz w:val="22"/>
            <w:szCs w:val="22"/>
          </w:rPr>
          <w:t xml:space="preserve">14.1 Alerta selecionado: imagens e laudo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51_Parte_15_Qual_bota_o_usa">
        <w:r>
          <w:rPr>
            <w:b/>
            <w:bCs/>
            <w:color w:val="832413"/>
            <w:sz w:val="24"/>
            <w:szCs w:val="24"/>
          </w:rPr>
          <w:t xml:space="preserve">Parte 15 — Qual botão usar para salvar?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15 — Qual botão usar para salvar?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15 — Qual botão usar para salvar?</w:t>
        </w:r>
        <w:r>
          <w:rPr>
            <w:b/>
            <w:bCs/>
            <w:color w:val="832413"/>
            <w:sz w:val="24"/>
            <w:szCs w:val="24"/>
          </w:rPr>
          <w:instrText xml:space="preserve"> PAGEREF s51_Parte_15_Qual_bota_o_usa \h </w:instrText>
        </w:r>
        <w:r>
          <w:rPr>
            <w:b/>
            <w:bCs/>
            <w:color w:val="832413"/>
            <w:sz w:val="24"/>
            <w:szCs w:val="24"/>
          </w:rPr>
          <w:t xml:space="preserve">Parte 15 — Qual botão usar para salvar?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15 — Qual botão usar para salvar?</w:t>
        </w:r>
        <w:r>
          <w:rPr>
            <w:b/>
            <w:bCs/>
            <w:color w:val="832413"/>
            <w:sz w:val="24"/>
            <w:szCs w:val="24"/>
          </w:rPr>
          <w:t>37</w:t>
        </w:r>
        <w:r>
          <w:rPr>
            <w:b/>
            <w:bCs/>
            <w:color w:val="832413"/>
            <w:sz w:val="24"/>
            <w:szCs w:val="24"/>
          </w:rPr>
          <w:t xml:space="preserve">Parte 15 — Qual botão usar para salvar?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52_Parte_16_Deu_algum_probl">
        <w:r>
          <w:rPr>
            <w:b/>
            <w:bCs/>
            <w:color w:val="832413"/>
            <w:sz w:val="24"/>
            <w:szCs w:val="24"/>
          </w:rPr>
          <w:t xml:space="preserve">Parte 16 — Deu algum problema?</w:t>
        </w:r>
        <w:r>
          <w:rPr>
            <w:b/>
            <w:bCs/>
            <w:color w:val="832413"/>
            <w:sz w:val="24"/>
            <w:szCs w:val="24"/>
          </w:rPr>
          <w:tab/>
        </w:r>
        <w:r>
          <w:rPr>
            <w:b/>
            <w:bCs/>
            <w:color w:val="832413"/>
            <w:sz w:val="24"/>
            <w:szCs w:val="24"/>
          </w:rPr>
          <w:t xml:space="preserve">Parte 16 — Deu algum problema?</w:t>
        </w:r>
        <w:r>
          <w:rPr>
            <w:b/>
            <w:bCs/>
            <w:color w:val="832413"/>
            <w:sz w:val="24"/>
            <w:szCs w:val="24"/>
          </w:rPr>
          <w:fldChar w:fldCharType="begin"/>
        </w:r>
        <w:r>
          <w:rPr>
            <w:b/>
            <w:bCs/>
            <w:color w:val="832413"/>
            <w:sz w:val="24"/>
            <w:szCs w:val="24"/>
          </w:rPr>
          <w:t xml:space="preserve">Parte 16 — Deu algum problema?</w:t>
        </w:r>
        <w:r>
          <w:rPr>
            <w:b/>
            <w:bCs/>
            <w:color w:val="832413"/>
            <w:sz w:val="24"/>
            <w:szCs w:val="24"/>
          </w:rPr>
          <w:instrText xml:space="preserve"> PAGEREF s52_Parte_16_Deu_algum_probl \h </w:instrText>
        </w:r>
        <w:r>
          <w:rPr>
            <w:b/>
            <w:bCs/>
            <w:color w:val="832413"/>
            <w:sz w:val="24"/>
            <w:szCs w:val="24"/>
          </w:rPr>
          <w:t xml:space="preserve">Parte 16 — Deu algum problema?</w:t>
        </w:r>
        <w:r>
          <w:rPr>
            <w:b/>
            <w:bCs/>
            <w:color w:val="832413"/>
            <w:sz w:val="24"/>
            <w:szCs w:val="24"/>
          </w:rPr>
          <w:fldChar w:fldCharType="separate"/>
        </w:r>
        <w:r>
          <w:rPr>
            <w:b/>
            <w:bCs/>
            <w:color w:val="832413"/>
            <w:sz w:val="24"/>
            <w:szCs w:val="24"/>
          </w:rPr>
          <w:t xml:space="preserve">Parte 16 — Deu algum problema?</w:t>
        </w:r>
        <w:r>
          <w:rPr>
            <w:b/>
            <w:bCs/>
            <w:color w:val="832413"/>
            <w:sz w:val="24"/>
            <w:szCs w:val="24"/>
          </w:rPr>
          <w:t>38</w:t>
        </w:r>
        <w:r>
          <w:rPr>
            <w:b/>
            <w:bCs/>
            <w:color w:val="832413"/>
            <w:sz w:val="24"/>
            <w:szCs w:val="24"/>
          </w:rPr>
          <w:t xml:space="preserve">Parte 16 — Deu algum problema?</w:t>
        </w:r>
        <w:r>
          <w:rPr>
            <w:b/>
            <w:bCs/>
            <w:color w:val="832413"/>
            <w:sz w:val="24"/>
            <w:szCs w:val="24"/>
          </w:rPr>
          <w:fldChar w:fldCharType="end"/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53_Precisa_de_ajuda">
        <w:r>
          <w:rPr>
            <w:b w:val="false"/>
            <w:bCs w:val="false"/>
            <w:color w:val="24342B"/>
            <w:sz w:val="22"/>
            <w:szCs w:val="22"/>
          </w:rPr>
          <w:t xml:space="preserve">Precisa de ajuda?</w:t>
        </w:r>
        <w:r>
          <w:rPr>
            <w:b w:val="false"/>
            <w:bCs w:val="false"/>
            <w:color w:val="24342B"/>
            <w:sz w:val="22"/>
            <w:szCs w:val="22"/>
          </w:rPr>
          <w:tab/>
        </w:r>
        <w:r>
          <w:rPr>
            <w:b w:val="false"/>
            <w:bCs w:val="false"/>
            <w:color w:val="24342B"/>
            <w:sz w:val="22"/>
            <w:szCs w:val="22"/>
          </w:rPr>
          <w:t xml:space="preserve">Precisa de ajuda?</w:t>
        </w:r>
        <w:r>
          <w:rPr>
            <w:b w:val="false"/>
            <w:bCs w:val="false"/>
            <w:color w:val="24342B"/>
            <w:sz w:val="22"/>
            <w:szCs w:val="22"/>
          </w:rPr>
          <w:fldChar w:fldCharType="begin"/>
        </w:r>
        <w:r>
          <w:rPr>
            <w:b w:val="false"/>
            <w:bCs w:val="false"/>
            <w:color w:val="24342B"/>
            <w:sz w:val="22"/>
            <w:szCs w:val="22"/>
          </w:rPr>
          <w:t xml:space="preserve">Precisa de ajuda?</w:t>
        </w:r>
        <w:r>
          <w:rPr>
            <w:b w:val="false"/>
            <w:bCs w:val="false"/>
            <w:color w:val="24342B"/>
            <w:sz w:val="22"/>
            <w:szCs w:val="22"/>
          </w:rPr>
          <w:instrText xml:space="preserve"> PAGEREF s53_Precisa_de_ajuda \h </w:instrText>
        </w:r>
        <w:r>
          <w:rPr>
            <w:b w:val="false"/>
            <w:bCs w:val="false"/>
            <w:color w:val="24342B"/>
            <w:sz w:val="22"/>
            <w:szCs w:val="22"/>
          </w:rPr>
          <w:t xml:space="preserve">Precisa de ajuda?</w:t>
        </w:r>
        <w:r>
          <w:rPr>
            <w:b w:val="false"/>
            <w:bCs w:val="false"/>
            <w:color w:val="24342B"/>
            <w:sz w:val="22"/>
            <w:szCs w:val="22"/>
          </w:rPr>
          <w:fldChar w:fldCharType="separate"/>
        </w:r>
        <w:r>
          <w:rPr>
            <w:b w:val="false"/>
            <w:bCs w:val="false"/>
            <w:color w:val="24342B"/>
            <w:sz w:val="22"/>
            <w:szCs w:val="22"/>
          </w:rPr>
          <w:t xml:space="preserve">Precisa de ajuda?</w:t>
        </w:r>
        <w:r>
          <w:rPr>
            <w:b w:val="false"/>
            <w:bCs w:val="false"/>
            <w:color w:val="24342B"/>
            <w:sz w:val="22"/>
            <w:szCs w:val="22"/>
          </w:rPr>
          <w:t>38</w:t>
        </w:r>
        <w:r>
          <w:rPr>
            <w:b w:val="false"/>
            <w:bCs w:val="false"/>
            <w:color w:val="24342B"/>
            <w:sz w:val="22"/>
            <w:szCs w:val="22"/>
          </w:rPr>
          <w:t xml:space="preserve">Precisa de ajuda?</w:t>
        </w:r>
        <w:r>
          <w:rPr>
            <w:b w:val="false"/>
            <w:bCs w:val="false"/>
            <w:color w:val="24342B"/>
            <w:sz w:val="22"/>
            <w:szCs w:val="22"/>
          </w:rPr>
          <w:fldChar w:fldCharType="end"/>
        </w:r>
      </w:hyperlink>
    </w:p>
    <w:p>
      <w:pPr>
        <w:pStyle w:val="Heading1"/>
        <w:pageBreakBefore/>
        <w:spacing w:after="220" w:before="0"/>
      </w:pPr>
      <w:bookmarkStart w:name="s1_Antes_de_comec_ar" w:id="1"/>
      <w:r>
        <w:rPr>
          <w:b/>
          <w:bCs/>
          <w:color w:val="832413"/>
          <w:sz w:val="36"/>
          <w:szCs w:val="36"/>
        </w:rPr>
        <w:t xml:space="preserve">Antes de começar</w:t>
      </w:r>
      <w:bookmarkEnd w:id="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é um complemento (plugin) para o programa de mapas </w:t>
      </w:r>
      <w:r>
        <w:rPr>
          <w:b/>
          <w:bCs/>
          <w:color w:val="24342B"/>
          <w:sz w:val="24"/>
          <w:szCs w:val="24"/>
        </w:rPr>
        <w:t xml:space="preserve">QGIS</w:t>
      </w:r>
      <w:r>
        <w:rPr>
          <w:color w:val="24342B"/>
          <w:sz w:val="24"/>
          <w:szCs w:val="24"/>
        </w:rPr>
        <w:t xml:space="preserve">. Ele mostra, dentro do QGIS, os alertas de desmatamento publicados pela plataforma </w:t>
      </w:r>
      <w:r>
        <w:rPr>
          <w:b/>
          <w:bCs/>
          <w:color w:val="24342B"/>
          <w:sz w:val="24"/>
          <w:szCs w:val="24"/>
        </w:rPr>
        <w:t xml:space="preserve">MapBiomas Alerta Brasil</w:t>
      </w:r>
      <w:r>
        <w:rPr>
          <w:color w:val="24342B"/>
          <w:sz w:val="24"/>
          <w:szCs w:val="24"/>
        </w:rPr>
        <w:t xml:space="preserve">. Com ele você escolhe um lugar e um período, vê os alertas no mapa, lê os números principais, faz gráficos e salva os dados no computador.</w:t>
      </w:r>
    </w:p>
    <w:p>
      <w:pPr>
        <w:pStyle w:val="Heading2"/>
        <w:keepNext/>
        <w:spacing w:after="140" w:before="300"/>
      </w:pPr>
      <w:bookmarkStart w:name="s2_O_que_voce_precisa_ter" w:id="2"/>
      <w:r>
        <w:rPr>
          <w:b/>
          <w:bCs/>
          <w:color w:val="832413"/>
          <w:sz w:val="28"/>
          <w:szCs w:val="28"/>
        </w:rPr>
        <w:t xml:space="preserve">O que você precisa ter</w:t>
      </w:r>
      <w:bookmarkEnd w:id="2"/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O QGIS instalado</w:t>
      </w:r>
      <w:r>
        <w:rPr>
          <w:color w:val="24342B"/>
          <w:sz w:val="24"/>
          <w:szCs w:val="24"/>
        </w:rPr>
        <w:t xml:space="preserve"> no computador, versão 3.22 ou mais nova. O QGIS é gratuito e pode ser baixado em qgis.org.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Internet funcionando.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Um cadastro na plataforma MapBiomas Alerta Brasil</w:t>
      </w:r>
      <w:r>
        <w:rPr>
          <w:color w:val="24342B"/>
          <w:sz w:val="24"/>
          <w:szCs w:val="24"/>
        </w:rPr>
        <w:t xml:space="preserve"> (https://plataforma.alerta.mapbiomas.org). O plugin usa o mesmo e-mail e a mesma senha do site.</w:t>
      </w:r>
    </w:p>
    <w:p>
      <w:pPr>
        <w:pStyle w:val="Heading2"/>
        <w:keepNext/>
        <w:spacing w:after="140" w:before="300"/>
      </w:pPr>
      <w:bookmarkStart w:name="s3_Como_ler_as_imagens_dest" w:id="3"/>
      <w:r>
        <w:rPr>
          <w:b/>
          <w:bCs/>
          <w:color w:val="832413"/>
          <w:sz w:val="28"/>
          <w:szCs w:val="28"/>
        </w:rPr>
        <w:t xml:space="preserve">Como ler as imagens deste guia</w:t>
      </w:r>
      <w:bookmarkEnd w:id="3"/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Os </w:t>
      </w:r>
      <w:r>
        <w:rPr>
          <w:b/>
          <w:bCs/>
          <w:color w:val="24342B"/>
          <w:sz w:val="24"/>
          <w:szCs w:val="24"/>
        </w:rPr>
        <w:t xml:space="preserve">quadros vermelhos</w:t>
      </w:r>
      <w:r>
        <w:rPr>
          <w:color w:val="24342B"/>
          <w:sz w:val="24"/>
          <w:szCs w:val="24"/>
        </w:rPr>
        <w:t xml:space="preserve"> mostram onde olhar ou clicar.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Quando há </w:t>
      </w:r>
      <w:r>
        <w:rPr>
          <w:b/>
          <w:bCs/>
          <w:color w:val="24342B"/>
          <w:sz w:val="24"/>
          <w:szCs w:val="24"/>
        </w:rPr>
        <w:t xml:space="preserve">números em bolinhas vermelhas</w:t>
      </w:r>
      <w:r>
        <w:rPr>
          <w:color w:val="24342B"/>
          <w:sz w:val="24"/>
          <w:szCs w:val="24"/>
        </w:rPr>
        <w:t xml:space="preserve">, siga a ordem dos números.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Os números que aparecem nas imagens (quantidade de alertas, áreas, nomes de lugares) são </w:t>
      </w:r>
      <w:r>
        <w:rPr>
          <w:b/>
          <w:bCs/>
          <w:color w:val="24342B"/>
          <w:sz w:val="24"/>
          <w:szCs w:val="24"/>
        </w:rPr>
        <w:t xml:space="preserve">apenas exemplos</w:t>
      </w:r>
      <w:r>
        <w:rPr>
          <w:color w:val="24342B"/>
          <w:sz w:val="24"/>
          <w:szCs w:val="24"/>
        </w:rPr>
        <w:t xml:space="preserve">. Na sua tela aparecerão os dados reais da sua busca.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As imagens das telas do QGIS (menus e janelas) são </w:t>
      </w:r>
      <w:r>
        <w:rPr>
          <w:b/>
          <w:bCs/>
          <w:color w:val="24342B"/>
          <w:sz w:val="24"/>
          <w:szCs w:val="24"/>
        </w:rPr>
        <w:t xml:space="preserve">ilustrações</w:t>
      </w:r>
      <w:r>
        <w:rPr>
          <w:color w:val="24342B"/>
          <w:sz w:val="24"/>
          <w:szCs w:val="24"/>
        </w:rPr>
        <w:t xml:space="preserve">. Na sua versão do QGIS, as palavras e a posição dos botões podem mudar um pouco.</w:t>
      </w:r>
    </w:p>
    <w:p>
      <w:pPr>
        <w:pStyle w:val="Heading2"/>
        <w:keepNext/>
        <w:spacing w:after="140" w:before="300"/>
      </w:pPr>
      <w:bookmarkStart w:name="s4_Palavras_que_aparecem_ne" w:id="4"/>
      <w:r>
        <w:rPr>
          <w:b/>
          <w:bCs/>
          <w:color w:val="832413"/>
          <w:sz w:val="28"/>
          <w:szCs w:val="28"/>
        </w:rPr>
        <w:t xml:space="preserve">Palavras que aparecem neste guia</w:t>
      </w:r>
      <w:bookmarkEnd w:id="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6820"/>
      </w:tblGrid>
      <w:tr>
        <w:trPr>
          <w:cantSplit/>
          <w:tblHeader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Palavra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quer dizer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QGIS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Programa gratuito para ver e trabalhar com mapas no computador.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Plugin ou complemento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Uma “peça” que se instala no QGIS para ele ganhar uma função nova. O MapBiomas Alerta Oficial é um complemento.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Painel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janela do plugin, que abre do lado direito do QGIS.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Cada “página” do painel: Nota informativa, Filtros, Camadas, Estatísticas, Gráficos e Detalhes.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 conjunto de dados que aparece no mapa. Cada busca cria uma camada com os alertas encontrados.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Uma área onde a vegetação nativa foi retirada, confirmada com imagens de satélite.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Hectare (ha)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Medida de área. 1 hectare é mais ou menos um campo de futebol.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Cruzamento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Quando um alerta fica, total ou parcialmente, dentro de outra área, como uma Terra Indígena ou uma Unidade de Conservação.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Laudo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Relatório completo de um alerta, aberto no site da plataforma.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API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“canal” pelo qual o plugin conversa com a plataforma para buscar os dados. Você só precisa entrar com seu e-mail e senha.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CSV, XLSX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Tipos de planilha. Abrem no Excel, LibreOffice ou Google Planilhas.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GPKG, SHP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Tipos de arquivo de mapa (GeoPackage e Shapefile). Abrem no QGIS e em outros programas de mapa.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PNG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Tipo de arquivo de imagem.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5_Parte_1_Instalar_o_plugi" w:id="5"/>
      <w:r>
        <w:rPr>
          <w:b/>
          <w:bCs/>
          <w:color w:val="832413"/>
          <w:sz w:val="36"/>
          <w:szCs w:val="36"/>
        </w:rPr>
        <w:t xml:space="preserve">Parte 1 — Instalar o plugin pelo menu Complementos</w:t>
      </w:r>
      <w:bookmarkEnd w:id="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Você só faz isto </w:t>
      </w:r>
      <w:r>
        <w:rPr>
          <w:b/>
          <w:bCs/>
          <w:color w:val="24342B"/>
          <w:sz w:val="24"/>
          <w:szCs w:val="24"/>
        </w:rPr>
        <w:t xml:space="preserve">uma vez</w:t>
      </w:r>
      <w:r>
        <w:rPr>
          <w:color w:val="24342B"/>
          <w:sz w:val="24"/>
          <w:szCs w:val="24"/>
        </w:rPr>
        <w:t xml:space="preserve"> em cada computador. O plugin fica no repositório oficial de complementos do QGIS, então a instalação é feita de dentro do próprio QGIS.</w:t>
      </w:r>
    </w:p>
    <w:p>
      <w:pPr>
        <w:pStyle w:val="Heading2"/>
        <w:keepNext/>
        <w:spacing w:after="140" w:before="300"/>
      </w:pPr>
      <w:bookmarkStart w:name="s6_1_1_Abrir_o_gerenciador" w:id="6"/>
      <w:r>
        <w:rPr>
          <w:b/>
          <w:bCs/>
          <w:color w:val="832413"/>
          <w:sz w:val="28"/>
          <w:szCs w:val="28"/>
        </w:rPr>
        <w:t xml:space="preserve">1.1 Abrir o gerenciador de complementos</w:t>
      </w:r>
      <w:bookmarkEnd w:id="6"/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color w:val="24342B"/>
          <w:sz w:val="24"/>
          <w:szCs w:val="24"/>
        </w:rPr>
        <w:t xml:space="preserve">Abra o </w:t>
      </w:r>
      <w:r>
        <w:rPr>
          <w:b/>
          <w:bCs/>
          <w:color w:val="24342B"/>
          <w:sz w:val="24"/>
          <w:szCs w:val="24"/>
        </w:rPr>
        <w:t xml:space="preserve">QGIS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color w:val="24342B"/>
          <w:sz w:val="24"/>
          <w:szCs w:val="24"/>
        </w:rPr>
        <w:t xml:space="preserve">No menu de cima, clique em </w:t>
      </w:r>
      <w:r>
        <w:rPr>
          <w:b/>
          <w:bCs/>
          <w:color w:val="24342B"/>
          <w:sz w:val="24"/>
          <w:szCs w:val="24"/>
        </w:rPr>
        <w:t xml:space="preserve">Complementos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Gerenciar e Instalar Complementos…</w:t>
      </w:r>
      <w:r>
        <w:rPr>
          <w:color w:val="24342B"/>
          <w:sz w:val="24"/>
          <w:szCs w:val="24"/>
        </w:rPr>
        <w:t xml:space="preserve"> (2). Uma janela nova vai abrir.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1" name="q01_menu_gerenciar_pt.png" descr="Menu Complementos › Gerenciar e Instalar Complementos…" title="Menu Complementos › Gerenciar e Instalar Complementos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Menu Complementos › Gerenciar e Instalar Complementos…</w:t>
      </w:r>
    </w:p>
    <w:p>
      <w:pPr>
        <w:pStyle w:val="Heading2"/>
        <w:keepNext/>
        <w:spacing w:after="140" w:before="300"/>
      </w:pPr>
      <w:bookmarkStart w:name="s7_1_2_Procurar_e_instalar" w:id="7"/>
      <w:r>
        <w:rPr>
          <w:b/>
          <w:bCs/>
          <w:color w:val="832413"/>
          <w:sz w:val="28"/>
          <w:szCs w:val="28"/>
        </w:rPr>
        <w:t xml:space="preserve">1.2 Procurar e instalar</w:t>
      </w:r>
      <w:bookmarkEnd w:id="7"/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Na coluna da esquerda, clique em </w:t>
      </w:r>
      <w:r>
        <w:rPr>
          <w:b/>
          <w:bCs/>
          <w:color w:val="24342B"/>
          <w:sz w:val="24"/>
          <w:szCs w:val="24"/>
        </w:rPr>
        <w:t xml:space="preserve">Tudo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Na caixa de busca (2), escreva </w:t>
      </w:r>
      <w:r>
        <w:rPr>
          <w:b/>
          <w:bCs/>
          <w:color w:val="24342B"/>
          <w:sz w:val="24"/>
          <w:szCs w:val="24"/>
        </w:rPr>
        <w:t xml:space="preserve">MapBiomas Alerta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Clique no nome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na lista (3). Do lado direito aparece a descrição do plugin.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Clique no botão </w:t>
      </w:r>
      <w:r>
        <w:rPr>
          <w:b/>
          <w:bCs/>
          <w:color w:val="24342B"/>
          <w:sz w:val="24"/>
          <w:szCs w:val="24"/>
        </w:rPr>
        <w:t xml:space="preserve">Instalar Complemento</w:t>
      </w:r>
      <w:r>
        <w:rPr>
          <w:color w:val="24342B"/>
          <w:sz w:val="24"/>
          <w:szCs w:val="24"/>
        </w:rPr>
        <w:t xml:space="preserve"> (4) e espere alguns segundos.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Quando terminar, clique em </w:t>
      </w:r>
      <w:r>
        <w:rPr>
          <w:b/>
          <w:bCs/>
          <w:color w:val="24342B"/>
          <w:sz w:val="24"/>
          <w:szCs w:val="24"/>
        </w:rPr>
        <w:t xml:space="preserve">Fechar</w:t>
      </w:r>
      <w:r>
        <w:rPr>
          <w:color w:val="24342B"/>
          <w:sz w:val="24"/>
          <w:szCs w:val="24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200400"/>
            <wp:effectExtent t="0" r="0" b="0" l="0"/>
            <wp:docPr id="1" name="q02_gerenciador_pt.png" descr="Janela Complementos: procurar “MapBiomas Alerta” e clicar em Instalar Complemento" title="Janela Complementos: procurar “MapBiomas Alerta” e clicar em Instalar Comple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Janela Complementos: procurar “MapBiomas Alerta” e clicar em Instalar Complemento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DDD3" w:sz="6"/>
              <w:left w:val="single" w:color="C9DDD3" w:sz="6"/>
              <w:bottom w:val="single" w:color="C9DDD3" w:sz="6"/>
              <w:right w:val="single" w:color="C9DDD3" w:sz="6"/>
            </w:tcBorders>
            <w:shd w:fill="EEF4F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E4E"/>
                <w:sz w:val="24"/>
                <w:szCs w:val="24"/>
              </w:rPr>
              <w:t xml:space="preserve">Pronto!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Depois de instalado, o ícone do plugin aparece na barra de ferramentas do QGIS. Na próxima parte você vê onde ele fica e o que fazer se ele não aparecer.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8_1_3_Atualizar_ou_desinst" w:id="8"/>
      <w:r>
        <w:rPr>
          <w:b/>
          <w:bCs/>
          <w:color w:val="832413"/>
          <w:sz w:val="28"/>
          <w:szCs w:val="28"/>
        </w:rPr>
        <w:t xml:space="preserve">1.3 Atualizar ou desinstalar</w:t>
      </w:r>
      <w:bookmarkEnd w:id="8"/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Atualizar:</w:t>
      </w:r>
      <w:r>
        <w:rPr>
          <w:color w:val="24342B"/>
          <w:sz w:val="24"/>
          <w:szCs w:val="24"/>
        </w:rPr>
        <w:t xml:space="preserve"> quando sair uma versão nova, ela aparece em </w:t>
      </w:r>
      <w:r>
        <w:rPr>
          <w:b/>
          <w:bCs/>
          <w:color w:val="24342B"/>
          <w:sz w:val="24"/>
          <w:szCs w:val="24"/>
        </w:rPr>
        <w:t xml:space="preserve">Complementos › Gerenciar e Instalar Complementos… › Atualizáveis</w:t>
      </w:r>
      <w:r>
        <w:rPr>
          <w:color w:val="24342B"/>
          <w:sz w:val="24"/>
          <w:szCs w:val="24"/>
        </w:rPr>
        <w:t xml:space="preserve">. Clique no plugin e depois em </w:t>
      </w:r>
      <w:r>
        <w:rPr>
          <w:b/>
          <w:bCs/>
          <w:color w:val="24342B"/>
          <w:sz w:val="24"/>
          <w:szCs w:val="24"/>
        </w:rPr>
        <w:t xml:space="preserve">Atualizar Complemento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Desinstalar:</w:t>
      </w:r>
      <w:r>
        <w:rPr>
          <w:color w:val="24342B"/>
          <w:sz w:val="24"/>
          <w:szCs w:val="24"/>
        </w:rPr>
        <w:t xml:space="preserve"> em </w:t>
      </w:r>
      <w:r>
        <w:rPr>
          <w:b/>
          <w:bCs/>
          <w:color w:val="24342B"/>
          <w:sz w:val="24"/>
          <w:szCs w:val="24"/>
        </w:rPr>
        <w:t xml:space="preserve">Complementos › Gerenciar e Instalar Complementos… › Instalados</w:t>
      </w:r>
      <w:r>
        <w:rPr>
          <w:color w:val="24342B"/>
          <w:sz w:val="24"/>
          <w:szCs w:val="24"/>
        </w:rPr>
        <w:t xml:space="preserve">, clique no plugin e depois em </w:t>
      </w:r>
      <w:r>
        <w:rPr>
          <w:b/>
          <w:bCs/>
          <w:color w:val="24342B"/>
          <w:sz w:val="24"/>
          <w:szCs w:val="24"/>
        </w:rPr>
        <w:t xml:space="preserve">Desinstalar Complemento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1"/>
        <w:spacing w:after="220" w:before="0"/>
      </w:pPr>
      <w:bookmarkStart w:name="s9_Parte_2_Abrir_o_plugin_e" w:id="9"/>
      <w:r>
        <w:rPr>
          <w:b/>
          <w:bCs/>
          <w:color w:val="832413"/>
          <w:sz w:val="36"/>
          <w:szCs w:val="36"/>
        </w:rPr>
        <w:t xml:space="preserve">Parte 2 — Abrir o plugin (e onde achar o ícone)</w:t>
      </w:r>
      <w:bookmarkEnd w:id="9"/>
    </w:p>
    <w:p>
      <w:pPr>
        <w:pStyle w:val="Heading2"/>
        <w:keepNext/>
        <w:spacing w:after="140" w:before="300"/>
      </w:pPr>
      <w:bookmarkStart w:name="s10_2_1_Pelo_i_cone_da_barra" w:id="10"/>
      <w:r>
        <w:rPr>
          <w:b/>
          <w:bCs/>
          <w:color w:val="832413"/>
          <w:sz w:val="28"/>
          <w:szCs w:val="28"/>
        </w:rPr>
        <w:t xml:space="preserve">2.1 Pelo ícone da barra de ferramentas</w:t>
      </w:r>
      <w:bookmarkEnd w:id="1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jeito mais rápido é clicar no ícone do plugin (um mapa com uma lupa) na barra de ferramentas, logo abaixo dos menus. O painel abre do lado direito do QGIS.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790575"/>
            <wp:effectExtent t="0" r="0" b="0" l="0"/>
            <wp:docPr id="1" name="q03_icone_barra_pt.png" descr="O ícone do MapBiomas Alerta Oficial na barra de ferramentas" title="O ícone do MapBiomas Alerta Oficial na barra de ferramen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 ícone do MapBiomas Alerta Oficial na barra de ferramentas</w:t>
      </w:r>
    </w:p>
    <w:p>
      <w:pPr>
        <w:pStyle w:val="Heading2"/>
        <w:keepNext/>
        <w:spacing w:after="140" w:before="300"/>
      </w:pPr>
      <w:bookmarkStart w:name="s11_2_2_Se_o_i_cone_na_o_apa" w:id="11"/>
      <w:r>
        <w:rPr>
          <w:b/>
          <w:bCs/>
          <w:color w:val="832413"/>
          <w:sz w:val="28"/>
          <w:szCs w:val="28"/>
        </w:rPr>
        <w:t xml:space="preserve">2.2 Se o ícone não aparecer: pelo menu Complementos</w:t>
      </w:r>
      <w:bookmarkEnd w:id="1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também pode ser aberto pelo menu, mesmo que o ícone não esteja visível: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color w:val="24342B"/>
          <w:sz w:val="24"/>
          <w:szCs w:val="24"/>
        </w:rPr>
        <w:t xml:space="preserve">Clique no menu </w:t>
      </w:r>
      <w:r>
        <w:rPr>
          <w:b/>
          <w:bCs/>
          <w:color w:val="24342B"/>
          <w:sz w:val="24"/>
          <w:szCs w:val="24"/>
        </w:rPr>
        <w:t xml:space="preserve">Complementos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color w:val="24342B"/>
          <w:sz w:val="24"/>
          <w:szCs w:val="24"/>
        </w:rPr>
        <w:t xml:space="preserve">Passe o mouse sobre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(2).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(3).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1" name="q04_menu_plugin_pt.png" descr="Menu Complementos › MapBiomas Alerta Oficial › MapBiomas Alerta Oficial" title="Menu Complementos › MapBiomas Alerta Oficial › MapBiomas Alerta Of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Menu Complementos › MapBiomas Alerta Oficial › MapBiomas Alerta Oficial</w:t>
      </w:r>
    </w:p>
    <w:p>
      <w:pPr>
        <w:pStyle w:val="Heading2"/>
        <w:keepNext/>
        <w:spacing w:after="140" w:before="300"/>
      </w:pPr>
      <w:bookmarkStart w:name="s12_2_3_Fazer_o_i_cone_volta" w:id="12"/>
      <w:r>
        <w:rPr>
          <w:b/>
          <w:bCs/>
          <w:color w:val="832413"/>
          <w:sz w:val="28"/>
          <w:szCs w:val="28"/>
        </w:rPr>
        <w:t xml:space="preserve">2.3 Fazer o ícone voltar para a barra</w:t>
      </w:r>
      <w:bookmarkEnd w:id="12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Se o ícone sumiu, provavelmente a </w:t>
      </w:r>
      <w:r>
        <w:rPr>
          <w:b/>
          <w:bCs/>
          <w:color w:val="24342B"/>
          <w:sz w:val="24"/>
          <w:szCs w:val="24"/>
        </w:rPr>
        <w:t xml:space="preserve">barra de complementos</w:t>
      </w:r>
      <w:r>
        <w:rPr>
          <w:color w:val="24342B"/>
          <w:sz w:val="24"/>
          <w:szCs w:val="24"/>
        </w:rPr>
        <w:t xml:space="preserve"> está escondida. Para mostrar de novo: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color w:val="24342B"/>
          <w:sz w:val="24"/>
          <w:szCs w:val="24"/>
        </w:rPr>
        <w:t xml:space="preserve">Clique no menu </w:t>
      </w:r>
      <w:r>
        <w:rPr>
          <w:b/>
          <w:bCs/>
          <w:color w:val="24342B"/>
          <w:sz w:val="24"/>
          <w:szCs w:val="24"/>
        </w:rPr>
        <w:t xml:space="preserve">Exibir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color w:val="24342B"/>
          <w:sz w:val="24"/>
          <w:szCs w:val="24"/>
        </w:rPr>
        <w:t xml:space="preserve">Passe o mouse sobre </w:t>
      </w:r>
      <w:r>
        <w:rPr>
          <w:b/>
          <w:bCs/>
          <w:color w:val="24342B"/>
          <w:sz w:val="24"/>
          <w:szCs w:val="24"/>
        </w:rPr>
        <w:t xml:space="preserve">Barras de Ferramentas</w:t>
      </w:r>
      <w:r>
        <w:rPr>
          <w:color w:val="24342B"/>
          <w:sz w:val="24"/>
          <w:szCs w:val="24"/>
        </w:rPr>
        <w:t xml:space="preserve"> (2).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Barra de Complementos</w:t>
      </w:r>
      <w:r>
        <w:rPr>
          <w:color w:val="24342B"/>
          <w:sz w:val="24"/>
          <w:szCs w:val="24"/>
        </w:rPr>
        <w:t xml:space="preserve"> (3) para deixá-la marcada com ✓.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790700"/>
            <wp:effectExtent t="0" r="0" b="0" l="0"/>
            <wp:docPr id="1" name="q05_barra_complementos_pt.png" descr="Menu Exibir › Barras de Ferramentas › Barra de Complementos" title="Menu Exibir › Barras de Ferramentas › Barra de Comple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Menu Exibir › Barras de Ferramentas › Barra de Complementos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Dica: a barra de ferramentas pode ter ficado pequena ou escondida no fim da linha. Se ela tiver uma setinha » no canto, clique nela para ver os ícones escondidos.</w:t>
      </w:r>
    </w:p>
    <w:p>
      <w:pPr>
        <w:pStyle w:val="Heading2"/>
        <w:keepNext/>
        <w:spacing w:after="140" w:before="300"/>
      </w:pPr>
      <w:bookmarkStart w:name="s13_2_4_Se_o_plugin_na_o_apa" w:id="13"/>
      <w:r>
        <w:rPr>
          <w:b/>
          <w:bCs/>
          <w:color w:val="832413"/>
          <w:sz w:val="28"/>
          <w:szCs w:val="28"/>
        </w:rPr>
        <w:t xml:space="preserve">2.4 Se o plugin não aparece em lugar nenhum</w:t>
      </w:r>
      <w:bookmarkEnd w:id="1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pode estar instalado mas </w:t>
      </w:r>
      <w:r>
        <w:rPr>
          <w:b/>
          <w:bCs/>
          <w:color w:val="24342B"/>
          <w:sz w:val="24"/>
          <w:szCs w:val="24"/>
        </w:rPr>
        <w:t xml:space="preserve">desligado</w:t>
      </w:r>
      <w:r>
        <w:rPr>
          <w:color w:val="24342B"/>
          <w:sz w:val="24"/>
          <w:szCs w:val="24"/>
        </w:rPr>
        <w:t xml:space="preserve">. Para ligar: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Abra </w:t>
      </w:r>
      <w:r>
        <w:rPr>
          <w:b/>
          <w:bCs/>
          <w:color w:val="24342B"/>
          <w:sz w:val="24"/>
          <w:szCs w:val="24"/>
        </w:rPr>
        <w:t xml:space="preserve">Complementos › Gerenciar e Instalar Complementos…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Instalados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Marque a caixinha ao lado de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(2).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Fechar</w:t>
      </w:r>
      <w:r>
        <w:rPr>
          <w:color w:val="24342B"/>
          <w:sz w:val="24"/>
          <w:szCs w:val="24"/>
        </w:rPr>
        <w:t xml:space="preserve">. O ícone e o menu voltam a aparecer.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1" name="q06_instalados_pt.png" descr="Aba Instalados: a caixinha ao lado do nome precisa estar marcada" title="Aba Instalados: a caixinha ao lado do nome precisa estar marc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Instalados: a caixinha ao lado do nome precisa estar marcada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BDDAE" w:sz="6"/>
              <w:left w:val="single" w:color="EBDDAE" w:sz="6"/>
              <w:bottom w:val="single" w:color="EBDDAE" w:sz="6"/>
              <w:right w:val="single" w:color="EBDDAE" w:sz="6"/>
            </w:tcBorders>
            <w:shd w:fill="FFF8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A5B00"/>
                <w:sz w:val="24"/>
                <w:szCs w:val="24"/>
              </w:rPr>
              <w:t xml:space="preserve">Fechei o painel sem querer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Não tem problema. Clique de novo no ícone (ou no menu Complementos › MapBiomas Alerta Oficial). O painel volta, e as camadas de alertas que já estavam no mapa continuam lá.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14_Parte_3_Conhecendo_o_pai" w:id="14"/>
      <w:r>
        <w:rPr>
          <w:b/>
          <w:bCs/>
          <w:color w:val="832413"/>
          <w:sz w:val="36"/>
          <w:szCs w:val="36"/>
        </w:rPr>
        <w:t xml:space="preserve">Parte 3 — Conhecendo o painel</w:t>
      </w:r>
      <w:bookmarkEnd w:id="14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painel tem uma parte de cima, que fica sempre visível, e seis abas.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247900"/>
            <wp:effectExtent t="0" r="0" b="0" l="0"/>
            <wp:docPr id="1" name="03b_conectado.png" descr="Parte de cima do painel e as abas" title="Parte de cima do painel e as a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Parte de cima do painel e as abas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Parte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Country (País)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Escolhe o país dos alertas. Veja a Parte 5.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Language (Idioma)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Muda o idioma do painel: Português, Español ou English.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Brasil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de qual plataforma vêm os dados.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NOTA INFORMATIVA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Abre a nota informativa do país.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API conectada / desconectada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se você já entrou com seu e-mail e senha.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ACESSO À API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Abre e fecha a área de login. O ⓘ ao lado explica o acesso.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Nota informativa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Aparece no primeiro uso. Você precisa ler e aceitar a nota.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Filtros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Onde você diz onde e quando procurar e faz a busca.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Camadas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Lista as camadas de alertas e exporta a tabela e a camada.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Estatísticas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o resumo da busca e monta a análise para o gráfico.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Gráficos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o gráfico e exporta o gráfico e os alertas do gráfico.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Detalhes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tudo sobre um alerta que você clicar no mapa.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Os símbolos ⓘ espalhados pelo painel são balões de ajuda: pare o mouse sobre eles para ler uma explicação curta.</w:t>
      </w:r>
    </w:p>
    <w:p>
      <w:pPr>
        <w:pStyle w:val="Heading1"/>
        <w:spacing w:after="220" w:before="0"/>
      </w:pPr>
      <w:bookmarkStart w:name="s15_Parte_4_Ler_e_aceitar_a" w:id="15"/>
      <w:r>
        <w:rPr>
          <w:b/>
          <w:bCs/>
          <w:color w:val="832413"/>
          <w:sz w:val="36"/>
          <w:szCs w:val="36"/>
        </w:rPr>
        <w:t xml:space="preserve">Parte 4 — Ler e aceitar a nota informativa</w:t>
      </w:r>
      <w:bookmarkEnd w:id="1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Na primeira vez que você abre o plugin (e sempre que a nota mudar), aparece a aba </w:t>
      </w:r>
      <w:r>
        <w:rPr>
          <w:b/>
          <w:bCs/>
          <w:color w:val="24342B"/>
          <w:sz w:val="24"/>
          <w:szCs w:val="24"/>
        </w:rPr>
        <w:t xml:space="preserve">Nota informativa</w:t>
      </w:r>
      <w:r>
        <w:rPr>
          <w:color w:val="24342B"/>
          <w:sz w:val="24"/>
          <w:szCs w:val="24"/>
        </w:rPr>
        <w:t xml:space="preserve">. Ela explica o que os dados significam e seus limites.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color w:val="24342B"/>
          <w:sz w:val="24"/>
          <w:szCs w:val="24"/>
        </w:rPr>
        <w:t xml:space="preserve">Leia o texto da nota. Se quiser a versão completa, clique no link </w:t>
      </w:r>
      <w:r>
        <w:rPr>
          <w:b/>
          <w:bCs/>
          <w:color w:val="24342B"/>
          <w:sz w:val="24"/>
          <w:szCs w:val="24"/>
        </w:rPr>
        <w:t xml:space="preserve">Acessar a nota informativa completa na plataforma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color w:val="24342B"/>
          <w:sz w:val="24"/>
          <w:szCs w:val="24"/>
        </w:rPr>
        <w:t xml:space="preserve">Marque a caixinha </w:t>
      </w:r>
      <w:r>
        <w:rPr>
          <w:b/>
          <w:bCs/>
          <w:color w:val="24342B"/>
          <w:sz w:val="24"/>
          <w:szCs w:val="24"/>
        </w:rPr>
        <w:t xml:space="preserve">Li e compreendi esta nota informativa.</w:t>
      </w:r>
      <w:r>
        <w:rPr>
          <w:color w:val="24342B"/>
          <w:sz w:val="24"/>
          <w:szCs w:val="24"/>
        </w:rPr>
        <w:t xml:space="preserve"> (1)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LI E CONCORDO</w:t>
      </w:r>
      <w:r>
        <w:rPr>
          <w:color w:val="24342B"/>
          <w:sz w:val="24"/>
          <w:szCs w:val="24"/>
        </w:rPr>
        <w:t xml:space="preserve"> (2). As outras abas são liberadas.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1905000" cy="4476750"/>
            <wp:effectExtent t="0" r="0" b="0" l="0"/>
            <wp:docPr id="1" name="01_nota.png" descr="Aba Nota informativa" title="Aba Nota inform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Nota informativa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Você pode reler a nota quando quiser clicando em NOTA INFORMATIVA, na parte de cima do painel.</w:t>
      </w:r>
    </w:p>
    <w:p>
      <w:pPr>
        <w:pStyle w:val="Heading1"/>
        <w:spacing w:after="220" w:before="0"/>
      </w:pPr>
      <w:bookmarkStart w:name="s16_Parte_5_Escolher_o_pai_s" w:id="16"/>
      <w:r>
        <w:rPr>
          <w:b/>
          <w:bCs/>
          <w:color w:val="832413"/>
          <w:sz w:val="36"/>
          <w:szCs w:val="36"/>
        </w:rPr>
        <w:t xml:space="preserve">Parte 5 — Escolher o país e o idioma</w:t>
      </w:r>
      <w:bookmarkEnd w:id="16"/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809750"/>
            <wp:effectExtent t="0" r="0" b="0" l="0"/>
            <wp:docPr id="1" name="02_topo.png" descr="País (1), idioma (2) e nota informativa (3)" title="País (1), idioma (2) e nota informativa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País (1), idioma (2) e nota informativa (3)</w:t>
      </w:r>
    </w:p>
    <w:p>
      <w:pPr>
        <w:pStyle w:val="Heading2"/>
        <w:keepNext/>
        <w:spacing w:after="140" w:before="300"/>
      </w:pPr>
      <w:bookmarkStart w:name="s17_Country_Pai_s" w:id="17"/>
      <w:r>
        <w:rPr>
          <w:b/>
          <w:bCs/>
          <w:color w:val="832413"/>
          <w:sz w:val="28"/>
          <w:szCs w:val="28"/>
        </w:rPr>
        <w:t xml:space="preserve">Country (País)</w:t>
      </w:r>
      <w:bookmarkEnd w:id="17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Deixe em </w:t>
      </w:r>
      <w:r>
        <w:rPr>
          <w:b/>
          <w:bCs/>
          <w:color w:val="24342B"/>
          <w:sz w:val="24"/>
          <w:szCs w:val="24"/>
        </w:rPr>
        <w:t xml:space="preserve">Brasil</w:t>
      </w:r>
      <w:r>
        <w:rPr>
          <w:color w:val="24342B"/>
          <w:sz w:val="24"/>
          <w:szCs w:val="24"/>
        </w:rPr>
        <w:t xml:space="preserve"> para ver os alertas do Brasil. O plugin também funciona com os outros países do MapBiomas Alerta: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4012"/>
        <w:gridCol w:w="2607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País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Plataforma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Idioma que abre sozinho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Brasil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Brasil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Português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Bolívia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Bolívia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Español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Colômbia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Colômbia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Español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Peru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Peru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Español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Indonésia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Indonésia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English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Atenção ao trocar de país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Quando você troca de país, as camadas de alertas do país anterior são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removidas do mapa</w:t>
            </w:r>
            <w:r>
              <w:rPr>
                <w:color w:val="24342B"/>
                <w:sz w:val="22"/>
                <w:szCs w:val="22"/>
              </w:rPr>
              <w:t xml:space="preserve">, e você precisa entrar de novo com o login daquele país. Se quiser guardar os alertas, exporte antes (Partes 12 e 13).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18_Language_Idioma" w:id="18"/>
      <w:r>
        <w:rPr>
          <w:b/>
          <w:bCs/>
          <w:color w:val="832413"/>
          <w:sz w:val="28"/>
          <w:szCs w:val="28"/>
        </w:rPr>
        <w:t xml:space="preserve">Language (Idioma)</w:t>
      </w:r>
      <w:bookmarkEnd w:id="18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Escolha </w:t>
      </w:r>
      <w:r>
        <w:rPr>
          <w:b/>
          <w:bCs/>
          <w:color w:val="24342B"/>
          <w:sz w:val="24"/>
          <w:szCs w:val="24"/>
        </w:rPr>
        <w:t xml:space="preserve">Português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Español</w:t>
      </w:r>
      <w:r>
        <w:rPr>
          <w:color w:val="24342B"/>
          <w:sz w:val="24"/>
          <w:szCs w:val="24"/>
        </w:rPr>
        <w:t xml:space="preserve"> ou </w:t>
      </w:r>
      <w:r>
        <w:rPr>
          <w:b/>
          <w:bCs/>
          <w:color w:val="24342B"/>
          <w:sz w:val="24"/>
          <w:szCs w:val="24"/>
        </w:rPr>
        <w:t xml:space="preserve">English</w:t>
      </w:r>
      <w:r>
        <w:rPr>
          <w:color w:val="24342B"/>
          <w:sz w:val="24"/>
          <w:szCs w:val="24"/>
        </w:rPr>
        <w:t xml:space="preserve">. Tudo no painel muda de idioma na hora, inclusive os nomes dos arquivos exportados. Depois que você escolhe um idioma, ele fica mesmo se você trocar de país.</w:t>
      </w:r>
    </w:p>
    <w:p>
      <w:pPr>
        <w:pStyle w:val="Heading1"/>
        <w:spacing w:after="220" w:before="0"/>
      </w:pPr>
      <w:bookmarkStart w:name="s19_Parte_6_Entrar_com_seu_e" w:id="19"/>
      <w:r>
        <w:rPr>
          <w:b/>
          <w:bCs/>
          <w:color w:val="832413"/>
          <w:sz w:val="36"/>
          <w:szCs w:val="36"/>
        </w:rPr>
        <w:t xml:space="preserve">Parte 6 — Entrar com seu e-mail e senha</w:t>
      </w:r>
      <w:bookmarkEnd w:id="19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Para buscar alertas, o plugin precisa do seu cadastro na plataforma MapBiomas Alerta Brasil.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ACESSO À API</w:t>
      </w:r>
      <w:r>
        <w:rPr>
          <w:color w:val="24342B"/>
          <w:sz w:val="24"/>
          <w:szCs w:val="24"/>
        </w:rPr>
        <w:t xml:space="preserve"> para abrir a área de login (se ela estiver fechada).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E-mail</w:t>
      </w:r>
      <w:r>
        <w:rPr>
          <w:color w:val="24342B"/>
          <w:sz w:val="24"/>
          <w:szCs w:val="24"/>
        </w:rPr>
        <w:t xml:space="preserve"> (1), escreva o e-mail do seu cadastro na plataforma.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Senha</w:t>
      </w:r>
      <w:r>
        <w:rPr>
          <w:color w:val="24342B"/>
          <w:sz w:val="24"/>
          <w:szCs w:val="24"/>
        </w:rPr>
        <w:t xml:space="preserve"> (2), escreva sua senha. O botão </w:t>
      </w:r>
      <w:r>
        <w:rPr>
          <w:b/>
          <w:bCs/>
          <w:color w:val="24342B"/>
          <w:sz w:val="24"/>
          <w:szCs w:val="24"/>
        </w:rPr>
        <w:t xml:space="preserve">Mostrar</w:t>
      </w:r>
      <w:r>
        <w:rPr>
          <w:color w:val="24342B"/>
          <w:sz w:val="24"/>
          <w:szCs w:val="24"/>
        </w:rPr>
        <w:t xml:space="preserve"> deixa ver o que você digitou.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Se quiser que o QGIS lembre do seu acesso, marque </w:t>
      </w:r>
      <w:r>
        <w:rPr>
          <w:b/>
          <w:bCs/>
          <w:color w:val="24342B"/>
          <w:sz w:val="24"/>
          <w:szCs w:val="24"/>
        </w:rPr>
        <w:t xml:space="preserve">Salvar acesso no QGIS</w:t>
      </w:r>
      <w:r>
        <w:rPr>
          <w:color w:val="24342B"/>
          <w:sz w:val="24"/>
          <w:szCs w:val="24"/>
        </w:rPr>
        <w:t xml:space="preserve"> (3). A senha fica guardada de forma protegida no gerenciador de autenticação do QGIS, e na próxima vez você entra automaticamente.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ENTRAR NA API</w:t>
      </w:r>
      <w:r>
        <w:rPr>
          <w:color w:val="24342B"/>
          <w:sz w:val="24"/>
          <w:szCs w:val="24"/>
        </w:rPr>
        <w:t xml:space="preserve"> (4).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47875"/>
            <wp:effectExtent t="0" r="0" b="0" l="0"/>
            <wp:docPr id="1" name="03_login.png" descr="Área de login" title="Área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Área de login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Quando der certo, aparece </w:t>
      </w:r>
      <w:r>
        <w:rPr>
          <w:b/>
          <w:bCs/>
          <w:color w:val="24342B"/>
          <w:sz w:val="24"/>
          <w:szCs w:val="24"/>
        </w:rPr>
        <w:t xml:space="preserve">API conectada como</w:t>
      </w:r>
      <w:r>
        <w:rPr>
          <w:color w:val="24342B"/>
          <w:sz w:val="24"/>
          <w:szCs w:val="24"/>
        </w:rPr>
        <w:t xml:space="preserve"> seguido do seu e-mail, e a área de login se fecha sozinha.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247900"/>
            <wp:effectExtent t="0" r="0" b="0" l="0"/>
            <wp:docPr id="1" name="03b_conectado.png" descr="Login feito: “API conectada como …”" title="Login feito: “API conectada como …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Login feito: “API conectada como …”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SAIR:</w:t>
      </w:r>
      <w:r>
        <w:rPr>
          <w:color w:val="24342B"/>
          <w:sz w:val="24"/>
          <w:szCs w:val="24"/>
        </w:rPr>
        <w:t xml:space="preserve"> abra ACESSO À API e clique em SAIR para desconectar (por exemplo, num computador compartilhado).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Não tenho cadastro:</w:t>
      </w:r>
      <w:r>
        <w:rPr>
          <w:color w:val="24342B"/>
          <w:sz w:val="24"/>
          <w:szCs w:val="24"/>
        </w:rPr>
        <w:t xml:space="preserve"> crie um no site https://plataforma.alerta.mapbiomas.org.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Esqueci a senha:</w:t>
      </w:r>
      <w:r>
        <w:rPr>
          <w:color w:val="24342B"/>
          <w:sz w:val="24"/>
          <w:szCs w:val="24"/>
        </w:rPr>
        <w:t xml:space="preserve"> recupere pelo site da plataforma.</w:t>
      </w:r>
    </w:p>
    <w:p>
      <w:pPr>
        <w:pStyle w:val="Heading1"/>
        <w:spacing w:after="220" w:before="0"/>
      </w:pPr>
      <w:bookmarkStart w:name="s20_Parte_7_Dizer_ONDE_procu" w:id="20"/>
      <w:r>
        <w:rPr>
          <w:b/>
          <w:bCs/>
          <w:color w:val="832413"/>
          <w:sz w:val="36"/>
          <w:szCs w:val="36"/>
        </w:rPr>
        <w:t xml:space="preserve">Parte 7 — Dizer ONDE procurar (Área de interesse)</w:t>
      </w:r>
      <w:bookmarkEnd w:id="2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Clique na aba </w:t>
      </w:r>
      <w:r>
        <w:rPr>
          <w:b/>
          <w:bCs/>
          <w:color w:val="24342B"/>
          <w:sz w:val="24"/>
          <w:szCs w:val="24"/>
        </w:rPr>
        <w:t xml:space="preserve">Filtros</w:t>
      </w:r>
      <w:r>
        <w:rPr>
          <w:color w:val="24342B"/>
          <w:sz w:val="24"/>
          <w:szCs w:val="24"/>
        </w:rPr>
        <w:t xml:space="preserve">. A primeira parte é </w:t>
      </w:r>
      <w:r>
        <w:rPr>
          <w:b/>
          <w:bCs/>
          <w:color w:val="24342B"/>
          <w:sz w:val="24"/>
          <w:szCs w:val="24"/>
        </w:rPr>
        <w:t xml:space="preserve">1. ÁREA DE INTERESSE</w:t>
      </w:r>
      <w:r>
        <w:rPr>
          <w:color w:val="24342B"/>
          <w:sz w:val="24"/>
          <w:szCs w:val="24"/>
        </w:rPr>
        <w:t xml:space="preserve">. Ela tem </w:t>
      </w:r>
      <w:r>
        <w:rPr>
          <w:b/>
          <w:bCs/>
          <w:color w:val="24342B"/>
          <w:sz w:val="24"/>
          <w:szCs w:val="24"/>
        </w:rPr>
        <w:t xml:space="preserve">seis opções</w:t>
      </w:r>
      <w:r>
        <w:rPr>
          <w:color w:val="24342B"/>
          <w:sz w:val="24"/>
          <w:szCs w:val="24"/>
        </w:rPr>
        <w:t xml:space="preserve">. Escolha só uma: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781175"/>
            <wp:effectExtent t="0" r="0" b="0" l="0"/>
            <wp:docPr id="1" name="04_area_opcoes.png" descr="As seis opções de área de interesse" title="As seis opções de área de interes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As seis opções de área de interesse</w:t>
      </w:r>
    </w:p>
    <w:p>
      <w:pPr>
        <w:keepNext/>
        <w:spacing w:after="140" w:line="300"/>
      </w:pPr>
      <w:r>
        <w:rPr>
          <w:color w:val="24342B"/>
          <w:sz w:val="24"/>
          <w:szCs w:val="24"/>
        </w:rPr>
        <w:t xml:space="preserve">Na última coluna, </w:t>
      </w:r>
      <w:r>
        <w:rPr>
          <w:b/>
          <w:bCs/>
          <w:color w:val="24342B"/>
          <w:sz w:val="24"/>
          <w:szCs w:val="24"/>
        </w:rPr>
        <w:t xml:space="preserve">período</w:t>
      </w:r>
      <w:r>
        <w:rPr>
          <w:color w:val="24342B"/>
          <w:sz w:val="24"/>
          <w:szCs w:val="24"/>
        </w:rPr>
        <w:t xml:space="preserve"> quer dizer o intervalo de datas da busca (data inicial e data final). Ele é explicado na Parte 8.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5014"/>
        <w:gridCol w:w="1404"/>
      </w:tblGrid>
      <w:tr>
        <w:trPr>
          <w:cantSplit/>
          <w:tblHeader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Quando usar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Usa o período?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Todo o país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do Brasil inteiro.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Bioma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de um ou mais biomas.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Camada vetorial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dentro de uma área sua (município, fazenda, bacia…) que já está aberta no QGIS.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Coordenada (ponto)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Saber se existe alerta num ponto exato do mapa.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5. Código do alerta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Abrir um alerta cujo número você já sabe.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6. Imóvel rural (CAR)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ligados a um imóvel rural do CAR.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As opções 4, 5 e 6 procuram algo específico. Nelas o período e os filtros da seção 3 não são usados.</w:t>
      </w:r>
    </w:p>
    <w:p>
      <w:pPr>
        <w:pStyle w:val="Heading2"/>
        <w:keepNext/>
        <w:spacing w:after="140" w:before="300"/>
      </w:pPr>
      <w:bookmarkStart w:name="s21_7_1_Todo_o_pai_s" w:id="21"/>
      <w:r>
        <w:rPr>
          <w:b/>
          <w:bCs/>
          <w:color w:val="832413"/>
          <w:sz w:val="28"/>
          <w:szCs w:val="28"/>
        </w:rPr>
        <w:t xml:space="preserve">7.1 Todo o país</w:t>
      </w:r>
      <w:bookmarkEnd w:id="2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Todo o país</w:t>
      </w:r>
      <w:r>
        <w:rPr>
          <w:color w:val="24342B"/>
          <w:sz w:val="24"/>
          <w:szCs w:val="24"/>
        </w:rPr>
        <w:t xml:space="preserve">. A busca vai olhar o Brasil inteiro. Como pode trazer muitos alertas, use o período, a área mínima e as fontes para limitar a quantidade.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781175"/>
            <wp:effectExtent t="0" r="0" b="0" l="0"/>
            <wp:docPr id="1" name="05_area_pais.png" descr="Opção Todo o país" title="Opção Todo o paí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Todo o país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todos os alertas do Brasil detectados entre 01/01/2025 e 30/07/2025.</w:t>
      </w:r>
    </w:p>
    <w:p>
      <w:pPr>
        <w:pStyle w:val="Heading2"/>
        <w:keepNext/>
        <w:spacing w:after="140" w:before="300"/>
      </w:pPr>
      <w:bookmarkStart w:name="s22_7_2_Bioma" w:id="22"/>
      <w:r>
        <w:rPr>
          <w:b/>
          <w:bCs/>
          <w:color w:val="832413"/>
          <w:sz w:val="28"/>
          <w:szCs w:val="28"/>
        </w:rPr>
        <w:t xml:space="preserve">7.2 Bioma</w:t>
      </w:r>
      <w:bookmarkEnd w:id="22"/>
    </w:p>
    <w:p>
      <w:pPr>
        <w:pStyle w:val="ListParagraph"/>
        <w:numPr>
          <w:ilvl w:val="0"/>
          <w:numId w:val="10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Bioma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0"/>
        </w:numPr>
        <w:spacing w:after="100" w:line="300"/>
      </w:pPr>
      <w:r>
        <w:rPr>
          <w:color w:val="24342B"/>
          <w:sz w:val="24"/>
          <w:szCs w:val="24"/>
        </w:rPr>
        <w:t xml:space="preserve">Clique na caixa logo abaixo (2) e marque um ou mais biomas. Para desmarcar, clique de novo.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924050"/>
            <wp:effectExtent t="0" r="0" b="0" l="0"/>
            <wp:docPr id="1" name="06_area_bioma.png" descr="Opção Bioma com o Cerrado marcado" title="Opção Bioma com o Cerrado marc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Bioma com o Cerrado marcado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Biomas do Brasil que aparecem na lista: </w:t>
      </w:r>
      <w:r>
        <w:rPr>
          <w:b/>
          <w:bCs/>
          <w:color w:val="24342B"/>
          <w:sz w:val="24"/>
          <w:szCs w:val="24"/>
        </w:rPr>
        <w:t xml:space="preserve">Amazônia, Caatinga, Cerrado, Mata Atlântica, Pampa e Pantanal</w:t>
      </w:r>
      <w:r>
        <w:rPr>
          <w:color w:val="24342B"/>
          <w:sz w:val="24"/>
          <w:szCs w:val="24"/>
        </w:rPr>
        <w:t xml:space="preserve">.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marque Cerrado e Pantanal para ver os alertas dos dois biomas juntos.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 lista de biomas é carregada da plataforma depois que você entra com seu e-mail e senha. Antes disso, aparece o aviso “Entre na API para carregar a lista de biomas”.</w:t>
      </w:r>
    </w:p>
    <w:p>
      <w:pPr>
        <w:pStyle w:val="Heading2"/>
        <w:keepNext/>
        <w:spacing w:after="140" w:before="300"/>
      </w:pPr>
      <w:bookmarkStart w:name="s23_7_3_Camada_vetorial" w:id="23"/>
      <w:r>
        <w:rPr>
          <w:b/>
          <w:bCs/>
          <w:color w:val="832413"/>
          <w:sz w:val="28"/>
          <w:szCs w:val="28"/>
        </w:rPr>
        <w:t xml:space="preserve">7.3 Camada vetorial</w:t>
      </w:r>
      <w:bookmarkEnd w:id="2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Use quando você tem uma área sua, como o limite de um município, de uma fazenda ou de uma bacia, já aberta no QGIS como camada de polígonos.</w:t>
      </w:r>
    </w:p>
    <w:p>
      <w:pPr>
        <w:pStyle w:val="ListParagraph"/>
        <w:numPr>
          <w:ilvl w:val="0"/>
          <w:numId w:val="11"/>
        </w:numPr>
        <w:spacing w:after="100" w:line="300"/>
      </w:pPr>
      <w:r>
        <w:rPr>
          <w:color w:val="24342B"/>
          <w:sz w:val="24"/>
          <w:szCs w:val="24"/>
        </w:rPr>
        <w:t xml:space="preserve">Primeiro, abra a sua camada no QGIS (por exemplo, arrastando o arquivo .shp ou .gpkg para dentro do QGIS).</w:t>
      </w:r>
    </w:p>
    <w:p>
      <w:pPr>
        <w:pStyle w:val="ListParagraph"/>
        <w:numPr>
          <w:ilvl w:val="0"/>
          <w:numId w:val="11"/>
        </w:numPr>
        <w:spacing w:after="100" w:line="300"/>
      </w:pPr>
      <w:r>
        <w:rPr>
          <w:color w:val="24342B"/>
          <w:sz w:val="24"/>
          <w:szCs w:val="24"/>
        </w:rPr>
        <w:t xml:space="preserve">No plugin, marque </w:t>
      </w:r>
      <w:r>
        <w:rPr>
          <w:b/>
          <w:bCs/>
          <w:color w:val="24342B"/>
          <w:sz w:val="24"/>
          <w:szCs w:val="24"/>
        </w:rPr>
        <w:t xml:space="preserve">Camada vetorial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1"/>
        </w:numPr>
        <w:spacing w:after="100" w:line="300"/>
      </w:pPr>
      <w:r>
        <w:rPr>
          <w:color w:val="24342B"/>
          <w:sz w:val="24"/>
          <w:szCs w:val="24"/>
        </w:rPr>
        <w:t xml:space="preserve">Na caixa abaixo (2), escolha a sua camada. Embaixo aparece quantas feições (polígonos) ela tem.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76450"/>
            <wp:effectExtent t="0" r="0" b="0" l="0"/>
            <wp:docPr id="1" name="07_area_camada.png" descr="Opção Camada vetorial" title="Opção Camada ve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Camada vetorial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traz só os alertas que </w:t>
      </w:r>
      <w:r>
        <w:rPr>
          <w:b/>
          <w:bCs/>
          <w:color w:val="24342B"/>
          <w:sz w:val="24"/>
          <w:szCs w:val="24"/>
        </w:rPr>
        <w:t xml:space="preserve">tocam</w:t>
      </w:r>
      <w:r>
        <w:rPr>
          <w:color w:val="24342B"/>
          <w:sz w:val="24"/>
          <w:szCs w:val="24"/>
        </w:rPr>
        <w:t xml:space="preserve"> a sua área. Ele também calcula quanto de cada alerta fica dentro dela. Esses valores viram os campos </w:t>
      </w:r>
      <w:r>
        <w:rPr>
          <w:b/>
          <w:bCs/>
          <w:color w:val="24342B"/>
          <w:sz w:val="24"/>
          <w:szCs w:val="24"/>
        </w:rPr>
        <w:t xml:space="preserve">Área na camada de interesse (ha)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Percentual na camada de interesse (%)</w:t>
      </w:r>
      <w:r>
        <w:rPr>
          <w:color w:val="24342B"/>
          <w:sz w:val="24"/>
          <w:szCs w:val="24"/>
        </w:rPr>
        <w:t xml:space="preserve">, que você pode usar nos gráficos (Parte 11).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abra o limite do seu município e veja só os alertas que caem dentro dele.</w:t>
      </w:r>
    </w:p>
    <w:p>
      <w:pPr>
        <w:pStyle w:val="Heading2"/>
        <w:keepNext/>
        <w:spacing w:after="140" w:before="300"/>
      </w:pPr>
      <w:bookmarkStart w:name="s24_7_4_Coordenada_ponto" w:id="24"/>
      <w:r>
        <w:rPr>
          <w:b/>
          <w:bCs/>
          <w:color w:val="832413"/>
          <w:sz w:val="28"/>
          <w:szCs w:val="28"/>
        </w:rPr>
        <w:t xml:space="preserve">7.4 Coordenada (ponto)</w:t>
      </w:r>
      <w:bookmarkEnd w:id="24"/>
    </w:p>
    <w:p>
      <w:pPr>
        <w:pStyle w:val="ListParagraph"/>
        <w:numPr>
          <w:ilvl w:val="0"/>
          <w:numId w:val="12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Coordenada (ponto)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2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Longitude</w:t>
      </w:r>
      <w:r>
        <w:rPr>
          <w:color w:val="24342B"/>
          <w:sz w:val="24"/>
          <w:szCs w:val="24"/>
        </w:rPr>
        <w:t xml:space="preserve"> (2), escreva o número da longitude. Exemplo: -47.9292</w:t>
      </w:r>
    </w:p>
    <w:p>
      <w:pPr>
        <w:pStyle w:val="ListParagraph"/>
        <w:numPr>
          <w:ilvl w:val="0"/>
          <w:numId w:val="12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Latitude</w:t>
      </w:r>
      <w:r>
        <w:rPr>
          <w:color w:val="24342B"/>
          <w:sz w:val="24"/>
          <w:szCs w:val="24"/>
        </w:rPr>
        <w:t xml:space="preserve"> (3), escreva o número da latitude. Exemplo: -15.7801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095625"/>
            <wp:effectExtent t="0" r="0" b="0" l="0"/>
            <wp:docPr id="1" name="08_area_coordenada.png" descr="Opção Coordenada (ponto)" title="Opção Coordenada (pont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Coordenada (ponto)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Use </w:t>
      </w:r>
      <w:r>
        <w:rPr>
          <w:b/>
          <w:bCs/>
          <w:color w:val="24342B"/>
          <w:sz w:val="24"/>
          <w:szCs w:val="24"/>
        </w:rPr>
        <w:t xml:space="preserve">ponto</w:t>
      </w:r>
      <w:r>
        <w:rPr>
          <w:color w:val="24342B"/>
          <w:sz w:val="24"/>
          <w:szCs w:val="24"/>
        </w:rPr>
        <w:t xml:space="preserve"> para separar os decimais e </w:t>
      </w:r>
      <w:r>
        <w:rPr>
          <w:b/>
          <w:bCs/>
          <w:color w:val="24342B"/>
          <w:sz w:val="24"/>
          <w:szCs w:val="24"/>
        </w:rPr>
        <w:t xml:space="preserve">sinal de menos</w:t>
      </w:r>
      <w:r>
        <w:rPr>
          <w:color w:val="24342B"/>
          <w:sz w:val="24"/>
          <w:szCs w:val="24"/>
        </w:rPr>
        <w:t xml:space="preserve"> para Sul e Oeste. No Brasil, quase sempre os dois números são negativos.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As coordenadas são em graus decimais, no sistema WGS 84 (EPSG:4326), o mesmo do Google Maps.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 plugin mostra o alerta (ou alertas) que </w:t>
      </w:r>
      <w:r>
        <w:rPr>
          <w:b/>
          <w:bCs/>
          <w:color w:val="24342B"/>
          <w:sz w:val="24"/>
          <w:szCs w:val="24"/>
        </w:rPr>
        <w:t xml:space="preserve">contém</w:t>
      </w:r>
      <w:r>
        <w:rPr>
          <w:color w:val="24342B"/>
          <w:sz w:val="24"/>
          <w:szCs w:val="24"/>
        </w:rPr>
        <w:t xml:space="preserve"> esse ponto. Se não houver, aparece o aviso “Não existe alerta na coordenada indicada.”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Dica: no Google Maps, clique com o botão direito num lugar. Os dois números que aparecem são latitude e longitude, nessa ordem.</w:t>
      </w:r>
    </w:p>
    <w:p>
      <w:pPr>
        <w:pStyle w:val="Heading2"/>
        <w:keepNext/>
        <w:spacing w:after="140" w:before="300"/>
      </w:pPr>
      <w:bookmarkStart w:name="s25_7_5_Co_digo_do_alerta" w:id="25"/>
      <w:r>
        <w:rPr>
          <w:b/>
          <w:bCs/>
          <w:color w:val="832413"/>
          <w:sz w:val="28"/>
          <w:szCs w:val="28"/>
        </w:rPr>
        <w:t xml:space="preserve">7.5 Código do alerta</w:t>
      </w:r>
      <w:bookmarkEnd w:id="25"/>
    </w:p>
    <w:p>
      <w:pPr>
        <w:pStyle w:val="ListParagraph"/>
        <w:numPr>
          <w:ilvl w:val="0"/>
          <w:numId w:val="13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Código do alerta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3"/>
        </w:numPr>
        <w:spacing w:after="100" w:line="300"/>
      </w:pPr>
      <w:r>
        <w:rPr>
          <w:color w:val="24342B"/>
          <w:sz w:val="24"/>
          <w:szCs w:val="24"/>
        </w:rPr>
        <w:t xml:space="preserve">Escreva o número do alerta (2). Exemplo: 1370001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66925"/>
            <wp:effectExtent t="0" r="0" b="0" l="0"/>
            <wp:docPr id="1" name="09_area_codigo.png" descr="Opção Código do alerta" title="Opção Código do al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Código do alerta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traz só esse alerta. Se o código não existir, aparece o aviso “Não existe alerta com o código informado.”</w:t>
      </w:r>
    </w:p>
    <w:p>
      <w:pPr>
        <w:pStyle w:val="Heading2"/>
        <w:keepNext/>
        <w:spacing w:after="140" w:before="300"/>
      </w:pPr>
      <w:bookmarkStart w:name="s26_7_6_Imo_vel_rural_CAR" w:id="26"/>
      <w:r>
        <w:rPr>
          <w:b/>
          <w:bCs/>
          <w:color w:val="832413"/>
          <w:sz w:val="28"/>
          <w:szCs w:val="28"/>
        </w:rPr>
        <w:t xml:space="preserve">7.6 Imóvel rural (CAR)</w:t>
      </w:r>
      <w:bookmarkEnd w:id="26"/>
    </w:p>
    <w:p>
      <w:pPr>
        <w:pStyle w:val="ListParagraph"/>
        <w:numPr>
          <w:ilvl w:val="0"/>
          <w:numId w:val="14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Imóvel rural (CAR)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4"/>
        </w:numPr>
        <w:spacing w:after="100" w:line="300"/>
      </w:pPr>
      <w:r>
        <w:rPr>
          <w:color w:val="24342B"/>
          <w:sz w:val="24"/>
          <w:szCs w:val="24"/>
        </w:rPr>
        <w:t xml:space="preserve">Escreva o código completo do CAR (2), no formato UF-0000000-XXXXXXXX…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505075"/>
            <wp:effectExtent t="0" r="0" b="0" l="0"/>
            <wp:docPr id="1" name="10_area_car.png" descr="Opção Imóvel rural (CAR)" title="Opção Imóvel rural (CA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Imóvel rural (CAR)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 de código:</w:t>
      </w:r>
      <w:r>
        <w:rPr>
          <w:color w:val="24342B"/>
          <w:sz w:val="24"/>
          <w:szCs w:val="24"/>
        </w:rPr>
        <w:t xml:space="preserve"> PE-2610905-7821EE203D0441D699AA58725AC25249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Embaixo do campo aparece se o formato do código está certo.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 plugin traz todos os alertas ligados a esse imóvel. Se não houver, aparece “O imóvel informado não possui alertas.”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Importante sobre o imóvel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O plugin mostra o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alerta inteiro</w:t>
            </w:r>
            <w:r>
              <w:rPr>
                <w:color w:val="24342B"/>
                <w:sz w:val="22"/>
                <w:szCs w:val="22"/>
              </w:rPr>
              <w:t xml:space="preserve"> que cruza o imóvel, e não só a parte do alerta que fica dentro do imóvel. Para ver a área do alerta dentro do imóvel, abra o laudo na plataforma.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27_Parte_8_Dizer_QUANDO_pro" w:id="27"/>
      <w:r>
        <w:rPr>
          <w:b/>
          <w:bCs/>
          <w:color w:val="832413"/>
          <w:sz w:val="36"/>
          <w:szCs w:val="36"/>
        </w:rPr>
        <w:t xml:space="preserve">Parte 8 — Dizer QUANDO procurar (Período)</w:t>
      </w:r>
      <w:bookmarkEnd w:id="27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seção </w:t>
      </w:r>
      <w:r>
        <w:rPr>
          <w:b/>
          <w:bCs/>
          <w:color w:val="24342B"/>
          <w:sz w:val="24"/>
          <w:szCs w:val="24"/>
        </w:rPr>
        <w:t xml:space="preserve">2. PERÍODO</w:t>
      </w:r>
      <w:r>
        <w:rPr>
          <w:color w:val="24342B"/>
          <w:sz w:val="24"/>
          <w:szCs w:val="24"/>
        </w:rPr>
        <w:t xml:space="preserve"> fica logo abaixo. Se ela estiver fechada, clique no título para abrir.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162175"/>
            <wp:effectExtent t="0" r="0" b="0" l="0"/>
            <wp:docPr id="1" name="11_periodo.png" descr="Seção Período" title="Seçã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Seção Período</w:t>
      </w:r>
    </w:p>
    <w:p>
      <w:pPr>
        <w:pStyle w:val="Heading2"/>
        <w:keepNext/>
        <w:spacing w:after="140" w:before="300"/>
      </w:pPr>
      <w:bookmarkStart w:name="s28_8_1_Filtrar_por_1" w:id="28"/>
      <w:r>
        <w:rPr>
          <w:b/>
          <w:bCs/>
          <w:color w:val="832413"/>
          <w:sz w:val="28"/>
          <w:szCs w:val="28"/>
        </w:rPr>
        <w:t xml:space="preserve">8.1 Filtrar por (1)</w:t>
      </w:r>
      <w:bookmarkEnd w:id="2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Data de detecção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Procura pela data em que o desmatamento foi detectado pelo sistema de origem. É a opção mais usada.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Data de publicação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Procura pela data em que o alerta foi publicado na plataforma, depois de validado.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29_8_2_Datas_2_e_3" w:id="29"/>
      <w:r>
        <w:rPr>
          <w:b/>
          <w:bCs/>
          <w:color w:val="832413"/>
          <w:sz w:val="28"/>
          <w:szCs w:val="28"/>
        </w:rPr>
        <w:t xml:space="preserve">8.2 Datas (2 e 3)</w:t>
      </w:r>
      <w:bookmarkEnd w:id="29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Data inicial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Data final</w:t>
      </w:r>
      <w:r>
        <w:rPr>
          <w:color w:val="24342B"/>
          <w:sz w:val="24"/>
          <w:szCs w:val="24"/>
        </w:rPr>
        <w:t xml:space="preserve">, clique na setinha para abrir um calendário, ou escreva a data no formato dia/mês/ano. As duas datas entram na busca.</w:t>
      </w:r>
    </w:p>
    <w:p>
      <w:pPr>
        <w:pStyle w:val="Heading2"/>
        <w:keepNext/>
        <w:spacing w:after="140" w:before="300"/>
      </w:pPr>
      <w:bookmarkStart w:name="s30_8_3_Atalhos_4" w:id="30"/>
      <w:r>
        <w:rPr>
          <w:b/>
          <w:bCs/>
          <w:color w:val="832413"/>
          <w:sz w:val="28"/>
          <w:szCs w:val="28"/>
        </w:rPr>
        <w:t xml:space="preserve">8.3 Atalhos (4)</w:t>
      </w:r>
      <w:bookmarkEnd w:id="3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coloca nas datas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Últimos 30 dias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 29 dias atrás até hoje.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90 dias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 89 dias atrás até hoje.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Este ano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 1º de janeiro deste ano até hoje.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Limites do período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• A data inicial não pode ser depois da data final.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• O período pode ter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no máximo 1 ano</w:t>
            </w:r>
            <w:r>
              <w:rPr>
                <w:color w:val="24342B"/>
                <w:sz w:val="22"/>
                <w:szCs w:val="22"/>
              </w:rPr>
              <w:t xml:space="preserve">. Se precisar de mais, faça uma busca para cada ano.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• Os dados do ano atual ainda são parciais e podem mudar.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31_Parte_9_Filtros_e_cruzam" w:id="31"/>
      <w:r>
        <w:rPr>
          <w:b/>
          <w:bCs/>
          <w:color w:val="832413"/>
          <w:sz w:val="36"/>
          <w:szCs w:val="36"/>
        </w:rPr>
        <w:t xml:space="preserve">Parte 9 — Filtros e cruzamentos (opcional)</w:t>
      </w:r>
      <w:bookmarkEnd w:id="3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As seções 3 e 4 servem para refinar a busca. Se não quiser, pode pular esta parte: a busca funciona sem elas.</w:t>
      </w:r>
    </w:p>
    <w:p>
      <w:pPr>
        <w:pStyle w:val="Heading2"/>
        <w:keepNext/>
        <w:spacing w:after="140" w:before="300"/>
      </w:pPr>
      <w:bookmarkStart w:name="s32_9_1_Sec_a_o_3_FILTROS" w:id="32"/>
      <w:r>
        <w:rPr>
          <w:b/>
          <w:bCs/>
          <w:color w:val="832413"/>
          <w:sz w:val="28"/>
          <w:szCs w:val="28"/>
        </w:rPr>
        <w:t xml:space="preserve">9.1 Seção 3. FILTROS</w:t>
      </w:r>
      <w:bookmarkEnd w:id="32"/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790825"/>
            <wp:effectExtent t="0" r="0" b="0" l="0"/>
            <wp:docPr id="1" name="12_filtros.png" descr="Seção Filtros" title="Seção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Seção Filtros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Área mínima (1)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Deixa de fora os alertas menores que o valor informado, em hectares. Com 0,00 ha, entram todos.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escreva 5 para ver só alertas de 5 hectares ou mais.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Fontes (2)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Fonte é o sistema que detectou o desmatamento. Clique na caixa e marque uma ou mais fontes. Se não marcar nenhuma, entram </w:t>
      </w:r>
      <w:r>
        <w:rPr>
          <w:b/>
          <w:bCs/>
          <w:color w:val="24342B"/>
          <w:sz w:val="24"/>
          <w:szCs w:val="24"/>
        </w:rPr>
        <w:t xml:space="preserve">todas as fontes</w:t>
      </w:r>
      <w:r>
        <w:rPr>
          <w:color w:val="24342B"/>
          <w:sz w:val="24"/>
          <w:szCs w:val="24"/>
        </w:rPr>
        <w:t xml:space="preserve">. As fontes marcadas aparecem em </w:t>
      </w:r>
      <w:r>
        <w:rPr>
          <w:b/>
          <w:bCs/>
          <w:color w:val="24342B"/>
          <w:sz w:val="24"/>
          <w:szCs w:val="24"/>
        </w:rPr>
        <w:t xml:space="preserve">Selecionadas</w:t>
      </w:r>
      <w:r>
        <w:rPr>
          <w:color w:val="24342B"/>
          <w:sz w:val="24"/>
          <w:szCs w:val="24"/>
        </w:rPr>
        <w:t xml:space="preserve">.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Fontes disponíveis para o Brasil: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cantSplit/>
          <w:tblHeader/>
        </w:trPr>
        <w:tc>
          <w:tcPr>
            <w:tcW w:type="dxa" w:w="9026"/>
            <w:gridSpan w:val="3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Fontes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DETERB Amazônia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DETER Cerrado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DETER Pantanal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GLAD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IEF-MG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INEMA-BA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Amazônia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Cerrado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Mata Atlântica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Pampa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Pantanal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Caatinga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Caatinga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Cerrado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Mata Atlântica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Pampa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Pantanal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SIPAM-SAR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SIRAD X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SOS Atlas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SOS/INPE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 lista é atualizada pela plataforma depois do login e pode ganhar fontes novas.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Regra das fontes (3)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Só vale quando você marca </w:t>
      </w:r>
      <w:r>
        <w:rPr>
          <w:b/>
          <w:bCs/>
          <w:color w:val="24342B"/>
          <w:sz w:val="24"/>
          <w:szCs w:val="24"/>
        </w:rPr>
        <w:t xml:space="preserve">mais de uma</w:t>
      </w:r>
      <w:r>
        <w:rPr>
          <w:color w:val="24342B"/>
          <w:sz w:val="24"/>
          <w:szCs w:val="24"/>
        </w:rPr>
        <w:t xml:space="preserve"> fonte. Um mesmo alerta pode ter sido detectado por várias fontes.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510"/>
        <w:gridCol w:w="3109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traz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Exemplo com SAD e DETER marcadas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Qualquer fonte selecionada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que tenham pelo menos uma das fontes marcadas.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Traz alertas só do SAD, só do DETER e dos dois.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Todas selecionadas juntas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que tenham todas as fontes marcadas (podem ter outras também).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Traz alertas que têm SAD e DETER.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Combinação exata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que tenham exatamente as fontes marcadas, nem mais nem menos.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Traz só alertas com SAD + DETER e nenhuma outra.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33_9_2_Sec_a_o_4_CRUZAMENTO" w:id="33"/>
      <w:r>
        <w:rPr>
          <w:b/>
          <w:bCs/>
          <w:color w:val="832413"/>
          <w:sz w:val="28"/>
          <w:szCs w:val="28"/>
        </w:rPr>
        <w:t xml:space="preserve">9.2 Seção 4. CRUZAMENTOS</w:t>
      </w:r>
      <w:bookmarkEnd w:id="3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Serve para ver só os alertas que ficam (ou que não ficam) dentro de um tipo de área, como Terras Indígenas.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28825"/>
            <wp:effectExtent t="0" r="0" b="0" l="0"/>
            <wp:docPr id="1" name="13_cruzamentos.png" descr="Seção Cruzamentos" title="Seção Cruza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Seção Cruzamentos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Tipo (1)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Escolha o tipo de área. A lista é carregada da plataforma depois do login. Para o Brasil, ela costuma ter: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blHeader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Tipos de cruzamento (Brasil)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Unidades de Conservação (todas)  ·  Proteção integral federal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federal  ·  Proteção integral estadual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estadual  ·  Proteção integral municipal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municipal  ·  Terras Indígenas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Assentamentos  ·  Territórios quilombolas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Reservas da Biosfera  ·  Manejo florestal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APP  ·  Reserva Legal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Territórios especiais  ·  Imóveis rurais</w:t>
            </w:r>
          </w:p>
        </w:tc>
      </w:tr>
    </w:tbl>
    <w:p>
      <w:pPr>
        <w:spacing w:after="100"/>
      </w:pP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primeira opção, </w:t>
      </w:r>
      <w:r>
        <w:rPr>
          <w:b/>
          <w:bCs/>
          <w:color w:val="24342B"/>
          <w:sz w:val="24"/>
          <w:szCs w:val="24"/>
        </w:rPr>
        <w:t xml:space="preserve">Qualquer cruzamento disponível</w:t>
      </w:r>
      <w:r>
        <w:rPr>
          <w:color w:val="24342B"/>
          <w:sz w:val="24"/>
          <w:szCs w:val="24"/>
        </w:rPr>
        <w:t xml:space="preserve">, considera todos os tipos juntos.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Condição (2)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9"/>
        <w:gridCol w:w="5817"/>
      </w:tblGrid>
      <w:tr>
        <w:trPr>
          <w:cantSplit/>
          <w:tblHeader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Todos os alertas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 filtra por cruzamento (é o normal).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Somente alertas com cruzamento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que tocam o tipo escolhido. Ex.: só alertas dentro de Terras Indígenas.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Somente alertas sem cruzamento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que não tocam o tipo escolhido. Ex.: alertas fora de Unidades de Conservação.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Incluir dados de cruzamento territorial na camada (3)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Deixe </w:t>
      </w:r>
      <w:r>
        <w:rPr>
          <w:b/>
          <w:bCs/>
          <w:color w:val="24342B"/>
          <w:sz w:val="24"/>
          <w:szCs w:val="24"/>
        </w:rPr>
        <w:t xml:space="preserve">marcado</w:t>
      </w:r>
      <w:r>
        <w:rPr>
          <w:color w:val="24342B"/>
          <w:sz w:val="24"/>
          <w:szCs w:val="24"/>
        </w:rPr>
        <w:t xml:space="preserve"> (é o normal). Assim a camada já vem com os nomes e as áreas de cada cruzamento, que são usados nos gráficos e nas exportações.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Desmarque só se quiser uma busca </w:t>
      </w:r>
      <w:r>
        <w:rPr>
          <w:b/>
          <w:bCs/>
          <w:color w:val="24342B"/>
          <w:sz w:val="24"/>
          <w:szCs w:val="24"/>
        </w:rPr>
        <w:t xml:space="preserve">mais rápida</w:t>
      </w:r>
      <w:r>
        <w:rPr>
          <w:color w:val="24342B"/>
          <w:sz w:val="24"/>
          <w:szCs w:val="24"/>
        </w:rPr>
        <w:t xml:space="preserve"> e não precisar desses detalhes. Nesse caso, a exportação da tabela completa, a tabela de cruzamentos e o gráfico “Áreas por tipo de cruzamento” ficam indisponíveis para essa camada. O filtro de cruzamento e a aba Detalhes continuam funcionando.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Embargos e autorizações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Cruzamentos com embargos, autorizações e ações de fiscalização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não</w:t>
            </w:r>
            <w:r>
              <w:rPr>
                <w:color w:val="24342B"/>
                <w:sz w:val="22"/>
                <w:szCs w:val="22"/>
              </w:rPr>
              <w:t xml:space="preserve"> aparecem no plugin. Consulte-os no laudo do alerta, na plataforma.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34_Parte_10_Buscar_os_alert" w:id="34"/>
      <w:r>
        <w:rPr>
          <w:b/>
          <w:bCs/>
          <w:color w:val="832413"/>
          <w:sz w:val="36"/>
          <w:szCs w:val="36"/>
        </w:rPr>
        <w:t xml:space="preserve">Parte 10 — Buscar os alertas</w:t>
      </w:r>
      <w:bookmarkEnd w:id="34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No fim da aba Filtros há uma linha que resume o que você escolheu (país, área, período e fontes) e dois botões.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019175"/>
            <wp:effectExtent t="0" r="0" b="0" l="0"/>
            <wp:docPr id="1" name="14_buscar.png" descr="Resumo dos filtros, LIMPAR (1) e BUSCAR ALERTAS (2)" title="Resumo dos filtros, LIMPAR (1) e BUSCAR ALERTAS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Resumo dos filtros, LIMPAR (1) e BUSCAR ALERTAS (2)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BUSCAR ALERTAS (2):</w:t>
      </w:r>
      <w:r>
        <w:rPr>
          <w:color w:val="24342B"/>
          <w:sz w:val="24"/>
          <w:szCs w:val="24"/>
        </w:rPr>
        <w:t xml:space="preserve"> faz a busca. Se estiver escrito </w:t>
      </w:r>
      <w:r>
        <w:rPr>
          <w:b/>
          <w:bCs/>
          <w:color w:val="24342B"/>
          <w:sz w:val="24"/>
          <w:szCs w:val="24"/>
        </w:rPr>
        <w:t xml:space="preserve">FAÇA LOGIN PARA BUSCAR</w:t>
      </w:r>
      <w:r>
        <w:rPr>
          <w:color w:val="24342B"/>
          <w:sz w:val="24"/>
          <w:szCs w:val="24"/>
        </w:rPr>
        <w:t xml:space="preserve">, você ainda não entrou com seu e-mail e senha (Parte 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LIMPAR (1):</w:t>
      </w:r>
      <w:r>
        <w:rPr>
          <w:color w:val="24342B"/>
          <w:sz w:val="24"/>
          <w:szCs w:val="24"/>
        </w:rPr>
        <w:t xml:space="preserve"> volta todos os filtros para o começo. </w:t>
      </w:r>
      <w:r>
        <w:rPr>
          <w:b/>
          <w:bCs/>
          <w:color w:val="24342B"/>
          <w:sz w:val="24"/>
          <w:szCs w:val="24"/>
        </w:rPr>
        <w:t xml:space="preserve">Atenção: ele também remove do mapa as camadas de alertas já buscadas.</w:t>
      </w:r>
      <w:r>
        <w:rPr>
          <w:color w:val="24342B"/>
          <w:sz w:val="24"/>
          <w:szCs w:val="24"/>
        </w:rPr>
        <w:t xml:space="preserve"> Exporte antes se quiser guardar.</w:t>
      </w:r>
    </w:p>
    <w:p>
      <w:pPr>
        <w:pStyle w:val="Heading2"/>
        <w:keepNext/>
        <w:spacing w:after="140" w:before="300"/>
      </w:pPr>
      <w:bookmarkStart w:name="s35_10_1_Enquanto_a_busca_ac" w:id="35"/>
      <w:r>
        <w:rPr>
          <w:b/>
          <w:bCs/>
          <w:color w:val="832413"/>
          <w:sz w:val="28"/>
          <w:szCs w:val="28"/>
        </w:rPr>
        <w:t xml:space="preserve">10.1 Enquanto a busca acontece</w:t>
      </w:r>
      <w:bookmarkEnd w:id="3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vai sozinho para a aba </w:t>
      </w:r>
      <w:r>
        <w:rPr>
          <w:b/>
          <w:bCs/>
          <w:color w:val="24342B"/>
          <w:sz w:val="24"/>
          <w:szCs w:val="24"/>
        </w:rPr>
        <w:t xml:space="preserve">Estatísticas</w:t>
      </w:r>
      <w:r>
        <w:rPr>
          <w:color w:val="24342B"/>
          <w:sz w:val="24"/>
          <w:szCs w:val="24"/>
        </w:rPr>
        <w:t xml:space="preserve"> e mostra uma barra de progresso. Os números do resumo aparecem logo, antes mesmo de terminar de baixar os alertas.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209675"/>
            <wp:effectExtent t="0" r="0" b="0" l="0"/>
            <wp:docPr id="1" name="15_buscando.png" descr="Barra de progresso com o botão CANCELAR" title="Barra de progresso com o botão CANCE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Barra de progresso com o botão CANCELAR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Se demorar muito ou se você errou algum filtro, clique em </w:t>
      </w:r>
      <w:r>
        <w:rPr>
          <w:b/>
          <w:bCs/>
          <w:color w:val="24342B"/>
          <w:sz w:val="24"/>
          <w:szCs w:val="24"/>
        </w:rPr>
        <w:t xml:space="preserve">CANCELAR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2"/>
        <w:keepNext/>
        <w:spacing w:after="140" w:before="300"/>
      </w:pPr>
      <w:bookmarkStart w:name="s36_10_2_Quando_a_busca_term" w:id="36"/>
      <w:r>
        <w:rPr>
          <w:b/>
          <w:bCs/>
          <w:color w:val="832413"/>
          <w:sz w:val="28"/>
          <w:szCs w:val="28"/>
        </w:rPr>
        <w:t xml:space="preserve">10.2 Quando a busca termina</w:t>
      </w:r>
      <w:bookmarkEnd w:id="36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Os alertas aparecem no mapa como uma camada nova. O nome da camada diz a área e o período, por exemplo:</w:t>
      </w:r>
    </w:p>
    <w:p>
      <w:pPr>
        <w:keepNext w:val="false"/>
        <w:spacing w:after="140" w:line="300"/>
      </w:pPr>
      <w:r>
        <w:rPr>
          <w:b/>
          <w:bCs/>
          <w:color w:val="832413"/>
          <w:sz w:val="24"/>
          <w:szCs w:val="24"/>
        </w:rPr>
        <w:t xml:space="preserve">Alertas - Cerrado, 01/01/2025 a 30/07/2025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Tipo de busca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Nome da camada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 o país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Brasil, 01/01/2025 a 30/07/2025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Cerrado, 01/01/2025 a 30/07/2025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 vetorial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(nome da sua área), 01/01/2025 a 30/07/2025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Coordenada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Coordenada -47.9292, -15.7801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Código do alerta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alerta 1370001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Imóvel rural (CAR)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CAR PE-2610905-…</w:t>
            </w:r>
          </w:p>
        </w:tc>
      </w:tr>
    </w:tbl>
    <w:p>
      <w:pPr>
        <w:spacing w:after="10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886200" cy="2190750"/>
            <wp:effectExtent t="0" r="0" b="0" l="0"/>
            <wp:docPr id="1" name="16_mapa_resultado.png" descr="Exemplo: alertas no mapa do QGIS depois da busca" title="Exemplo: alertas no mapa do QGIS depois da bus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Exemplo: alertas no mapa do QGIS depois da busca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Cada busca cria uma camada nova. Você pode fazer várias buscas e comparar as camadas no mapa.</w:t>
      </w:r>
    </w:p>
    <w:p>
      <w:pPr>
        <w:pStyle w:val="Heading1"/>
        <w:spacing w:after="220" w:before="0"/>
      </w:pPr>
      <w:bookmarkStart w:name="s37_Parte_11_Entender_o_resu" w:id="37"/>
      <w:r>
        <w:rPr>
          <w:b/>
          <w:bCs/>
          <w:color w:val="832413"/>
          <w:sz w:val="36"/>
          <w:szCs w:val="36"/>
        </w:rPr>
        <w:t xml:space="preserve">Parte 11 — Entender o resumo e montar a análise (aba Estatísticas)</w:t>
      </w:r>
      <w:bookmarkEnd w:id="37"/>
    </w:p>
    <w:p>
      <w:pPr>
        <w:pStyle w:val="Heading2"/>
        <w:keepNext/>
        <w:spacing w:after="140" w:before="300"/>
      </w:pPr>
      <w:bookmarkStart w:name="s38_11_1_Resumo_da_consulta" w:id="38"/>
      <w:r>
        <w:rPr>
          <w:b/>
          <w:bCs/>
          <w:color w:val="832413"/>
          <w:sz w:val="28"/>
          <w:szCs w:val="28"/>
        </w:rPr>
        <w:t xml:space="preserve">11.1 Resumo da consulta</w:t>
      </w:r>
      <w:bookmarkEnd w:id="38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No alto da aba há um aviso: </w:t>
      </w:r>
      <w:r>
        <w:rPr>
          <w:b/>
          <w:bCs/>
          <w:color w:val="24342B"/>
          <w:sz w:val="24"/>
          <w:szCs w:val="24"/>
        </w:rPr>
        <w:t xml:space="preserve">o resumo muda de acordo com os filtros</w:t>
      </w:r>
      <w:r>
        <w:rPr>
          <w:color w:val="24342B"/>
          <w:sz w:val="24"/>
          <w:szCs w:val="24"/>
        </w:rPr>
        <w:t xml:space="preserve">. Depois vêm os cartões (1) com os números principais, em vermelho.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4695825"/>
            <wp:effectExtent t="0" r="0" b="0" l="0"/>
            <wp:docPr id="1" name="16_resumo.png" descr="Resumo da consulta (1) e EXPORTAR RESUMO (XLSX) (2)" title="Resumo da consulta (1) e EXPORTAR RESUMO (XLSX)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Resumo da consulta (1) e EXPORTAR RESUMO (XLSX) (2)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Cartão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Total de alertas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a busca encontrou.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desmatada (ha)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soma da área de todos os alertas, em hectares.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 diária (ha/dia)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área desmatada dividida pelo número de dias do período.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Maior desmatamento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maior alerta: área, código e local (município e estado).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Maior velocidade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alerta que desmatou mais rápido (hectares por dia), com código e local.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Menor alerta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menor alerta: área, código e local.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 com maior área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município com mais área desmatada e quanto.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Sobreposições (nº de alertas)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tocam Unidades de Conservação, Terras Indígenas, Assentamentos, Reservas Legais, APPs, Manejo Florestal, Nascentes de Rios e Imóveis Rurais (CAR).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Período analisado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tipo de data e as datas usadas na busca.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DDD3" w:sz="6"/>
              <w:left w:val="single" w:color="C9DDD3" w:sz="6"/>
              <w:bottom w:val="single" w:color="C9DDD3" w:sz="6"/>
              <w:right w:val="single" w:color="C9DDD3" w:sz="6"/>
            </w:tcBorders>
            <w:shd w:fill="EEF4F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E4E"/>
                <w:sz w:val="24"/>
                <w:szCs w:val="24"/>
              </w:rPr>
              <w:t xml:space="preserve">Quando o resumo muda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Se você usou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filtro de fonte</w:t>
            </w:r>
            <w:r>
              <w:rPr>
                <w:color w:val="24342B"/>
                <w:sz w:val="22"/>
                <w:szCs w:val="22"/>
              </w:rPr>
              <w:t xml:space="preserve"> ou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de cruzamento</w:t>
            </w:r>
            <w:r>
              <w:rPr>
                <w:color w:val="24342B"/>
                <w:sz w:val="22"/>
                <w:szCs w:val="22"/>
              </w:rPr>
              <w:t xml:space="preserve">, os números passam a ser calculados a partir da camada baixada. Nesse caso,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Média diária</w:t>
            </w:r>
            <w:r>
              <w:rPr>
                <w:color w:val="24342B"/>
                <w:sz w:val="22"/>
                <w:szCs w:val="22"/>
              </w:rPr>
              <w:t xml:space="preserve">,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Maior velocidade</w:t>
            </w:r>
            <w:r>
              <w:rPr>
                <w:color w:val="24342B"/>
                <w:sz w:val="22"/>
                <w:szCs w:val="22"/>
              </w:rPr>
              <w:t xml:space="preserve"> e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Sobreposições</w:t>
            </w:r>
            <w:r>
              <w:rPr>
                <w:color w:val="24342B"/>
                <w:sz w:val="22"/>
                <w:szCs w:val="22"/>
              </w:rPr>
              <w:t xml:space="preserve"> ficam indisponíveis (aparece “—”).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Embargos, autorizações e ações de fiscalização não entram no resumo: consulte-os no laudo, na plataforma.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39_11_2_Exportar_o_resumo" w:id="39"/>
      <w:r>
        <w:rPr>
          <w:b/>
          <w:bCs/>
          <w:color w:val="832413"/>
          <w:sz w:val="28"/>
          <w:szCs w:val="28"/>
        </w:rPr>
        <w:t xml:space="preserve">11.2 Exportar o resumo</w:t>
      </w:r>
      <w:bookmarkEnd w:id="39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EXPORTAR RESUMO (XLSX)</w:t>
      </w:r>
      <w:r>
        <w:rPr>
          <w:color w:val="24342B"/>
          <w:sz w:val="24"/>
          <w:szCs w:val="24"/>
        </w:rPr>
        <w:t xml:space="preserve"> (2). Escolha a pasta e o nome (já vem sugerido </w:t>
      </w:r>
      <w:r>
        <w:rPr>
          <w:b/>
          <w:bCs/>
          <w:color w:val="24342B"/>
          <w:sz w:val="24"/>
          <w:szCs w:val="24"/>
        </w:rPr>
        <w:t xml:space="preserve">mapbiomas_alerta_resumo.xlsx</w:t>
      </w:r>
      <w:r>
        <w:rPr>
          <w:color w:val="24342B"/>
          <w:sz w:val="24"/>
          <w:szCs w:val="24"/>
        </w:rPr>
        <w:t xml:space="preserve">) e clique em Salvar. A planilha tem duas abas: o resumo com os cartões e a lista de camadas.</w:t>
      </w:r>
    </w:p>
    <w:p>
      <w:pPr>
        <w:pStyle w:val="Heading2"/>
        <w:keepNext/>
        <w:spacing w:after="140" w:before="300"/>
      </w:pPr>
      <w:bookmarkStart w:name="s40_11_3_Ana_lises_estati_st" w:id="40"/>
      <w:r>
        <w:rPr>
          <w:b/>
          <w:bCs/>
          <w:color w:val="832413"/>
          <w:sz w:val="28"/>
          <w:szCs w:val="28"/>
        </w:rPr>
        <w:t xml:space="preserve">11.3 Análises estatísticas: montar o gráfico</w:t>
      </w:r>
      <w:bookmarkEnd w:id="4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Mais abaixo, na mesma aba, fica a área </w:t>
      </w:r>
      <w:r>
        <w:rPr>
          <w:b/>
          <w:bCs/>
          <w:color w:val="24342B"/>
          <w:sz w:val="24"/>
          <w:szCs w:val="24"/>
        </w:rPr>
        <w:t xml:space="preserve">Análises estatísticas</w:t>
      </w:r>
      <w:r>
        <w:rPr>
          <w:color w:val="24342B"/>
          <w:sz w:val="24"/>
          <w:szCs w:val="24"/>
        </w:rPr>
        <w:t xml:space="preserve">. É aqui que você diz qual gráfico quer.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667125"/>
            <wp:effectExtent t="0" r="0" b="0" l="0"/>
            <wp:docPr id="1" name="17_analise.png" descr="Campos da análise estatística" title="Campos da análise estatís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Campos da análise estatística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Campo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escolher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Camada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 camada de alertas analisar (quando você tem mais de uma busca).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Tipo de gráfico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Barras, Pizza ou Linha (veja abaixo).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Campo para comparar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que vai separar os grupos do gráfico (município, bioma, fonte, mês…).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Cálculo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Número de registros, Soma ou Média.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5. Campo numérico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 número somar ou tirar a média (só vale para Soma e Média).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Fontes múltiplas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vale quando o campo para comparar é Fonte.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6. Valor específico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Mostrar só um grupo (ex.: só um município) ou Todos os valores.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7. Categorias exibidas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grupos aparecem no gráfico: de 3 a 20 (o normal é 10).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8. APLICAR ANÁLISE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Gera o gráfico. Sempre clique aqui depois de mudar alguma coisa.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Tipo de gráfico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6619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Bom para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Comparar grupos: qual município tem mais alertas, qual fonte detecta mais.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Pizza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a parte de cada grupo no total.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Linha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a evolução no tempo (use com Ano, Mês ou Ano e mês).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Campo para comparar: todas as opções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lista mostra só os campos que têm dados na sua camada. Para o Brasil, podem aparecer: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0"/>
        <w:gridCol w:w="5616"/>
      </w:tblGrid>
      <w:tr>
        <w:trPr>
          <w:cantSplit/>
          <w:tblHeader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Separa os alertas por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Fonte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Sistema que detectou (SAD, DETER, GLAD…).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 do alerta.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Estado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Estado (UF).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Ano / Mês / Ano e mês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Data do alerta. Use com o gráfico de Linha.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 de Conservação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da Unidade de Conservação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Terra Indígena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da Terra Indígena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Assentamento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do assentamento cruzado.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 quilombola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do território quilombola cruzado.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da Biosfera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da Biosfera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Proteção integral federal / estadual / municipal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Unidades de proteção integral, por esfera.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federal / estadual / municipal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Unidades de uso sustentável, por esfera.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 especial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 especial cruzado.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de Preservação Permanente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APP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Legal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Legal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Áreas por tipo de cruzamento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Compara a área (ha) de cada tipo de cruzamento: Terras Indígenas, Unidades de Conservação, APP etc. Os tipos podem se sobrepor, por isso as barras não somam a área total.</w:t>
            </w:r>
          </w:p>
        </w:tc>
      </w:tr>
    </w:tbl>
    <w:p>
      <w:pPr>
        <w:spacing w:after="100"/>
      </w:pP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Alertas que não cruzam o tipo escolhido aparecem no grupo </w:t>
      </w:r>
      <w:r>
        <w:rPr>
          <w:b/>
          <w:bCs/>
          <w:color w:val="24342B"/>
          <w:sz w:val="24"/>
          <w:szCs w:val="24"/>
        </w:rPr>
        <w:t xml:space="preserve">Sem cruzamento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410"/>
        <w:gridCol w:w="3209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calcula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Número de registros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Conta os alertas de cada grupo.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por município.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 o campo numérico de cada grupo.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hectares desmatados por município.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Faz a média do campo numérico de cada grupo.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Tamanho médio dos alertas por fonte.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Campo numérico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Aparece quando o cálculo é Soma ou Média. As opções dependem da camada: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Área do alerta (ha)</w:t>
      </w:r>
      <w:r>
        <w:rPr>
          <w:color w:val="24342B"/>
          <w:sz w:val="24"/>
          <w:szCs w:val="24"/>
        </w:rPr>
        <w:t xml:space="preserve"> — a área total de cada alerta (a mais usada).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Área na camada de interesse (ha)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Percentual na camada de interesse (%)</w:t>
      </w:r>
      <w:r>
        <w:rPr>
          <w:color w:val="24342B"/>
          <w:sz w:val="24"/>
          <w:szCs w:val="24"/>
        </w:rPr>
        <w:t xml:space="preserve"> — só quando a busca foi por Camada vetorial.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Área em Unidade de Conservação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em Terra Indígena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em assentamento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quilombola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de APP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de Reserva Legal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de manejo (ha)</w:t>
      </w:r>
      <w:r>
        <w:rPr>
          <w:color w:val="24342B"/>
          <w:sz w:val="24"/>
          <w:szCs w:val="24"/>
        </w:rPr>
        <w:t xml:space="preserve"> e outras áreas de cruzamento.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Quantidade de APPs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Quantidade de Reservas Legais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Quantidade de imóveis rurais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Fontes múltiplas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Separar cada fonte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 alerta detectado por SAD e DETER conta para o SAD e para o DETER.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Agrupar pela combinação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mesmo alerta vai para o grupo “DETER + SAD”.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Valor específico e Categorias exibidas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Valor específico:</w:t>
      </w:r>
      <w:r>
        <w:rPr>
          <w:color w:val="24342B"/>
          <w:sz w:val="24"/>
          <w:szCs w:val="24"/>
        </w:rPr>
        <w:t xml:space="preserve"> deixe em </w:t>
      </w:r>
      <w:r>
        <w:rPr>
          <w:b/>
          <w:bCs/>
          <w:color w:val="24342B"/>
          <w:sz w:val="24"/>
          <w:szCs w:val="24"/>
        </w:rPr>
        <w:t xml:space="preserve">Todos os valores</w:t>
      </w:r>
      <w:r>
        <w:rPr>
          <w:color w:val="24342B"/>
          <w:sz w:val="24"/>
          <w:szCs w:val="24"/>
        </w:rPr>
        <w:t xml:space="preserve"> para ver todos os grupos, ou escolha um só (ex.: um município) para focar nele.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Categorias exibidas:</w:t>
      </w:r>
      <w:r>
        <w:rPr>
          <w:color w:val="24342B"/>
          <w:sz w:val="24"/>
          <w:szCs w:val="24"/>
        </w:rPr>
        <w:t xml:space="preserve"> o gráfico mostra os maiores grupos. Os que sobram são somados num grupo cinza chamado </w:t>
      </w:r>
      <w:r>
        <w:rPr>
          <w:b/>
          <w:bCs/>
          <w:color w:val="24342B"/>
          <w:sz w:val="24"/>
          <w:szCs w:val="24"/>
        </w:rPr>
        <w:t xml:space="preserve">Outros (X grupos)</w:t>
      </w:r>
      <w:r>
        <w:rPr>
          <w:color w:val="24342B"/>
          <w:sz w:val="24"/>
          <w:szCs w:val="24"/>
        </w:rPr>
        <w:t xml:space="preserve">. No botão AMPLIAR (Parte 12) você vê todos.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Embaixo aparece o </w:t>
      </w:r>
      <w:r>
        <w:rPr>
          <w:b/>
          <w:bCs/>
          <w:color w:val="24342B"/>
          <w:sz w:val="24"/>
          <w:szCs w:val="24"/>
        </w:rPr>
        <w:t xml:space="preserve">Status</w:t>
      </w:r>
      <w:r>
        <w:rPr>
          <w:color w:val="24342B"/>
          <w:sz w:val="24"/>
          <w:szCs w:val="24"/>
        </w:rPr>
        <w:t xml:space="preserve">, que avisa se falta alguma coisa ou se é preciso clicar em APLICAR ANÁLISE.</w:t>
      </w:r>
    </w:p>
    <w:p>
      <w:pPr>
        <w:pStyle w:val="Heading2"/>
        <w:keepNext/>
        <w:spacing w:after="140" w:before="300"/>
      </w:pPr>
      <w:bookmarkStart w:name="s41_11_4_Exemplos_prontos" w:id="41"/>
      <w:r>
        <w:rPr>
          <w:b/>
          <w:bCs/>
          <w:color w:val="832413"/>
          <w:sz w:val="28"/>
          <w:szCs w:val="28"/>
        </w:rPr>
        <w:t xml:space="preserve">11.4 Exemplos prontos</w:t>
      </w:r>
      <w:bookmarkEnd w:id="4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068"/>
        <w:gridCol w:w="1941"/>
        <w:gridCol w:w="1456"/>
        <w:gridCol w:w="1746"/>
      </w:tblGrid>
      <w:tr>
        <w:trPr>
          <w:cantSplit/>
          <w:tblHeader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Pergunta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Tipo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Campo para comparar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Cálculo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Campo numérico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Quais municípios desmataram mais?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do alerta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cada fonte detectou?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Fonte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Número de registros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Como o desmatamento mudou mês a mês?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Linha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Ano e mês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do alerta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 foi desmatado em cada Terra Indígena?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Pizza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Terra Indígena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em Terra Indígena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 o tamanho médio dos alertas por bioma?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do alerta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 de área em cada tipo de cruzamento?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Áreas por tipo de cruzamento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42_Parte_12_Ver_e_salvar_o" w:id="42"/>
      <w:r>
        <w:rPr>
          <w:b/>
          <w:bCs/>
          <w:color w:val="832413"/>
          <w:sz w:val="36"/>
          <w:szCs w:val="36"/>
        </w:rPr>
        <w:t xml:space="preserve">Parte 12 — Ver e salvar o gráfico (aba Gráficos)</w:t>
      </w:r>
      <w:bookmarkEnd w:id="42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Depois de clicar em APLICAR ANÁLISE, o gráfico aparece na aba </w:t>
      </w:r>
      <w:r>
        <w:rPr>
          <w:b/>
          <w:bCs/>
          <w:color w:val="24342B"/>
          <w:sz w:val="24"/>
          <w:szCs w:val="24"/>
        </w:rPr>
        <w:t xml:space="preserve">Gráficos</w:t>
      </w:r>
      <w:r>
        <w:rPr>
          <w:color w:val="24342B"/>
          <w:sz w:val="24"/>
          <w:szCs w:val="24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1790700" cy="5334000"/>
            <wp:effectExtent t="0" r="0" b="0" l="0"/>
            <wp:docPr id="1" name="18_grafico_barras.png" descr="Aba Gráficos: AMPLIAR (1) e botões de exportação (2 a 5)" title="Aba Gráficos: AMPLIAR (1) e botões de exportação (2 a 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Gráficos: AMPLIAR (1) e botões de exportação (2 a 5)</w:t>
      </w:r>
    </w:p>
    <w:p>
      <w:pPr>
        <w:pStyle w:val="Heading2"/>
        <w:keepNext/>
        <w:spacing w:after="140" w:before="300"/>
      </w:pPr>
      <w:bookmarkStart w:name="s43_12_1_Os_tre_s_tipos_de_g" w:id="43"/>
      <w:r>
        <w:rPr>
          <w:b/>
          <w:bCs/>
          <w:color w:val="832413"/>
          <w:sz w:val="28"/>
          <w:szCs w:val="28"/>
        </w:rPr>
        <w:t xml:space="preserve">12.1 Os três tipos de gráfico</w:t>
      </w:r>
      <w:bookmarkEnd w:id="43"/>
    </w:p>
    <w:p>
      <w:pPr>
        <w:keepNext/>
        <w:spacing w:after="40" w:before="120"/>
        <w:jc w:val="center"/>
      </w:pPr>
      <w:r>
        <w:drawing>
          <wp:inline distT="0" distB="0" distL="0" distR="0">
            <wp:extent cx="4191000" cy="2657475"/>
            <wp:effectExtent t="0" r="0" b="0" l="0"/>
            <wp:docPr id="1" name="21_janela_grafico.png" descr="Barras" title="Bar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Barras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191000" cy="2657475"/>
            <wp:effectExtent t="0" r="0" b="0" l="0"/>
            <wp:docPr id="1" name="19_grafico_pizza.png" descr="Pizza (cada cor é um grupo; “Outros” fica em cinza)" title="Pizza (cada cor é um grupo; “Outros” fica em cinz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Pizza (cada cor é um grupo; “Outros” fica em cinza)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191000" cy="2657475"/>
            <wp:effectExtent t="0" r="0" b="0" l="0"/>
            <wp:docPr id="1" name="20_grafico_linha.png" descr="Linha (evolução no tempo)" title="Linha (evolução no temp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Linha (evolução no tempo)</w:t>
      </w:r>
    </w:p>
    <w:p>
      <w:pPr>
        <w:pStyle w:val="Heading2"/>
        <w:keepNext/>
        <w:spacing w:after="140" w:before="300"/>
      </w:pPr>
      <w:bookmarkStart w:name="s44_12_2_AMPLIAR_1" w:id="44"/>
      <w:r>
        <w:rPr>
          <w:b/>
          <w:bCs/>
          <w:color w:val="832413"/>
          <w:sz w:val="28"/>
          <w:szCs w:val="28"/>
        </w:rPr>
        <w:t xml:space="preserve">12.2 AMPLIAR (1)</w:t>
      </w:r>
      <w:bookmarkEnd w:id="44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botão vermelho </w:t>
      </w:r>
      <w:r>
        <w:rPr>
          <w:b/>
          <w:bCs/>
          <w:color w:val="24342B"/>
          <w:sz w:val="24"/>
          <w:szCs w:val="24"/>
        </w:rPr>
        <w:t xml:space="preserve">⤢ AMPLIAR</w:t>
      </w:r>
      <w:r>
        <w:rPr>
          <w:color w:val="24342B"/>
          <w:sz w:val="24"/>
          <w:szCs w:val="24"/>
        </w:rPr>
        <w:t xml:space="preserve"> abre o gráfico numa janela maior, que você pode aumentar à vontade. Nela aparecem todas as categorias e os botões </w:t>
      </w:r>
      <w:r>
        <w:rPr>
          <w:b/>
          <w:bCs/>
          <w:color w:val="24342B"/>
          <w:sz w:val="24"/>
          <w:szCs w:val="24"/>
        </w:rPr>
        <w:t xml:space="preserve">EXPORTAR GRÁFICO PNG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FECHAR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2"/>
        <w:keepNext/>
        <w:spacing w:after="140" w:before="300"/>
      </w:pPr>
      <w:bookmarkStart w:name="s45_12_3_Salvar_o_gra_fico_e" w:id="45"/>
      <w:r>
        <w:rPr>
          <w:b/>
          <w:bCs/>
          <w:color w:val="832413"/>
          <w:sz w:val="28"/>
          <w:szCs w:val="28"/>
        </w:rPr>
        <w:t xml:space="preserve">12.3 Salvar o gráfico e os alertas do gráfico</w:t>
      </w:r>
      <w:bookmarkEnd w:id="4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Os botões desta aba salvam </w:t>
      </w:r>
      <w:r>
        <w:rPr>
          <w:b/>
          <w:bCs/>
          <w:color w:val="24342B"/>
          <w:sz w:val="24"/>
          <w:szCs w:val="24"/>
        </w:rPr>
        <w:t xml:space="preserve">só o que está no gráfico</w:t>
      </w:r>
      <w:r>
        <w:rPr>
          <w:color w:val="24342B"/>
          <w:sz w:val="24"/>
          <w:szCs w:val="24"/>
        </w:rPr>
        <w:t xml:space="preserve"> (o campo e o valor escolhidos). Para salvar a camada inteira, use a aba Camadas (Parte 13).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3811"/>
        <w:gridCol w:w="2908"/>
      </w:tblGrid>
      <w:tr>
        <w:trPr>
          <w:cantSplit/>
          <w:tblHeader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salva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Nome sugerido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GRÁFICO (PNG)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imagem do gráfico, com título, período e legenda.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mapbiomas_alerta_grafico.png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ALERTAS DO GRÁFICO (CSV)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Planilha com os alertas do gráfico: código, área, datas, fonte, bioma, estado e município, mais uma coluna com o campo usado no gráfico (ex.: “Terra Indígena” com os nomes das TIs) e, na Soma ou Média, o campo numérico.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mapbiomas_alerta_alertas_do_grafico.csv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ALERTAS DO GRÁFICO (GPKG)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Arquivo de mapa com os polígonos dos alertas do gráfico e todos os campos. Quando há cruzamentos, vem com uma tabela interna “cruzamentos”.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mapbiomas_alerta_alertas_do_grafico.gpkg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5. ALERTAS DO GRÁFICO (SHP)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mesmo em Shapefile. Vem com arquivos extras: _cruzamentos.csv e _campos.csv (veja a Parte 13).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mapbiomas_alerta_alertas_do_grafico.shp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 coluna com o campo do gráfico não é repetida quando ela já existe no arquivo (por exemplo, Município e Estado já vêm sempre).</w:t>
      </w:r>
    </w:p>
    <w:p>
      <w:pPr>
        <w:pStyle w:val="Heading1"/>
        <w:spacing w:after="220" w:before="0"/>
      </w:pPr>
      <w:bookmarkStart w:name="s46_Parte_13_Salvar_a_camada" w:id="46"/>
      <w:r>
        <w:rPr>
          <w:b/>
          <w:bCs/>
          <w:color w:val="832413"/>
          <w:sz w:val="36"/>
          <w:szCs w:val="36"/>
        </w:rPr>
        <w:t xml:space="preserve">Parte 13 — Salvar a camada inteira (aba Camadas)</w:t>
      </w:r>
      <w:bookmarkEnd w:id="46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aba </w:t>
      </w:r>
      <w:r>
        <w:rPr>
          <w:b/>
          <w:bCs/>
          <w:color w:val="24342B"/>
          <w:sz w:val="24"/>
          <w:szCs w:val="24"/>
        </w:rPr>
        <w:t xml:space="preserve">Camadas</w:t>
      </w:r>
      <w:r>
        <w:rPr>
          <w:color w:val="24342B"/>
          <w:sz w:val="24"/>
          <w:szCs w:val="24"/>
        </w:rPr>
        <w:t xml:space="preserve"> lista as camadas de alertas que você buscou, com o período e a quantidade de alertas de cada uma. Os botões salvam a camada que está escolhida em Estatísticas › Camada.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76450"/>
            <wp:effectExtent t="0" r="0" b="0" l="0"/>
            <wp:docPr id="1" name="22_camadas.png" descr="Aba Camadas" title="Aba Cam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Camadas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3610"/>
        <w:gridCol w:w="2909"/>
      </w:tblGrid>
      <w:tr>
        <w:trPr>
          <w:cantSplit/>
          <w:tblHeader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salva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Nome sugerido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TABELA DE ATRIBUTOS (CSV)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Planilha com todos os campos de todos os alertas, um alerta por linha.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mapbiomas_alerta_tabela_de_atributos.csv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TABELA DE ATRIBUTOS (XLSX)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mesma tabela em Excel, com os números como números.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mapbiomas_alerta_tabela_de_atributos.xlsx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CAMADA (GPKG)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camada inteira, com os polígonos e todos os campos, em GeoPackage (recomendado).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mapbiomas_alerta_camada.gpkg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CAMADA (SHP)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camada inteira em Shapefile.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mapbiomas_alerta_camada.shp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47_13_1_Arquivos_extras_que" w:id="47"/>
      <w:r>
        <w:rPr>
          <w:b/>
          <w:bCs/>
          <w:color w:val="832413"/>
          <w:sz w:val="28"/>
          <w:szCs w:val="28"/>
        </w:rPr>
        <w:t xml:space="preserve">13.1 Arquivos extras que podem vir junto</w:t>
      </w:r>
      <w:bookmarkEnd w:id="4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507"/>
        <w:gridCol w:w="3811"/>
      </w:tblGrid>
      <w:tr>
        <w:trPr>
          <w:cantSplit/>
          <w:tblHeader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Arquivo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Quando aparece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…_LEIA-ME.txt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GPKG e SHP com cruzamentos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Explica a diferença entre a tabela da camada e a tabela de cruzamentos.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tabela “cruzamentos” (dentro do .gpkg)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GPKG com cruzamentos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Uma linha para cada cruzamento: código do alerta, categoria, território e área.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…_cruzamentos.csv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SHP com cruzamentos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mesma tabela de cruzamentos, em planilha.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…_campos.csv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SHP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Shapefile corta os nomes dos campos em 10 letras. Este arquivo mostra o nome cortado, o nome completo e o que cada campo significa.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Nas planilhas CSV, os números usam vírgula para os decimais e as colunas são separadas por ponto e vírgula, para abrir direto no Excel em português.</w:t>
      </w:r>
    </w:p>
    <w:p>
      <w:pPr>
        <w:pStyle w:val="Heading2"/>
        <w:keepNext/>
        <w:spacing w:after="140" w:before="300"/>
      </w:pPr>
      <w:bookmarkStart w:name="s48_13_2_Escolher_onde_salva" w:id="48"/>
      <w:r>
        <w:rPr>
          <w:b/>
          <w:bCs/>
          <w:color w:val="832413"/>
          <w:sz w:val="28"/>
          <w:szCs w:val="28"/>
        </w:rPr>
        <w:t xml:space="preserve">13.2 Escolher onde salvar</w:t>
      </w:r>
      <w:bookmarkEnd w:id="48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Toda exportação abre uma janela para você escolher a </w:t>
      </w:r>
      <w:r>
        <w:rPr>
          <w:b/>
          <w:bCs/>
          <w:color w:val="24342B"/>
          <w:sz w:val="24"/>
          <w:szCs w:val="24"/>
        </w:rPr>
        <w:t xml:space="preserve">pasta</w:t>
      </w:r>
      <w:r>
        <w:rPr>
          <w:color w:val="24342B"/>
          <w:sz w:val="24"/>
          <w:szCs w:val="24"/>
        </w:rPr>
        <w:t xml:space="preserve"> e o </w:t>
      </w:r>
      <w:r>
        <w:rPr>
          <w:b/>
          <w:bCs/>
          <w:color w:val="24342B"/>
          <w:sz w:val="24"/>
          <w:szCs w:val="24"/>
        </w:rPr>
        <w:t xml:space="preserve">nome</w:t>
      </w:r>
      <w:r>
        <w:rPr>
          <w:color w:val="24342B"/>
          <w:sz w:val="24"/>
          <w:szCs w:val="24"/>
        </w:rPr>
        <w:t xml:space="preserve"> do arquivo. O plugin lembra a última pasta usada. Se não tiver permissão para salvar numa pasta, ele avisa e sugere outra.</w:t>
      </w:r>
    </w:p>
    <w:p>
      <w:pPr>
        <w:pStyle w:val="Heading1"/>
        <w:spacing w:after="220" w:before="0"/>
      </w:pPr>
      <w:bookmarkStart w:name="s49_Parte_14_Ver_um_alerta_d" w:id="49"/>
      <w:r>
        <w:rPr>
          <w:b/>
          <w:bCs/>
          <w:color w:val="832413"/>
          <w:sz w:val="36"/>
          <w:szCs w:val="36"/>
        </w:rPr>
        <w:t xml:space="preserve">Parte 14 — Ver um alerta de perto (aba Detalhes)</w:t>
      </w:r>
      <w:bookmarkEnd w:id="49"/>
    </w:p>
    <w:p>
      <w:pPr>
        <w:pStyle w:val="ListParagraph"/>
        <w:numPr>
          <w:ilvl w:val="0"/>
          <w:numId w:val="15"/>
        </w:numPr>
        <w:spacing w:after="100" w:line="300"/>
      </w:pPr>
      <w:r>
        <w:rPr>
          <w:color w:val="24342B"/>
          <w:sz w:val="24"/>
          <w:szCs w:val="24"/>
        </w:rPr>
        <w:t xml:space="preserve">Clique na aba </w:t>
      </w:r>
      <w:r>
        <w:rPr>
          <w:b/>
          <w:bCs/>
          <w:color w:val="24342B"/>
          <w:sz w:val="24"/>
          <w:szCs w:val="24"/>
        </w:rPr>
        <w:t xml:space="preserve">Detalhes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IDENTIFICAR ALERTA NO MAPA</w:t>
      </w:r>
      <w:r>
        <w:rPr>
          <w:color w:val="24342B"/>
          <w:sz w:val="24"/>
          <w:szCs w:val="24"/>
        </w:rPr>
        <w:t xml:space="preserve">. O cursor do mouse muda.</w:t>
      </w:r>
    </w:p>
    <w:p>
      <w:pPr>
        <w:pStyle w:val="ListParagraph"/>
        <w:numPr>
          <w:ilvl w:val="0"/>
          <w:numId w:val="15"/>
        </w:numPr>
        <w:spacing w:after="100" w:line="300"/>
      </w:pPr>
      <w:r>
        <w:rPr>
          <w:color w:val="24342B"/>
          <w:sz w:val="24"/>
          <w:szCs w:val="24"/>
        </w:rPr>
        <w:t xml:space="preserve">No mapa, clique em cima de um alerta. As informações aparecem no painel.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124200"/>
            <wp:effectExtent t="0" r="0" b="0" l="0"/>
            <wp:docPr id="1" name="23_detalhes_vazio.png" descr="Aba Detalhes antes de escolher um alerta" title="Aba Detalhes antes de escolher um al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Detalhes antes de escolher um alerta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Depois de clicar num alerta, aparecem: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838575"/>
            <wp:effectExtent t="0" r="0" b="0" l="0"/>
            <wp:docPr id="1" name="24_detalhes.png" descr="Informações do alerta (1), cruzamentos (2) e imóveis (3)" title="Informações do alerta (1), cruzamentos (2) e imóveis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Informações do alerta (1), cruzamentos (2) e imóveis (3)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9"/>
        <w:gridCol w:w="5817"/>
      </w:tblGrid>
      <w:tr>
        <w:trPr>
          <w:cantSplit/>
          <w:tblHeader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Parte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Informações do alerta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Área, data de detecção, data de publicação, fonte(s), bioma(s), estado(s) e município(s).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Cruzamentos territoriais e ambientais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Os tipos de área que o alerta toca (Terra Indígena, Reserva Legal, APP…), com a área e o nome de cada um.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Imóveis cruzados pelo alerta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Os códigos do CAR dos imóveis que o alerta toca.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Outros alertas nos mesmos imóveis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Botão que mostra os outros alertas desses imóveis, com as imagens de cada um.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50_14_1_Alerta_selecionado" w:id="50"/>
      <w:r>
        <w:rPr>
          <w:b/>
          <w:bCs/>
          <w:color w:val="832413"/>
          <w:sz w:val="28"/>
          <w:szCs w:val="28"/>
        </w:rPr>
        <w:t xml:space="preserve">14.1 Alerta selecionado: imagens e laudo</w:t>
      </w:r>
      <w:bookmarkEnd w:id="5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Mais abaixo aparece o cartão </w:t>
      </w:r>
      <w:r>
        <w:rPr>
          <w:b/>
          <w:bCs/>
          <w:color w:val="24342B"/>
          <w:sz w:val="24"/>
          <w:szCs w:val="24"/>
        </w:rPr>
        <w:t xml:space="preserve">Alerta selecionado</w:t>
      </w:r>
      <w:r>
        <w:rPr>
          <w:color w:val="24342B"/>
          <w:sz w:val="24"/>
          <w:szCs w:val="24"/>
        </w:rPr>
        <w:t xml:space="preserve">, com a imagem de satélite de </w:t>
      </w:r>
      <w:r>
        <w:rPr>
          <w:b/>
          <w:bCs/>
          <w:color w:val="24342B"/>
          <w:sz w:val="24"/>
          <w:szCs w:val="24"/>
        </w:rPr>
        <w:t xml:space="preserve">antes</w:t>
      </w:r>
      <w:r>
        <w:rPr>
          <w:color w:val="24342B"/>
          <w:sz w:val="24"/>
          <w:szCs w:val="24"/>
        </w:rPr>
        <w:t xml:space="preserve"> e de </w:t>
      </w:r>
      <w:r>
        <w:rPr>
          <w:b/>
          <w:bCs/>
          <w:color w:val="24342B"/>
          <w:sz w:val="24"/>
          <w:szCs w:val="24"/>
        </w:rPr>
        <w:t xml:space="preserve">depois</w:t>
      </w:r>
      <w:r>
        <w:rPr>
          <w:color w:val="24342B"/>
          <w:sz w:val="24"/>
          <w:szCs w:val="24"/>
        </w:rPr>
        <w:t xml:space="preserve"> do desmatamento, as datas e o satélite de cada imagem.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86125" cy="2590800"/>
            <wp:effectExtent t="0" r="0" b="0" l="0"/>
            <wp:docPr id="1" name="17_detalhes_imagens.png" descr="Imagens antes e depois, ABRIR LAUDO NA PLATAFORMA e VER NO MAPA (imagem de um vídeo, por isso menos nítida)" title="Imagens antes e depois, ABRIR LAUDO NA PLATAFORMA e VER NO MAPA (imagem de um vídeo, por isso menos nítid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Imagens antes e depois, ABRIR LAUDO NA PLATAFORMA e VER NO MAPA (imagem de um vídeo, por isso menos nítida)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ABRIR LAUDO NA PLATAFORMA:</w:t>
      </w:r>
      <w:r>
        <w:rPr>
          <w:color w:val="24342B"/>
          <w:sz w:val="24"/>
          <w:szCs w:val="24"/>
        </w:rPr>
        <w:t xml:space="preserve"> abre o relatório completo do alerta no navegador. É no laudo que estão os embargos, as autorizações e a área do alerta dentro de cada imóvel.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VER NO MAPA:</w:t>
      </w:r>
      <w:r>
        <w:rPr>
          <w:color w:val="24342B"/>
          <w:sz w:val="24"/>
          <w:szCs w:val="24"/>
        </w:rPr>
        <w:t xml:space="preserve"> aproxima o mapa do QGIS até o alerta.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VER X OUTRO(S) ALERTA(S) E SUAS IMAGENS:</w:t>
      </w:r>
      <w:r>
        <w:rPr>
          <w:color w:val="24342B"/>
          <w:sz w:val="24"/>
          <w:szCs w:val="24"/>
        </w:rPr>
        <w:t xml:space="preserve"> lista os outros alertas nos mesmos imóveis. Para fechar a lista, clique em </w:t>
      </w:r>
      <w:r>
        <w:rPr>
          <w:b/>
          <w:bCs/>
          <w:color w:val="24342B"/>
          <w:sz w:val="24"/>
          <w:szCs w:val="24"/>
        </w:rPr>
        <w:t xml:space="preserve">FECHAR ALERTAS RELACIONADOS</w:t>
      </w:r>
      <w:r>
        <w:rPr>
          <w:color w:val="24342B"/>
          <w:sz w:val="24"/>
          <w:szCs w:val="24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Lembre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O plugin mostra o alerta inteiro que cruza um imóvel, não só a parte dentro do imóvel. Embargos, autorizações e ações de fiscalização só aparecem no laudo, na plataforma.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51_Parte_15_Qual_bota_o_usa" w:id="51"/>
      <w:r>
        <w:rPr>
          <w:b/>
          <w:bCs/>
          <w:color w:val="832413"/>
          <w:sz w:val="36"/>
          <w:szCs w:val="36"/>
        </w:rPr>
        <w:t xml:space="preserve">Parte 15 — Qual botão usar para salvar?</w:t>
      </w:r>
      <w:bookmarkEnd w:id="5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1"/>
        <w:gridCol w:w="1605"/>
        <w:gridCol w:w="3510"/>
      </w:tblGrid>
      <w:tr>
        <w:trPr>
          <w:cantSplit/>
          <w:tblHeader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Eu quero…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Aba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Os números principais da busca numa planilha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Estatísticas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EXPORTAR RESUMO (XLSX)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imagem do gráfico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 (PNG) ou, na janela ampliada, EXPORTAR GRÁFICO PNG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que aparecem no gráfico, em planilha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DO GRÁFICO (CSV)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do gráfico, como mapa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DO GRÁFICO (GPKG) ou (SHP)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Todos os alertas, em planilha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TABELA DE ATRIBUTOS (CSV) ou (XLSX)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Todos os alertas, como mapa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 (GPKG) ou (SHP)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relatório completo de um alerta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Detalhes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ABRIR LAUDO NA PLATAFORMA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52_Parte_16_Deu_algum_probl" w:id="52"/>
      <w:r>
        <w:rPr>
          <w:b/>
          <w:bCs/>
          <w:color w:val="832413"/>
          <w:sz w:val="36"/>
          <w:szCs w:val="36"/>
        </w:rPr>
        <w:t xml:space="preserve">Parte 16 — Deu algum problema?</w:t>
      </w:r>
      <w:bookmarkEnd w:id="5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aconteceu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 acho o plugin em Complementos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Confira se está na coluna Tudo e escreva “MapBiomas Alerta” na busca. Verifique a internet.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ícone não aparece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Veja a Parte 2: menu Complementos, Exibir › Barras de Ferramentas, ou aba Instalados.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botão diz FAÇA LOGIN PARA BUSCAR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Entre com seu e-mail e senha em ACESSO À API (Parte 6).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 abas estão cinzas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Aceite a nota informativa (Parte 4).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Aparece “O período selecionado tem mais de 1 ano”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Diminua o período ou faça uma busca por ano.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lista de biomas diz para entrar na API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Faça o login primeiro.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busca demora muito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Diminua o período, escolha um bioma ou uma área menor, use área mínima ou fontes. Pode clicar em CANCELAR.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busca não encontrou alertas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Confira o período, o tipo de data (detecção ou publicação) e os filtros.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 diária aparece “—”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Normal quando há filtro de fonte ou de cruzamento (Parte 11).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lista de camadas vetoriais está vazia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Abra primeiro a sua camada de polígonos no QGIS.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 consigo salvar o arquivo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Escolha outra pasta (por exemplo, Documentos) ou feche o arquivo se ele estiver aberto no Excel.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 camadas sumiram do mapa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Isso acontece ao clicar em LIMPAR ou ao trocar de país. Faça a busca de novo.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53_Precisa_de_ajuda" w:id="53"/>
      <w:r>
        <w:rPr>
          <w:b/>
          <w:bCs/>
          <w:color w:val="832413"/>
          <w:sz w:val="28"/>
          <w:szCs w:val="28"/>
        </w:rPr>
        <w:t xml:space="preserve">Precisa de ajuda?</w:t>
      </w:r>
      <w:bookmarkEnd w:id="5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Escreva para </w:t>
      </w:r>
      <w:r>
        <w:rPr>
          <w:b/>
          <w:bCs/>
          <w:color w:val="24342B"/>
          <w:sz w:val="24"/>
          <w:szCs w:val="24"/>
        </w:rPr>
        <w:t xml:space="preserve">suporte.alerta@mapbiomas.org</w:t>
      </w:r>
      <w:r>
        <w:rPr>
          <w:color w:val="24342B"/>
          <w:sz w:val="24"/>
          <w:szCs w:val="24"/>
        </w:rPr>
        <w:t xml:space="preserve"> contando o que aconteceu. Se puder, mande uma foto da tela (print).</w:t>
      </w:r>
    </w:p>
    <w:sectPr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666B"/>
        <w:sz w:val="18"/>
        <w:szCs w:val="18"/>
      </w:rPr>
      <w:t xml:space="preserve">MapBiomas Alerta Oficial — Guia Brasil  ·  </w:t>
    </w:r>
    <w:r>
      <w:rPr>
        <w:color w:val="5966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0"/>
      <w:outlineLvl w:val="0"/>
    </w:pPr>
    <w:rPr>
      <w:rFonts w:ascii="Arial" w:cs="Arial" w:eastAsia="Arial" w:hAnsi="Arial"/>
      <w:b/>
      <w:bCs/>
      <w:color w:val="83241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Arial" w:cs="Arial" w:eastAsia="Arial" w:hAnsi="Arial"/>
      <w:b/>
      <w:bCs/>
      <w:color w:val="83241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24342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c6bd41ab3f2153dd6fabe02051e7dc28e7821bb.png"/><Relationship Id="rId9" Type="http://schemas.openxmlformats.org/officeDocument/2006/relationships/image" Target="media/160c254561bc5cc1841852a358e89aa6009abb22.png"/><Relationship Id="rId10" Type="http://schemas.openxmlformats.org/officeDocument/2006/relationships/image" Target="media/db06952a6c9343e1b0144f1a73097806a84fc49c.png"/><Relationship Id="rId11" Type="http://schemas.openxmlformats.org/officeDocument/2006/relationships/image" Target="media/9cf73a312789aaba8b3b8d6d81c81f1da8703d02.png"/><Relationship Id="rId12" Type="http://schemas.openxmlformats.org/officeDocument/2006/relationships/image" Target="media/18106dc6222d35694ba08a091cd847e40c40f0a0.png"/><Relationship Id="rId13" Type="http://schemas.openxmlformats.org/officeDocument/2006/relationships/image" Target="media/fcd9ddc1b632b3ad7a633989757e6131c6ceda23.png"/><Relationship Id="rId14" Type="http://schemas.openxmlformats.org/officeDocument/2006/relationships/image" Target="media/858315fd9b8ab02395ccef6eae089b4aafda478f.png"/><Relationship Id="rId15" Type="http://schemas.openxmlformats.org/officeDocument/2006/relationships/image" Target="media/a5b78bcb4b5aa0813f5233168688568e7e0095df.png"/><Relationship Id="rId16" Type="http://schemas.openxmlformats.org/officeDocument/2006/relationships/image" Target="media/4e17f0151be07eddc711a1ea5c4457e464bf6b62.png"/><Relationship Id="rId17" Type="http://schemas.openxmlformats.org/officeDocument/2006/relationships/image" Target="media/10790537b8087048c041b46438310a81dc2c7ffb.png"/><Relationship Id="rId18" Type="http://schemas.openxmlformats.org/officeDocument/2006/relationships/image" Target="media/bc1388fb2628c0f1df72a3a257c4426ee70802a9.png"/><Relationship Id="rId19" Type="http://schemas.openxmlformats.org/officeDocument/2006/relationships/image" Target="media/7923bae86b5ec6b746b25f9a72b86604378c681f.png"/><Relationship Id="rId20" Type="http://schemas.openxmlformats.org/officeDocument/2006/relationships/image" Target="media/d14b41d706f624a1c8e3aac0bc9578b14d7b1ecb.png"/><Relationship Id="rId21" Type="http://schemas.openxmlformats.org/officeDocument/2006/relationships/image" Target="media/62071c4ae27337a5fd64280369a64a4b589e7dfb.png"/><Relationship Id="rId22" Type="http://schemas.openxmlformats.org/officeDocument/2006/relationships/image" Target="media/167c1741bc4ec2754be4873162c9bbdf0d6cc1a0.png"/><Relationship Id="rId23" Type="http://schemas.openxmlformats.org/officeDocument/2006/relationships/image" Target="media/553a3a2901f63f3b0c245272fb15b9fbe1a8faf7.png"/><Relationship Id="rId24" Type="http://schemas.openxmlformats.org/officeDocument/2006/relationships/image" Target="media/3bdfbc4b1582c5655c7c310c3cf4a138635545e3.png"/><Relationship Id="rId25" Type="http://schemas.openxmlformats.org/officeDocument/2006/relationships/image" Target="media/fd317717cb36e5a7d23624ca169aa0189cdf1ecb.png"/><Relationship Id="rId26" Type="http://schemas.openxmlformats.org/officeDocument/2006/relationships/image" Target="media/dd38cef36536aa0fb49fa910c0aa912ce05fe0a6.png"/><Relationship Id="rId27" Type="http://schemas.openxmlformats.org/officeDocument/2006/relationships/image" Target="media/10124101844dfe407f4b05dbd3acd5e54ceca981.png"/><Relationship Id="rId28" Type="http://schemas.openxmlformats.org/officeDocument/2006/relationships/image" Target="media/a3ba22b401cb3031bddc318d9031e28dcc90d54b.png"/><Relationship Id="rId29" Type="http://schemas.openxmlformats.org/officeDocument/2006/relationships/image" Target="media/f9ea89a61dc26a894ffcf8a1dac6562b697ea554.png"/><Relationship Id="rId30" Type="http://schemas.openxmlformats.org/officeDocument/2006/relationships/image" Target="media/5cccd1554e94e5a35e94d421288237931aee2455.png"/><Relationship Id="rId31" Type="http://schemas.openxmlformats.org/officeDocument/2006/relationships/image" Target="media/b9483be581da508d6c76508b000544ce15d26ed6.png"/><Relationship Id="rId32" Type="http://schemas.openxmlformats.org/officeDocument/2006/relationships/image" Target="media/3ec042cabfcc01042bf946c25f8ba0a84ae4b15f.png"/><Relationship Id="rId33" Type="http://schemas.openxmlformats.org/officeDocument/2006/relationships/image" Target="media/d744c9a086c8741fbdc25ced100e78e6a89855d8.png"/><Relationship Id="rId34" Type="http://schemas.openxmlformats.org/officeDocument/2006/relationships/image" Target="media/81ee057324dbec56d2cd1ab1155a842235d5fa46.png"/><Relationship Id="rId35" Type="http://schemas.openxmlformats.org/officeDocument/2006/relationships/image" Target="media/005d979f7dcd46fb63eba3741e1711d29b7d9d7b.png"/><Relationship Id="rId36" Type="http://schemas.openxmlformats.org/officeDocument/2006/relationships/image" Target="media/3bf2ad147df39ff543c8d1556d053f97df376ffb.png"/><Relationship Id="rId37" Type="http://schemas.openxmlformats.org/officeDocument/2006/relationships/image" Target="media/91c4e05a518d222370a17b84785bf9d8151e6c90.png"/><Relationship Id="rId38" Type="http://schemas.openxmlformats.org/officeDocument/2006/relationships/image" Target="media/79538a0a61927e734b6c68f251db4261530c6a76.png"/><Relationship Id="rId39" Type="http://schemas.openxmlformats.org/officeDocument/2006/relationships/image" Target="media/17071551423ae499c12eb38790d9d73b66261dc5.png"/><Relationship Id="rId40" Type="http://schemas.openxmlformats.org/officeDocument/2006/relationships/image" Target="media/d233eb0a4457607926d76d0c9fcdc91a9ac6cd61.png"/><Relationship Id="rId41" Type="http://schemas.openxmlformats.org/officeDocument/2006/relationships/image" Target="media/258f40f08f0b0231eb584d2fe0f16b87beb0a3bf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2026-09-24T14:09:07.811Z</dcterms:created>
  <dcterms:modified xsi:type="dcterms:W3CDTF">2026-09-24T14:09:07.811Z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