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20B48" w14:paraId="41FE0025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8154AC4" w14:textId="77777777" w:rsidR="00220B48" w:rsidRDefault="00916A0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Kurzbeschreibung des betrieblichen Auftrags und der Anlage</w:t>
            </w:r>
          </w:p>
          <w:p w14:paraId="73E20C47" w14:textId="77777777" w:rsidR="00220B48" w:rsidRDefault="00916A09">
            <w:pPr>
              <w:jc w:val="center"/>
            </w:pPr>
            <w:r>
              <w:rPr>
                <w:color w:val="BDD7EE"/>
              </w:rPr>
              <w:t>Kapazitätstester (</w:t>
            </w:r>
            <w:proofErr w:type="spellStart"/>
            <w:r>
              <w:rPr>
                <w:color w:val="BDD7EE"/>
              </w:rPr>
              <w:t>KapTester</w:t>
            </w:r>
            <w:proofErr w:type="spellEnd"/>
            <w:r>
              <w:rPr>
                <w:color w:val="BDD7EE"/>
              </w:rPr>
              <w:t xml:space="preserve"> V2</w:t>
            </w:r>
            <w:proofErr w:type="gramStart"/>
            <w:r>
              <w:rPr>
                <w:color w:val="BDD7EE"/>
              </w:rPr>
              <w:t>)  │</w:t>
            </w:r>
            <w:proofErr w:type="gramEnd"/>
            <w:r>
              <w:rPr>
                <w:color w:val="BDD7EE"/>
              </w:rPr>
              <w:t xml:space="preserve">  AP2 2026</w:t>
            </w:r>
          </w:p>
        </w:tc>
      </w:tr>
    </w:tbl>
    <w:p w14:paraId="48586B20" w14:textId="77777777" w:rsidR="00220B48" w:rsidRDefault="00220B48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20B48" w14:paraId="2A9FE5D3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282BF" w14:textId="77777777" w:rsidR="00220B48" w:rsidRDefault="00916A09">
            <w:r>
              <w:rPr>
                <w:b/>
                <w:bCs/>
                <w:color w:val="FFFFFF"/>
              </w:rPr>
              <w:t>Projektbezeichnung</w:t>
            </w:r>
          </w:p>
        </w:tc>
        <w:tc>
          <w:tcPr>
            <w:tcW w:w="7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E7DE0" w14:textId="77777777" w:rsidR="00220B48" w:rsidRDefault="00916A09">
            <w:r>
              <w:t>Kapazitätstester – Betrieblicher Auftrag AP2</w:t>
            </w:r>
          </w:p>
        </w:tc>
      </w:tr>
      <w:tr w:rsidR="00220B48" w14:paraId="3A315EA6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0AC56" w14:textId="77777777" w:rsidR="00220B48" w:rsidRDefault="00916A09">
            <w:r>
              <w:rPr>
                <w:b/>
                <w:bCs/>
                <w:color w:val="FFFFFF"/>
              </w:rPr>
              <w:t>Azubi / Ersteller</w:t>
            </w:r>
          </w:p>
        </w:tc>
        <w:tc>
          <w:tcPr>
            <w:tcW w:w="7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05387" w14:textId="77777777" w:rsidR="00220B48" w:rsidRDefault="00916A09">
            <w:r>
              <w:t>Nico Schmidt</w:t>
            </w:r>
          </w:p>
        </w:tc>
      </w:tr>
      <w:tr w:rsidR="00220B48" w14:paraId="4BC9BEFD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8E2D8" w14:textId="77777777" w:rsidR="00220B48" w:rsidRDefault="00916A09">
            <w:r>
              <w:rPr>
                <w:b/>
                <w:bCs/>
                <w:color w:val="FFFFFF"/>
              </w:rPr>
              <w:t>Ausbildungsberuf</w:t>
            </w:r>
          </w:p>
        </w:tc>
        <w:tc>
          <w:tcPr>
            <w:tcW w:w="7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33875" w14:textId="77777777" w:rsidR="00220B48" w:rsidRDefault="00916A09">
            <w:r>
              <w:t>Elektroniker für Geräte und Systeme</w:t>
            </w:r>
          </w:p>
        </w:tc>
      </w:tr>
      <w:tr w:rsidR="00220B48" w14:paraId="6DB60BE3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0CBA0" w14:textId="77777777" w:rsidR="00220B48" w:rsidRDefault="00916A09">
            <w:r>
              <w:rPr>
                <w:b/>
                <w:bCs/>
                <w:color w:val="FFFFFF"/>
              </w:rPr>
              <w:t>Bearbeitungszeitraum</w:t>
            </w:r>
          </w:p>
        </w:tc>
        <w:tc>
          <w:tcPr>
            <w:tcW w:w="7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07930" w14:textId="77777777" w:rsidR="00220B48" w:rsidRDefault="00916A09">
            <w:r>
              <w:t>März 2026 – Mai 2026</w:t>
            </w:r>
          </w:p>
        </w:tc>
      </w:tr>
      <w:tr w:rsidR="00220B48" w14:paraId="38AF245D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3016A" w14:textId="77777777" w:rsidR="00220B48" w:rsidRDefault="00916A09">
            <w:r>
              <w:rPr>
                <w:b/>
                <w:bCs/>
                <w:color w:val="FFFFFF"/>
              </w:rPr>
              <w:t>Dokumentversion</w:t>
            </w:r>
          </w:p>
        </w:tc>
        <w:tc>
          <w:tcPr>
            <w:tcW w:w="7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A4CC0" w14:textId="77777777" w:rsidR="00220B48" w:rsidRDefault="00916A09">
            <w:proofErr w:type="gramStart"/>
            <w:r>
              <w:t>V2.0  │</w:t>
            </w:r>
            <w:proofErr w:type="gramEnd"/>
            <w:r>
              <w:t xml:space="preserve">  Stand 26.04.2026</w:t>
            </w:r>
          </w:p>
        </w:tc>
      </w:tr>
    </w:tbl>
    <w:p w14:paraId="3212C99F" w14:textId="77777777" w:rsidR="00220B48" w:rsidRDefault="00220B48">
      <w:pPr>
        <w:spacing w:before="120"/>
      </w:pPr>
    </w:p>
    <w:p w14:paraId="15CD9754" w14:textId="77777777" w:rsidR="00220B48" w:rsidRDefault="00220B48">
      <w:pPr>
        <w:pBdr>
          <w:bottom w:val="single" w:sz="6" w:space="1" w:color="2E75B6"/>
        </w:pBdr>
      </w:pPr>
    </w:p>
    <w:p w14:paraId="0B333EB2" w14:textId="77777777" w:rsidR="00220B48" w:rsidRDefault="00916A09">
      <w:pPr>
        <w:spacing w:before="160" w:after="80"/>
      </w:pPr>
      <w:r>
        <w:rPr>
          <w:b/>
          <w:bCs/>
          <w:color w:val="1F4E79"/>
          <w:sz w:val="22"/>
          <w:szCs w:val="22"/>
        </w:rPr>
        <w:t>1   IST-Zustand und SOLL-Zustand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20B48" w14:paraId="53ACDA1C" w14:textId="77777777">
        <w:tc>
          <w:tcPr>
            <w:tcW w:w="4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8E996" w14:textId="77777777" w:rsidR="00220B48" w:rsidRDefault="00916A09">
            <w:r>
              <w:rPr>
                <w:b/>
                <w:bCs/>
                <w:color w:val="FFFFFF"/>
              </w:rPr>
              <w:t>IST-Zustand (Problem)</w:t>
            </w:r>
          </w:p>
        </w:tc>
        <w:tc>
          <w:tcPr>
            <w:tcW w:w="4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5FECD" w14:textId="77777777" w:rsidR="00220B48" w:rsidRDefault="00916A09">
            <w:r>
              <w:rPr>
                <w:b/>
                <w:bCs/>
                <w:color w:val="FFFFFF"/>
              </w:rPr>
              <w:t>SOLL-Zustand (Ergebnis)</w:t>
            </w:r>
          </w:p>
        </w:tc>
      </w:tr>
      <w:tr w:rsidR="00220B48" w14:paraId="5DFE9F26" w14:textId="77777777">
        <w:tc>
          <w:tcPr>
            <w:tcW w:w="4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843A2" w14:textId="77777777" w:rsidR="00220B48" w:rsidRDefault="00916A09">
            <w:pPr>
              <w:spacing w:after="60" w:line="300" w:lineRule="auto"/>
            </w:pPr>
            <w:r>
              <w:rPr>
                <w:b/>
                <w:bCs/>
              </w:rPr>
              <w:t>Fehlende Prüfmöglichkeit im Werkstattbetrieb:</w:t>
            </w:r>
          </w:p>
          <w:p w14:paraId="6E87610F" w14:textId="77777777" w:rsidR="00220B48" w:rsidRDefault="00916A09">
            <w:pPr>
              <w:spacing w:after="40" w:line="300" w:lineRule="auto"/>
            </w:pPr>
            <w:r>
              <w:t xml:space="preserve">Elektrolytkondensatoren lassen sich nicht schnell auf Kapazitätswert prüfen. Handelsübliche Multimeter sind im Bereich &gt; 1.000 µF ungenau oder fehlen. Beim Umgang mit geladenen Großkondensatoren (bis 10.000 µF) besteht Sicherheitsrisiko durch Restladung und </w:t>
            </w:r>
            <w:proofErr w:type="spellStart"/>
            <w:r>
              <w:t>Verpolung</w:t>
            </w:r>
            <w:proofErr w:type="spellEnd"/>
            <w:r>
              <w:t>. Kein dediziertes Prüfmittel im Ausbildungsbetrieb vorhanden.</w:t>
            </w:r>
          </w:p>
        </w:tc>
        <w:tc>
          <w:tcPr>
            <w:tcW w:w="4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37A07" w14:textId="77777777" w:rsidR="00220B48" w:rsidRDefault="00916A09">
            <w:pPr>
              <w:spacing w:after="40" w:line="300" w:lineRule="auto"/>
            </w:pPr>
            <w:r>
              <w:rPr>
                <w:b/>
                <w:bCs/>
              </w:rPr>
              <w:t>Eigenentwickelter Kapazitätstester (Prototyp V2):</w:t>
            </w:r>
          </w:p>
          <w:p w14:paraId="4C8D48DE" w14:textId="77777777" w:rsidR="00220B48" w:rsidRDefault="00916A09">
            <w:pPr>
              <w:spacing w:after="30" w:line="300" w:lineRule="auto"/>
            </w:pPr>
            <w:r>
              <w:t xml:space="preserve">Messbereich 10 µF – 10.000 </w:t>
            </w:r>
            <w:proofErr w:type="gramStart"/>
            <w:r>
              <w:t>µF  ·</w:t>
            </w:r>
            <w:proofErr w:type="gramEnd"/>
            <w:r>
              <w:t xml:space="preserve">  Genauigkeit ±20 %</w:t>
            </w:r>
          </w:p>
          <w:p w14:paraId="63313CD2" w14:textId="77777777" w:rsidR="00220B48" w:rsidRDefault="00916A09">
            <w:pPr>
              <w:spacing w:after="30" w:line="300" w:lineRule="auto"/>
            </w:pPr>
            <w:r>
              <w:t xml:space="preserve">Messprinzip: </w:t>
            </w:r>
            <w:proofErr w:type="spellStart"/>
            <w:r>
              <w:t>Konstantstromladung</w:t>
            </w:r>
            <w:proofErr w:type="spellEnd"/>
            <w:r>
              <w:t xml:space="preserve"> (LM317L, 1,042 mA) + ATmega328P-AU ADC mit interner 1,1-V-Referenz</w:t>
            </w:r>
          </w:p>
          <w:p w14:paraId="72F72BC3" w14:textId="77777777" w:rsidR="00220B48" w:rsidRDefault="00916A09">
            <w:pPr>
              <w:spacing w:after="30" w:line="300" w:lineRule="auto"/>
            </w:pPr>
            <w:r>
              <w:t xml:space="preserve">Schutz: PMOS </w:t>
            </w:r>
            <w:proofErr w:type="spellStart"/>
            <w:r>
              <w:t>Verpolschutz</w:t>
            </w:r>
            <w:proofErr w:type="spellEnd"/>
            <w:r>
              <w:t xml:space="preserve"> (IRLML6402, Gate 1 MΩ/100 </w:t>
            </w:r>
            <w:proofErr w:type="spellStart"/>
            <w:r>
              <w:t>kΩ</w:t>
            </w:r>
            <w:proofErr w:type="spellEnd"/>
            <w:r>
              <w:t>) + gesteuerter Entladepfad (2N7002 + 470 Ω)</w:t>
            </w:r>
          </w:p>
          <w:p w14:paraId="0F56D220" w14:textId="77777777" w:rsidR="00220B48" w:rsidRDefault="00916A09">
            <w:pPr>
              <w:spacing w:after="30" w:line="300" w:lineRule="auto"/>
            </w:pPr>
            <w:r>
              <w:t>Anzeige: 2 LEDs (OK/Fehler) + OLED SSD1306 (I²C)</w:t>
            </w:r>
          </w:p>
          <w:p w14:paraId="10C7D9E3" w14:textId="77777777" w:rsidR="00220B48" w:rsidRDefault="00916A09">
            <w:pPr>
              <w:spacing w:line="300" w:lineRule="auto"/>
            </w:pPr>
            <w:r>
              <w:t xml:space="preserve">Platine: 2-lagig, 90×70 mm, </w:t>
            </w:r>
            <w:proofErr w:type="spellStart"/>
            <w:r>
              <w:t>PCBWay</w:t>
            </w:r>
            <w:proofErr w:type="spellEnd"/>
            <w:r>
              <w:t>, Hybrid THT/SMD</w:t>
            </w:r>
          </w:p>
        </w:tc>
      </w:tr>
    </w:tbl>
    <w:p w14:paraId="0C2C4BCD" w14:textId="77777777" w:rsidR="00220B48" w:rsidRDefault="00220B48">
      <w:pPr>
        <w:spacing w:before="100"/>
      </w:pPr>
    </w:p>
    <w:p w14:paraId="1A64A688" w14:textId="77777777" w:rsidR="00220B48" w:rsidRDefault="00220B48">
      <w:pPr>
        <w:pBdr>
          <w:bottom w:val="single" w:sz="6" w:space="1" w:color="2E75B6"/>
        </w:pBdr>
      </w:pPr>
    </w:p>
    <w:p w14:paraId="22556595" w14:textId="77777777" w:rsidR="00220B48" w:rsidRDefault="00916A09">
      <w:pPr>
        <w:spacing w:before="160" w:after="80"/>
      </w:pPr>
      <w:r>
        <w:rPr>
          <w:b/>
          <w:bCs/>
          <w:color w:val="1F4E79"/>
          <w:sz w:val="22"/>
          <w:szCs w:val="22"/>
        </w:rPr>
        <w:t>2   Abgrenzung (Nicht-Ziele)</w:t>
      </w:r>
    </w:p>
    <w:p w14:paraId="4126C51E" w14:textId="15622AF2" w:rsidR="00220B48" w:rsidRDefault="00916A09">
      <w:pPr>
        <w:spacing w:line="320" w:lineRule="auto"/>
        <w:ind w:left="360"/>
      </w:pPr>
      <w:r>
        <w:rPr>
          <w:color w:val="444444"/>
        </w:rPr>
        <w:t>· Keine ESR-Messung (</w:t>
      </w:r>
      <w:r w:rsidR="00F66365">
        <w:rPr>
          <w:color w:val="444444"/>
        </w:rPr>
        <w:t>Äquivalent</w:t>
      </w:r>
      <w:r>
        <w:rPr>
          <w:color w:val="444444"/>
        </w:rPr>
        <w:t xml:space="preserve"> Series Resistance)</w:t>
      </w:r>
    </w:p>
    <w:p w14:paraId="0764EE63" w14:textId="77777777" w:rsidR="00220B48" w:rsidRDefault="00916A09">
      <w:pPr>
        <w:spacing w:line="320" w:lineRule="auto"/>
        <w:ind w:left="360"/>
      </w:pPr>
      <w:r>
        <w:rPr>
          <w:color w:val="444444"/>
        </w:rPr>
        <w:t xml:space="preserve">· Keine </w:t>
      </w:r>
      <w:proofErr w:type="spellStart"/>
      <w:r>
        <w:rPr>
          <w:color w:val="444444"/>
        </w:rPr>
        <w:t>Leckstrommessung</w:t>
      </w:r>
      <w:proofErr w:type="spellEnd"/>
      <w:r>
        <w:rPr>
          <w:color w:val="444444"/>
        </w:rPr>
        <w:t xml:space="preserve"> als eigener Messwert</w:t>
      </w:r>
    </w:p>
    <w:p w14:paraId="461A0150" w14:textId="77777777" w:rsidR="00220B48" w:rsidRDefault="00916A09">
      <w:pPr>
        <w:spacing w:line="320" w:lineRule="auto"/>
        <w:ind w:left="360"/>
      </w:pPr>
      <w:r>
        <w:rPr>
          <w:color w:val="444444"/>
        </w:rPr>
        <w:t>· Kein Gehäuse – Prototyp als nackte Leiterplatte</w:t>
      </w:r>
    </w:p>
    <w:p w14:paraId="6EB1407D" w14:textId="77777777" w:rsidR="00220B48" w:rsidRDefault="00916A09">
      <w:pPr>
        <w:spacing w:line="320" w:lineRule="auto"/>
        <w:ind w:left="360"/>
      </w:pPr>
      <w:r>
        <w:rPr>
          <w:color w:val="444444"/>
        </w:rPr>
        <w:t>· Keine Kalibrierung mit externem Referenznormal</w:t>
      </w:r>
    </w:p>
    <w:p w14:paraId="2103E0DE" w14:textId="77777777" w:rsidR="00220B48" w:rsidRDefault="00916A09">
      <w:pPr>
        <w:spacing w:line="320" w:lineRule="auto"/>
        <w:ind w:left="360"/>
      </w:pPr>
      <w:r>
        <w:rPr>
          <w:color w:val="444444"/>
        </w:rPr>
        <w:t>· Kein serieller Ausgang (UART/USB-CDC)</w:t>
      </w:r>
    </w:p>
    <w:p w14:paraId="2CD65607" w14:textId="77777777" w:rsidR="00220B48" w:rsidRDefault="00220B48">
      <w:pPr>
        <w:spacing w:before="120"/>
      </w:pPr>
    </w:p>
    <w:p w14:paraId="35AF18EB" w14:textId="77777777" w:rsidR="00220B48" w:rsidRDefault="00916A09">
      <w:pPr>
        <w:pBdr>
          <w:top w:val="single" w:sz="4" w:space="1" w:color="AAAAAA"/>
        </w:pBdr>
        <w:spacing w:before="80"/>
        <w:jc w:val="right"/>
      </w:pPr>
      <w:proofErr w:type="spellStart"/>
      <w:r>
        <w:rPr>
          <w:color w:val="888888"/>
          <w:sz w:val="16"/>
          <w:szCs w:val="16"/>
        </w:rPr>
        <w:t>KapTester</w:t>
      </w:r>
      <w:proofErr w:type="spellEnd"/>
      <w:r>
        <w:rPr>
          <w:color w:val="888888"/>
          <w:sz w:val="16"/>
          <w:szCs w:val="16"/>
        </w:rPr>
        <w:t xml:space="preserve"> V</w:t>
      </w:r>
      <w:proofErr w:type="gramStart"/>
      <w:r>
        <w:rPr>
          <w:color w:val="888888"/>
          <w:sz w:val="16"/>
          <w:szCs w:val="16"/>
        </w:rPr>
        <w:t>2  ·</w:t>
      </w:r>
      <w:proofErr w:type="gramEnd"/>
      <w:r>
        <w:rPr>
          <w:color w:val="888888"/>
          <w:sz w:val="16"/>
          <w:szCs w:val="16"/>
        </w:rPr>
        <w:t xml:space="preserve">  Nico Schmidt  ·  IHK Osnabrück  ·  AP2 2026</w:t>
      </w:r>
    </w:p>
    <w:p w14:paraId="195BC910" w14:textId="77777777" w:rsidR="00220B48" w:rsidRDefault="00916A09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20B48" w14:paraId="532F927D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13D2E8C" w14:textId="77777777" w:rsidR="00220B48" w:rsidRDefault="00916A0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Dokumentenübersicht – Anlagen zur Dokumentation</w:t>
            </w:r>
          </w:p>
        </w:tc>
      </w:tr>
    </w:tbl>
    <w:p w14:paraId="6313B953" w14:textId="77777777" w:rsidR="00220B48" w:rsidRDefault="00220B48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600"/>
        <w:gridCol w:w="3200"/>
        <w:gridCol w:w="4238"/>
      </w:tblGrid>
      <w:tr w:rsidR="00220B48" w14:paraId="67FC56B2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97EEC" w14:textId="77777777" w:rsidR="00220B48" w:rsidRDefault="00916A09"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6C814" w14:textId="77777777" w:rsidR="00220B48" w:rsidRDefault="00916A09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65E69" w14:textId="77777777" w:rsidR="00220B48" w:rsidRDefault="00916A09">
            <w:r>
              <w:rPr>
                <w:b/>
                <w:bCs/>
                <w:color w:val="FFFFFF"/>
              </w:rPr>
              <w:t>Anlage</w:t>
            </w:r>
          </w:p>
        </w:tc>
        <w:tc>
          <w:tcPr>
            <w:tcW w:w="4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0D65B" w14:textId="77777777" w:rsidR="00220B48" w:rsidRDefault="00916A09">
            <w:r>
              <w:rPr>
                <w:b/>
                <w:bCs/>
                <w:color w:val="FFFFFF"/>
              </w:rPr>
              <w:t>Zweck / Inhalt</w:t>
            </w:r>
          </w:p>
        </w:tc>
      </w:tr>
      <w:tr w:rsidR="00220B48" w14:paraId="44EAE8D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96CB65" w14:textId="77777777" w:rsidR="00220B48" w:rsidRDefault="00916A09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05CEA2" w14:textId="77777777" w:rsidR="00220B48" w:rsidRDefault="00916A09">
            <w:r>
              <w:rPr>
                <w:color w:val="555555"/>
              </w:rPr>
              <w:t>Information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D52119" w14:textId="77777777" w:rsidR="00220B48" w:rsidRDefault="00916A09">
            <w:r>
              <w:t>Lastenheft V2.0</w:t>
            </w:r>
          </w:p>
        </w:tc>
        <w:tc>
          <w:tcPr>
            <w:tcW w:w="4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63ACDA" w14:textId="77777777" w:rsidR="00220B48" w:rsidRDefault="00916A09">
            <w:r>
              <w:rPr>
                <w:color w:val="444444"/>
              </w:rPr>
              <w:t>Anforderungen, Funktionsumfang, Abnahmekriterien</w:t>
            </w:r>
          </w:p>
        </w:tc>
      </w:tr>
      <w:tr w:rsidR="00220B48" w14:paraId="5BBCC21A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F311B8" w14:textId="77777777" w:rsidR="00220B48" w:rsidRDefault="00916A09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FB7E42" w14:textId="77777777" w:rsidR="00220B48" w:rsidRDefault="00916A09">
            <w:r>
              <w:rPr>
                <w:color w:val="555555"/>
              </w:rPr>
              <w:t>Information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278F94" w14:textId="77777777" w:rsidR="00220B48" w:rsidRDefault="00916A09">
            <w:r>
              <w:t>Blockschaltbild (draw.io)</w:t>
            </w:r>
          </w:p>
        </w:tc>
        <w:tc>
          <w:tcPr>
            <w:tcW w:w="4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BC1D4C" w14:textId="77777777" w:rsidR="00220B48" w:rsidRDefault="00916A09">
            <w:r>
              <w:rPr>
                <w:color w:val="444444"/>
              </w:rPr>
              <w:t xml:space="preserve">Systemarchitektur, Signal- und </w:t>
            </w:r>
            <w:proofErr w:type="spellStart"/>
            <w:r>
              <w:rPr>
                <w:color w:val="444444"/>
              </w:rPr>
              <w:t>Messpfad</w:t>
            </w:r>
            <w:proofErr w:type="spellEnd"/>
          </w:p>
        </w:tc>
      </w:tr>
      <w:tr w:rsidR="00220B48" w14:paraId="092162CA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6F42F3" w14:textId="77777777" w:rsidR="00220B48" w:rsidRDefault="00916A09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684683" w14:textId="77777777" w:rsidR="00220B48" w:rsidRDefault="00916A09">
            <w:r>
              <w:rPr>
                <w:color w:val="555555"/>
              </w:rPr>
              <w:t>Information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65C829" w14:textId="77777777" w:rsidR="00220B48" w:rsidRDefault="00916A09">
            <w:r>
              <w:t>Schaltplanauszug V2 (</w:t>
            </w:r>
            <w:proofErr w:type="spellStart"/>
            <w:r>
              <w:t>KiCad</w:t>
            </w:r>
            <w:proofErr w:type="spellEnd"/>
            <w:r>
              <w:t xml:space="preserve"> PDF)</w:t>
            </w:r>
          </w:p>
        </w:tc>
        <w:tc>
          <w:tcPr>
            <w:tcW w:w="4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BCAC0E" w14:textId="77777777" w:rsidR="00220B48" w:rsidRDefault="00916A09">
            <w:r>
              <w:rPr>
                <w:color w:val="444444"/>
              </w:rPr>
              <w:t>Vollständiger Stromlaufplan, Netze, Bauteilwerte</w:t>
            </w:r>
          </w:p>
        </w:tc>
      </w:tr>
      <w:tr w:rsidR="000A519C" w14:paraId="60AAA87C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69733A" w14:textId="4E1E1472" w:rsidR="000A519C" w:rsidRDefault="000A51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3,5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765030" w14:textId="3D1E6AD0" w:rsidR="000A519C" w:rsidRDefault="000A519C">
            <w:pPr>
              <w:rPr>
                <w:color w:val="555555"/>
              </w:rPr>
            </w:pPr>
            <w:r>
              <w:rPr>
                <w:color w:val="555555"/>
              </w:rPr>
              <w:t>Information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EF0C4B" w14:textId="528BE3A6" w:rsidR="000A519C" w:rsidRDefault="000A519C">
            <w:r>
              <w:t>Techn. Schaltungsbeschreibung</w:t>
            </w:r>
          </w:p>
        </w:tc>
        <w:tc>
          <w:tcPr>
            <w:tcW w:w="4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B75E54" w14:textId="356D12CD" w:rsidR="000A519C" w:rsidRDefault="000A519C">
            <w:pPr>
              <w:rPr>
                <w:color w:val="444444"/>
              </w:rPr>
            </w:pPr>
            <w:r>
              <w:rPr>
                <w:color w:val="444444"/>
              </w:rPr>
              <w:t>Technische Schaltungsbeschreibung (Zusatz)</w:t>
            </w:r>
          </w:p>
        </w:tc>
      </w:tr>
      <w:tr w:rsidR="00220B48" w14:paraId="20255B93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D7A0B8" w14:textId="77777777" w:rsidR="00220B48" w:rsidRDefault="00916A09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3D9BAB" w14:textId="77777777" w:rsidR="00220B48" w:rsidRDefault="00916A09">
            <w:r>
              <w:rPr>
                <w:color w:val="555555"/>
              </w:rPr>
              <w:t>Planung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89CD62" w14:textId="77777777" w:rsidR="00220B48" w:rsidRDefault="00916A09">
            <w:r>
              <w:t>Ablaufplan (Schritte 1–21)</w:t>
            </w:r>
          </w:p>
        </w:tc>
        <w:tc>
          <w:tcPr>
            <w:tcW w:w="4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98EF68" w14:textId="77777777" w:rsidR="00220B48" w:rsidRDefault="00916A09">
            <w:r>
              <w:rPr>
                <w:color w:val="444444"/>
              </w:rPr>
              <w:t>Zeitplanung, Vorgehen, Meilensteine</w:t>
            </w:r>
          </w:p>
        </w:tc>
      </w:tr>
      <w:tr w:rsidR="00220B48" w14:paraId="50DE6E0C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36D45E" w14:textId="77777777" w:rsidR="00220B48" w:rsidRDefault="00916A09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7DFC4E" w14:textId="77777777" w:rsidR="00220B48" w:rsidRDefault="00916A09">
            <w:r>
              <w:rPr>
                <w:color w:val="555555"/>
              </w:rPr>
              <w:t>Planung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45143A" w14:textId="77777777" w:rsidR="00220B48" w:rsidRDefault="00916A09">
            <w:r>
              <w:t>Bauteilauswahl / BOM V2</w:t>
            </w:r>
          </w:p>
        </w:tc>
        <w:tc>
          <w:tcPr>
            <w:tcW w:w="4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25D163" w14:textId="77777777" w:rsidR="00220B48" w:rsidRDefault="00916A09">
            <w:r>
              <w:rPr>
                <w:color w:val="444444"/>
              </w:rPr>
              <w:t xml:space="preserve">Materialbestellung, </w:t>
            </w:r>
            <w:proofErr w:type="spellStart"/>
            <w:r>
              <w:rPr>
                <w:color w:val="444444"/>
              </w:rPr>
              <w:t>Footprints</w:t>
            </w:r>
            <w:proofErr w:type="spellEnd"/>
            <w:r>
              <w:rPr>
                <w:color w:val="444444"/>
              </w:rPr>
              <w:t>, Lieferanten</w:t>
            </w:r>
          </w:p>
        </w:tc>
      </w:tr>
      <w:tr w:rsidR="00220B48" w14:paraId="2183394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30AD36" w14:textId="77777777" w:rsidR="00220B48" w:rsidRDefault="00916A09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71A4D7" w14:textId="77777777" w:rsidR="00220B48" w:rsidRDefault="00916A09">
            <w:r>
              <w:rPr>
                <w:color w:val="555555"/>
              </w:rPr>
              <w:t>Planung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CDBD1A" w14:textId="77777777" w:rsidR="00220B48" w:rsidRDefault="00916A09">
            <w:r>
              <w:t>Schnittstellentabelle V2</w:t>
            </w:r>
          </w:p>
        </w:tc>
        <w:tc>
          <w:tcPr>
            <w:tcW w:w="4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DC4D02" w14:textId="77777777" w:rsidR="00220B48" w:rsidRDefault="00916A09">
            <w:r>
              <w:rPr>
                <w:color w:val="444444"/>
              </w:rPr>
              <w:t>Alle Stecker, Testpunkte, Netzzuordnung</w:t>
            </w:r>
          </w:p>
        </w:tc>
      </w:tr>
      <w:tr w:rsidR="00220B48" w14:paraId="75804F26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38C2FD" w14:textId="77777777" w:rsidR="00220B48" w:rsidRDefault="00916A09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9D4339" w14:textId="77777777" w:rsidR="00220B48" w:rsidRDefault="00916A09">
            <w:r>
              <w:rPr>
                <w:color w:val="555555"/>
              </w:rPr>
              <w:t>Planung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2896FC" w14:textId="77777777" w:rsidR="00220B48" w:rsidRDefault="00916A09">
            <w:r>
              <w:t>Risikoanalyse (R1–R6)</w:t>
            </w:r>
          </w:p>
        </w:tc>
        <w:tc>
          <w:tcPr>
            <w:tcW w:w="4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34FAA4" w14:textId="77777777" w:rsidR="00220B48" w:rsidRDefault="00916A09">
            <w:r>
              <w:rPr>
                <w:color w:val="444444"/>
              </w:rPr>
              <w:t>Risiken und Gegenmaßnahmen</w:t>
            </w:r>
          </w:p>
        </w:tc>
      </w:tr>
      <w:tr w:rsidR="00220B48" w14:paraId="073348FE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696275" w14:textId="77777777" w:rsidR="00220B48" w:rsidRDefault="00916A09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F313DF" w14:textId="77777777" w:rsidR="00220B48" w:rsidRDefault="00916A09">
            <w:r>
              <w:rPr>
                <w:color w:val="555555"/>
              </w:rPr>
              <w:t>Durchführung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4E2508" w14:textId="77777777" w:rsidR="00220B48" w:rsidRDefault="00916A09">
            <w:r>
              <w:t>Löt- und Montageprotokoll</w:t>
            </w:r>
          </w:p>
        </w:tc>
        <w:tc>
          <w:tcPr>
            <w:tcW w:w="4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EF87A3" w14:textId="77777777" w:rsidR="00220B48" w:rsidRDefault="00916A09">
            <w:r>
              <w:rPr>
                <w:color w:val="444444"/>
              </w:rPr>
              <w:t>Bestückungsreihenfolge, Nacharbeit</w:t>
            </w:r>
          </w:p>
        </w:tc>
      </w:tr>
      <w:tr w:rsidR="00220B48" w14:paraId="534F944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83E468" w14:textId="77777777" w:rsidR="00220B48" w:rsidRDefault="00916A09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DE4319" w14:textId="77777777" w:rsidR="00220B48" w:rsidRDefault="00916A09">
            <w:r>
              <w:rPr>
                <w:color w:val="555555"/>
              </w:rPr>
              <w:t>Durchführung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C0DD57" w14:textId="77777777" w:rsidR="00220B48" w:rsidRDefault="00916A09">
            <w:r>
              <w:t>Fotos Bestückung V2</w:t>
            </w:r>
          </w:p>
        </w:tc>
        <w:tc>
          <w:tcPr>
            <w:tcW w:w="4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F8227B" w14:textId="77777777" w:rsidR="00220B48" w:rsidRDefault="00916A09">
            <w:r>
              <w:rPr>
                <w:color w:val="444444"/>
              </w:rPr>
              <w:t>Bildnachweis Lötergebnis</w:t>
            </w:r>
          </w:p>
        </w:tc>
      </w:tr>
      <w:tr w:rsidR="00220B48" w14:paraId="3A9E2AE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F898ED" w14:textId="77777777" w:rsidR="00220B48" w:rsidRDefault="00916A09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0F7EDD" w14:textId="77777777" w:rsidR="00220B48" w:rsidRDefault="00916A09">
            <w:r>
              <w:rPr>
                <w:color w:val="555555"/>
              </w:rPr>
              <w:t>Bewertung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8291B0" w14:textId="77777777" w:rsidR="00220B48" w:rsidRDefault="00916A09">
            <w:r>
              <w:t>Inbetriebnahmeprotokoll</w:t>
            </w:r>
          </w:p>
        </w:tc>
        <w:tc>
          <w:tcPr>
            <w:tcW w:w="4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1C0FFC" w14:textId="77777777" w:rsidR="00220B48" w:rsidRDefault="00916A09">
            <w:r>
              <w:rPr>
                <w:color w:val="444444"/>
              </w:rPr>
              <w:t>Spannungen, Ströme, Erstfunktion</w:t>
            </w:r>
          </w:p>
        </w:tc>
      </w:tr>
      <w:tr w:rsidR="00220B48" w14:paraId="196C598A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E109DB" w14:textId="77777777" w:rsidR="00220B48" w:rsidRDefault="00916A09">
            <w:pPr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43EEE6" w14:textId="77777777" w:rsidR="00220B48" w:rsidRDefault="00916A09">
            <w:r>
              <w:rPr>
                <w:color w:val="555555"/>
              </w:rPr>
              <w:t>Bewertung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30CD51" w14:textId="77777777" w:rsidR="00220B48" w:rsidRDefault="00916A09">
            <w:r>
              <w:t>Messprotokoll</w:t>
            </w:r>
          </w:p>
        </w:tc>
        <w:tc>
          <w:tcPr>
            <w:tcW w:w="4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415526" w14:textId="77777777" w:rsidR="00220B48" w:rsidRDefault="00916A09">
            <w:r>
              <w:rPr>
                <w:color w:val="444444"/>
              </w:rPr>
              <w:t>5 Referenzkondensatoren ±20 %-Nachweis</w:t>
            </w:r>
          </w:p>
        </w:tc>
      </w:tr>
      <w:tr w:rsidR="00220B48" w14:paraId="025BE467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B3C897" w14:textId="77777777" w:rsidR="00220B48" w:rsidRDefault="00916A09">
            <w:pPr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23314E" w14:textId="77777777" w:rsidR="00220B48" w:rsidRDefault="00916A09">
            <w:r>
              <w:rPr>
                <w:color w:val="555555"/>
              </w:rPr>
              <w:t>Bewertung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275F45" w14:textId="77777777" w:rsidR="00220B48" w:rsidRDefault="00916A09">
            <w:r>
              <w:t>Abnahmeprotokoll</w:t>
            </w:r>
          </w:p>
        </w:tc>
        <w:tc>
          <w:tcPr>
            <w:tcW w:w="4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7E9D0D" w14:textId="77777777" w:rsidR="00220B48" w:rsidRDefault="00916A09">
            <w:r>
              <w:rPr>
                <w:color w:val="444444"/>
              </w:rPr>
              <w:t>Übergabe, Testfälle abgehakt</w:t>
            </w:r>
          </w:p>
        </w:tc>
      </w:tr>
      <w:tr w:rsidR="00220B48" w14:paraId="72A2072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55ED61" w14:textId="77777777" w:rsidR="00220B48" w:rsidRDefault="00916A09">
            <w:pPr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80714A" w14:textId="77777777" w:rsidR="00220B48" w:rsidRDefault="00916A09">
            <w:r>
              <w:rPr>
                <w:color w:val="555555"/>
              </w:rPr>
              <w:t>Bewertung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870690" w14:textId="77777777" w:rsidR="00220B48" w:rsidRDefault="00916A09">
            <w:r>
              <w:t>Bedienungsanleitung</w:t>
            </w:r>
          </w:p>
        </w:tc>
        <w:tc>
          <w:tcPr>
            <w:tcW w:w="4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13A4B2" w14:textId="77777777" w:rsidR="00220B48" w:rsidRDefault="00916A09">
            <w:r>
              <w:rPr>
                <w:color w:val="444444"/>
              </w:rPr>
              <w:t>Benutzerführung, Sicherheitshinweise</w:t>
            </w:r>
          </w:p>
        </w:tc>
      </w:tr>
      <w:tr w:rsidR="00916A09" w14:paraId="5683CC91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F9F9E7" w14:textId="77777777" w:rsidR="00916A09" w:rsidRDefault="00916A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F4E15F" w14:textId="77777777" w:rsidR="00916A09" w:rsidRDefault="00916A09">
            <w:pPr>
              <w:rPr>
                <w:color w:val="555555"/>
              </w:rPr>
            </w:pPr>
            <w:r>
              <w:rPr>
                <w:color w:val="555555"/>
              </w:rPr>
              <w:t>Extras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76B3CE" w14:textId="77777777" w:rsidR="00916A09" w:rsidRDefault="00916A09">
            <w:r>
              <w:t>Datenblätter, eigene Dokumente</w:t>
            </w:r>
          </w:p>
        </w:tc>
        <w:tc>
          <w:tcPr>
            <w:tcW w:w="4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DCCBD0" w14:textId="77777777" w:rsidR="00916A09" w:rsidRDefault="00916A09">
            <w:pPr>
              <w:rPr>
                <w:color w:val="444444"/>
              </w:rPr>
            </w:pPr>
            <w:r>
              <w:rPr>
                <w:color w:val="444444"/>
              </w:rPr>
              <w:t>Datenblätter, eigene Dokumente</w:t>
            </w:r>
          </w:p>
        </w:tc>
      </w:tr>
    </w:tbl>
    <w:p w14:paraId="194BC6FF" w14:textId="77777777" w:rsidR="00220B48" w:rsidRDefault="00220B48">
      <w:pPr>
        <w:spacing w:before="120"/>
      </w:pPr>
    </w:p>
    <w:p w14:paraId="0B1DE2D5" w14:textId="77777777" w:rsidR="00220B48" w:rsidRDefault="00916A09">
      <w:pPr>
        <w:pBdr>
          <w:top w:val="single" w:sz="4" w:space="1" w:color="AAAAAA"/>
        </w:pBdr>
        <w:spacing w:before="80"/>
        <w:jc w:val="right"/>
      </w:pPr>
      <w:proofErr w:type="spellStart"/>
      <w:r>
        <w:rPr>
          <w:color w:val="888888"/>
          <w:sz w:val="16"/>
          <w:szCs w:val="16"/>
        </w:rPr>
        <w:t>KapTester</w:t>
      </w:r>
      <w:proofErr w:type="spellEnd"/>
      <w:r>
        <w:rPr>
          <w:color w:val="888888"/>
          <w:sz w:val="16"/>
          <w:szCs w:val="16"/>
        </w:rPr>
        <w:t xml:space="preserve"> V</w:t>
      </w:r>
      <w:proofErr w:type="gramStart"/>
      <w:r>
        <w:rPr>
          <w:color w:val="888888"/>
          <w:sz w:val="16"/>
          <w:szCs w:val="16"/>
        </w:rPr>
        <w:t>2  ·</w:t>
      </w:r>
      <w:proofErr w:type="gramEnd"/>
      <w:r>
        <w:rPr>
          <w:color w:val="888888"/>
          <w:sz w:val="16"/>
          <w:szCs w:val="16"/>
        </w:rPr>
        <w:t xml:space="preserve">  Nico Schmidt  ·  IHK Osnabrück  ·  AP2 2026</w:t>
      </w:r>
    </w:p>
    <w:sectPr w:rsidR="00220B4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E83740"/>
    <w:multiLevelType w:val="hybridMultilevel"/>
    <w:tmpl w:val="C6CC0560"/>
    <w:lvl w:ilvl="0" w:tplc="AEDA6812">
      <w:start w:val="1"/>
      <w:numFmt w:val="bullet"/>
      <w:lvlText w:val="●"/>
      <w:lvlJc w:val="left"/>
      <w:pPr>
        <w:ind w:left="720" w:hanging="360"/>
      </w:pPr>
    </w:lvl>
    <w:lvl w:ilvl="1" w:tplc="DA8811FC">
      <w:start w:val="1"/>
      <w:numFmt w:val="bullet"/>
      <w:lvlText w:val="○"/>
      <w:lvlJc w:val="left"/>
      <w:pPr>
        <w:ind w:left="1440" w:hanging="360"/>
      </w:pPr>
    </w:lvl>
    <w:lvl w:ilvl="2" w:tplc="5C02139E">
      <w:start w:val="1"/>
      <w:numFmt w:val="bullet"/>
      <w:lvlText w:val="■"/>
      <w:lvlJc w:val="left"/>
      <w:pPr>
        <w:ind w:left="2160" w:hanging="360"/>
      </w:pPr>
    </w:lvl>
    <w:lvl w:ilvl="3" w:tplc="DCB2246C">
      <w:start w:val="1"/>
      <w:numFmt w:val="bullet"/>
      <w:lvlText w:val="●"/>
      <w:lvlJc w:val="left"/>
      <w:pPr>
        <w:ind w:left="2880" w:hanging="360"/>
      </w:pPr>
    </w:lvl>
    <w:lvl w:ilvl="4" w:tplc="A6D0080E">
      <w:start w:val="1"/>
      <w:numFmt w:val="bullet"/>
      <w:lvlText w:val="○"/>
      <w:lvlJc w:val="left"/>
      <w:pPr>
        <w:ind w:left="3600" w:hanging="360"/>
      </w:pPr>
    </w:lvl>
    <w:lvl w:ilvl="5" w:tplc="3F4CAE24">
      <w:start w:val="1"/>
      <w:numFmt w:val="bullet"/>
      <w:lvlText w:val="■"/>
      <w:lvlJc w:val="left"/>
      <w:pPr>
        <w:ind w:left="4320" w:hanging="360"/>
      </w:pPr>
    </w:lvl>
    <w:lvl w:ilvl="6" w:tplc="2AC2DEFC">
      <w:start w:val="1"/>
      <w:numFmt w:val="bullet"/>
      <w:lvlText w:val="●"/>
      <w:lvlJc w:val="left"/>
      <w:pPr>
        <w:ind w:left="5040" w:hanging="360"/>
      </w:pPr>
    </w:lvl>
    <w:lvl w:ilvl="7" w:tplc="0F069556">
      <w:start w:val="1"/>
      <w:numFmt w:val="bullet"/>
      <w:lvlText w:val="●"/>
      <w:lvlJc w:val="left"/>
      <w:pPr>
        <w:ind w:left="5760" w:hanging="360"/>
      </w:pPr>
    </w:lvl>
    <w:lvl w:ilvl="8" w:tplc="A8A2BD5E">
      <w:start w:val="1"/>
      <w:numFmt w:val="bullet"/>
      <w:lvlText w:val="●"/>
      <w:lvlJc w:val="left"/>
      <w:pPr>
        <w:ind w:left="6480" w:hanging="360"/>
      </w:pPr>
    </w:lvl>
  </w:abstractNum>
  <w:num w:numId="1" w16cid:durableId="399133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B48"/>
    <w:rsid w:val="000A519C"/>
    <w:rsid w:val="00220B48"/>
    <w:rsid w:val="00380E01"/>
    <w:rsid w:val="008560A4"/>
    <w:rsid w:val="00916A09"/>
    <w:rsid w:val="00BA6ED1"/>
    <w:rsid w:val="00F6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0E92A"/>
  <w15:docId w15:val="{0BC04984-7CD1-41A7-9B76-B2820539B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382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Modifikation</cp:lastModifiedBy>
  <cp:revision>5</cp:revision>
  <dcterms:created xsi:type="dcterms:W3CDTF">2026-04-26T11:13:00Z</dcterms:created>
  <dcterms:modified xsi:type="dcterms:W3CDTF">2026-04-27T08:53:00Z</dcterms:modified>
</cp:coreProperties>
</file>