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6E22D" w14:textId="4FAE4605" w:rsidR="001A3B94" w:rsidRPr="005828E5" w:rsidRDefault="005828E5" w:rsidP="005828E5">
      <w:pPr>
        <w:spacing w:line="300" w:lineRule="auto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·</w:t>
      </w:r>
      <w:r w:rsidR="00D92FBA">
        <w:rPr>
          <w:rFonts w:ascii="黑体" w:eastAsia="黑体" w:hAnsi="黑体" w:cs="黑体" w:hint="eastAsia"/>
          <w:sz w:val="32"/>
          <w:szCs w:val="32"/>
        </w:rPr>
        <w:t>课程报告</w:t>
      </w:r>
      <w:r w:rsidR="00D92FBA">
        <w:rPr>
          <w:rFonts w:ascii="黑体" w:eastAsia="黑体" w:hAnsi="黑体" w:cs="黑体" w:hint="eastAsia"/>
          <w:sz w:val="32"/>
          <w:szCs w:val="32"/>
        </w:rPr>
        <w:t xml:space="preserve">2 </w:t>
      </w:r>
      <w:r w:rsidR="00D92FBA">
        <w:rPr>
          <w:rFonts w:ascii="黑体" w:eastAsia="黑体" w:hAnsi="黑体" w:cs="黑体" w:hint="eastAsia"/>
          <w:sz w:val="32"/>
          <w:szCs w:val="32"/>
        </w:rPr>
        <w:t>项目产品规划</w:t>
      </w:r>
    </w:p>
    <w:p w14:paraId="4D1A71E9" w14:textId="09F77E11" w:rsidR="001A3B94" w:rsidRDefault="005828E5" w:rsidP="005828E5">
      <w:pPr>
        <w:spacing w:line="300" w:lineRule="auto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·</w:t>
      </w:r>
      <w:r w:rsidR="00D92FBA">
        <w:rPr>
          <w:rFonts w:ascii="黑体" w:eastAsia="黑体" w:hAnsi="黑体" w:cs="黑体" w:hint="eastAsia"/>
          <w:sz w:val="28"/>
          <w:szCs w:val="28"/>
        </w:rPr>
        <w:t>2.1</w:t>
      </w:r>
      <w:r w:rsidR="00D92FBA">
        <w:rPr>
          <w:rFonts w:ascii="黑体" w:eastAsia="黑体" w:hAnsi="黑体" w:cs="黑体" w:hint="eastAsia"/>
          <w:sz w:val="28"/>
          <w:szCs w:val="28"/>
        </w:rPr>
        <w:t>项目产品规划</w:t>
      </w:r>
    </w:p>
    <w:p w14:paraId="0A90E232" w14:textId="22E0A388" w:rsidR="001A3B94" w:rsidRDefault="005828E5" w:rsidP="005828E5">
      <w:pPr>
        <w:spacing w:line="30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（1）</w:t>
      </w:r>
      <w:r w:rsidR="00D92FBA">
        <w:rPr>
          <w:rFonts w:ascii="宋体" w:eastAsia="宋体" w:hAnsi="宋体" w:cs="宋体" w:hint="eastAsia"/>
          <w:sz w:val="24"/>
        </w:rPr>
        <w:t>产品描述</w:t>
      </w:r>
    </w:p>
    <w:p w14:paraId="734256E0" w14:textId="77777777" w:rsidR="001A3B94" w:rsidRDefault="00D92FBA" w:rsidP="005828E5">
      <w:pPr>
        <w:spacing w:line="30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基本功能：自动循迹行驶及停止，运输并投放货物。</w:t>
      </w:r>
    </w:p>
    <w:p w14:paraId="530BD0DA" w14:textId="77777777" w:rsidR="001A3B94" w:rsidRDefault="00D92FBA" w:rsidP="005828E5">
      <w:pPr>
        <w:spacing w:line="30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前景：智能小车作为当今社会的新产物，将越来越普及到生活中，该小车能实现无需人为控制自动运输并定点投放货物的功能，极大的便利了人们的生活，具有无限光明的前景。</w:t>
      </w:r>
    </w:p>
    <w:p w14:paraId="0758103E" w14:textId="1C6523B9" w:rsidR="001A3B94" w:rsidRDefault="005828E5" w:rsidP="005828E5">
      <w:pPr>
        <w:spacing w:line="30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（2）</w:t>
      </w:r>
      <w:r w:rsidR="00D92FBA">
        <w:rPr>
          <w:rFonts w:ascii="宋体" w:eastAsia="宋体" w:hAnsi="宋体" w:cs="宋体" w:hint="eastAsia"/>
          <w:sz w:val="24"/>
        </w:rPr>
        <w:t>关键商业目标</w:t>
      </w:r>
    </w:p>
    <w:p w14:paraId="5873D438" w14:textId="77777777" w:rsidR="001A3B94" w:rsidRDefault="00D92FBA" w:rsidP="005828E5">
      <w:pPr>
        <w:spacing w:line="30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产品推出时间：在制作成功后小批量推出（年底），优化生产后大批量投入市场（约为明年六月）。</w:t>
      </w:r>
    </w:p>
    <w:p w14:paraId="6EA13CEF" w14:textId="77777777" w:rsidR="001A3B94" w:rsidRDefault="00D92FBA" w:rsidP="005828E5">
      <w:pPr>
        <w:spacing w:line="30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市场份额目标：近一年占据家庭物流小车</w:t>
      </w:r>
      <w:r>
        <w:rPr>
          <w:rFonts w:ascii="宋体" w:eastAsia="宋体" w:hAnsi="宋体" w:cs="宋体" w:hint="eastAsia"/>
          <w:sz w:val="24"/>
        </w:rPr>
        <w:t>80%</w:t>
      </w:r>
      <w:r>
        <w:rPr>
          <w:rFonts w:ascii="宋体" w:eastAsia="宋体" w:hAnsi="宋体" w:cs="宋体" w:hint="eastAsia"/>
          <w:sz w:val="24"/>
        </w:rPr>
        <w:t>以上市场份额，五年内占据物流行业</w:t>
      </w:r>
      <w:r>
        <w:rPr>
          <w:rFonts w:ascii="宋体" w:eastAsia="宋体" w:hAnsi="宋体" w:cs="宋体" w:hint="eastAsia"/>
          <w:sz w:val="24"/>
        </w:rPr>
        <w:t>50%</w:t>
      </w:r>
      <w:r>
        <w:rPr>
          <w:rFonts w:ascii="宋体" w:eastAsia="宋体" w:hAnsi="宋体" w:cs="宋体" w:hint="eastAsia"/>
          <w:sz w:val="24"/>
        </w:rPr>
        <w:t>以上份额，成为物流界的领军人物。</w:t>
      </w:r>
    </w:p>
    <w:p w14:paraId="3AAB9FCD" w14:textId="77777777" w:rsidR="001A3B94" w:rsidRDefault="00D92FBA" w:rsidP="005828E5">
      <w:pPr>
        <w:spacing w:line="30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支持企业战略目标：先投入一批生产适用于家庭生活用品的简单搬运，不断优化升级，再投入物流行业领域，与物流企业联合，五年后上市，大批量生产，普及于世界各地。</w:t>
      </w:r>
    </w:p>
    <w:p w14:paraId="651E426E" w14:textId="77777777" w:rsidR="001A3B94" w:rsidRDefault="00D92FBA" w:rsidP="005828E5">
      <w:pPr>
        <w:spacing w:line="30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财务绩效：短时间内寻求顾客反馈，薄利多销，适当缩减盈利。同时加强融资，提高偿债能力和抗风险能力。</w:t>
      </w:r>
    </w:p>
    <w:p w14:paraId="54E75053" w14:textId="17690E9E" w:rsidR="001A3B94" w:rsidRDefault="005828E5" w:rsidP="005828E5">
      <w:pPr>
        <w:spacing w:line="30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（3）</w:t>
      </w:r>
      <w:r w:rsidR="00D92FBA">
        <w:rPr>
          <w:rFonts w:ascii="宋体" w:eastAsia="宋体" w:hAnsi="宋体" w:cs="宋体" w:hint="eastAsia"/>
          <w:sz w:val="24"/>
        </w:rPr>
        <w:t>市场效益</w:t>
      </w:r>
    </w:p>
    <w:p w14:paraId="49015C3D" w14:textId="42B6272F" w:rsidR="001A3B94" w:rsidRDefault="00D92FBA" w:rsidP="005828E5">
      <w:pPr>
        <w:spacing w:line="30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主</w:t>
      </w:r>
      <w:r>
        <w:rPr>
          <w:rFonts w:ascii="宋体" w:eastAsia="宋体" w:hAnsi="宋体" w:cs="宋体" w:hint="eastAsia"/>
          <w:sz w:val="24"/>
        </w:rPr>
        <w:t>要市场：物流企业</w:t>
      </w:r>
    </w:p>
    <w:p w14:paraId="543C7311" w14:textId="77777777" w:rsidR="001A3B94" w:rsidRDefault="00D92FBA" w:rsidP="005828E5">
      <w:pPr>
        <w:spacing w:line="30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二级市场：家庭生活用品</w:t>
      </w:r>
    </w:p>
    <w:p w14:paraId="2E172406" w14:textId="77777777" w:rsidR="001A3B94" w:rsidRDefault="00D92FBA" w:rsidP="005828E5">
      <w:pPr>
        <w:spacing w:line="30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假设与约束：</w:t>
      </w:r>
    </w:p>
    <w:p w14:paraId="48CDD3A5" w14:textId="77777777" w:rsidR="001A3B94" w:rsidRDefault="00D92FBA" w:rsidP="005828E5">
      <w:pPr>
        <w:spacing w:line="30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1.</w:t>
      </w:r>
      <w:r>
        <w:rPr>
          <w:rFonts w:ascii="宋体" w:eastAsia="宋体" w:hAnsi="宋体" w:cs="宋体" w:hint="eastAsia"/>
          <w:sz w:val="24"/>
        </w:rPr>
        <w:t>或因性能不完备难以迅速融入市场，须迅速优化小车性能，紧跟客户要求。</w:t>
      </w:r>
    </w:p>
    <w:p w14:paraId="1B3D3623" w14:textId="77777777" w:rsidR="001A3B94" w:rsidRDefault="00D92FBA" w:rsidP="005828E5">
      <w:pPr>
        <w:spacing w:line="30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2.</w:t>
      </w:r>
      <w:r>
        <w:rPr>
          <w:rFonts w:ascii="宋体" w:eastAsia="宋体" w:hAnsi="宋体" w:cs="宋体" w:hint="eastAsia"/>
          <w:sz w:val="24"/>
        </w:rPr>
        <w:t>或与企业合作不畅，可扩大合作领域至政府部门，投放到乡村建设中去。</w:t>
      </w:r>
    </w:p>
    <w:p w14:paraId="1652A459" w14:textId="77777777" w:rsidR="001A3B94" w:rsidRDefault="00D92FBA" w:rsidP="005828E5">
      <w:pPr>
        <w:spacing w:line="30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3.</w:t>
      </w:r>
      <w:r>
        <w:rPr>
          <w:rFonts w:ascii="宋体" w:eastAsia="宋体" w:hAnsi="宋体" w:cs="宋体" w:hint="eastAsia"/>
          <w:sz w:val="24"/>
        </w:rPr>
        <w:t>计算结果出错或不是最优结果，需要加紧算法和编程的更新升级。</w:t>
      </w:r>
    </w:p>
    <w:p w14:paraId="3AA834EF" w14:textId="2EC84959" w:rsidR="001A3B94" w:rsidRDefault="00D92FBA" w:rsidP="005170E6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利益相关者：物流企业，软件开发公司，机械加工厂，政府相关部门等。</w:t>
      </w:r>
    </w:p>
    <w:p w14:paraId="62039B40" w14:textId="5D64723D" w:rsidR="001A3B94" w:rsidRDefault="005170E6" w:rsidP="005828E5">
      <w:pPr>
        <w:spacing w:line="300" w:lineRule="auto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·</w:t>
      </w:r>
      <w:r w:rsidR="00D92FBA">
        <w:rPr>
          <w:rFonts w:ascii="黑体" w:eastAsia="黑体" w:hAnsi="黑体" w:cs="黑体" w:hint="eastAsia"/>
          <w:sz w:val="28"/>
          <w:szCs w:val="28"/>
        </w:rPr>
        <w:t>2.2</w:t>
      </w:r>
      <w:r w:rsidR="00D92FBA">
        <w:rPr>
          <w:rFonts w:ascii="黑体" w:eastAsia="黑体" w:hAnsi="黑体" w:cs="黑体" w:hint="eastAsia"/>
          <w:sz w:val="28"/>
          <w:szCs w:val="28"/>
        </w:rPr>
        <w:t>客户需求调研</w:t>
      </w:r>
    </w:p>
    <w:p w14:paraId="3AEED2C4" w14:textId="2A2A282C" w:rsidR="00D92FBA" w:rsidRPr="00D92FBA" w:rsidRDefault="00D92FBA" w:rsidP="00D92FBA">
      <w:pPr>
        <w:spacing w:line="300" w:lineRule="auto"/>
        <w:ind w:firstLineChars="200" w:firstLine="480"/>
        <w:rPr>
          <w:rFonts w:ascii="宋体" w:eastAsia="宋体" w:hAnsi="宋体" w:cs="黑体" w:hint="eastAsia"/>
          <w:sz w:val="24"/>
        </w:rPr>
      </w:pPr>
      <w:r w:rsidRPr="00D92FBA">
        <w:rPr>
          <w:rFonts w:ascii="宋体" w:eastAsia="宋体" w:hAnsi="宋体" w:cs="黑体" w:hint="eastAsia"/>
          <w:sz w:val="24"/>
        </w:rPr>
        <w:t>产品目标指标如图2-0所示。</w:t>
      </w:r>
    </w:p>
    <w:p w14:paraId="38DA2B3C" w14:textId="77777777" w:rsidR="00D92FBA" w:rsidRDefault="00D92FBA" w:rsidP="00D92FBA">
      <w:pPr>
        <w:keepNext/>
        <w:spacing w:line="300" w:lineRule="auto"/>
      </w:pPr>
      <w:r>
        <w:rPr>
          <w:noProof/>
        </w:rPr>
        <w:lastRenderedPageBreak/>
        <w:drawing>
          <wp:inline distT="0" distB="0" distL="0" distR="0" wp14:anchorId="1854F6F1" wp14:editId="3459F304">
            <wp:extent cx="5274310" cy="29679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C58F" w14:textId="5F4C23D4" w:rsidR="00D92FBA" w:rsidRPr="00D92FBA" w:rsidRDefault="00D92FBA" w:rsidP="00D92FBA">
      <w:pPr>
        <w:pStyle w:val="a3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2-0</w:t>
      </w:r>
      <w:r>
        <w:t xml:space="preserve"> </w:t>
      </w:r>
      <w:r>
        <w:rPr>
          <w:rFonts w:hint="eastAsia"/>
        </w:rPr>
        <w:t>产品目标指标图</w:t>
      </w:r>
    </w:p>
    <w:p w14:paraId="677AD64E" w14:textId="374A7286" w:rsidR="00D55525" w:rsidRPr="00D92FBA" w:rsidRDefault="00D92FBA" w:rsidP="00D92FBA">
      <w:pPr>
        <w:pStyle w:val="a3"/>
        <w:spacing w:line="300" w:lineRule="auto"/>
        <w:ind w:firstLineChars="200" w:firstLine="480"/>
        <w:rPr>
          <w:rFonts w:ascii="宋体" w:eastAsia="宋体" w:hAnsi="宋体" w:hint="eastAsia"/>
        </w:rPr>
      </w:pPr>
      <w:r>
        <w:rPr>
          <w:rFonts w:ascii="宋体" w:eastAsia="宋体" w:hAnsi="宋体" w:cs="宋体" w:hint="eastAsia"/>
          <w:sz w:val="24"/>
        </w:rPr>
        <w:t>在分发的调查报告中可以看出，</w:t>
      </w:r>
      <w:r>
        <w:rPr>
          <w:rFonts w:ascii="宋体" w:eastAsia="宋体" w:hAnsi="宋体" w:cs="宋体" w:hint="eastAsia"/>
          <w:sz w:val="24"/>
        </w:rPr>
        <w:t>8</w:t>
      </w:r>
      <w:r w:rsidRPr="00D92FBA">
        <w:rPr>
          <w:rFonts w:ascii="宋体" w:eastAsia="宋体" w:hAnsi="宋体" w:cs="宋体" w:hint="eastAsia"/>
          <w:sz w:val="24"/>
        </w:rPr>
        <w:t>2.2%</w:t>
      </w:r>
      <w:r w:rsidRPr="00D92FBA">
        <w:rPr>
          <w:rFonts w:ascii="宋体" w:eastAsia="宋体" w:hAnsi="宋体" w:cs="宋体" w:hint="eastAsia"/>
          <w:sz w:val="24"/>
        </w:rPr>
        <w:t>的调查对象是学生</w:t>
      </w:r>
      <w:r>
        <w:rPr>
          <w:rFonts w:ascii="宋体" w:eastAsia="宋体" w:hAnsi="宋体" w:cs="宋体" w:hint="eastAsia"/>
          <w:sz w:val="24"/>
        </w:rPr>
        <w:t>；</w:t>
      </w:r>
      <w:r w:rsidRPr="00D92FBA">
        <w:rPr>
          <w:rFonts w:ascii="宋体" w:eastAsia="宋体" w:hAnsi="宋体" w:cs="宋体" w:hint="eastAsia"/>
          <w:sz w:val="24"/>
        </w:rPr>
        <w:t>25</w:t>
      </w:r>
      <w:r w:rsidRPr="00D92FBA">
        <w:rPr>
          <w:rFonts w:ascii="宋体" w:eastAsia="宋体" w:hAnsi="宋体" w:cs="宋体" w:hint="eastAsia"/>
          <w:sz w:val="24"/>
        </w:rPr>
        <w:t>岁以下的年轻人</w:t>
      </w:r>
      <w:r w:rsidR="00077193" w:rsidRPr="00D92FBA">
        <w:rPr>
          <w:rFonts w:ascii="宋体" w:eastAsia="宋体" w:hAnsi="宋体" w:cs="宋体" w:hint="eastAsia"/>
          <w:sz w:val="24"/>
        </w:rPr>
        <w:t>尤其是在校学生</w:t>
      </w:r>
      <w:r w:rsidRPr="00D92FBA">
        <w:rPr>
          <w:rFonts w:ascii="宋体" w:eastAsia="宋体" w:hAnsi="宋体" w:cs="宋体" w:hint="eastAsia"/>
          <w:sz w:val="24"/>
        </w:rPr>
        <w:t>是主要调查目标</w:t>
      </w:r>
      <w:r>
        <w:rPr>
          <w:rFonts w:ascii="宋体" w:eastAsia="宋体" w:hAnsi="宋体" w:cs="宋体" w:hint="eastAsia"/>
          <w:sz w:val="24"/>
        </w:rPr>
        <w:t>；</w:t>
      </w:r>
      <w:r w:rsidRPr="00D92FBA">
        <w:rPr>
          <w:rFonts w:ascii="宋体" w:eastAsia="宋体" w:hAnsi="宋体" w:hint="eastAsia"/>
          <w:sz w:val="24"/>
        </w:rPr>
        <w:t>绝大多数人都没有用过智能派送车取过快递</w:t>
      </w:r>
      <w:r>
        <w:rPr>
          <w:rFonts w:ascii="宋体" w:eastAsia="宋体" w:hAnsi="宋体" w:hint="eastAsia"/>
          <w:sz w:val="24"/>
        </w:rPr>
        <w:t>；</w:t>
      </w:r>
      <w:r w:rsidRPr="00D92FBA">
        <w:rPr>
          <w:rFonts w:ascii="宋体" w:eastAsia="宋体" w:hAnsi="宋体"/>
          <w:sz w:val="24"/>
        </w:rPr>
        <w:t>疫情前半数人通常在</w:t>
      </w:r>
      <w:r w:rsidRPr="00D92FBA">
        <w:rPr>
          <w:rFonts w:ascii="宋体" w:eastAsia="宋体" w:hAnsi="宋体" w:hint="eastAsia"/>
          <w:sz w:val="24"/>
        </w:rPr>
        <w:t>菜</w:t>
      </w:r>
      <w:r w:rsidRPr="00D92FBA">
        <w:rPr>
          <w:rFonts w:ascii="宋体" w:eastAsia="宋体" w:hAnsi="宋体"/>
          <w:sz w:val="24"/>
        </w:rPr>
        <w:t>鸟驿站收快递</w:t>
      </w:r>
      <w:r w:rsidRPr="00D92FBA">
        <w:rPr>
          <w:rFonts w:ascii="宋体" w:eastAsia="宋体" w:hAnsi="宋体" w:hint="eastAsia"/>
          <w:sz w:val="24"/>
        </w:rPr>
        <w:t>，</w:t>
      </w:r>
      <w:r w:rsidRPr="00D92FBA">
        <w:rPr>
          <w:rFonts w:ascii="宋体" w:eastAsia="宋体" w:hAnsi="宋体"/>
          <w:sz w:val="24"/>
        </w:rPr>
        <w:t>快递到家仅占一成</w:t>
      </w:r>
      <w:r>
        <w:rPr>
          <w:rFonts w:ascii="宋体" w:eastAsia="宋体" w:hAnsi="宋体" w:hint="eastAsia"/>
          <w:sz w:val="24"/>
        </w:rPr>
        <w:t>；</w:t>
      </w:r>
      <w:r w:rsidR="00D55525" w:rsidRPr="00D92FBA">
        <w:rPr>
          <w:rFonts w:ascii="宋体" w:eastAsia="宋体" w:hAnsi="宋体" w:hint="eastAsia"/>
          <w:sz w:val="24"/>
        </w:rPr>
        <w:t>调查报告结果呈现图如图2-1所示。</w:t>
      </w:r>
    </w:p>
    <w:p w14:paraId="55E6C676" w14:textId="6E7C59A1" w:rsidR="00D55525" w:rsidRPr="00D55525" w:rsidRDefault="00D55525" w:rsidP="00D55525">
      <w:pPr>
        <w:tabs>
          <w:tab w:val="left" w:pos="6049"/>
        </w:tabs>
        <w:spacing w:line="300" w:lineRule="auto"/>
        <w:ind w:leftChars="200" w:left="1380" w:hangingChars="400" w:hanging="960"/>
        <w:jc w:val="left"/>
        <w:rPr>
          <w:rFonts w:hint="eastAsia"/>
          <w:sz w:val="24"/>
        </w:rPr>
      </w:pPr>
    </w:p>
    <w:p w14:paraId="681A04D4" w14:textId="77777777" w:rsidR="00D55525" w:rsidRDefault="00D55525" w:rsidP="00D55525">
      <w:pPr>
        <w:keepNext/>
        <w:tabs>
          <w:tab w:val="left" w:pos="6049"/>
        </w:tabs>
        <w:spacing w:line="300" w:lineRule="auto"/>
        <w:ind w:leftChars="200" w:left="1260" w:hangingChars="400" w:hanging="840"/>
        <w:jc w:val="left"/>
      </w:pPr>
      <w:r>
        <w:rPr>
          <w:noProof/>
        </w:rPr>
        <w:drawing>
          <wp:inline distT="0" distB="0" distL="0" distR="0" wp14:anchorId="7EDE9F21" wp14:editId="5629C87B">
            <wp:extent cx="5274310" cy="2780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9E9B" w14:textId="092994D9" w:rsidR="00D55525" w:rsidRDefault="00D55525" w:rsidP="00D55525">
      <w:pPr>
        <w:pStyle w:val="a3"/>
        <w:jc w:val="center"/>
        <w:rPr>
          <w:rFonts w:ascii="宋体" w:eastAsia="宋体" w:hAnsi="宋体"/>
          <w:sz w:val="21"/>
          <w:szCs w:val="21"/>
        </w:rPr>
      </w:pPr>
      <w:r w:rsidRPr="00D55525">
        <w:rPr>
          <w:rFonts w:ascii="宋体" w:eastAsia="宋体" w:hAnsi="宋体" w:hint="eastAsia"/>
          <w:sz w:val="21"/>
          <w:szCs w:val="21"/>
        </w:rPr>
        <w:t xml:space="preserve">图 </w:t>
      </w:r>
      <w:r w:rsidR="00164AF6">
        <w:rPr>
          <w:rFonts w:ascii="宋体" w:eastAsia="宋体" w:hAnsi="宋体" w:hint="eastAsia"/>
          <w:sz w:val="21"/>
          <w:szCs w:val="21"/>
        </w:rPr>
        <w:t>2</w:t>
      </w:r>
      <w:r w:rsidRPr="00D55525">
        <w:rPr>
          <w:rFonts w:ascii="宋体" w:eastAsia="宋体" w:hAnsi="宋体" w:hint="eastAsia"/>
          <w:sz w:val="21"/>
          <w:szCs w:val="21"/>
        </w:rPr>
        <w:t>-1</w:t>
      </w:r>
      <w:r w:rsidRPr="00D55525">
        <w:rPr>
          <w:rFonts w:ascii="宋体" w:eastAsia="宋体" w:hAnsi="宋体"/>
          <w:sz w:val="21"/>
          <w:szCs w:val="21"/>
        </w:rPr>
        <w:t xml:space="preserve"> </w:t>
      </w:r>
      <w:r w:rsidRPr="00D55525">
        <w:rPr>
          <w:rFonts w:ascii="宋体" w:eastAsia="宋体" w:hAnsi="宋体" w:hint="eastAsia"/>
          <w:sz w:val="21"/>
          <w:szCs w:val="21"/>
        </w:rPr>
        <w:t>调查报告呈现图</w:t>
      </w:r>
    </w:p>
    <w:p w14:paraId="3BA53E3D" w14:textId="66CD2CC4" w:rsidR="00164AF6" w:rsidRDefault="00164AF6" w:rsidP="00164AF6">
      <w:pPr>
        <w:ind w:firstLineChars="200" w:firstLine="480"/>
        <w:rPr>
          <w:sz w:val="24"/>
        </w:rPr>
      </w:pPr>
      <w:r w:rsidRPr="00164AF6">
        <w:rPr>
          <w:rFonts w:hint="eastAsia"/>
          <w:sz w:val="24"/>
        </w:rPr>
        <w:t>由此，制作了产品目标树</w:t>
      </w:r>
      <w:r>
        <w:rPr>
          <w:rFonts w:hint="eastAsia"/>
          <w:sz w:val="24"/>
        </w:rPr>
        <w:t>。</w:t>
      </w:r>
    </w:p>
    <w:p w14:paraId="683B4BBE" w14:textId="587C902A" w:rsidR="00164AF6" w:rsidRPr="00164AF6" w:rsidRDefault="00164AF6" w:rsidP="00164AF6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产品目标树如图</w:t>
      </w:r>
      <w:r>
        <w:rPr>
          <w:rFonts w:hint="eastAsia"/>
          <w:sz w:val="24"/>
        </w:rPr>
        <w:t>2-2</w:t>
      </w:r>
      <w:r>
        <w:rPr>
          <w:rFonts w:hint="eastAsia"/>
          <w:sz w:val="24"/>
        </w:rPr>
        <w:t>所示。</w:t>
      </w:r>
    </w:p>
    <w:p w14:paraId="2F415D58" w14:textId="77777777" w:rsidR="00164AF6" w:rsidRDefault="00164AF6" w:rsidP="00164AF6">
      <w:pPr>
        <w:keepNext/>
      </w:pPr>
      <w:r>
        <w:rPr>
          <w:noProof/>
        </w:rPr>
        <w:lastRenderedPageBreak/>
        <w:drawing>
          <wp:inline distT="0" distB="0" distL="0" distR="0" wp14:anchorId="5C4D78DE" wp14:editId="07C27DC7">
            <wp:extent cx="5274310" cy="24409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9992" w14:textId="5432823C" w:rsidR="00164AF6" w:rsidRPr="00164AF6" w:rsidRDefault="00164AF6" w:rsidP="00164AF6">
      <w:pPr>
        <w:pStyle w:val="a3"/>
        <w:jc w:val="center"/>
        <w:rPr>
          <w:rFonts w:ascii="宋体" w:eastAsia="宋体" w:hAnsi="宋体" w:hint="eastAsia"/>
          <w:sz w:val="21"/>
          <w:szCs w:val="21"/>
        </w:rPr>
      </w:pPr>
      <w:r w:rsidRPr="00164AF6">
        <w:rPr>
          <w:rFonts w:ascii="宋体" w:eastAsia="宋体" w:hAnsi="宋体" w:hint="eastAsia"/>
          <w:sz w:val="21"/>
          <w:szCs w:val="21"/>
        </w:rPr>
        <w:t>图 2-2</w:t>
      </w:r>
      <w:r w:rsidRPr="00164AF6">
        <w:rPr>
          <w:rFonts w:ascii="宋体" w:eastAsia="宋体" w:hAnsi="宋体"/>
          <w:sz w:val="21"/>
          <w:szCs w:val="21"/>
        </w:rPr>
        <w:t xml:space="preserve"> </w:t>
      </w:r>
      <w:r w:rsidRPr="00164AF6">
        <w:rPr>
          <w:rFonts w:ascii="宋体" w:eastAsia="宋体" w:hAnsi="宋体" w:hint="eastAsia"/>
          <w:sz w:val="21"/>
          <w:szCs w:val="21"/>
        </w:rPr>
        <w:t>产品目标树</w:t>
      </w:r>
    </w:p>
    <w:p w14:paraId="0642192C" w14:textId="41DE289C" w:rsidR="001A3B94" w:rsidRDefault="005170E6" w:rsidP="00D55525">
      <w:pPr>
        <w:tabs>
          <w:tab w:val="left" w:pos="6049"/>
        </w:tabs>
        <w:spacing w:line="300" w:lineRule="auto"/>
        <w:ind w:left="1680" w:hangingChars="600" w:hanging="1680"/>
        <w:jc w:val="left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·</w:t>
      </w:r>
      <w:r w:rsidR="00D92FBA">
        <w:rPr>
          <w:rFonts w:ascii="黑体" w:eastAsia="黑体" w:hAnsi="黑体" w:cs="黑体" w:hint="eastAsia"/>
          <w:sz w:val="28"/>
          <w:szCs w:val="28"/>
        </w:rPr>
        <w:t>2.3</w:t>
      </w:r>
      <w:r w:rsidR="00D92FBA">
        <w:rPr>
          <w:rFonts w:ascii="黑体" w:eastAsia="黑体" w:hAnsi="黑体" w:cs="黑体" w:hint="eastAsia"/>
          <w:sz w:val="28"/>
          <w:szCs w:val="28"/>
        </w:rPr>
        <w:t>产品规格</w:t>
      </w:r>
    </w:p>
    <w:p w14:paraId="0CF6CEB0" w14:textId="7363F972" w:rsidR="00D55525" w:rsidRPr="00D55525" w:rsidRDefault="00D55525" w:rsidP="00D55525">
      <w:pPr>
        <w:pStyle w:val="a6"/>
        <w:numPr>
          <w:ilvl w:val="0"/>
          <w:numId w:val="2"/>
        </w:numPr>
        <w:tabs>
          <w:tab w:val="left" w:pos="6049"/>
        </w:tabs>
        <w:spacing w:line="300" w:lineRule="auto"/>
        <w:ind w:firstLineChars="0"/>
        <w:jc w:val="left"/>
        <w:rPr>
          <w:rFonts w:ascii="宋体" w:eastAsia="宋体" w:hAnsi="宋体" w:cs="宋体"/>
          <w:sz w:val="24"/>
        </w:rPr>
      </w:pPr>
      <w:r w:rsidRPr="00D55525">
        <w:rPr>
          <w:rFonts w:ascii="宋体" w:eastAsia="宋体" w:hAnsi="宋体" w:cs="宋体" w:hint="eastAsia"/>
          <w:sz w:val="24"/>
        </w:rPr>
        <w:t>产品参数</w:t>
      </w:r>
    </w:p>
    <w:p w14:paraId="2B5863A5" w14:textId="3AF033EF" w:rsidR="001A3B94" w:rsidRPr="00D55525" w:rsidRDefault="00D92FBA" w:rsidP="00D55525">
      <w:pPr>
        <w:tabs>
          <w:tab w:val="left" w:pos="6049"/>
        </w:tabs>
        <w:spacing w:line="300" w:lineRule="auto"/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D55525">
        <w:rPr>
          <w:rFonts w:ascii="宋体" w:eastAsia="宋体" w:hAnsi="宋体" w:cs="宋体" w:hint="eastAsia"/>
          <w:sz w:val="24"/>
        </w:rPr>
        <w:t>质量尽量减轻，维持在</w:t>
      </w:r>
      <w:r w:rsidRPr="00D55525">
        <w:rPr>
          <w:rFonts w:ascii="宋体" w:eastAsia="宋体" w:hAnsi="宋体" w:cs="宋体" w:hint="eastAsia"/>
          <w:sz w:val="24"/>
        </w:rPr>
        <w:t>600g</w:t>
      </w:r>
      <w:r w:rsidR="00D55525">
        <w:rPr>
          <w:rFonts w:ascii="宋体" w:eastAsia="宋体" w:hAnsi="宋体" w:cs="宋体" w:hint="eastAsia"/>
          <w:sz w:val="24"/>
        </w:rPr>
        <w:t>。</w:t>
      </w:r>
    </w:p>
    <w:p w14:paraId="78F37A25" w14:textId="30E777EB" w:rsidR="001A3B94" w:rsidRDefault="00D92FBA" w:rsidP="00D55525">
      <w:pPr>
        <w:tabs>
          <w:tab w:val="left" w:pos="6049"/>
        </w:tabs>
        <w:spacing w:line="300" w:lineRule="auto"/>
        <w:ind w:leftChars="200" w:left="1380" w:hangingChars="400" w:hanging="9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物</w:t>
      </w:r>
      <w:r>
        <w:rPr>
          <w:rFonts w:ascii="宋体" w:eastAsia="宋体" w:hAnsi="宋体" w:cs="宋体" w:hint="eastAsia"/>
          <w:sz w:val="24"/>
        </w:rPr>
        <w:t>块储存装置设有保护装置</w:t>
      </w:r>
      <w:r w:rsidR="00D55525">
        <w:rPr>
          <w:rFonts w:ascii="宋体" w:eastAsia="宋体" w:hAnsi="宋体" w:cs="宋体" w:hint="eastAsia"/>
          <w:sz w:val="24"/>
        </w:rPr>
        <w:t>。</w:t>
      </w:r>
    </w:p>
    <w:p w14:paraId="2FA1C90A" w14:textId="080B3471" w:rsidR="001A3B94" w:rsidRDefault="00D92FBA" w:rsidP="00D55525">
      <w:pPr>
        <w:tabs>
          <w:tab w:val="left" w:pos="6049"/>
        </w:tabs>
        <w:spacing w:line="300" w:lineRule="auto"/>
        <w:ind w:leftChars="200" w:left="1380" w:hangingChars="400" w:hanging="9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行驶速度达到</w:t>
      </w:r>
      <w:r>
        <w:rPr>
          <w:rFonts w:ascii="宋体" w:eastAsia="宋体" w:hAnsi="宋体" w:cs="宋体" w:hint="eastAsia"/>
          <w:sz w:val="24"/>
        </w:rPr>
        <w:t>0.45m/s</w:t>
      </w:r>
      <w:r w:rsidR="00D55525">
        <w:rPr>
          <w:rFonts w:ascii="宋体" w:eastAsia="宋体" w:hAnsi="宋体" w:cs="宋体" w:hint="eastAsia"/>
          <w:sz w:val="24"/>
        </w:rPr>
        <w:t>。</w:t>
      </w:r>
    </w:p>
    <w:p w14:paraId="6CAA582D" w14:textId="4F04D925" w:rsidR="001A3B94" w:rsidRDefault="00D92FBA" w:rsidP="00D55525">
      <w:pPr>
        <w:tabs>
          <w:tab w:val="left" w:pos="6049"/>
        </w:tabs>
        <w:spacing w:line="300" w:lineRule="auto"/>
        <w:ind w:leftChars="200" w:left="1380" w:hangingChars="400" w:hanging="9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投递装置每次投放一个物块，时间不超过</w:t>
      </w:r>
      <w:r>
        <w:rPr>
          <w:rFonts w:ascii="宋体" w:eastAsia="宋体" w:hAnsi="宋体" w:cs="宋体" w:hint="eastAsia"/>
          <w:sz w:val="24"/>
        </w:rPr>
        <w:t>1s</w:t>
      </w:r>
      <w:r w:rsidR="00D55525">
        <w:rPr>
          <w:rFonts w:ascii="宋体" w:eastAsia="宋体" w:hAnsi="宋体" w:cs="宋体" w:hint="eastAsia"/>
          <w:sz w:val="24"/>
        </w:rPr>
        <w:t>。</w:t>
      </w:r>
    </w:p>
    <w:p w14:paraId="5E05A47E" w14:textId="435FD896" w:rsidR="001A3B94" w:rsidRDefault="00D92FBA" w:rsidP="00D55525">
      <w:pPr>
        <w:tabs>
          <w:tab w:val="left" w:pos="6049"/>
        </w:tabs>
        <w:spacing w:line="300" w:lineRule="auto"/>
        <w:ind w:leftChars="200" w:left="1380" w:hangingChars="400" w:hanging="9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十字与物块距离小于等于</w:t>
      </w:r>
      <w:r>
        <w:rPr>
          <w:rFonts w:ascii="宋体" w:eastAsia="宋体" w:hAnsi="宋体" w:cs="宋体" w:hint="eastAsia"/>
          <w:sz w:val="24"/>
        </w:rPr>
        <w:t>10cm</w:t>
      </w:r>
      <w:r w:rsidR="00D55525">
        <w:rPr>
          <w:rFonts w:ascii="宋体" w:eastAsia="宋体" w:hAnsi="宋体" w:cs="宋体" w:hint="eastAsia"/>
          <w:sz w:val="24"/>
        </w:rPr>
        <w:t>。</w:t>
      </w:r>
    </w:p>
    <w:p w14:paraId="04060AAD" w14:textId="2C052F31" w:rsidR="001A3B94" w:rsidRDefault="00D92FBA" w:rsidP="00D55525">
      <w:pPr>
        <w:tabs>
          <w:tab w:val="left" w:pos="6049"/>
        </w:tabs>
        <w:spacing w:line="300" w:lineRule="auto"/>
        <w:ind w:leftChars="200" w:left="1380" w:hangingChars="400" w:hanging="96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轴距</w:t>
      </w:r>
      <w:r>
        <w:rPr>
          <w:rFonts w:ascii="宋体" w:eastAsia="宋体" w:hAnsi="宋体" w:cs="宋体" w:hint="eastAsia"/>
          <w:sz w:val="24"/>
        </w:rPr>
        <w:t>20cm</w:t>
      </w:r>
      <w:r>
        <w:rPr>
          <w:rFonts w:ascii="宋体" w:eastAsia="宋体" w:hAnsi="宋体" w:cs="宋体" w:hint="eastAsia"/>
          <w:sz w:val="24"/>
        </w:rPr>
        <w:t>，总高</w:t>
      </w: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 w:hint="eastAsia"/>
          <w:sz w:val="24"/>
        </w:rPr>
        <w:t>倍轮高，宽度为底板宽度</w:t>
      </w:r>
      <w:r w:rsidR="00D55525">
        <w:rPr>
          <w:rFonts w:ascii="宋体" w:eastAsia="宋体" w:hAnsi="宋体" w:cs="宋体" w:hint="eastAsia"/>
          <w:sz w:val="24"/>
        </w:rPr>
        <w:t>。</w:t>
      </w:r>
    </w:p>
    <w:p w14:paraId="71F0E250" w14:textId="0AB6808A" w:rsidR="00482FE9" w:rsidRDefault="00D55525" w:rsidP="00482FE9">
      <w:pPr>
        <w:pStyle w:val="a6"/>
        <w:numPr>
          <w:ilvl w:val="0"/>
          <w:numId w:val="2"/>
        </w:numPr>
        <w:tabs>
          <w:tab w:val="left" w:pos="6049"/>
        </w:tabs>
        <w:spacing w:line="300" w:lineRule="auto"/>
        <w:ind w:firstLineChars="0"/>
        <w:jc w:val="left"/>
        <w:rPr>
          <w:rFonts w:ascii="宋体" w:eastAsia="宋体" w:hAnsi="宋体" w:cs="宋体"/>
          <w:sz w:val="24"/>
        </w:rPr>
      </w:pPr>
      <w:r w:rsidRPr="00482FE9">
        <w:rPr>
          <w:rFonts w:ascii="宋体" w:eastAsia="宋体" w:hAnsi="宋体" w:cs="宋体" w:hint="eastAsia"/>
          <w:sz w:val="24"/>
        </w:rPr>
        <w:t>产品规格指标矩阵</w:t>
      </w:r>
    </w:p>
    <w:p w14:paraId="166DE56F" w14:textId="2E027C56" w:rsidR="00482FE9" w:rsidRDefault="00482FE9" w:rsidP="00482FE9">
      <w:pPr>
        <w:tabs>
          <w:tab w:val="left" w:pos="6049"/>
        </w:tabs>
        <w:spacing w:line="300" w:lineRule="auto"/>
        <w:ind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矩阵如表2-1所示。</w:t>
      </w:r>
    </w:p>
    <w:p w14:paraId="3AA6D9E8" w14:textId="3A10EF01" w:rsidR="00482FE9" w:rsidRDefault="00482FE9" w:rsidP="00482FE9">
      <w:pPr>
        <w:tabs>
          <w:tab w:val="left" w:pos="6049"/>
        </w:tabs>
        <w:spacing w:line="300" w:lineRule="auto"/>
        <w:ind w:firstLine="480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表2-1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产品规格指标矩阵</w:t>
      </w:r>
    </w:p>
    <w:tbl>
      <w:tblPr>
        <w:tblStyle w:val="a5"/>
        <w:tblW w:w="8022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7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FA7378" w:rsidRPr="00A64A18" w14:paraId="45DABEE0" w14:textId="6A5F1679" w:rsidTr="00FA7378">
        <w:trPr>
          <w:trHeight w:val="291"/>
          <w:jc w:val="center"/>
        </w:trPr>
        <w:tc>
          <w:tcPr>
            <w:tcW w:w="12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1784FB" w14:textId="407EE28C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</w:p>
        </w:tc>
        <w:tc>
          <w:tcPr>
            <w:tcW w:w="7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553B86" w14:textId="670FEC3C" w:rsidR="00FA7378" w:rsidRPr="00A64A18" w:rsidRDefault="00FA7378" w:rsidP="00FA7378">
            <w:pPr>
              <w:jc w:val="center"/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轮距</w:t>
            </w:r>
          </w:p>
        </w:tc>
        <w:tc>
          <w:tcPr>
            <w:tcW w:w="7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D928D8" w14:textId="0C890DCD" w:rsidR="00FA7378" w:rsidRPr="00A64A18" w:rsidRDefault="00FA7378" w:rsidP="00FA7378">
            <w:pPr>
              <w:jc w:val="center"/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车高</w:t>
            </w:r>
          </w:p>
        </w:tc>
        <w:tc>
          <w:tcPr>
            <w:tcW w:w="7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00C3E7" w14:textId="4CECD1B5" w:rsidR="00FA7378" w:rsidRPr="00A64A18" w:rsidRDefault="00FA7378" w:rsidP="00FA7378">
            <w:pPr>
              <w:jc w:val="center"/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主板</w:t>
            </w:r>
          </w:p>
        </w:tc>
        <w:tc>
          <w:tcPr>
            <w:tcW w:w="7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FBAFD8" w14:textId="5BFB3AC9" w:rsidR="00FA7378" w:rsidRDefault="00FA7378" w:rsidP="00FA7378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程序</w:t>
            </w:r>
          </w:p>
        </w:tc>
        <w:tc>
          <w:tcPr>
            <w:tcW w:w="75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4CEF82" w14:textId="22E9A929" w:rsidR="00FA7378" w:rsidRDefault="00FA7378" w:rsidP="00FA7378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电机</w:t>
            </w:r>
          </w:p>
        </w:tc>
        <w:tc>
          <w:tcPr>
            <w:tcW w:w="75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125CCF" w14:textId="099EE9F0" w:rsidR="00FA7378" w:rsidRDefault="00FA7378" w:rsidP="00FA7378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传感器</w:t>
            </w:r>
          </w:p>
        </w:tc>
        <w:tc>
          <w:tcPr>
            <w:tcW w:w="7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07EA44" w14:textId="292F686E" w:rsidR="00FA7378" w:rsidRDefault="00FA7378" w:rsidP="00FA7378">
            <w:pPr>
              <w:jc w:val="center"/>
              <w:rPr>
                <w:rFonts w:ascii="宋体" w:eastAsia="宋体" w:hAnsi="宋体" w:cs="宋体" w:hint="eastAsia"/>
                <w:b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投掷装置</w:t>
            </w:r>
          </w:p>
        </w:tc>
        <w:tc>
          <w:tcPr>
            <w:tcW w:w="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68622B" w14:textId="1CEAE659" w:rsidR="00FA7378" w:rsidRPr="00A64A18" w:rsidRDefault="00FA7378" w:rsidP="00FA7378">
            <w:pPr>
              <w:jc w:val="center"/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质量</w:t>
            </w:r>
          </w:p>
        </w:tc>
        <w:tc>
          <w:tcPr>
            <w:tcW w:w="755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58AB8A7" w14:textId="7898D0FB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电机</w:t>
            </w:r>
          </w:p>
        </w:tc>
      </w:tr>
      <w:tr w:rsidR="00FA7378" w:rsidRPr="00A64A18" w14:paraId="2393D78D" w14:textId="349FAA3A" w:rsidTr="00FA7378">
        <w:trPr>
          <w:trHeight w:val="302"/>
          <w:jc w:val="center"/>
        </w:trPr>
        <w:tc>
          <w:tcPr>
            <w:tcW w:w="122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3D979E7" w14:textId="451451DB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迅速</w:t>
            </w:r>
          </w:p>
        </w:tc>
        <w:tc>
          <w:tcPr>
            <w:tcW w:w="75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9268DA6" w14:textId="57E599BC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</w:p>
        </w:tc>
        <w:tc>
          <w:tcPr>
            <w:tcW w:w="75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7150786" w14:textId="5535C7EF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</w:p>
        </w:tc>
        <w:tc>
          <w:tcPr>
            <w:tcW w:w="75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CCE8103" w14:textId="35A9BF40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</w:p>
        </w:tc>
        <w:tc>
          <w:tcPr>
            <w:tcW w:w="755" w:type="dxa"/>
            <w:tcBorders>
              <w:top w:val="single" w:sz="12" w:space="0" w:color="auto"/>
              <w:right w:val="single" w:sz="12" w:space="0" w:color="auto"/>
            </w:tcBorders>
          </w:tcPr>
          <w:p w14:paraId="2A2D5AD8" w14:textId="77777777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</w:p>
        </w:tc>
        <w:tc>
          <w:tcPr>
            <w:tcW w:w="755" w:type="dxa"/>
            <w:tcBorders>
              <w:top w:val="single" w:sz="12" w:space="0" w:color="auto"/>
            </w:tcBorders>
          </w:tcPr>
          <w:p w14:paraId="4562F697" w14:textId="36E7FE07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bCs/>
                <w:color w:val="000000"/>
                <w:szCs w:val="21"/>
              </w:rPr>
              <w:t>●</w:t>
            </w:r>
          </w:p>
        </w:tc>
        <w:tc>
          <w:tcPr>
            <w:tcW w:w="755" w:type="dxa"/>
            <w:tcBorders>
              <w:top w:val="single" w:sz="12" w:space="0" w:color="auto"/>
            </w:tcBorders>
          </w:tcPr>
          <w:p w14:paraId="548563C2" w14:textId="624C308B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bCs/>
                <w:color w:val="000000"/>
                <w:szCs w:val="21"/>
              </w:rPr>
              <w:t>●</w:t>
            </w:r>
          </w:p>
        </w:tc>
        <w:tc>
          <w:tcPr>
            <w:tcW w:w="755" w:type="dxa"/>
            <w:tcBorders>
              <w:top w:val="single" w:sz="12" w:space="0" w:color="auto"/>
              <w:right w:val="single" w:sz="12" w:space="0" w:color="auto"/>
            </w:tcBorders>
          </w:tcPr>
          <w:p w14:paraId="7D8CD8C8" w14:textId="47D562E0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bCs/>
                <w:color w:val="000000"/>
                <w:szCs w:val="21"/>
              </w:rPr>
              <w:t>●</w:t>
            </w:r>
          </w:p>
        </w:tc>
        <w:tc>
          <w:tcPr>
            <w:tcW w:w="7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938280D" w14:textId="12B32486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</w:p>
        </w:tc>
        <w:tc>
          <w:tcPr>
            <w:tcW w:w="755" w:type="dxa"/>
            <w:tcBorders>
              <w:top w:val="single" w:sz="12" w:space="0" w:color="auto"/>
              <w:right w:val="nil"/>
            </w:tcBorders>
            <w:vAlign w:val="center"/>
          </w:tcPr>
          <w:p w14:paraId="7A65845D" w14:textId="3BEC76D3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</w:p>
        </w:tc>
      </w:tr>
      <w:tr w:rsidR="00FA7378" w:rsidRPr="00A64A18" w14:paraId="3E23E348" w14:textId="286F4595" w:rsidTr="00FA7378">
        <w:trPr>
          <w:trHeight w:val="302"/>
          <w:jc w:val="center"/>
        </w:trPr>
        <w:tc>
          <w:tcPr>
            <w:tcW w:w="1227" w:type="dxa"/>
            <w:tcBorders>
              <w:right w:val="single" w:sz="12" w:space="0" w:color="auto"/>
            </w:tcBorders>
            <w:vAlign w:val="center"/>
          </w:tcPr>
          <w:p w14:paraId="79C1081F" w14:textId="597B55AF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准确</w:t>
            </w:r>
          </w:p>
        </w:tc>
        <w:tc>
          <w:tcPr>
            <w:tcW w:w="755" w:type="dxa"/>
            <w:tcBorders>
              <w:right w:val="single" w:sz="12" w:space="0" w:color="auto"/>
            </w:tcBorders>
            <w:vAlign w:val="center"/>
          </w:tcPr>
          <w:p w14:paraId="7D618D89" w14:textId="7D54ACCB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</w:p>
        </w:tc>
        <w:tc>
          <w:tcPr>
            <w:tcW w:w="755" w:type="dxa"/>
            <w:tcBorders>
              <w:right w:val="single" w:sz="12" w:space="0" w:color="auto"/>
            </w:tcBorders>
            <w:vAlign w:val="center"/>
          </w:tcPr>
          <w:p w14:paraId="227FBFC6" w14:textId="0B440B8C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</w:p>
        </w:tc>
        <w:tc>
          <w:tcPr>
            <w:tcW w:w="755" w:type="dxa"/>
            <w:tcBorders>
              <w:right w:val="single" w:sz="12" w:space="0" w:color="auto"/>
            </w:tcBorders>
            <w:vAlign w:val="center"/>
          </w:tcPr>
          <w:p w14:paraId="19ECE447" w14:textId="3D2EBD51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</w:p>
        </w:tc>
        <w:tc>
          <w:tcPr>
            <w:tcW w:w="755" w:type="dxa"/>
            <w:tcBorders>
              <w:right w:val="single" w:sz="12" w:space="0" w:color="auto"/>
            </w:tcBorders>
          </w:tcPr>
          <w:p w14:paraId="6E683B71" w14:textId="2FCBC035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bCs/>
                <w:color w:val="000000"/>
                <w:szCs w:val="21"/>
              </w:rPr>
              <w:t>●</w:t>
            </w:r>
          </w:p>
        </w:tc>
        <w:tc>
          <w:tcPr>
            <w:tcW w:w="755" w:type="dxa"/>
          </w:tcPr>
          <w:p w14:paraId="4EA06009" w14:textId="77777777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</w:p>
        </w:tc>
        <w:tc>
          <w:tcPr>
            <w:tcW w:w="755" w:type="dxa"/>
          </w:tcPr>
          <w:p w14:paraId="6971E676" w14:textId="3365DB2C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bCs/>
                <w:color w:val="000000"/>
                <w:szCs w:val="21"/>
              </w:rPr>
              <w:t>●</w:t>
            </w:r>
          </w:p>
        </w:tc>
        <w:tc>
          <w:tcPr>
            <w:tcW w:w="755" w:type="dxa"/>
            <w:tcBorders>
              <w:right w:val="single" w:sz="12" w:space="0" w:color="auto"/>
            </w:tcBorders>
          </w:tcPr>
          <w:p w14:paraId="0F6E5347" w14:textId="6BA9ACCE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bCs/>
                <w:color w:val="000000"/>
                <w:szCs w:val="21"/>
              </w:rPr>
              <w:t>●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FE2700" w14:textId="1DCADAB1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bCs/>
                <w:color w:val="000000"/>
                <w:szCs w:val="21"/>
              </w:rPr>
              <w:t>●</w:t>
            </w:r>
          </w:p>
        </w:tc>
        <w:tc>
          <w:tcPr>
            <w:tcW w:w="755" w:type="dxa"/>
            <w:tcBorders>
              <w:right w:val="nil"/>
            </w:tcBorders>
            <w:vAlign w:val="center"/>
          </w:tcPr>
          <w:p w14:paraId="442AEF1C" w14:textId="715A9AAB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</w:p>
        </w:tc>
      </w:tr>
      <w:tr w:rsidR="00FA7378" w:rsidRPr="00A64A18" w14:paraId="2C3AD443" w14:textId="0D941D30" w:rsidTr="00FA7378">
        <w:trPr>
          <w:trHeight w:val="302"/>
          <w:jc w:val="center"/>
        </w:trPr>
        <w:tc>
          <w:tcPr>
            <w:tcW w:w="1227" w:type="dxa"/>
            <w:tcBorders>
              <w:right w:val="single" w:sz="12" w:space="0" w:color="auto"/>
            </w:tcBorders>
            <w:vAlign w:val="center"/>
          </w:tcPr>
          <w:p w14:paraId="01D32065" w14:textId="09F6E6AC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机械状态</w:t>
            </w:r>
          </w:p>
        </w:tc>
        <w:tc>
          <w:tcPr>
            <w:tcW w:w="755" w:type="dxa"/>
            <w:tcBorders>
              <w:right w:val="single" w:sz="12" w:space="0" w:color="auto"/>
            </w:tcBorders>
            <w:vAlign w:val="center"/>
          </w:tcPr>
          <w:p w14:paraId="1B8E7100" w14:textId="3475DB36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</w:p>
        </w:tc>
        <w:tc>
          <w:tcPr>
            <w:tcW w:w="755" w:type="dxa"/>
            <w:tcBorders>
              <w:right w:val="single" w:sz="12" w:space="0" w:color="auto"/>
            </w:tcBorders>
            <w:vAlign w:val="center"/>
          </w:tcPr>
          <w:p w14:paraId="4291CA38" w14:textId="4C7BA6AB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</w:p>
        </w:tc>
        <w:tc>
          <w:tcPr>
            <w:tcW w:w="755" w:type="dxa"/>
            <w:tcBorders>
              <w:right w:val="single" w:sz="12" w:space="0" w:color="auto"/>
            </w:tcBorders>
            <w:vAlign w:val="center"/>
          </w:tcPr>
          <w:p w14:paraId="6E07A02E" w14:textId="30CC5ECA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bCs/>
                <w:color w:val="000000"/>
                <w:szCs w:val="21"/>
              </w:rPr>
              <w:t>●</w:t>
            </w:r>
          </w:p>
        </w:tc>
        <w:tc>
          <w:tcPr>
            <w:tcW w:w="755" w:type="dxa"/>
            <w:tcBorders>
              <w:right w:val="single" w:sz="12" w:space="0" w:color="auto"/>
            </w:tcBorders>
          </w:tcPr>
          <w:p w14:paraId="0A0D2C75" w14:textId="77777777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</w:p>
        </w:tc>
        <w:tc>
          <w:tcPr>
            <w:tcW w:w="755" w:type="dxa"/>
          </w:tcPr>
          <w:p w14:paraId="4DD91355" w14:textId="77777777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</w:p>
        </w:tc>
        <w:tc>
          <w:tcPr>
            <w:tcW w:w="755" w:type="dxa"/>
          </w:tcPr>
          <w:p w14:paraId="7CDB1F2F" w14:textId="77777777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</w:p>
        </w:tc>
        <w:tc>
          <w:tcPr>
            <w:tcW w:w="755" w:type="dxa"/>
            <w:tcBorders>
              <w:right w:val="single" w:sz="12" w:space="0" w:color="auto"/>
            </w:tcBorders>
          </w:tcPr>
          <w:p w14:paraId="69E8B1A3" w14:textId="51A332A7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98FCBF" w14:textId="167D8F21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</w:p>
        </w:tc>
        <w:tc>
          <w:tcPr>
            <w:tcW w:w="755" w:type="dxa"/>
            <w:tcBorders>
              <w:right w:val="nil"/>
            </w:tcBorders>
            <w:vAlign w:val="center"/>
          </w:tcPr>
          <w:p w14:paraId="492504ED" w14:textId="1316EC85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bCs/>
                <w:color w:val="000000"/>
                <w:szCs w:val="21"/>
              </w:rPr>
              <w:t>●</w:t>
            </w:r>
          </w:p>
        </w:tc>
      </w:tr>
      <w:tr w:rsidR="00FA7378" w:rsidRPr="00A64A18" w14:paraId="207266B6" w14:textId="0996CB76" w:rsidTr="00FA7378">
        <w:trPr>
          <w:trHeight w:val="291"/>
          <w:jc w:val="center"/>
        </w:trPr>
        <w:tc>
          <w:tcPr>
            <w:tcW w:w="1227" w:type="dxa"/>
            <w:tcBorders>
              <w:right w:val="single" w:sz="12" w:space="0" w:color="auto"/>
            </w:tcBorders>
            <w:vAlign w:val="center"/>
          </w:tcPr>
          <w:p w14:paraId="67EDD1D9" w14:textId="233DA7AF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性价比</w:t>
            </w:r>
          </w:p>
        </w:tc>
        <w:tc>
          <w:tcPr>
            <w:tcW w:w="755" w:type="dxa"/>
            <w:tcBorders>
              <w:right w:val="single" w:sz="12" w:space="0" w:color="auto"/>
            </w:tcBorders>
            <w:vAlign w:val="center"/>
          </w:tcPr>
          <w:p w14:paraId="299864EC" w14:textId="28677D03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</w:p>
        </w:tc>
        <w:tc>
          <w:tcPr>
            <w:tcW w:w="755" w:type="dxa"/>
            <w:tcBorders>
              <w:right w:val="single" w:sz="12" w:space="0" w:color="auto"/>
            </w:tcBorders>
            <w:vAlign w:val="center"/>
          </w:tcPr>
          <w:p w14:paraId="56648B93" w14:textId="3EB5B96D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</w:p>
        </w:tc>
        <w:tc>
          <w:tcPr>
            <w:tcW w:w="755" w:type="dxa"/>
            <w:tcBorders>
              <w:right w:val="single" w:sz="12" w:space="0" w:color="auto"/>
            </w:tcBorders>
            <w:vAlign w:val="center"/>
          </w:tcPr>
          <w:p w14:paraId="6A4B5812" w14:textId="3FE35C1A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</w:p>
        </w:tc>
        <w:tc>
          <w:tcPr>
            <w:tcW w:w="755" w:type="dxa"/>
            <w:tcBorders>
              <w:right w:val="single" w:sz="12" w:space="0" w:color="auto"/>
            </w:tcBorders>
          </w:tcPr>
          <w:p w14:paraId="635ECE61" w14:textId="77777777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</w:p>
        </w:tc>
        <w:tc>
          <w:tcPr>
            <w:tcW w:w="755" w:type="dxa"/>
          </w:tcPr>
          <w:p w14:paraId="50FAB8D3" w14:textId="77777777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</w:p>
        </w:tc>
        <w:tc>
          <w:tcPr>
            <w:tcW w:w="755" w:type="dxa"/>
          </w:tcPr>
          <w:p w14:paraId="5979F0EA" w14:textId="77777777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</w:p>
        </w:tc>
        <w:tc>
          <w:tcPr>
            <w:tcW w:w="755" w:type="dxa"/>
            <w:tcBorders>
              <w:right w:val="single" w:sz="12" w:space="0" w:color="auto"/>
            </w:tcBorders>
          </w:tcPr>
          <w:p w14:paraId="06381893" w14:textId="7D484B33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7EAA4A" w14:textId="1AA4059C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bCs/>
                <w:color w:val="000000"/>
                <w:szCs w:val="21"/>
              </w:rPr>
              <w:t>●</w:t>
            </w:r>
          </w:p>
        </w:tc>
        <w:tc>
          <w:tcPr>
            <w:tcW w:w="755" w:type="dxa"/>
            <w:tcBorders>
              <w:right w:val="nil"/>
            </w:tcBorders>
            <w:vAlign w:val="center"/>
          </w:tcPr>
          <w:p w14:paraId="0157CD7A" w14:textId="49F933FF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bCs/>
                <w:color w:val="000000"/>
                <w:szCs w:val="21"/>
              </w:rPr>
              <w:t>●</w:t>
            </w:r>
          </w:p>
        </w:tc>
      </w:tr>
      <w:tr w:rsidR="00FA7378" w:rsidRPr="00A64A18" w14:paraId="347D426C" w14:textId="487DF86F" w:rsidTr="00FA7378">
        <w:trPr>
          <w:trHeight w:val="302"/>
          <w:jc w:val="center"/>
        </w:trPr>
        <w:tc>
          <w:tcPr>
            <w:tcW w:w="1227" w:type="dxa"/>
            <w:tcBorders>
              <w:right w:val="single" w:sz="12" w:space="0" w:color="auto"/>
            </w:tcBorders>
            <w:vAlign w:val="center"/>
          </w:tcPr>
          <w:p w14:paraId="5FDB2018" w14:textId="4BA46D8E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路面适应</w:t>
            </w:r>
          </w:p>
        </w:tc>
        <w:tc>
          <w:tcPr>
            <w:tcW w:w="755" w:type="dxa"/>
            <w:tcBorders>
              <w:right w:val="single" w:sz="12" w:space="0" w:color="auto"/>
            </w:tcBorders>
            <w:vAlign w:val="center"/>
          </w:tcPr>
          <w:p w14:paraId="746B251A" w14:textId="7B10A41C" w:rsidR="00FA7378" w:rsidRPr="00A64A18" w:rsidRDefault="00FA7378" w:rsidP="001143DE">
            <w:pPr>
              <w:rPr>
                <w:rFonts w:eastAsia="仿宋" w:hint="eastAsia"/>
                <w:bCs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bCs/>
                <w:color w:val="000000"/>
                <w:szCs w:val="21"/>
              </w:rPr>
              <w:t>●</w:t>
            </w:r>
          </w:p>
        </w:tc>
        <w:tc>
          <w:tcPr>
            <w:tcW w:w="755" w:type="dxa"/>
            <w:tcBorders>
              <w:right w:val="single" w:sz="12" w:space="0" w:color="auto"/>
            </w:tcBorders>
            <w:vAlign w:val="center"/>
          </w:tcPr>
          <w:p w14:paraId="4D7B39A6" w14:textId="7FDC6BAD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bCs/>
                <w:color w:val="000000"/>
                <w:szCs w:val="21"/>
              </w:rPr>
              <w:t>●</w:t>
            </w:r>
          </w:p>
        </w:tc>
        <w:tc>
          <w:tcPr>
            <w:tcW w:w="755" w:type="dxa"/>
            <w:tcBorders>
              <w:right w:val="single" w:sz="12" w:space="0" w:color="auto"/>
            </w:tcBorders>
            <w:vAlign w:val="center"/>
          </w:tcPr>
          <w:p w14:paraId="0B5F8207" w14:textId="7178BC79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</w:p>
        </w:tc>
        <w:tc>
          <w:tcPr>
            <w:tcW w:w="755" w:type="dxa"/>
            <w:tcBorders>
              <w:right w:val="single" w:sz="12" w:space="0" w:color="auto"/>
            </w:tcBorders>
          </w:tcPr>
          <w:p w14:paraId="3E877468" w14:textId="77777777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</w:p>
        </w:tc>
        <w:tc>
          <w:tcPr>
            <w:tcW w:w="755" w:type="dxa"/>
          </w:tcPr>
          <w:p w14:paraId="09A490A4" w14:textId="77777777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</w:p>
        </w:tc>
        <w:tc>
          <w:tcPr>
            <w:tcW w:w="755" w:type="dxa"/>
          </w:tcPr>
          <w:p w14:paraId="739A1653" w14:textId="77777777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</w:p>
        </w:tc>
        <w:tc>
          <w:tcPr>
            <w:tcW w:w="755" w:type="dxa"/>
            <w:tcBorders>
              <w:right w:val="single" w:sz="12" w:space="0" w:color="auto"/>
            </w:tcBorders>
          </w:tcPr>
          <w:p w14:paraId="520B54D5" w14:textId="361C37EC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0C0F85" w14:textId="3113720E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</w:p>
        </w:tc>
        <w:tc>
          <w:tcPr>
            <w:tcW w:w="755" w:type="dxa"/>
            <w:tcBorders>
              <w:right w:val="nil"/>
            </w:tcBorders>
            <w:vAlign w:val="center"/>
          </w:tcPr>
          <w:p w14:paraId="6BBC5E5F" w14:textId="7FDE51F7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</w:p>
        </w:tc>
      </w:tr>
      <w:tr w:rsidR="00FA7378" w:rsidRPr="00A64A18" w14:paraId="47AC8533" w14:textId="0D1F5C9F" w:rsidTr="00FA7378">
        <w:trPr>
          <w:trHeight w:val="291"/>
          <w:jc w:val="center"/>
        </w:trPr>
        <w:tc>
          <w:tcPr>
            <w:tcW w:w="122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9B5026E" w14:textId="2B843B4F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续航</w:t>
            </w:r>
          </w:p>
        </w:tc>
        <w:tc>
          <w:tcPr>
            <w:tcW w:w="75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02B26BA" w14:textId="15C0BF8B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</w:p>
        </w:tc>
        <w:tc>
          <w:tcPr>
            <w:tcW w:w="75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2799591" w14:textId="285856C9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</w:p>
        </w:tc>
        <w:tc>
          <w:tcPr>
            <w:tcW w:w="75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D6BE060" w14:textId="32BA1D10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</w:p>
        </w:tc>
        <w:tc>
          <w:tcPr>
            <w:tcW w:w="755" w:type="dxa"/>
            <w:tcBorders>
              <w:bottom w:val="single" w:sz="12" w:space="0" w:color="auto"/>
              <w:right w:val="single" w:sz="12" w:space="0" w:color="auto"/>
            </w:tcBorders>
          </w:tcPr>
          <w:p w14:paraId="0A4264AF" w14:textId="77777777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</w:p>
        </w:tc>
        <w:tc>
          <w:tcPr>
            <w:tcW w:w="755" w:type="dxa"/>
            <w:tcBorders>
              <w:bottom w:val="single" w:sz="12" w:space="0" w:color="auto"/>
            </w:tcBorders>
          </w:tcPr>
          <w:p w14:paraId="1B661E8D" w14:textId="77777777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</w:p>
        </w:tc>
        <w:tc>
          <w:tcPr>
            <w:tcW w:w="755" w:type="dxa"/>
            <w:tcBorders>
              <w:bottom w:val="single" w:sz="12" w:space="0" w:color="auto"/>
            </w:tcBorders>
          </w:tcPr>
          <w:p w14:paraId="58407B6D" w14:textId="77777777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</w:p>
        </w:tc>
        <w:tc>
          <w:tcPr>
            <w:tcW w:w="755" w:type="dxa"/>
            <w:tcBorders>
              <w:bottom w:val="single" w:sz="12" w:space="0" w:color="auto"/>
              <w:right w:val="single" w:sz="12" w:space="0" w:color="auto"/>
            </w:tcBorders>
          </w:tcPr>
          <w:p w14:paraId="5DDC2295" w14:textId="7B787C2B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</w:p>
        </w:tc>
        <w:tc>
          <w:tcPr>
            <w:tcW w:w="7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8B90B9" w14:textId="3F5292F2" w:rsidR="00FA7378" w:rsidRPr="00A64A18" w:rsidRDefault="00FA7378" w:rsidP="001143DE">
            <w:pPr>
              <w:rPr>
                <w:rFonts w:eastAsia="仿宋"/>
                <w:bCs/>
                <w:color w:val="000000"/>
                <w:szCs w:val="21"/>
              </w:rPr>
            </w:pPr>
          </w:p>
        </w:tc>
        <w:tc>
          <w:tcPr>
            <w:tcW w:w="755" w:type="dxa"/>
            <w:tcBorders>
              <w:bottom w:val="single" w:sz="12" w:space="0" w:color="auto"/>
              <w:right w:val="nil"/>
            </w:tcBorders>
            <w:vAlign w:val="center"/>
          </w:tcPr>
          <w:p w14:paraId="7B3BFED7" w14:textId="2EE8A326" w:rsidR="00FA7378" w:rsidRPr="00A64A18" w:rsidRDefault="00FA7378" w:rsidP="001143DE">
            <w:pPr>
              <w:rPr>
                <w:rFonts w:eastAsia="仿宋" w:hint="eastAsia"/>
                <w:bCs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bCs/>
                <w:color w:val="000000"/>
                <w:szCs w:val="21"/>
              </w:rPr>
              <w:t>●</w:t>
            </w:r>
          </w:p>
        </w:tc>
      </w:tr>
    </w:tbl>
    <w:p w14:paraId="48BEF34A" w14:textId="37AE99BF" w:rsidR="001A3B94" w:rsidRDefault="001A3B94" w:rsidP="00FA7378">
      <w:pPr>
        <w:tabs>
          <w:tab w:val="left" w:pos="6049"/>
        </w:tabs>
        <w:spacing w:line="300" w:lineRule="auto"/>
        <w:jc w:val="left"/>
        <w:rPr>
          <w:rFonts w:ascii="宋体" w:eastAsia="宋体" w:hAnsi="宋体" w:cs="宋体"/>
          <w:sz w:val="24"/>
        </w:rPr>
      </w:pPr>
    </w:p>
    <w:p w14:paraId="608833D3" w14:textId="44E93012" w:rsidR="001A3B94" w:rsidRPr="00482FE9" w:rsidRDefault="00482FE9" w:rsidP="00482FE9">
      <w:pPr>
        <w:pStyle w:val="a6"/>
        <w:numPr>
          <w:ilvl w:val="0"/>
          <w:numId w:val="2"/>
        </w:numPr>
        <w:tabs>
          <w:tab w:val="left" w:pos="6049"/>
        </w:tabs>
        <w:spacing w:line="300" w:lineRule="auto"/>
        <w:ind w:firstLineChars="0"/>
        <w:jc w:val="left"/>
        <w:rPr>
          <w:rFonts w:ascii="宋体" w:eastAsia="宋体" w:hAnsi="宋体" w:cs="宋体"/>
          <w:sz w:val="24"/>
        </w:rPr>
      </w:pPr>
      <w:r w:rsidRPr="00482FE9">
        <w:rPr>
          <w:rFonts w:ascii="宋体" w:eastAsia="宋体" w:hAnsi="宋体" w:cs="宋体" w:hint="eastAsia"/>
          <w:sz w:val="24"/>
        </w:rPr>
        <w:t>产品价格表</w:t>
      </w:r>
    </w:p>
    <w:p w14:paraId="7CFE5AAA" w14:textId="15F69993" w:rsidR="00482FE9" w:rsidRPr="00482FE9" w:rsidRDefault="00482FE9" w:rsidP="00482FE9">
      <w:pPr>
        <w:tabs>
          <w:tab w:val="left" w:pos="6049"/>
        </w:tabs>
        <w:spacing w:line="300" w:lineRule="auto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 xml:space="preserve">   </w:t>
      </w:r>
      <w:r>
        <w:rPr>
          <w:rFonts w:ascii="宋体" w:eastAsia="宋体" w:hAnsi="宋体" w:cs="宋体" w:hint="eastAsia"/>
          <w:sz w:val="24"/>
        </w:rPr>
        <w:t>产品价格表如表2-2所示。</w:t>
      </w:r>
    </w:p>
    <w:p w14:paraId="2160418A" w14:textId="41595D8E" w:rsidR="008D776F" w:rsidRDefault="00077193" w:rsidP="00482FE9">
      <w:pPr>
        <w:tabs>
          <w:tab w:val="left" w:pos="6049"/>
        </w:tabs>
        <w:spacing w:line="300" w:lineRule="auto"/>
        <w:ind w:left="1440" w:hangingChars="600" w:hanging="1440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表2-2</w:t>
      </w:r>
      <w:r>
        <w:rPr>
          <w:rFonts w:ascii="宋体" w:eastAsia="宋体" w:hAnsi="宋体" w:cs="宋体"/>
          <w:sz w:val="24"/>
        </w:rPr>
        <w:t xml:space="preserve"> </w:t>
      </w:r>
      <w:r w:rsidR="00D55525">
        <w:rPr>
          <w:rFonts w:ascii="宋体" w:eastAsia="宋体" w:hAnsi="宋体" w:cs="宋体" w:hint="eastAsia"/>
          <w:sz w:val="24"/>
        </w:rPr>
        <w:t>零件</w:t>
      </w:r>
      <w:r w:rsidR="00482FE9">
        <w:rPr>
          <w:rFonts w:ascii="宋体" w:eastAsia="宋体" w:hAnsi="宋体" w:cs="宋体" w:hint="eastAsia"/>
          <w:sz w:val="24"/>
        </w:rPr>
        <w:t>价格表</w:t>
      </w:r>
    </w:p>
    <w:tbl>
      <w:tblPr>
        <w:tblStyle w:val="a5"/>
        <w:tblW w:w="7513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1134"/>
        <w:gridCol w:w="1134"/>
        <w:gridCol w:w="1134"/>
        <w:gridCol w:w="1134"/>
      </w:tblGrid>
      <w:tr w:rsidR="008D776F" w:rsidRPr="00A64A18" w14:paraId="016AE5DC" w14:textId="77777777" w:rsidTr="008D776F">
        <w:trPr>
          <w:jc w:val="center"/>
        </w:trPr>
        <w:tc>
          <w:tcPr>
            <w:tcW w:w="184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546263" w14:textId="356F2AE7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零件名称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4F126E" w14:textId="04CDAB26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数量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82F515" w14:textId="612B925E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单价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00E86B" w14:textId="5F9AF783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总价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E116C8" w14:textId="571654D9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规格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133BC30" w14:textId="0EC1F721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单位</w:t>
            </w:r>
          </w:p>
        </w:tc>
      </w:tr>
      <w:tr w:rsidR="008D776F" w:rsidRPr="00A64A18" w14:paraId="13E5DB0E" w14:textId="77777777" w:rsidTr="008D776F">
        <w:trPr>
          <w:jc w:val="center"/>
        </w:trPr>
        <w:tc>
          <w:tcPr>
            <w:tcW w:w="184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5A7EB39" w14:textId="42326EDA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Arduino单片机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5F79F22" w14:textId="23D36E13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A0A261" w14:textId="01329052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30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8826AEE" w14:textId="0BD73CDC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30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E4D2ADD" w14:textId="5B4677B2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200</w:t>
            </w:r>
          </w:p>
        </w:tc>
        <w:tc>
          <w:tcPr>
            <w:tcW w:w="1134" w:type="dxa"/>
            <w:tcBorders>
              <w:top w:val="single" w:sz="12" w:space="0" w:color="auto"/>
              <w:right w:val="nil"/>
            </w:tcBorders>
            <w:vAlign w:val="center"/>
          </w:tcPr>
          <w:p w14:paraId="21724A89" w14:textId="396AE0B6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g</w:t>
            </w:r>
          </w:p>
        </w:tc>
      </w:tr>
      <w:tr w:rsidR="008D776F" w:rsidRPr="00A64A18" w14:paraId="3E761A69" w14:textId="77777777" w:rsidTr="008D776F">
        <w:trPr>
          <w:jc w:val="center"/>
        </w:trPr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14:paraId="419025CC" w14:textId="543B7DA2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lastRenderedPageBreak/>
              <w:t>传感器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5206CE69" w14:textId="094F8FB0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6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6A298109" w14:textId="4C4812A0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3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55482FE1" w14:textId="03FF6D1B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18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4D619D02" w14:textId="79094446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40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14:paraId="34D14080" w14:textId="738D3CB8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g</w:t>
            </w:r>
          </w:p>
        </w:tc>
      </w:tr>
      <w:tr w:rsidR="008D776F" w:rsidRPr="00A64A18" w14:paraId="19D66AD2" w14:textId="77777777" w:rsidTr="008D776F">
        <w:trPr>
          <w:jc w:val="center"/>
        </w:trPr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14:paraId="6A896E02" w14:textId="0C5F5276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电机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354E3F42" w14:textId="3FEB36D5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2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15DD9C79" w14:textId="3DA36B89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2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71C88B19" w14:textId="41613EA9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4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358D2050" w14:textId="4AADB5B5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100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14:paraId="021D7C00" w14:textId="0520B234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g</w:t>
            </w:r>
          </w:p>
        </w:tc>
      </w:tr>
      <w:tr w:rsidR="008D776F" w:rsidRPr="00A64A18" w14:paraId="3AA70CEA" w14:textId="77777777" w:rsidTr="008D776F">
        <w:trPr>
          <w:jc w:val="center"/>
        </w:trPr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14:paraId="43CC93D0" w14:textId="52613960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底板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1A4F6AE8" w14:textId="76E2F276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1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73C4FFAC" w14:textId="7B7C89DB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2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67916EEE" w14:textId="73C19376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2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51598DA1" w14:textId="64430E46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20x20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14:paraId="739B4C47" w14:textId="7B878FBB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cm</w:t>
            </w:r>
          </w:p>
        </w:tc>
      </w:tr>
      <w:tr w:rsidR="008D776F" w:rsidRPr="00A64A18" w14:paraId="56E6A510" w14:textId="77777777" w:rsidTr="008D776F">
        <w:trPr>
          <w:jc w:val="center"/>
        </w:trPr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14:paraId="10D89B7F" w14:textId="1AA20640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轮子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60D20FA2" w14:textId="54D68EE7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4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75AE920A" w14:textId="463522F6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1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452581D1" w14:textId="7F8B188C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4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4AF21640" w14:textId="1639A341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5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14:paraId="444C8199" w14:textId="3C38B9C6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cm</w:t>
            </w:r>
          </w:p>
        </w:tc>
      </w:tr>
      <w:tr w:rsidR="008D776F" w:rsidRPr="00A64A18" w14:paraId="585CBE2E" w14:textId="77777777" w:rsidTr="008D776F">
        <w:trPr>
          <w:jc w:val="center"/>
        </w:trPr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14:paraId="1EF4EBEE" w14:textId="673BAD81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电池盒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350BC122" w14:textId="777C2020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2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1EFD0D9F" w14:textId="6FE96BE6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2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6D003F30" w14:textId="68DD558E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4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3D84F7A5" w14:textId="0E28244C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8x8x1.5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14:paraId="311D3B4D" w14:textId="350526D1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cm</w:t>
            </w:r>
          </w:p>
        </w:tc>
      </w:tr>
      <w:tr w:rsidR="008D776F" w:rsidRPr="00A64A18" w14:paraId="2509EE4B" w14:textId="77777777" w:rsidTr="008D776F">
        <w:trPr>
          <w:jc w:val="center"/>
        </w:trPr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14:paraId="38B58455" w14:textId="21AEE40A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电池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26A290CA" w14:textId="4D6F0B61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6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45995C0A" w14:textId="38146779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3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276CD07D" w14:textId="01D261A1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18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1487119F" w14:textId="7EF81AB4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5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14:paraId="1CBBBBCF" w14:textId="0F255498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号</w:t>
            </w:r>
          </w:p>
        </w:tc>
      </w:tr>
      <w:tr w:rsidR="008D776F" w:rsidRPr="00A64A18" w14:paraId="2E947DDB" w14:textId="77777777" w:rsidTr="008D776F">
        <w:trPr>
          <w:jc w:val="center"/>
        </w:trPr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14:paraId="2590E0BA" w14:textId="262B16AC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杜邦线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420A0D45" w14:textId="5E119AF3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30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16ABF7C5" w14:textId="64724DA4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0.1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5E4D0307" w14:textId="101985F7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3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4B7A01CD" w14:textId="3E351219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10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14:paraId="22A402A5" w14:textId="150419DC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cm</w:t>
            </w:r>
          </w:p>
        </w:tc>
      </w:tr>
      <w:tr w:rsidR="008D776F" w:rsidRPr="00A64A18" w14:paraId="6C9584F7" w14:textId="77777777" w:rsidTr="008D776F">
        <w:trPr>
          <w:jc w:val="center"/>
        </w:trPr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14:paraId="4FE03A7A" w14:textId="5960B90E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手工制作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68303C79" w14:textId="1820593F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—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1D8CEC37" w14:textId="43FC61AD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50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424EAFEE" w14:textId="443BF9CC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50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5FC00EE8" w14:textId="4BEAD9AE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——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14:paraId="6608C521" w14:textId="49045EA4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——</w:t>
            </w:r>
          </w:p>
        </w:tc>
      </w:tr>
      <w:tr w:rsidR="008D776F" w:rsidRPr="00A64A18" w14:paraId="25E0F594" w14:textId="77777777" w:rsidTr="008D776F">
        <w:trPr>
          <w:jc w:val="center"/>
        </w:trPr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635C165" w14:textId="24F17346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机器成本</w:t>
            </w: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749163B" w14:textId="63D3CBA6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—</w:t>
            </w: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9E6CDC5" w14:textId="78861F4A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100</w:t>
            </w: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670CD9E" w14:textId="4C6B500B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100</w:t>
            </w: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08CF214" w14:textId="4BEAA111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——</w:t>
            </w:r>
          </w:p>
        </w:tc>
        <w:tc>
          <w:tcPr>
            <w:tcW w:w="1134" w:type="dxa"/>
            <w:tcBorders>
              <w:bottom w:val="single" w:sz="12" w:space="0" w:color="auto"/>
              <w:right w:val="nil"/>
            </w:tcBorders>
            <w:vAlign w:val="center"/>
          </w:tcPr>
          <w:p w14:paraId="5A2FAE46" w14:textId="0331F8AC" w:rsidR="008D776F" w:rsidRPr="00A64A18" w:rsidRDefault="008D776F" w:rsidP="008D776F">
            <w:pPr>
              <w:rPr>
                <w:rFonts w:eastAsia="仿宋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——</w:t>
            </w:r>
          </w:p>
        </w:tc>
      </w:tr>
    </w:tbl>
    <w:p w14:paraId="30B5BBC4" w14:textId="77777777" w:rsidR="008D776F" w:rsidRDefault="008D776F" w:rsidP="005828E5">
      <w:pPr>
        <w:tabs>
          <w:tab w:val="left" w:pos="6049"/>
        </w:tabs>
        <w:spacing w:line="300" w:lineRule="auto"/>
        <w:ind w:left="1440" w:hangingChars="600" w:hanging="1440"/>
        <w:jc w:val="left"/>
        <w:rPr>
          <w:rFonts w:ascii="宋体" w:eastAsia="宋体" w:hAnsi="宋体" w:cs="宋体" w:hint="eastAsia"/>
          <w:sz w:val="24"/>
        </w:rPr>
      </w:pPr>
    </w:p>
    <w:p w14:paraId="288AD7D7" w14:textId="77777777" w:rsidR="001A3B94" w:rsidRDefault="001A3B94" w:rsidP="005828E5">
      <w:pPr>
        <w:tabs>
          <w:tab w:val="left" w:pos="6049"/>
        </w:tabs>
        <w:spacing w:line="300" w:lineRule="auto"/>
        <w:ind w:left="1440" w:hangingChars="600" w:hanging="1440"/>
        <w:jc w:val="left"/>
        <w:rPr>
          <w:rFonts w:asciiTheme="majorEastAsia" w:eastAsiaTheme="majorEastAsia" w:hAnsiTheme="majorEastAsia" w:cstheme="majorEastAsia"/>
          <w:sz w:val="24"/>
        </w:rPr>
      </w:pPr>
    </w:p>
    <w:p w14:paraId="654DA5B4" w14:textId="5A0DB457" w:rsidR="001A3B94" w:rsidRDefault="00077193" w:rsidP="00077193">
      <w:pPr>
        <w:tabs>
          <w:tab w:val="left" w:pos="6049"/>
        </w:tabs>
        <w:spacing w:line="300" w:lineRule="auto"/>
        <w:ind w:left="1680" w:hangingChars="600" w:hanging="1680"/>
        <w:jc w:val="left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·2</w:t>
      </w:r>
      <w:r w:rsidR="00D92FBA">
        <w:rPr>
          <w:rFonts w:ascii="黑体" w:eastAsia="黑体" w:hAnsi="黑体" w:cs="黑体" w:hint="eastAsia"/>
          <w:sz w:val="28"/>
          <w:szCs w:val="28"/>
        </w:rPr>
        <w:t>.4</w:t>
      </w:r>
      <w:r w:rsidR="00D92FBA">
        <w:rPr>
          <w:rFonts w:ascii="黑体" w:eastAsia="黑体" w:hAnsi="黑体" w:cs="黑体" w:hint="eastAsia"/>
          <w:sz w:val="28"/>
          <w:szCs w:val="28"/>
        </w:rPr>
        <w:t>任务情况小</w:t>
      </w:r>
      <w:r w:rsidR="00D92FBA">
        <w:rPr>
          <w:rFonts w:ascii="黑体" w:eastAsia="黑体" w:hAnsi="黑体" w:cs="黑体" w:hint="eastAsia"/>
          <w:sz w:val="28"/>
          <w:szCs w:val="28"/>
        </w:rPr>
        <w:t>结</w:t>
      </w:r>
    </w:p>
    <w:p w14:paraId="6EDACF04" w14:textId="77777777" w:rsidR="001A3B94" w:rsidRDefault="00D92FBA" w:rsidP="00FA7378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刘宇轩：</w:t>
      </w:r>
      <w:r>
        <w:rPr>
          <w:rFonts w:hint="eastAsia"/>
          <w:sz w:val="24"/>
        </w:rPr>
        <w:t>客户需求调查，</w:t>
      </w:r>
      <w:r>
        <w:rPr>
          <w:rFonts w:hint="eastAsia"/>
          <w:sz w:val="24"/>
        </w:rPr>
        <w:t>PPT</w:t>
      </w:r>
      <w:r>
        <w:rPr>
          <w:rFonts w:hint="eastAsia"/>
          <w:sz w:val="24"/>
        </w:rPr>
        <w:t>制作，统筹安排分配任务，</w:t>
      </w:r>
      <w:r>
        <w:rPr>
          <w:rFonts w:hint="eastAsia"/>
          <w:sz w:val="24"/>
        </w:rPr>
        <w:t>汇报主讲</w:t>
      </w:r>
    </w:p>
    <w:p w14:paraId="5B44CA7B" w14:textId="77777777" w:rsidR="001A3B94" w:rsidRDefault="00D92FBA" w:rsidP="00FA7378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李垚酉：制作</w:t>
      </w:r>
      <w:r>
        <w:rPr>
          <w:rFonts w:hint="eastAsia"/>
          <w:sz w:val="24"/>
        </w:rPr>
        <w:t>产品目标树，</w:t>
      </w:r>
      <w:r>
        <w:rPr>
          <w:rFonts w:hint="eastAsia"/>
          <w:sz w:val="24"/>
        </w:rPr>
        <w:t>汇报</w:t>
      </w:r>
    </w:p>
    <w:p w14:paraId="7918BE9A" w14:textId="6BF051C8" w:rsidR="001A3B94" w:rsidRDefault="00164AF6" w:rsidP="00FA7378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郭伟祺</w:t>
      </w:r>
      <w:r w:rsidR="00D92FBA">
        <w:rPr>
          <w:rFonts w:hint="eastAsia"/>
          <w:sz w:val="24"/>
        </w:rPr>
        <w:t>：</w:t>
      </w:r>
      <w:r w:rsidR="00D92FBA">
        <w:rPr>
          <w:rFonts w:hint="eastAsia"/>
          <w:sz w:val="24"/>
        </w:rPr>
        <w:t>确定产品最终规格</w:t>
      </w:r>
      <w:r w:rsidR="00D92FBA">
        <w:rPr>
          <w:rFonts w:hint="eastAsia"/>
          <w:sz w:val="24"/>
        </w:rPr>
        <w:t>，汇报</w:t>
      </w:r>
    </w:p>
    <w:p w14:paraId="455505B1" w14:textId="77777777" w:rsidR="001A3B94" w:rsidRDefault="00D92FBA" w:rsidP="00FA7378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冒惠敏：</w:t>
      </w:r>
      <w:r>
        <w:rPr>
          <w:rFonts w:hint="eastAsia"/>
          <w:sz w:val="24"/>
        </w:rPr>
        <w:t>产品规划，会议记录</w:t>
      </w:r>
      <w:r>
        <w:rPr>
          <w:rFonts w:hint="eastAsia"/>
          <w:sz w:val="24"/>
        </w:rPr>
        <w:t>，汇报</w:t>
      </w:r>
    </w:p>
    <w:p w14:paraId="69C838EE" w14:textId="0B17133B" w:rsidR="001A3B94" w:rsidRDefault="00D92FBA" w:rsidP="00FA7378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白</w:t>
      </w:r>
      <w:r w:rsidR="00164AF6">
        <w:rPr>
          <w:rFonts w:hint="eastAsia"/>
          <w:sz w:val="24"/>
        </w:rPr>
        <w:t>韬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绘制产品规划示意图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制作聚类分析，</w:t>
      </w:r>
      <w:r>
        <w:rPr>
          <w:rFonts w:hint="eastAsia"/>
          <w:sz w:val="24"/>
        </w:rPr>
        <w:t>汇报</w:t>
      </w:r>
    </w:p>
    <w:p w14:paraId="5AC1BAC4" w14:textId="361B6138" w:rsidR="001A3B94" w:rsidRDefault="00D92FBA" w:rsidP="00FA7378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王鹏博</w:t>
      </w:r>
      <w:r w:rsidR="00164AF6">
        <w:rPr>
          <w:rFonts w:hint="eastAsia"/>
          <w:sz w:val="24"/>
        </w:rPr>
        <w:t>：</w:t>
      </w:r>
      <w:r>
        <w:rPr>
          <w:rFonts w:hint="eastAsia"/>
          <w:sz w:val="24"/>
        </w:rPr>
        <w:t>制作</w:t>
      </w:r>
      <w:r>
        <w:rPr>
          <w:rFonts w:hint="eastAsia"/>
          <w:sz w:val="24"/>
        </w:rPr>
        <w:t>产品任务书，市场规划</w:t>
      </w:r>
      <w:r>
        <w:rPr>
          <w:rFonts w:hint="eastAsia"/>
          <w:sz w:val="24"/>
        </w:rPr>
        <w:t>，汇报</w:t>
      </w:r>
    </w:p>
    <w:p w14:paraId="43CB119A" w14:textId="5A1B9158" w:rsidR="001A3B94" w:rsidRDefault="00FA7378" w:rsidP="005170E6">
      <w:pPr>
        <w:spacing w:line="300" w:lineRule="auto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·2</w:t>
      </w:r>
      <w:r w:rsidR="00D92FBA">
        <w:rPr>
          <w:rFonts w:ascii="黑体" w:eastAsia="黑体" w:hAnsi="黑体" w:cs="黑体" w:hint="eastAsia"/>
          <w:sz w:val="28"/>
          <w:szCs w:val="28"/>
        </w:rPr>
        <w:t>.5</w:t>
      </w:r>
      <w:r w:rsidR="00D92FBA">
        <w:rPr>
          <w:rFonts w:ascii="黑体" w:eastAsia="黑体" w:hAnsi="黑体" w:cs="黑体" w:hint="eastAsia"/>
          <w:sz w:val="28"/>
          <w:szCs w:val="28"/>
        </w:rPr>
        <w:t>小组会议记录</w:t>
      </w:r>
    </w:p>
    <w:p w14:paraId="2D3FF5A2" w14:textId="224358E5" w:rsidR="00FA7378" w:rsidRPr="00FA7378" w:rsidRDefault="00FA7378" w:rsidP="00FA7378">
      <w:pPr>
        <w:spacing w:line="300" w:lineRule="auto"/>
        <w:ind w:firstLineChars="200" w:firstLine="480"/>
        <w:rPr>
          <w:rFonts w:ascii="宋体" w:eastAsia="宋体" w:hAnsi="宋体" w:cs="黑体" w:hint="eastAsia"/>
          <w:sz w:val="24"/>
        </w:rPr>
      </w:pPr>
      <w:r w:rsidRPr="00FA7378">
        <w:rPr>
          <w:rFonts w:ascii="宋体" w:eastAsia="宋体" w:hAnsi="宋体" w:cs="黑体" w:hint="eastAsia"/>
          <w:sz w:val="24"/>
        </w:rPr>
        <w:t>小组会议记录如图2-3所示。</w:t>
      </w:r>
    </w:p>
    <w:p w14:paraId="606F24D3" w14:textId="77777777" w:rsidR="001A3B94" w:rsidRDefault="00D92FBA" w:rsidP="005828E5">
      <w:pPr>
        <w:tabs>
          <w:tab w:val="left" w:pos="6049"/>
        </w:tabs>
        <w:spacing w:line="300" w:lineRule="auto"/>
        <w:jc w:val="left"/>
      </w:pPr>
      <w:r>
        <w:rPr>
          <w:noProof/>
        </w:rPr>
        <w:lastRenderedPageBreak/>
        <w:drawing>
          <wp:inline distT="0" distB="0" distL="114300" distR="114300" wp14:anchorId="3061452E" wp14:editId="1EA7C609">
            <wp:extent cx="5130800" cy="7283450"/>
            <wp:effectExtent l="0" t="0" r="5080" b="127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728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915D" w14:textId="201B563E" w:rsidR="001A3B94" w:rsidRDefault="00D92FBA" w:rsidP="005828E5">
      <w:pPr>
        <w:pStyle w:val="a3"/>
        <w:tabs>
          <w:tab w:val="left" w:pos="6049"/>
        </w:tabs>
        <w:spacing w:line="300" w:lineRule="auto"/>
        <w:jc w:val="center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图</w:t>
      </w:r>
      <w:r w:rsidR="00FA7378"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</w:t>
      </w:r>
      <w:r w:rsidR="00FA7378"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会议记录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sectPr w:rsidR="001A3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64198C"/>
    <w:multiLevelType w:val="hybridMultilevel"/>
    <w:tmpl w:val="28884CA6"/>
    <w:lvl w:ilvl="0" w:tplc="4B987B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23FEE8"/>
    <w:multiLevelType w:val="singleLevel"/>
    <w:tmpl w:val="6F23FEE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3B91C6F"/>
    <w:rsid w:val="00077193"/>
    <w:rsid w:val="00164AF6"/>
    <w:rsid w:val="001A3B94"/>
    <w:rsid w:val="00482FE9"/>
    <w:rsid w:val="005170E6"/>
    <w:rsid w:val="005828E5"/>
    <w:rsid w:val="008D776F"/>
    <w:rsid w:val="00D55525"/>
    <w:rsid w:val="00D92FBA"/>
    <w:rsid w:val="00FA7378"/>
    <w:rsid w:val="43B91C6F"/>
    <w:rsid w:val="6408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2161378"/>
  <w15:docId w15:val="{2DF8493A-5F01-4BE0-A89F-08F6D2CC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a4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5">
    <w:name w:val="Table Grid"/>
    <w:basedOn w:val="a1"/>
    <w:uiPriority w:val="39"/>
    <w:rsid w:val="008D776F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D555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A1D451-8311-423C-AFBD-A7B7E11FD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</dc:creator>
  <cp:lastModifiedBy>沛 刘</cp:lastModifiedBy>
  <cp:revision>4</cp:revision>
  <dcterms:created xsi:type="dcterms:W3CDTF">2020-11-24T02:35:00Z</dcterms:created>
  <dcterms:modified xsi:type="dcterms:W3CDTF">2020-11-24T04:00:00Z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