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CD15F2" w14:textId="037F1FD2" w:rsidR="00EE0313" w:rsidRPr="00DB16D4" w:rsidRDefault="00DB16D4" w:rsidP="00DB16D4">
      <w:pPr>
        <w:rPr>
          <w:b/>
          <w:bCs/>
        </w:rPr>
      </w:pPr>
      <w:r w:rsidRPr="00DB16D4">
        <w:rPr>
          <w:rFonts w:hint="eastAsia"/>
          <w:b/>
          <w:bCs/>
        </w:rPr>
        <w:t>A</w:t>
      </w:r>
      <w:r w:rsidRPr="00DB16D4">
        <w:rPr>
          <w:b/>
          <w:bCs/>
        </w:rPr>
        <w:t xml:space="preserve">pproaches to storage management on </w:t>
      </w:r>
      <w:r w:rsidRPr="00DB16D4">
        <w:rPr>
          <w:rFonts w:hint="eastAsia"/>
          <w:b/>
          <w:bCs/>
        </w:rPr>
        <w:t>Android:</w:t>
      </w:r>
    </w:p>
    <w:p w14:paraId="44970BD7" w14:textId="4F0A90AB" w:rsidR="00DB16D4" w:rsidRDefault="00DB16D4" w:rsidP="00DB16D4">
      <w:pPr>
        <w:pStyle w:val="a3"/>
        <w:numPr>
          <w:ilvl w:val="0"/>
          <w:numId w:val="1"/>
        </w:numPr>
        <w:ind w:firstLineChars="0"/>
      </w:pPr>
      <w:r w:rsidRPr="00DB16D4">
        <w:rPr>
          <w:b/>
          <w:bCs/>
        </w:rPr>
        <w:t>App-specific storage</w:t>
      </w:r>
      <w:r>
        <w:t xml:space="preserve">: Store files that are meant for your app's use only, either in dedicated directories within an </w:t>
      </w:r>
      <w:r w:rsidRPr="00DB16D4">
        <w:rPr>
          <w:b/>
          <w:bCs/>
        </w:rPr>
        <w:t>internal storage</w:t>
      </w:r>
      <w:r>
        <w:t xml:space="preserve"> volume or different dedicated directories within </w:t>
      </w:r>
      <w:r w:rsidRPr="00DB16D4">
        <w:rPr>
          <w:b/>
          <w:bCs/>
        </w:rPr>
        <w:t>external storage</w:t>
      </w:r>
      <w:r>
        <w:t>. Use the directories within internal storage to save sensitive information that other apps shouldn't access.</w:t>
      </w:r>
    </w:p>
    <w:p w14:paraId="71AE0C99" w14:textId="5E28AB10" w:rsidR="00DB16D4" w:rsidRDefault="00DB16D4" w:rsidP="00DB16D4">
      <w:pPr>
        <w:pStyle w:val="a3"/>
        <w:numPr>
          <w:ilvl w:val="0"/>
          <w:numId w:val="1"/>
        </w:numPr>
        <w:ind w:firstLineChars="0"/>
      </w:pPr>
      <w:r w:rsidRPr="00DB16D4">
        <w:rPr>
          <w:b/>
          <w:bCs/>
        </w:rPr>
        <w:t>Shared storage</w:t>
      </w:r>
      <w:r>
        <w:t>: Store files that your app intends to share with other apps, including media, documents, and other files.</w:t>
      </w:r>
    </w:p>
    <w:p w14:paraId="3D264417" w14:textId="296AA59D" w:rsidR="00DB16D4" w:rsidRDefault="00DB16D4" w:rsidP="00DB16D4">
      <w:pPr>
        <w:pStyle w:val="a3"/>
        <w:numPr>
          <w:ilvl w:val="0"/>
          <w:numId w:val="1"/>
        </w:numPr>
        <w:ind w:firstLineChars="0"/>
      </w:pPr>
      <w:r w:rsidRPr="00DB16D4">
        <w:rPr>
          <w:b/>
          <w:bCs/>
        </w:rPr>
        <w:t>Preferences</w:t>
      </w:r>
      <w:r>
        <w:t>: Store private, primitive data in key-value pairs.</w:t>
      </w:r>
    </w:p>
    <w:p w14:paraId="220F8FCF" w14:textId="677C4C5B" w:rsidR="00DB16D4" w:rsidRDefault="00DB16D4" w:rsidP="00DB16D4">
      <w:pPr>
        <w:pStyle w:val="a3"/>
        <w:numPr>
          <w:ilvl w:val="0"/>
          <w:numId w:val="1"/>
        </w:numPr>
        <w:ind w:firstLineChars="0"/>
      </w:pPr>
      <w:r w:rsidRPr="00DB16D4">
        <w:rPr>
          <w:b/>
          <w:bCs/>
        </w:rPr>
        <w:t>Databases</w:t>
      </w:r>
      <w:r>
        <w:t xml:space="preserve">: Store structured data in a private database using the Room </w:t>
      </w:r>
      <w:r>
        <w:rPr>
          <w:rFonts w:hint="eastAsia"/>
        </w:rPr>
        <w:t xml:space="preserve">or SQLite </w:t>
      </w:r>
      <w:r>
        <w:t>persistence library.</w:t>
      </w:r>
    </w:p>
    <w:p w14:paraId="08D8A885" w14:textId="66E61078" w:rsidR="00DB16D4" w:rsidRDefault="00DB16D4" w:rsidP="00DB16D4">
      <w:pPr>
        <w:pStyle w:val="a3"/>
        <w:numPr>
          <w:ilvl w:val="0"/>
          <w:numId w:val="1"/>
        </w:numPr>
        <w:ind w:firstLineChars="0"/>
        <w:rPr>
          <w:rFonts w:hint="eastAsia"/>
        </w:rPr>
      </w:pPr>
      <w:r w:rsidRPr="00DB16D4">
        <w:rPr>
          <w:b/>
          <w:bCs/>
        </w:rPr>
        <w:t>Cloud storage</w:t>
      </w:r>
      <w:r>
        <w:rPr>
          <w:rFonts w:hint="eastAsia"/>
        </w:rPr>
        <w:t>: A</w:t>
      </w:r>
      <w:r>
        <w:t>llow data to be stored and synchronized with servers, accessible from multiple devices.</w:t>
      </w:r>
    </w:p>
    <w:p w14:paraId="26ED0E38" w14:textId="77777777" w:rsidR="00DB16D4" w:rsidRDefault="00DB16D4" w:rsidP="00DB16D4"/>
    <w:p w14:paraId="1CD86AFC" w14:textId="6004872B" w:rsidR="00DB16D4" w:rsidRPr="004619E9" w:rsidRDefault="00DB16D4" w:rsidP="00DB16D4">
      <w:pPr>
        <w:rPr>
          <w:rFonts w:hint="eastAsia"/>
          <w:b/>
          <w:bCs/>
        </w:rPr>
      </w:pPr>
      <w:r w:rsidRPr="004619E9">
        <w:rPr>
          <w:b/>
          <w:bCs/>
        </w:rPr>
        <w:t>Pros AND cons of each approach for</w:t>
      </w:r>
      <w:r w:rsidR="004E44A0" w:rsidRPr="004619E9">
        <w:rPr>
          <w:rFonts w:hint="eastAsia"/>
          <w:b/>
          <w:bCs/>
        </w:rPr>
        <w:t xml:space="preserve"> </w:t>
      </w:r>
      <w:proofErr w:type="spellStart"/>
      <w:r w:rsidR="004E44A0" w:rsidRPr="004619E9">
        <w:rPr>
          <w:rFonts w:hint="eastAsia"/>
          <w:b/>
          <w:bCs/>
        </w:rPr>
        <w:t>EasyScreen</w:t>
      </w:r>
      <w:proofErr w:type="spellEnd"/>
      <w:r w:rsidR="004E44A0" w:rsidRPr="004619E9">
        <w:rPr>
          <w:rFonts w:hint="eastAsia"/>
          <w:b/>
          <w:bCs/>
        </w:rPr>
        <w:t xml:space="preserve"> Translator:</w:t>
      </w:r>
    </w:p>
    <w:p w14:paraId="7A7F3184" w14:textId="77D99B85" w:rsidR="00DB16D4" w:rsidRDefault="004619E9" w:rsidP="004619E9">
      <w:pPr>
        <w:pStyle w:val="a3"/>
        <w:numPr>
          <w:ilvl w:val="0"/>
          <w:numId w:val="2"/>
        </w:numPr>
        <w:ind w:firstLineChars="0"/>
      </w:pPr>
      <w:r w:rsidRPr="004619E9">
        <w:t>This method can be used to save the model for translation. The advantage is that files can be installed or deleted as applications are downloaded and uninstalled. The disadvantage is that reading and writing may be slow when the storage space of the device is insufficient.</w:t>
      </w:r>
    </w:p>
    <w:p w14:paraId="3D03081A" w14:textId="685FDCD0" w:rsidR="004619E9" w:rsidRDefault="004619E9" w:rsidP="004619E9">
      <w:pPr>
        <w:pStyle w:val="a3"/>
        <w:numPr>
          <w:ilvl w:val="0"/>
          <w:numId w:val="2"/>
        </w:numPr>
        <w:ind w:firstLineChars="0"/>
      </w:pPr>
      <w:r w:rsidRPr="004619E9">
        <w:t>It can be used to store some information about the software so that it can be read by other software if needed. This approach doesn't seem to help my software because I have very little data to share with other apps.</w:t>
      </w:r>
    </w:p>
    <w:p w14:paraId="62310F70" w14:textId="12DF0631" w:rsidR="004619E9" w:rsidRDefault="004619E9" w:rsidP="004619E9">
      <w:pPr>
        <w:pStyle w:val="a3"/>
        <w:numPr>
          <w:ilvl w:val="0"/>
          <w:numId w:val="2"/>
        </w:numPr>
        <w:ind w:firstLineChars="0"/>
      </w:pPr>
      <w:r w:rsidRPr="004619E9">
        <w:t>This method can be used to store user preferences, such as the preferred language for translation. The advantage is that software shutdowns and device restarts do not affect this data. The disadvantage is that if the encryption is not done well, it may threaten user privacy.</w:t>
      </w:r>
    </w:p>
    <w:p w14:paraId="5C23DAA1" w14:textId="18F2798A" w:rsidR="004619E9" w:rsidRDefault="004619E9" w:rsidP="004619E9">
      <w:pPr>
        <w:pStyle w:val="a3"/>
        <w:numPr>
          <w:ilvl w:val="0"/>
          <w:numId w:val="2"/>
        </w:numPr>
        <w:ind w:firstLineChars="0"/>
      </w:pPr>
      <w:r w:rsidRPr="004619E9">
        <w:t>This method can be used to store data that needs to be queried, searched and sorted, and can efficiently manage large amounts of data. This approach doesn't help my software, which doesn't involve a lot of data and is too cumbersome to use a database.</w:t>
      </w:r>
    </w:p>
    <w:p w14:paraId="4FDE3C9D" w14:textId="70579CF8" w:rsidR="004619E9" w:rsidRPr="00DB16D4" w:rsidRDefault="00D17A4C" w:rsidP="004619E9">
      <w:pPr>
        <w:pStyle w:val="a3"/>
        <w:numPr>
          <w:ilvl w:val="0"/>
          <w:numId w:val="2"/>
        </w:numPr>
        <w:ind w:firstLineChars="0"/>
        <w:rPr>
          <w:rFonts w:hint="eastAsia"/>
        </w:rPr>
      </w:pPr>
      <w:r w:rsidRPr="00D17A4C">
        <w:t>This method can synchronize data between different devices, but it is not necessary for my software. And there are additional costs to this approach.</w:t>
      </w:r>
    </w:p>
    <w:sectPr w:rsidR="004619E9" w:rsidRPr="00DB16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EA54F8"/>
    <w:multiLevelType w:val="hybridMultilevel"/>
    <w:tmpl w:val="C61EEE78"/>
    <w:lvl w:ilvl="0" w:tplc="035EACF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35B781D"/>
    <w:multiLevelType w:val="hybridMultilevel"/>
    <w:tmpl w:val="94FAC4CC"/>
    <w:lvl w:ilvl="0" w:tplc="00D0A3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97716615">
    <w:abstractNumId w:val="1"/>
  </w:num>
  <w:num w:numId="2" w16cid:durableId="965819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15"/>
    <w:rsid w:val="004619E9"/>
    <w:rsid w:val="004E44A0"/>
    <w:rsid w:val="00AE4692"/>
    <w:rsid w:val="00CF0015"/>
    <w:rsid w:val="00D17A4C"/>
    <w:rsid w:val="00DB16D4"/>
    <w:rsid w:val="00DC3DAB"/>
    <w:rsid w:val="00EE0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F9304"/>
  <w15:chartTrackingRefBased/>
  <w15:docId w15:val="{005A6484-1404-4920-A01E-10D0C93BA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16D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965435">
      <w:bodyDiv w:val="1"/>
      <w:marLeft w:val="0"/>
      <w:marRight w:val="0"/>
      <w:marTop w:val="0"/>
      <w:marBottom w:val="0"/>
      <w:divBdr>
        <w:top w:val="none" w:sz="0" w:space="0" w:color="auto"/>
        <w:left w:val="none" w:sz="0" w:space="0" w:color="auto"/>
        <w:bottom w:val="none" w:sz="0" w:space="0" w:color="auto"/>
        <w:right w:val="none" w:sz="0" w:space="0" w:color="auto"/>
      </w:divBdr>
    </w:div>
    <w:div w:id="701129935">
      <w:bodyDiv w:val="1"/>
      <w:marLeft w:val="0"/>
      <w:marRight w:val="0"/>
      <w:marTop w:val="0"/>
      <w:marBottom w:val="0"/>
      <w:divBdr>
        <w:top w:val="none" w:sz="0" w:space="0" w:color="auto"/>
        <w:left w:val="none" w:sz="0" w:space="0" w:color="auto"/>
        <w:bottom w:val="none" w:sz="0" w:space="0" w:color="auto"/>
        <w:right w:val="none" w:sz="0" w:space="0" w:color="auto"/>
      </w:divBdr>
    </w:div>
    <w:div w:id="805467317">
      <w:bodyDiv w:val="1"/>
      <w:marLeft w:val="0"/>
      <w:marRight w:val="0"/>
      <w:marTop w:val="0"/>
      <w:marBottom w:val="0"/>
      <w:divBdr>
        <w:top w:val="none" w:sz="0" w:space="0" w:color="auto"/>
        <w:left w:val="none" w:sz="0" w:space="0" w:color="auto"/>
        <w:bottom w:val="none" w:sz="0" w:space="0" w:color="auto"/>
        <w:right w:val="none" w:sz="0" w:space="0" w:color="auto"/>
      </w:divBdr>
    </w:div>
    <w:div w:id="181345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294</Words>
  <Characters>1676</Characters>
  <Application>Microsoft Office Word</Application>
  <DocSecurity>0</DocSecurity>
  <Lines>13</Lines>
  <Paragraphs>3</Paragraphs>
  <ScaleCrop>false</ScaleCrop>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思岑 刘</dc:creator>
  <cp:keywords/>
  <dc:description/>
  <cp:lastModifiedBy>思岑 刘</cp:lastModifiedBy>
  <cp:revision>2</cp:revision>
  <dcterms:created xsi:type="dcterms:W3CDTF">2024-10-21T00:31:00Z</dcterms:created>
  <dcterms:modified xsi:type="dcterms:W3CDTF">2024-10-21T01:05:00Z</dcterms:modified>
</cp:coreProperties>
</file>