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767" w:rsidRDefault="00EB00B9" w:rsidP="00EB00B9">
      <w:pPr>
        <w:spacing w:after="0" w:line="240" w:lineRule="auto"/>
      </w:pPr>
      <w:r>
        <w:t xml:space="preserve">SGLGB Assessment Report System </w:t>
      </w:r>
    </w:p>
    <w:p w:rsidR="00EB00B9" w:rsidRDefault="00EB00B9" w:rsidP="00EB00B9">
      <w:pPr>
        <w:pStyle w:val="ListParagraph"/>
        <w:numPr>
          <w:ilvl w:val="0"/>
          <w:numId w:val="1"/>
        </w:numPr>
        <w:spacing w:after="0" w:line="240" w:lineRule="auto"/>
      </w:pPr>
      <w:r>
        <w:t>System development : Portable and desktop application system</w:t>
      </w:r>
    </w:p>
    <w:p w:rsidR="00EB00B9" w:rsidRDefault="00EB00B9" w:rsidP="00EB00B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Report generated will be downloaded in the system then uploaded to the online repository </w:t>
      </w:r>
      <w:hyperlink r:id="rId6" w:history="1">
        <w:r w:rsidRPr="00873C20">
          <w:rPr>
            <w:rStyle w:val="Hyperlink"/>
          </w:rPr>
          <w:t>www.lgrrcalbay.org/sglgb_report</w:t>
        </w:r>
      </w:hyperlink>
    </w:p>
    <w:p w:rsidR="00EB00B9" w:rsidRDefault="00EB00B9" w:rsidP="00EB00B9">
      <w:pPr>
        <w:pStyle w:val="ListParagraph"/>
        <w:numPr>
          <w:ilvl w:val="0"/>
          <w:numId w:val="1"/>
        </w:numPr>
        <w:spacing w:after="0" w:line="240" w:lineRule="auto"/>
      </w:pPr>
      <w:r>
        <w:t>This is a yearly report by the barangays</w:t>
      </w:r>
    </w:p>
    <w:p w:rsidR="00EB00B9" w:rsidRDefault="00EB00B9" w:rsidP="00EB00B9">
      <w:pPr>
        <w:pStyle w:val="ListParagraph"/>
        <w:numPr>
          <w:ilvl w:val="0"/>
          <w:numId w:val="1"/>
        </w:numPr>
        <w:spacing w:after="0" w:line="240" w:lineRule="auto"/>
      </w:pPr>
      <w:r>
        <w:t>Online repository report design summary: LGU, Province and region</w:t>
      </w:r>
    </w:p>
    <w:p w:rsidR="00EB00B9" w:rsidRDefault="00EB00B9" w:rsidP="00EB00B9">
      <w:pPr>
        <w:pStyle w:val="ListParagraph"/>
        <w:numPr>
          <w:ilvl w:val="0"/>
          <w:numId w:val="1"/>
        </w:numPr>
        <w:spacing w:after="0" w:line="240" w:lineRule="auto"/>
      </w:pPr>
      <w:r>
        <w:t>Actual Training: Barangays must bring their laptop/desktop computer.</w:t>
      </w:r>
    </w:p>
    <w:p w:rsidR="00EB00B9" w:rsidRDefault="00EB00B9" w:rsidP="00EB00B9">
      <w:pPr>
        <w:spacing w:after="0" w:line="240" w:lineRule="auto"/>
      </w:pPr>
    </w:p>
    <w:p w:rsidR="00EB00B9" w:rsidRDefault="00EB00B9" w:rsidP="00EB00B9">
      <w:pPr>
        <w:spacing w:after="0" w:line="240" w:lineRule="auto"/>
      </w:pPr>
      <w:r>
        <w:t>Thank You!</w:t>
      </w:r>
    </w:p>
    <w:p w:rsidR="00EB00B9" w:rsidRDefault="00EB00B9" w:rsidP="00EB00B9">
      <w:pPr>
        <w:spacing w:after="0" w:line="240" w:lineRule="auto"/>
      </w:pPr>
      <w:r>
        <w:t>MCS</w:t>
      </w:r>
    </w:p>
    <w:p w:rsidR="003E2BC0" w:rsidRDefault="003E2BC0" w:rsidP="00EB00B9">
      <w:pPr>
        <w:spacing w:after="0" w:line="240" w:lineRule="auto"/>
      </w:pPr>
    </w:p>
    <w:p w:rsidR="003E2BC0" w:rsidRDefault="003E2BC0" w:rsidP="003E2BC0">
      <w:pPr>
        <w:pStyle w:val="ListParagraph"/>
        <w:numPr>
          <w:ilvl w:val="0"/>
          <w:numId w:val="1"/>
        </w:numPr>
        <w:spacing w:after="0" w:line="240" w:lineRule="auto"/>
      </w:pPr>
      <w:bookmarkStart w:id="0" w:name="_GoBack"/>
      <w:r>
        <w:t>The Application system is comprehensive</w:t>
      </w:r>
      <w:r>
        <w:t>:</w:t>
      </w:r>
      <w:r>
        <w:t xml:space="preserve"> can accept </w:t>
      </w:r>
      <w:r>
        <w:t xml:space="preserve">media like word, excel, </w:t>
      </w:r>
      <w:proofErr w:type="spellStart"/>
      <w:r>
        <w:t>powerpoint</w:t>
      </w:r>
      <w:proofErr w:type="spellEnd"/>
      <w:r>
        <w:t xml:space="preserve">, </w:t>
      </w:r>
      <w:proofErr w:type="spellStart"/>
      <w:r>
        <w:t>pdf</w:t>
      </w:r>
      <w:proofErr w:type="spellEnd"/>
      <w:r>
        <w:t xml:space="preserve"> and eve video for the evidence of per criteria</w:t>
      </w:r>
    </w:p>
    <w:bookmarkEnd w:id="0"/>
    <w:p w:rsidR="003E2BC0" w:rsidRDefault="003E2BC0" w:rsidP="00EB00B9">
      <w:pPr>
        <w:spacing w:after="0" w:line="240" w:lineRule="auto"/>
      </w:pPr>
    </w:p>
    <w:sectPr w:rsidR="003E2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52F0B"/>
    <w:multiLevelType w:val="hybridMultilevel"/>
    <w:tmpl w:val="EEA4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0B9"/>
    <w:rsid w:val="003E2BC0"/>
    <w:rsid w:val="004E1767"/>
    <w:rsid w:val="00802FF9"/>
    <w:rsid w:val="00EB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0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00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0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00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grrcalbay.org/sglgb_repor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jojo</dc:creator>
  <cp:lastModifiedBy>jojo</cp:lastModifiedBy>
  <cp:revision>3</cp:revision>
  <dcterms:created xsi:type="dcterms:W3CDTF">2024-07-03T02:27:00Z</dcterms:created>
  <dcterms:modified xsi:type="dcterms:W3CDTF">2024-07-03T03:49:00Z</dcterms:modified>
</cp:coreProperties>
</file>