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A902" w14:textId="0E3C2C33" w:rsidR="005D7828" w:rsidRPr="00E65011" w:rsidRDefault="005D7828" w:rsidP="005D7828">
      <w:pPr>
        <w:pStyle w:val="ListParagraph"/>
        <w:ind w:leftChars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系級　＿＿</w:t>
      </w:r>
      <w:r w:rsidR="00C92F44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四電子一乙</w:t>
      </w: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＿＿　姓名　＿＿</w:t>
      </w:r>
      <w:r w:rsidR="00C92F44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張恒豪</w:t>
      </w: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＿＿　學號　＿＿</w:t>
      </w:r>
      <w:r w:rsidR="00C92F44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B</w:t>
      </w:r>
      <w:r w:rsidR="00C92F44">
        <w:rPr>
          <w:rFonts w:asciiTheme="majorEastAsia" w:eastAsiaTheme="majorEastAsia" w:hAnsiTheme="majorEastAsia"/>
          <w:b/>
          <w:color w:val="000000" w:themeColor="text1"/>
          <w:szCs w:val="24"/>
        </w:rPr>
        <w:t>11002110</w:t>
      </w: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＿＿　成績  </w:t>
      </w:r>
    </w:p>
    <w:p w14:paraId="4AFA7490" w14:textId="77777777" w:rsidR="005D7828" w:rsidRPr="00E65011" w:rsidRDefault="005D7828" w:rsidP="005D7828">
      <w:pPr>
        <w:pStyle w:val="ListParagraph"/>
        <w:ind w:leftChars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</w:p>
    <w:p w14:paraId="39A4CAB0" w14:textId="67C05055" w:rsidR="005D7828" w:rsidRPr="00E65011" w:rsidRDefault="005D7828" w:rsidP="005D7828">
      <w:pPr>
        <w:pStyle w:val="ListParagraph"/>
        <w:numPr>
          <w:ilvl w:val="0"/>
          <w:numId w:val="12"/>
        </w:numPr>
        <w:ind w:leftChars="0"/>
        <w:jc w:val="both"/>
        <w:rPr>
          <w:rFonts w:asciiTheme="majorEastAsia" w:eastAsiaTheme="majorEastAsia" w:hAnsiTheme="majorEastAsia"/>
          <w:b/>
          <w:szCs w:val="24"/>
        </w:rPr>
      </w:pPr>
      <w:r w:rsidRPr="00E65011">
        <w:rPr>
          <w:rFonts w:asciiTheme="majorEastAsia" w:eastAsiaTheme="majorEastAsia" w:hAnsiTheme="majorEastAsia" w:hint="eastAsia"/>
          <w:b/>
          <w:szCs w:val="24"/>
        </w:rPr>
        <w:t>問答題　(每題十分，共</w:t>
      </w:r>
      <w:r w:rsidR="00BF5F68" w:rsidRPr="00E65011">
        <w:rPr>
          <w:rFonts w:asciiTheme="majorEastAsia" w:eastAsiaTheme="majorEastAsia" w:hAnsiTheme="majorEastAsia" w:hint="eastAsia"/>
          <w:b/>
          <w:szCs w:val="24"/>
        </w:rPr>
        <w:t>一百</w:t>
      </w:r>
      <w:r w:rsidRPr="00E65011">
        <w:rPr>
          <w:rFonts w:asciiTheme="majorEastAsia" w:eastAsiaTheme="majorEastAsia" w:hAnsiTheme="majorEastAsia" w:hint="eastAsia"/>
          <w:b/>
          <w:szCs w:val="24"/>
        </w:rPr>
        <w:t>分)</w:t>
      </w:r>
    </w:p>
    <w:p w14:paraId="182DE393" w14:textId="77777777" w:rsidR="005D7828" w:rsidRPr="00E65011" w:rsidRDefault="005D7828" w:rsidP="00850346">
      <w:pPr>
        <w:pStyle w:val="ListParagraph"/>
        <w:snapToGrid w:val="0"/>
        <w:ind w:leftChars="0" w:left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</w:p>
    <w:p w14:paraId="6688C185" w14:textId="6B55759B" w:rsidR="00C92F44" w:rsidRDefault="007B7D32" w:rsidP="00C92F44">
      <w:pPr>
        <w:pStyle w:val="ListParagraph"/>
        <w:numPr>
          <w:ilvl w:val="1"/>
          <w:numId w:val="12"/>
        </w:numPr>
        <w:snapToGrid w:val="0"/>
        <w:ind w:leftChars="0" w:left="0" w:firstLine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</w:t>
      </w:r>
      <w:r w:rsidRPr="00E65011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dge AI </w:t>
      </w: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比 C</w:t>
      </w:r>
      <w:r w:rsidRPr="00E65011">
        <w:rPr>
          <w:rFonts w:asciiTheme="majorEastAsia" w:eastAsiaTheme="majorEastAsia" w:hAnsiTheme="majorEastAsia"/>
          <w:b/>
          <w:color w:val="000000" w:themeColor="text1"/>
          <w:szCs w:val="24"/>
        </w:rPr>
        <w:t>loud AI</w:t>
      </w: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的優勢</w:t>
      </w:r>
      <w:r w:rsidR="00CB3728"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在</w:t>
      </w: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哪裡？並舉例哪些AI產品的應用，利用E</w:t>
      </w:r>
      <w:r w:rsidRPr="00E65011">
        <w:rPr>
          <w:rFonts w:asciiTheme="majorEastAsia" w:eastAsiaTheme="majorEastAsia" w:hAnsiTheme="majorEastAsia"/>
          <w:b/>
          <w:color w:val="000000" w:themeColor="text1"/>
          <w:szCs w:val="24"/>
        </w:rPr>
        <w:t>dge</w:t>
      </w: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AI運算更</w:t>
      </w:r>
      <w:r w:rsidRPr="00B62D39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適合。</w:t>
      </w:r>
      <w:r w:rsidR="00927CC3" w:rsidRPr="00B62D39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(10%)</w:t>
      </w:r>
    </w:p>
    <w:p w14:paraId="3A515A6E" w14:textId="77777777" w:rsidR="003F0B47" w:rsidRDefault="003F0B47" w:rsidP="00C92F44">
      <w:pPr>
        <w:pStyle w:val="ListParagraph"/>
        <w:snapToGrid w:val="0"/>
        <w:ind w:leftChars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</w:p>
    <w:p w14:paraId="62602F77" w14:textId="77777777" w:rsidR="003F0B47" w:rsidRPr="00E411F2" w:rsidRDefault="00613B6E" w:rsidP="003F0B47">
      <w:pPr>
        <w:pStyle w:val="ListParagraph"/>
        <w:snapToGrid w:val="0"/>
        <w:ind w:leftChars="0"/>
        <w:jc w:val="both"/>
        <w:rPr>
          <w:rFonts w:asciiTheme="majorEastAsia" w:eastAsiaTheme="majorEastAsia" w:hAnsiTheme="majorEastAsia"/>
          <w:bCs/>
          <w:color w:val="000000" w:themeColor="text1"/>
          <w:szCs w:val="24"/>
        </w:rPr>
      </w:pPr>
      <w:r w:rsidRPr="00E411F2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在進行</w:t>
      </w:r>
      <w:r w:rsidR="00E27938" w:rsidRPr="00E411F2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運算複雜度不高且需要頻繁進行時</w:t>
      </w:r>
      <w:r w:rsidR="00E27938" w:rsidRPr="00E411F2"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 xml:space="preserve"> E</w:t>
      </w:r>
      <w:r w:rsidR="00E27938" w:rsidRPr="00E411F2">
        <w:rPr>
          <w:rFonts w:asciiTheme="majorEastAsia" w:eastAsiaTheme="majorEastAsia" w:hAnsiTheme="majorEastAsia"/>
          <w:bCs/>
          <w:color w:val="000000" w:themeColor="text1"/>
          <w:szCs w:val="24"/>
        </w:rPr>
        <w:t xml:space="preserve">dge AI </w:t>
      </w:r>
      <w:r w:rsidR="00E27938" w:rsidRPr="00E411F2"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>相較於 C</w:t>
      </w:r>
      <w:r w:rsidR="00E27938" w:rsidRPr="00E411F2">
        <w:rPr>
          <w:rFonts w:asciiTheme="majorEastAsia" w:eastAsiaTheme="majorEastAsia" w:hAnsiTheme="majorEastAsia"/>
          <w:bCs/>
          <w:color w:val="000000" w:themeColor="text1"/>
          <w:szCs w:val="24"/>
        </w:rPr>
        <w:t>loud AI</w:t>
      </w:r>
      <w:r w:rsidR="00E27938" w:rsidRPr="00E411F2"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 xml:space="preserve"> 有：</w:t>
      </w:r>
    </w:p>
    <w:p w14:paraId="53494AE1" w14:textId="6167B38E" w:rsidR="004D4401" w:rsidRPr="00E411F2" w:rsidRDefault="00C92F44" w:rsidP="003F0B47">
      <w:pPr>
        <w:pStyle w:val="ListParagraph"/>
        <w:snapToGrid w:val="0"/>
        <w:ind w:leftChars="0" w:firstLine="480"/>
        <w:jc w:val="both"/>
        <w:rPr>
          <w:rFonts w:asciiTheme="majorEastAsia" w:eastAsiaTheme="majorEastAsia" w:hAnsiTheme="majorEastAsia"/>
          <w:bCs/>
          <w:color w:val="000000" w:themeColor="text1"/>
          <w:szCs w:val="24"/>
        </w:rPr>
      </w:pPr>
      <w:r w:rsidRPr="00E411F2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即時性高、節省電力</w:t>
      </w:r>
      <w:r w:rsidR="00E27938" w:rsidRPr="00E411F2"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 xml:space="preserve"> 的優勢。</w:t>
      </w:r>
    </w:p>
    <w:p w14:paraId="7D6E379E" w14:textId="24DD16C9" w:rsidR="00E27938" w:rsidRPr="00E411F2" w:rsidRDefault="00E27938" w:rsidP="00E27938">
      <w:pPr>
        <w:snapToGrid w:val="0"/>
        <w:jc w:val="both"/>
        <w:rPr>
          <w:rFonts w:asciiTheme="majorEastAsia" w:eastAsiaTheme="majorEastAsia" w:hAnsiTheme="majorEastAsia" w:hint="eastAsia"/>
          <w:bCs/>
          <w:color w:val="000000" w:themeColor="text1"/>
          <w:szCs w:val="24"/>
        </w:rPr>
      </w:pPr>
      <w:r w:rsidRPr="00E411F2">
        <w:rPr>
          <w:rFonts w:asciiTheme="majorEastAsia" w:eastAsiaTheme="majorEastAsia" w:hAnsiTheme="majorEastAsia"/>
          <w:bCs/>
          <w:color w:val="000000" w:themeColor="text1"/>
          <w:szCs w:val="24"/>
        </w:rPr>
        <w:tab/>
      </w:r>
      <w:r w:rsidRPr="00E411F2"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>並且，Ed</w:t>
      </w:r>
      <w:r w:rsidRPr="00E411F2">
        <w:rPr>
          <w:rFonts w:asciiTheme="majorEastAsia" w:eastAsiaTheme="majorEastAsia" w:hAnsiTheme="majorEastAsia"/>
          <w:bCs/>
          <w:color w:val="000000" w:themeColor="text1"/>
          <w:szCs w:val="24"/>
        </w:rPr>
        <w:t xml:space="preserve">ge AI </w:t>
      </w:r>
      <w:r w:rsidRPr="00E411F2"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>因為</w:t>
      </w:r>
      <w:r w:rsidR="003F0B47" w:rsidRPr="00E411F2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資料</w:t>
      </w:r>
      <w:r w:rsidRPr="00E411F2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不必</w:t>
      </w:r>
      <w:r w:rsidR="003F0B47" w:rsidRPr="00E411F2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上傳雲端，所以資料較不易被竊取</w:t>
      </w:r>
      <w:r w:rsidR="003F0B47" w:rsidRPr="00E411F2"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>。</w:t>
      </w:r>
    </w:p>
    <w:p w14:paraId="5167209A" w14:textId="77777777" w:rsidR="003F0B47" w:rsidRPr="00E411F2" w:rsidRDefault="003F0B47" w:rsidP="00E27938">
      <w:pPr>
        <w:snapToGrid w:val="0"/>
        <w:ind w:firstLine="480"/>
        <w:jc w:val="both"/>
        <w:rPr>
          <w:rFonts w:asciiTheme="majorEastAsia" w:eastAsiaTheme="majorEastAsia" w:hAnsiTheme="majorEastAsia"/>
          <w:bCs/>
          <w:color w:val="000000" w:themeColor="text1"/>
          <w:szCs w:val="24"/>
        </w:rPr>
      </w:pPr>
    </w:p>
    <w:p w14:paraId="33D272DC" w14:textId="64B34318" w:rsidR="00C92F44" w:rsidRPr="00E411F2" w:rsidRDefault="000E78D4" w:rsidP="00121521">
      <w:pPr>
        <w:snapToGrid w:val="0"/>
        <w:ind w:firstLine="480"/>
        <w:jc w:val="both"/>
        <w:rPr>
          <w:rFonts w:asciiTheme="majorEastAsia" w:eastAsiaTheme="majorEastAsia" w:hAnsiTheme="majorEastAsia" w:hint="eastAsia"/>
          <w:bCs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>因為享有以上特性，</w:t>
      </w:r>
      <w:r w:rsidR="00E27938" w:rsidRPr="00E411F2"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>Ed</w:t>
      </w:r>
      <w:r w:rsidR="00E27938" w:rsidRPr="00E411F2">
        <w:rPr>
          <w:rFonts w:asciiTheme="majorEastAsia" w:eastAsiaTheme="majorEastAsia" w:hAnsiTheme="majorEastAsia"/>
          <w:bCs/>
          <w:color w:val="000000" w:themeColor="text1"/>
          <w:szCs w:val="24"/>
        </w:rPr>
        <w:t xml:space="preserve">ge AI </w:t>
      </w:r>
      <w:r w:rsidR="003F0B47" w:rsidRPr="00E411F2"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>產品</w:t>
      </w:r>
      <w:r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>將比 Cl</w:t>
      </w:r>
      <w:r>
        <w:rPr>
          <w:rFonts w:asciiTheme="majorEastAsia" w:eastAsiaTheme="majorEastAsia" w:hAnsiTheme="majorEastAsia"/>
          <w:bCs/>
          <w:color w:val="000000" w:themeColor="text1"/>
          <w:szCs w:val="24"/>
        </w:rPr>
        <w:t>oud</w:t>
      </w:r>
      <w:r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 xml:space="preserve"> AI更適合</w:t>
      </w:r>
      <w:r w:rsidR="003F0B47" w:rsidRPr="00E411F2"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>應用</w:t>
      </w:r>
      <w:r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 xml:space="preserve">於 </w:t>
      </w:r>
      <w:r w:rsidR="003F0B47" w:rsidRPr="00E411F2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自駕車、</w:t>
      </w:r>
      <w:r w:rsidR="00C92F44" w:rsidRPr="00E411F2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門禁控管、安全</w:t>
      </w:r>
      <w:r w:rsidR="00E411F2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照護</w:t>
      </w:r>
      <w:r w:rsidR="003F0B47" w:rsidRPr="00E411F2">
        <w:rPr>
          <w:rFonts w:asciiTheme="majorEastAsia" w:eastAsiaTheme="majorEastAsia" w:hAnsiTheme="majorEastAsia" w:hint="eastAsia"/>
          <w:bCs/>
          <w:color w:val="000000" w:themeColor="text1"/>
          <w:szCs w:val="24"/>
        </w:rPr>
        <w:t>。</w:t>
      </w:r>
    </w:p>
    <w:p w14:paraId="035E588C" w14:textId="08068728" w:rsidR="005D7828" w:rsidRDefault="005D7828" w:rsidP="00850346">
      <w:pPr>
        <w:jc w:val="both"/>
        <w:rPr>
          <w:rFonts w:asciiTheme="majorEastAsia" w:eastAsiaTheme="majorEastAsia" w:hAnsiTheme="majorEastAsia"/>
        </w:rPr>
      </w:pPr>
    </w:p>
    <w:p w14:paraId="7D7BAD58" w14:textId="77777777" w:rsidR="00C9651C" w:rsidRPr="00C9651C" w:rsidRDefault="00C9651C" w:rsidP="00850346">
      <w:pPr>
        <w:jc w:val="both"/>
        <w:rPr>
          <w:rFonts w:asciiTheme="majorEastAsia" w:eastAsiaTheme="majorEastAsia" w:hAnsiTheme="majorEastAsia" w:hint="eastAsia"/>
        </w:rPr>
      </w:pPr>
    </w:p>
    <w:p w14:paraId="624F01CD" w14:textId="1F09E31D" w:rsidR="00267E83" w:rsidRDefault="000257A8" w:rsidP="000257A8">
      <w:pPr>
        <w:pStyle w:val="ListParagraph"/>
        <w:numPr>
          <w:ilvl w:val="1"/>
          <w:numId w:val="12"/>
        </w:numPr>
        <w:snapToGrid w:val="0"/>
        <w:ind w:leftChars="0" w:left="0" w:firstLine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工程案件中，哪些行為類型可能觸犯法律責任？</w:t>
      </w:r>
      <w:r w:rsidR="00267E83"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(10%)</w:t>
      </w:r>
    </w:p>
    <w:p w14:paraId="4041550B" w14:textId="77777777" w:rsidR="00982634" w:rsidRDefault="00982634" w:rsidP="00982634">
      <w:pPr>
        <w:pStyle w:val="ListParagraph"/>
        <w:snapToGrid w:val="0"/>
        <w:ind w:leftChars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</w:p>
    <w:p w14:paraId="45CD1596" w14:textId="0E1B16AB" w:rsidR="005D7828" w:rsidRDefault="003F0B47" w:rsidP="00982634">
      <w:pPr>
        <w:pStyle w:val="ListParagraph"/>
        <w:snapToGrid w:val="0"/>
        <w:ind w:leftChars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在離職後將原公司資料帶到新公司。</w:t>
      </w:r>
    </w:p>
    <w:p w14:paraId="1E45531D" w14:textId="2B1E1441" w:rsidR="00267E83" w:rsidRPr="00C9651C" w:rsidRDefault="00982634" w:rsidP="00C9651C">
      <w:pPr>
        <w:pStyle w:val="ListParagraph"/>
        <w:snapToGrid w:val="0"/>
        <w:ind w:leftChars="0"/>
        <w:jc w:val="both"/>
        <w:rPr>
          <w:rFonts w:asciiTheme="majorEastAsia" w:eastAsiaTheme="majorEastAsia" w:hAnsiTheme="majorEastAsia" w:hint="eastAsia"/>
          <w:b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在未經公司同意下將工程樣品機拍照並上傳至網路。</w:t>
      </w:r>
    </w:p>
    <w:p w14:paraId="6BB3D143" w14:textId="3BFBC460" w:rsidR="00267E83" w:rsidRDefault="00267E83" w:rsidP="00850346">
      <w:pPr>
        <w:jc w:val="both"/>
        <w:rPr>
          <w:rFonts w:asciiTheme="majorEastAsia" w:eastAsiaTheme="majorEastAsia" w:hAnsiTheme="majorEastAsia"/>
        </w:rPr>
      </w:pPr>
    </w:p>
    <w:p w14:paraId="44A96AA5" w14:textId="77777777" w:rsidR="00C9651C" w:rsidRPr="00E65011" w:rsidRDefault="00C9651C" w:rsidP="00850346">
      <w:pPr>
        <w:jc w:val="both"/>
        <w:rPr>
          <w:rFonts w:asciiTheme="majorEastAsia" w:eastAsiaTheme="majorEastAsia" w:hAnsiTheme="majorEastAsia" w:hint="eastAsia"/>
        </w:rPr>
      </w:pPr>
    </w:p>
    <w:p w14:paraId="6C403109" w14:textId="0CC7C36D" w:rsidR="008D5717" w:rsidRDefault="00244724" w:rsidP="008D5717">
      <w:pPr>
        <w:pStyle w:val="ListParagraph"/>
        <w:numPr>
          <w:ilvl w:val="1"/>
          <w:numId w:val="12"/>
        </w:numPr>
        <w:snapToGrid w:val="0"/>
        <w:ind w:leftChars="0" w:left="0" w:firstLine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何謂ESG，為何目前有名的企業特別重視這個？</w:t>
      </w:r>
      <w:r w:rsidR="00267E83"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(10%) </w:t>
      </w:r>
    </w:p>
    <w:p w14:paraId="66A0F13B" w14:textId="77777777" w:rsidR="00E411F2" w:rsidRPr="008D5717" w:rsidRDefault="00E411F2" w:rsidP="00E411F2">
      <w:pPr>
        <w:pStyle w:val="ListParagraph"/>
        <w:snapToGrid w:val="0"/>
        <w:ind w:leftChars="0" w:left="0"/>
        <w:jc w:val="both"/>
        <w:rPr>
          <w:rFonts w:asciiTheme="majorEastAsia" w:eastAsiaTheme="majorEastAsia" w:hAnsiTheme="majorEastAsia" w:hint="eastAsia"/>
          <w:b/>
          <w:color w:val="000000" w:themeColor="text1"/>
          <w:szCs w:val="24"/>
        </w:rPr>
      </w:pPr>
    </w:p>
    <w:p w14:paraId="39C1E76A" w14:textId="332846E2" w:rsidR="00C976DE" w:rsidRDefault="00E411F2" w:rsidP="00E411F2">
      <w:pPr>
        <w:pStyle w:val="ListParagraph"/>
        <w:snapToGrid w:val="0"/>
        <w:ind w:leftChars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ESG 是企業透過</w:t>
      </w:r>
      <w:r w:rsidR="002473E0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採取</w:t>
      </w: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友善環境、造福社會的行動，來創造企業在社會中的信譽。</w:t>
      </w:r>
    </w:p>
    <w:p w14:paraId="07A1FF8A" w14:textId="77777777" w:rsidR="00E411F2" w:rsidRDefault="00E411F2" w:rsidP="00E411F2">
      <w:pPr>
        <w:pStyle w:val="ListParagraph"/>
        <w:snapToGrid w:val="0"/>
        <w:ind w:leftChars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</w:p>
    <w:p w14:paraId="34FC4814" w14:textId="3C7E5B52" w:rsidR="00E411F2" w:rsidRPr="00E65011" w:rsidRDefault="00E411F2" w:rsidP="00E411F2">
      <w:pPr>
        <w:pStyle w:val="ListParagraph"/>
        <w:snapToGrid w:val="0"/>
        <w:ind w:leftChars="0"/>
        <w:jc w:val="both"/>
        <w:rPr>
          <w:rFonts w:asciiTheme="majorEastAsia" w:eastAsiaTheme="majorEastAsia" w:hAnsiTheme="majorEastAsia" w:hint="eastAsia"/>
          <w:b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因為社會對於企業的認同對於企業的長久發展有深遠的影響。</w:t>
      </w:r>
    </w:p>
    <w:p w14:paraId="29FC325C" w14:textId="4B24C9F7" w:rsidR="003D454A" w:rsidRPr="00E65011" w:rsidRDefault="003D454A" w:rsidP="00850346">
      <w:pPr>
        <w:pStyle w:val="ListParagraph"/>
        <w:snapToGrid w:val="0"/>
        <w:ind w:leftChars="0" w:left="0"/>
        <w:jc w:val="both"/>
        <w:rPr>
          <w:rFonts w:asciiTheme="majorEastAsia" w:eastAsiaTheme="majorEastAsia" w:hAnsiTheme="majorEastAsia" w:hint="eastAsia"/>
          <w:b/>
          <w:color w:val="000000" w:themeColor="text1"/>
          <w:szCs w:val="24"/>
        </w:rPr>
      </w:pPr>
    </w:p>
    <w:p w14:paraId="31FD4D68" w14:textId="77777777" w:rsidR="00267E83" w:rsidRPr="00E65011" w:rsidRDefault="00267E83" w:rsidP="00850346">
      <w:pPr>
        <w:pStyle w:val="ListParagraph"/>
        <w:snapToGrid w:val="0"/>
        <w:ind w:leftChars="0" w:left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</w:p>
    <w:p w14:paraId="48FC10C0" w14:textId="3261220D" w:rsidR="00267E83" w:rsidRPr="00E411F2" w:rsidRDefault="00CB3728" w:rsidP="00E411F2">
      <w:pPr>
        <w:pStyle w:val="ListParagraph"/>
        <w:numPr>
          <w:ilvl w:val="1"/>
          <w:numId w:val="12"/>
        </w:numPr>
        <w:snapToGrid w:val="0"/>
        <w:ind w:leftChars="0" w:left="0" w:firstLine="0"/>
        <w:jc w:val="both"/>
        <w:rPr>
          <w:rFonts w:asciiTheme="majorEastAsia" w:eastAsiaTheme="majorEastAsia" w:hAnsiTheme="majorEastAsia" w:hint="eastAsia"/>
          <w:b/>
          <w:color w:val="000000" w:themeColor="text1"/>
          <w:szCs w:val="24"/>
        </w:rPr>
      </w:pP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試說明ARM是做什麼產品的公司？這家公司的重要性在哪裡？</w:t>
      </w:r>
      <w:r w:rsidR="00267E83"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(10%) </w:t>
      </w:r>
    </w:p>
    <w:p w14:paraId="5E633353" w14:textId="1EB4E2C0" w:rsidR="00267E83" w:rsidRPr="00E65011" w:rsidRDefault="00267E83" w:rsidP="00850346">
      <w:pPr>
        <w:jc w:val="both"/>
        <w:rPr>
          <w:rFonts w:asciiTheme="majorEastAsia" w:eastAsiaTheme="majorEastAsia" w:hAnsiTheme="majorEastAsia"/>
        </w:rPr>
      </w:pPr>
    </w:p>
    <w:p w14:paraId="1C6BB34C" w14:textId="2927BE1D" w:rsidR="00267E83" w:rsidRPr="00121521" w:rsidRDefault="00E411F2" w:rsidP="00121521">
      <w:pPr>
        <w:ind w:left="480"/>
        <w:jc w:val="both"/>
        <w:rPr>
          <w:rFonts w:asciiTheme="majorEastAsia" w:eastAsiaTheme="majorEastAsia" w:hAnsiTheme="majorEastAsia"/>
        </w:rPr>
      </w:pPr>
      <w:r w:rsidRPr="00C9651C">
        <w:rPr>
          <w:rFonts w:asciiTheme="majorEastAsia" w:eastAsiaTheme="majorEastAsia" w:hAnsiTheme="majorEastAsia" w:hint="eastAsia"/>
        </w:rPr>
        <w:t>ARM 是一間</w:t>
      </w:r>
      <w:r w:rsidRPr="00C9651C">
        <w:rPr>
          <w:rFonts w:asciiTheme="majorEastAsia" w:eastAsiaTheme="majorEastAsia" w:hAnsiTheme="majorEastAsia" w:hint="eastAsia"/>
          <w:b/>
          <w:bCs/>
        </w:rPr>
        <w:t>專門販售</w:t>
      </w:r>
      <w:r w:rsidR="00C9651C" w:rsidRPr="00C9651C">
        <w:rPr>
          <w:rFonts w:asciiTheme="majorEastAsia" w:eastAsiaTheme="majorEastAsia" w:hAnsiTheme="majorEastAsia" w:hint="eastAsia"/>
          <w:b/>
          <w:bCs/>
        </w:rPr>
        <w:t>電路設計</w:t>
      </w:r>
      <w:r w:rsidR="00C9651C">
        <w:rPr>
          <w:rFonts w:asciiTheme="majorEastAsia" w:eastAsiaTheme="majorEastAsia" w:hAnsiTheme="majorEastAsia" w:hint="eastAsia"/>
          <w:b/>
          <w:bCs/>
        </w:rPr>
        <w:t>模組</w:t>
      </w:r>
      <w:r w:rsidR="00C9651C" w:rsidRPr="00C9651C">
        <w:rPr>
          <w:rFonts w:asciiTheme="majorEastAsia" w:eastAsiaTheme="majorEastAsia" w:hAnsiTheme="majorEastAsia" w:hint="eastAsia"/>
          <w:b/>
          <w:bCs/>
        </w:rPr>
        <w:t>版權的公司。</w:t>
      </w:r>
    </w:p>
    <w:p w14:paraId="30523020" w14:textId="5C0CF924" w:rsidR="00C9651C" w:rsidRDefault="00C9651C" w:rsidP="00C9651C">
      <w:pPr>
        <w:jc w:val="both"/>
        <w:rPr>
          <w:rFonts w:asciiTheme="majorEastAsia" w:eastAsiaTheme="majorEastAsia" w:hAnsiTheme="majorEastAsia"/>
          <w:b/>
          <w:bCs/>
        </w:rPr>
      </w:pPr>
    </w:p>
    <w:p w14:paraId="5CDABC2E" w14:textId="660CFA62" w:rsidR="00C9651C" w:rsidRPr="00121521" w:rsidRDefault="00C9651C" w:rsidP="00121521">
      <w:pPr>
        <w:jc w:val="both"/>
        <w:rPr>
          <w:rFonts w:asciiTheme="majorEastAsia" w:eastAsiaTheme="majorEastAsia" w:hAnsiTheme="majorEastAsia" w:hint="eastAsia"/>
        </w:rPr>
      </w:pPr>
      <w:r w:rsidRPr="00C9651C">
        <w:rPr>
          <w:rFonts w:asciiTheme="majorEastAsia" w:eastAsiaTheme="majorEastAsia" w:hAnsiTheme="majorEastAsia"/>
        </w:rPr>
        <w:tab/>
      </w:r>
      <w:r w:rsidRPr="00C9651C">
        <w:rPr>
          <w:rFonts w:asciiTheme="majorEastAsia" w:eastAsiaTheme="majorEastAsia" w:hAnsiTheme="majorEastAsia" w:hint="eastAsia"/>
        </w:rPr>
        <w:t>其重要性在於</w:t>
      </w:r>
      <w:r w:rsidRPr="00C9651C">
        <w:rPr>
          <w:rFonts w:asciiTheme="majorEastAsia" w:eastAsiaTheme="majorEastAsia" w:hAnsiTheme="majorEastAsia" w:hint="eastAsia"/>
          <w:b/>
          <w:bCs/>
        </w:rPr>
        <w:t>幾乎所有的大型IC設計公司都有購買ARM的電路設計模型來設計自己的電路。</w:t>
      </w:r>
    </w:p>
    <w:p w14:paraId="4F5CCCFD" w14:textId="54038A20" w:rsidR="003D454A" w:rsidRDefault="003D454A" w:rsidP="00850346">
      <w:pPr>
        <w:jc w:val="both"/>
        <w:rPr>
          <w:rFonts w:asciiTheme="majorEastAsia" w:eastAsiaTheme="majorEastAsia" w:hAnsiTheme="majorEastAsia"/>
        </w:rPr>
      </w:pPr>
    </w:p>
    <w:p w14:paraId="13688F7F" w14:textId="77777777" w:rsidR="003D454A" w:rsidRPr="00E65011" w:rsidRDefault="003D454A" w:rsidP="00850346">
      <w:pPr>
        <w:jc w:val="both"/>
        <w:rPr>
          <w:rFonts w:asciiTheme="majorEastAsia" w:eastAsiaTheme="majorEastAsia" w:hAnsiTheme="majorEastAsia" w:hint="eastAsia"/>
        </w:rPr>
      </w:pPr>
    </w:p>
    <w:p w14:paraId="6AC7F94B" w14:textId="151C8B24" w:rsidR="00267E83" w:rsidRPr="00E65011" w:rsidRDefault="002122F2" w:rsidP="00850346">
      <w:pPr>
        <w:pStyle w:val="ListParagraph"/>
        <w:numPr>
          <w:ilvl w:val="1"/>
          <w:numId w:val="12"/>
        </w:numPr>
        <w:snapToGrid w:val="0"/>
        <w:ind w:leftChars="0" w:left="0" w:firstLine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未來車用半導體有二大成長動能是來自哪二個趨勢？</w:t>
      </w:r>
      <w:r w:rsidR="00267E83"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(10%) </w:t>
      </w:r>
    </w:p>
    <w:p w14:paraId="7F8C95CB" w14:textId="4F5B9BC9" w:rsidR="00267E83" w:rsidRPr="00842968" w:rsidRDefault="00267E83" w:rsidP="00850346">
      <w:pPr>
        <w:pStyle w:val="ListParagraph"/>
        <w:snapToGrid w:val="0"/>
        <w:ind w:leftChars="0" w:left="0"/>
        <w:jc w:val="both"/>
        <w:rPr>
          <w:rFonts w:asciiTheme="majorEastAsia" w:eastAsiaTheme="majorEastAsia" w:hAnsiTheme="majorEastAsia"/>
        </w:rPr>
      </w:pPr>
    </w:p>
    <w:p w14:paraId="6EC4D3B7" w14:textId="613DFF48" w:rsidR="003D454A" w:rsidRPr="00E65011" w:rsidRDefault="00674D23" w:rsidP="00674D23">
      <w:pPr>
        <w:pStyle w:val="ListParagraph"/>
        <w:snapToGrid w:val="0"/>
        <w:ind w:leftChars="0"/>
        <w:jc w:val="both"/>
        <w:rPr>
          <w:rFonts w:asciiTheme="majorEastAsia" w:eastAsiaTheme="majorEastAsia" w:hAnsiTheme="majorEastAsia" w:hint="eastAsia"/>
        </w:rPr>
      </w:pPr>
      <w:r w:rsidRPr="00674D23">
        <w:rPr>
          <w:rFonts w:asciiTheme="majorEastAsia" w:eastAsiaTheme="majorEastAsia" w:hAnsiTheme="majorEastAsia" w:hint="eastAsia"/>
          <w:b/>
          <w:bCs/>
        </w:rPr>
        <w:t>自駕車普及</w:t>
      </w:r>
      <w:r>
        <w:rPr>
          <w:rFonts w:asciiTheme="majorEastAsia" w:eastAsiaTheme="majorEastAsia" w:hAnsiTheme="majorEastAsia" w:hint="eastAsia"/>
        </w:rPr>
        <w:t>、</w:t>
      </w:r>
      <w:r w:rsidRPr="00674D23">
        <w:rPr>
          <w:rFonts w:asciiTheme="majorEastAsia" w:eastAsiaTheme="majorEastAsia" w:hAnsiTheme="majorEastAsia" w:hint="eastAsia"/>
          <w:b/>
          <w:bCs/>
        </w:rPr>
        <w:t>電動化</w:t>
      </w:r>
      <w:r>
        <w:rPr>
          <w:rFonts w:asciiTheme="majorEastAsia" w:eastAsiaTheme="majorEastAsia" w:hAnsiTheme="majorEastAsia" w:hint="eastAsia"/>
          <w:b/>
          <w:bCs/>
        </w:rPr>
        <w:t>。</w:t>
      </w:r>
    </w:p>
    <w:p w14:paraId="29A8865E" w14:textId="42BF0ED3" w:rsidR="003D454A" w:rsidRDefault="003D454A" w:rsidP="00850346">
      <w:pPr>
        <w:pStyle w:val="ListParagraph"/>
        <w:snapToGrid w:val="0"/>
        <w:ind w:leftChars="0" w:left="0"/>
        <w:jc w:val="both"/>
        <w:rPr>
          <w:rFonts w:asciiTheme="majorEastAsia" w:eastAsiaTheme="majorEastAsia" w:hAnsiTheme="majorEastAsia"/>
        </w:rPr>
      </w:pPr>
    </w:p>
    <w:p w14:paraId="36A8929D" w14:textId="77777777" w:rsidR="004A7EEE" w:rsidRPr="00E65011" w:rsidRDefault="004A7EEE" w:rsidP="00850346">
      <w:pPr>
        <w:pStyle w:val="ListParagraph"/>
        <w:snapToGrid w:val="0"/>
        <w:ind w:leftChars="0" w:left="0"/>
        <w:jc w:val="both"/>
        <w:rPr>
          <w:rFonts w:asciiTheme="majorEastAsia" w:eastAsiaTheme="majorEastAsia" w:hAnsiTheme="majorEastAsia" w:hint="eastAsia"/>
        </w:rPr>
      </w:pPr>
    </w:p>
    <w:p w14:paraId="5D73D795" w14:textId="1A449B44" w:rsidR="00267E83" w:rsidRPr="00EE0D66" w:rsidRDefault="00662C55" w:rsidP="00662C55">
      <w:pPr>
        <w:pStyle w:val="ListParagraph"/>
        <w:numPr>
          <w:ilvl w:val="1"/>
          <w:numId w:val="12"/>
        </w:numPr>
        <w:snapToGrid w:val="0"/>
        <w:ind w:leftChars="0" w:left="0" w:firstLine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 w:rsidRPr="00EE0D6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蔡堆老師提到未來有哪些產業是我們特別要注意的？</w:t>
      </w:r>
      <w:r w:rsidR="00267E83" w:rsidRPr="00EE0D6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(10%) </w:t>
      </w:r>
    </w:p>
    <w:p w14:paraId="2A7EB69F" w14:textId="6D3E25EF" w:rsidR="00267E83" w:rsidRPr="00E65011" w:rsidRDefault="00267E83" w:rsidP="00850346">
      <w:pPr>
        <w:pStyle w:val="ListParagraph"/>
        <w:snapToGrid w:val="0"/>
        <w:ind w:leftChars="0" w:left="0"/>
        <w:jc w:val="both"/>
        <w:rPr>
          <w:rFonts w:asciiTheme="majorEastAsia" w:eastAsiaTheme="majorEastAsia" w:hAnsiTheme="majorEastAsia"/>
        </w:rPr>
      </w:pPr>
    </w:p>
    <w:p w14:paraId="6F76B99F" w14:textId="21A49A45" w:rsidR="00842968" w:rsidRPr="004A7EEE" w:rsidRDefault="004A7EEE" w:rsidP="004A7EEE">
      <w:pPr>
        <w:pStyle w:val="ListParagraph"/>
        <w:snapToGrid w:val="0"/>
        <w:ind w:leftChars="0"/>
        <w:jc w:val="both"/>
        <w:rPr>
          <w:rFonts w:asciiTheme="majorEastAsia" w:eastAsiaTheme="majorEastAsia" w:hAnsiTheme="majorEastAsia" w:hint="eastAsia"/>
          <w:b/>
          <w:bCs/>
        </w:rPr>
      </w:pPr>
      <w:r w:rsidRPr="004A7EEE">
        <w:rPr>
          <w:rFonts w:asciiTheme="majorEastAsia" w:eastAsiaTheme="majorEastAsia" w:hAnsiTheme="majorEastAsia" w:hint="eastAsia"/>
          <w:b/>
          <w:bCs/>
        </w:rPr>
        <w:t>5</w:t>
      </w:r>
      <w:r w:rsidRPr="004A7EEE">
        <w:rPr>
          <w:rFonts w:asciiTheme="majorEastAsia" w:eastAsiaTheme="majorEastAsia" w:hAnsiTheme="majorEastAsia"/>
          <w:b/>
          <w:bCs/>
        </w:rPr>
        <w:t>G</w:t>
      </w:r>
      <w:r w:rsidRPr="004A7EEE">
        <w:rPr>
          <w:rFonts w:asciiTheme="majorEastAsia" w:eastAsiaTheme="majorEastAsia" w:hAnsiTheme="majorEastAsia" w:hint="eastAsia"/>
          <w:b/>
          <w:bCs/>
        </w:rPr>
        <w:t>行動通訊</w:t>
      </w:r>
      <w:r>
        <w:rPr>
          <w:rFonts w:asciiTheme="majorEastAsia" w:eastAsiaTheme="majorEastAsia" w:hAnsiTheme="majorEastAsia" w:hint="eastAsia"/>
          <w:b/>
          <w:bCs/>
        </w:rPr>
        <w:t>、無線電波。</w:t>
      </w:r>
    </w:p>
    <w:p w14:paraId="327545BD" w14:textId="0C156A8F" w:rsidR="003D454A" w:rsidRDefault="003D454A" w:rsidP="00850346">
      <w:pPr>
        <w:pStyle w:val="ListParagraph"/>
        <w:snapToGrid w:val="0"/>
        <w:ind w:leftChars="0" w:left="0"/>
        <w:jc w:val="both"/>
        <w:rPr>
          <w:rFonts w:asciiTheme="majorEastAsia" w:eastAsiaTheme="majorEastAsia" w:hAnsiTheme="majorEastAsia" w:hint="eastAsia"/>
        </w:rPr>
      </w:pPr>
    </w:p>
    <w:p w14:paraId="2CA5A081" w14:textId="5F8565B0" w:rsidR="004A7EEE" w:rsidRDefault="004A7EEE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1B9AECF4" w14:textId="77777777" w:rsidR="00842968" w:rsidRPr="00E65011" w:rsidRDefault="00842968" w:rsidP="00850346">
      <w:pPr>
        <w:pStyle w:val="ListParagraph"/>
        <w:snapToGrid w:val="0"/>
        <w:ind w:leftChars="0" w:left="0"/>
        <w:jc w:val="both"/>
        <w:rPr>
          <w:rFonts w:asciiTheme="majorEastAsia" w:eastAsiaTheme="majorEastAsia" w:hAnsiTheme="majorEastAsia"/>
        </w:rPr>
      </w:pPr>
    </w:p>
    <w:p w14:paraId="6E506A41" w14:textId="2A72FC05" w:rsidR="00267E83" w:rsidRPr="00B62D39" w:rsidRDefault="005550CA" w:rsidP="00B62D39">
      <w:pPr>
        <w:pStyle w:val="ListParagraph"/>
        <w:numPr>
          <w:ilvl w:val="1"/>
          <w:numId w:val="12"/>
        </w:numPr>
        <w:snapToGrid w:val="0"/>
        <w:ind w:leftChars="0" w:left="0" w:firstLine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你認為虛擬商品未來</w:t>
      </w:r>
      <w:r w:rsidR="00B41694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終究會走向泡沫化，還是你認為它是</w:t>
      </w:r>
      <w:r w:rsidR="00641F8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一</w:t>
      </w:r>
      <w:r w:rsidR="00B41694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革命性的創新產品，會越來越多人接受及使用，試解釋說明你的觀點及看法。(這題沒有對錯，純說明你的見解)   </w:t>
      </w:r>
      <w:r w:rsidR="003D454A" w:rsidRPr="00B62D39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(10%) </w:t>
      </w:r>
    </w:p>
    <w:p w14:paraId="04ABAA23" w14:textId="48AABA2F" w:rsidR="003D454A" w:rsidRPr="00E65011" w:rsidRDefault="003D454A" w:rsidP="00850346">
      <w:pPr>
        <w:pStyle w:val="ListParagraph"/>
        <w:snapToGrid w:val="0"/>
        <w:ind w:leftChars="0" w:left="0"/>
        <w:jc w:val="both"/>
        <w:rPr>
          <w:rFonts w:asciiTheme="majorEastAsia" w:eastAsiaTheme="majorEastAsia" w:hAnsiTheme="majorEastAsia"/>
        </w:rPr>
      </w:pPr>
    </w:p>
    <w:p w14:paraId="58B58320" w14:textId="1BE538FD" w:rsidR="003D454A" w:rsidRDefault="00731671" w:rsidP="004A7EEE">
      <w:pPr>
        <w:pStyle w:val="ListParagraph"/>
        <w:snapToGrid w:val="0"/>
        <w:ind w:leftChars="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它是一種創新，但</w:t>
      </w:r>
      <w:r>
        <w:rPr>
          <w:rFonts w:asciiTheme="majorEastAsia" w:eastAsiaTheme="majorEastAsia" w:hAnsiTheme="majorEastAsia" w:hint="eastAsia"/>
        </w:rPr>
        <w:t>會不會被更多人接受</w:t>
      </w:r>
      <w:r w:rsidRPr="00576FCF">
        <w:rPr>
          <w:rFonts w:asciiTheme="majorEastAsia" w:eastAsiaTheme="majorEastAsia" w:hAnsiTheme="majorEastAsia" w:hint="eastAsia"/>
          <w:b/>
          <w:bCs/>
        </w:rPr>
        <w:t>要</w:t>
      </w:r>
      <w:r w:rsidR="007273AF" w:rsidRPr="00576FCF">
        <w:rPr>
          <w:rFonts w:asciiTheme="majorEastAsia" w:eastAsiaTheme="majorEastAsia" w:hAnsiTheme="majorEastAsia" w:hint="eastAsia"/>
          <w:b/>
          <w:bCs/>
        </w:rPr>
        <w:t>看它未來發展的走向</w:t>
      </w:r>
      <w:r w:rsidR="007273AF">
        <w:rPr>
          <w:rFonts w:asciiTheme="majorEastAsia" w:eastAsiaTheme="majorEastAsia" w:hAnsiTheme="majorEastAsia" w:hint="eastAsia"/>
        </w:rPr>
        <w:t>：</w:t>
      </w:r>
    </w:p>
    <w:p w14:paraId="5C9DA4C7" w14:textId="1B34D93B" w:rsidR="007273AF" w:rsidRDefault="007273AF" w:rsidP="007273AF">
      <w:pPr>
        <w:pStyle w:val="ListParagraph"/>
        <w:snapToGrid w:val="0"/>
        <w:ind w:leftChars="400" w:left="960"/>
        <w:jc w:val="both"/>
        <w:rPr>
          <w:rFonts w:asciiTheme="majorEastAsia" w:eastAsiaTheme="majorEastAsia" w:hAnsiTheme="majorEastAsia" w:hint="eastAsia"/>
        </w:rPr>
      </w:pPr>
      <w:r w:rsidRPr="00576FCF">
        <w:rPr>
          <w:rFonts w:asciiTheme="majorEastAsia" w:eastAsiaTheme="majorEastAsia" w:hAnsiTheme="majorEastAsia" w:hint="eastAsia"/>
          <w:b/>
          <w:bCs/>
        </w:rPr>
        <w:t>如果它只是盡可能地模擬出現實生活，那可能會走向泡沫化</w:t>
      </w:r>
      <w:r>
        <w:rPr>
          <w:rFonts w:asciiTheme="majorEastAsia" w:eastAsiaTheme="majorEastAsia" w:hAnsiTheme="majorEastAsia" w:hint="eastAsia"/>
        </w:rPr>
        <w:t>，因為它不可能比現實更加真實。</w:t>
      </w:r>
    </w:p>
    <w:p w14:paraId="46BA4FC9" w14:textId="47F99802" w:rsidR="00731671" w:rsidRPr="00731671" w:rsidRDefault="007273AF" w:rsidP="00500A80">
      <w:pPr>
        <w:pStyle w:val="ListParagraph"/>
        <w:snapToGrid w:val="0"/>
        <w:ind w:leftChars="400" w:left="960"/>
        <w:jc w:val="both"/>
        <w:rPr>
          <w:rFonts w:asciiTheme="majorEastAsia" w:eastAsiaTheme="majorEastAsia" w:hAnsiTheme="majorEastAsia" w:hint="eastAsia"/>
        </w:rPr>
      </w:pPr>
      <w:r w:rsidRPr="00576FCF">
        <w:rPr>
          <w:rFonts w:asciiTheme="majorEastAsia" w:eastAsiaTheme="majorEastAsia" w:hAnsiTheme="majorEastAsia" w:hint="eastAsia"/>
          <w:b/>
          <w:bCs/>
        </w:rPr>
        <w:t>如果它</w:t>
      </w:r>
      <w:r w:rsidR="00960C9D" w:rsidRPr="00576FCF">
        <w:rPr>
          <w:rFonts w:asciiTheme="majorEastAsia" w:eastAsiaTheme="majorEastAsia" w:hAnsiTheme="majorEastAsia" w:hint="eastAsia"/>
          <w:b/>
          <w:bCs/>
        </w:rPr>
        <w:t>在科技的發展下能夠</w:t>
      </w:r>
      <w:r w:rsidRPr="00576FCF">
        <w:rPr>
          <w:rFonts w:asciiTheme="majorEastAsia" w:eastAsiaTheme="majorEastAsia" w:hAnsiTheme="majorEastAsia" w:hint="eastAsia"/>
          <w:b/>
          <w:bCs/>
        </w:rPr>
        <w:t>帶給人們</w:t>
      </w:r>
      <w:r w:rsidR="00960C9D" w:rsidRPr="00576FCF">
        <w:rPr>
          <w:rFonts w:asciiTheme="majorEastAsia" w:eastAsiaTheme="majorEastAsia" w:hAnsiTheme="majorEastAsia" w:hint="eastAsia"/>
          <w:b/>
          <w:bCs/>
        </w:rPr>
        <w:t>優於</w:t>
      </w:r>
      <w:r w:rsidRPr="00576FCF">
        <w:rPr>
          <w:rFonts w:asciiTheme="majorEastAsia" w:eastAsiaTheme="majorEastAsia" w:hAnsiTheme="majorEastAsia" w:hint="eastAsia"/>
          <w:b/>
          <w:bCs/>
        </w:rPr>
        <w:t>身處</w:t>
      </w:r>
      <w:r w:rsidR="00960C9D" w:rsidRPr="00576FCF">
        <w:rPr>
          <w:rFonts w:asciiTheme="majorEastAsia" w:eastAsiaTheme="majorEastAsia" w:hAnsiTheme="majorEastAsia" w:hint="eastAsia"/>
          <w:b/>
          <w:bCs/>
        </w:rPr>
        <w:t>現實</w:t>
      </w:r>
      <w:r w:rsidRPr="00576FCF">
        <w:rPr>
          <w:rFonts w:asciiTheme="majorEastAsia" w:eastAsiaTheme="majorEastAsia" w:hAnsiTheme="majorEastAsia" w:hint="eastAsia"/>
          <w:b/>
          <w:bCs/>
        </w:rPr>
        <w:t>生活的體驗</w:t>
      </w:r>
      <w:r w:rsidR="00960C9D" w:rsidRPr="00576FCF">
        <w:rPr>
          <w:rFonts w:asciiTheme="majorEastAsia" w:eastAsiaTheme="majorEastAsia" w:hAnsiTheme="majorEastAsia" w:hint="eastAsia"/>
          <w:b/>
          <w:bCs/>
        </w:rPr>
        <w:t>，</w:t>
      </w:r>
      <w:r w:rsidR="00500A80" w:rsidRPr="00576FCF">
        <w:rPr>
          <w:rFonts w:asciiTheme="majorEastAsia" w:eastAsiaTheme="majorEastAsia" w:hAnsiTheme="majorEastAsia" w:hint="eastAsia"/>
          <w:b/>
          <w:bCs/>
        </w:rPr>
        <w:t>那</w:t>
      </w:r>
      <w:r w:rsidR="00960C9D" w:rsidRPr="00576FCF">
        <w:rPr>
          <w:rFonts w:asciiTheme="majorEastAsia" w:eastAsiaTheme="majorEastAsia" w:hAnsiTheme="majorEastAsia" w:hint="eastAsia"/>
          <w:b/>
          <w:bCs/>
        </w:rPr>
        <w:t>將會有更多人使用它</w:t>
      </w:r>
      <w:r w:rsidR="00960C9D">
        <w:rPr>
          <w:rFonts w:asciiTheme="majorEastAsia" w:eastAsiaTheme="majorEastAsia" w:hAnsiTheme="majorEastAsia" w:hint="eastAsia"/>
        </w:rPr>
        <w:t>。</w:t>
      </w:r>
    </w:p>
    <w:p w14:paraId="76991816" w14:textId="43C80951" w:rsidR="00282F19" w:rsidRDefault="00282F19" w:rsidP="00850346">
      <w:pPr>
        <w:pStyle w:val="ListParagraph"/>
        <w:snapToGrid w:val="0"/>
        <w:ind w:leftChars="0" w:left="0"/>
        <w:jc w:val="both"/>
        <w:rPr>
          <w:rFonts w:asciiTheme="majorEastAsia" w:eastAsiaTheme="majorEastAsia" w:hAnsiTheme="majorEastAsia"/>
        </w:rPr>
      </w:pPr>
    </w:p>
    <w:p w14:paraId="6C1A463C" w14:textId="77777777" w:rsidR="00731671" w:rsidRPr="00E65011" w:rsidRDefault="00731671" w:rsidP="00850346">
      <w:pPr>
        <w:pStyle w:val="ListParagraph"/>
        <w:snapToGrid w:val="0"/>
        <w:ind w:leftChars="0" w:left="0"/>
        <w:jc w:val="both"/>
        <w:rPr>
          <w:rFonts w:asciiTheme="majorEastAsia" w:eastAsiaTheme="majorEastAsia" w:hAnsiTheme="majorEastAsia" w:hint="eastAsia"/>
        </w:rPr>
      </w:pPr>
    </w:p>
    <w:p w14:paraId="65EDA165" w14:textId="6BC9AC87" w:rsidR="00C976DE" w:rsidRPr="000614E0" w:rsidRDefault="00C976DE" w:rsidP="000614E0">
      <w:pPr>
        <w:pStyle w:val="ListParagraph"/>
        <w:numPr>
          <w:ilvl w:val="1"/>
          <w:numId w:val="12"/>
        </w:numPr>
        <w:snapToGrid w:val="0"/>
        <w:ind w:leftChars="0" w:left="0" w:firstLine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以目前5G的功能特性VS 4G的功能特性，若從速率、延遲、連結之比較而言，有何</w:t>
      </w:r>
      <w:r w:rsidRPr="000614E0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差異？</w:t>
      </w:r>
      <w:r w:rsidRPr="000614E0">
        <w:rPr>
          <w:rFonts w:asciiTheme="majorEastAsia" w:eastAsiaTheme="majorEastAsia" w:hAnsiTheme="majorEastAsia"/>
          <w:b/>
          <w:color w:val="000000" w:themeColor="text1"/>
          <w:szCs w:val="24"/>
        </w:rPr>
        <w:tab/>
      </w:r>
      <w:r w:rsidRPr="000614E0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(10%)</w:t>
      </w:r>
    </w:p>
    <w:p w14:paraId="68559D1F" w14:textId="77777777" w:rsidR="00C976DE" w:rsidRPr="00E65011" w:rsidRDefault="00C976DE" w:rsidP="00C976DE">
      <w:pPr>
        <w:snapToGrid w:val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</w:p>
    <w:p w14:paraId="37798AA6" w14:textId="57FA1E32" w:rsidR="00C976DE" w:rsidRDefault="00500A80" w:rsidP="00960C9D">
      <w:pPr>
        <w:snapToGrid w:val="0"/>
        <w:ind w:left="48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5</w:t>
      </w:r>
      <w:r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G </w:t>
      </w: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對比於 4G：</w:t>
      </w:r>
    </w:p>
    <w:p w14:paraId="31653876" w14:textId="4B2DE35A" w:rsidR="00500A80" w:rsidRDefault="00500A80" w:rsidP="00960C9D">
      <w:pPr>
        <w:snapToGrid w:val="0"/>
        <w:ind w:left="48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>
        <w:rPr>
          <w:rFonts w:asciiTheme="majorEastAsia" w:eastAsiaTheme="majorEastAsia" w:hAnsiTheme="majorEastAsia"/>
          <w:b/>
          <w:color w:val="000000" w:themeColor="text1"/>
          <w:szCs w:val="24"/>
        </w:rPr>
        <w:tab/>
      </w: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速率可快上 10 倍。</w:t>
      </w:r>
    </w:p>
    <w:p w14:paraId="5231C2B0" w14:textId="3A77DB06" w:rsidR="00500A80" w:rsidRDefault="00500A80" w:rsidP="00960C9D">
      <w:pPr>
        <w:snapToGrid w:val="0"/>
        <w:ind w:left="48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>
        <w:rPr>
          <w:rFonts w:asciiTheme="majorEastAsia" w:eastAsiaTheme="majorEastAsia" w:hAnsiTheme="majorEastAsia"/>
          <w:b/>
          <w:color w:val="000000" w:themeColor="text1"/>
          <w:szCs w:val="24"/>
        </w:rPr>
        <w:tab/>
      </w: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延遲可減至 1</w:t>
      </w:r>
      <w:r>
        <w:rPr>
          <w:rFonts w:asciiTheme="majorEastAsia" w:eastAsiaTheme="majorEastAsia" w:hAnsiTheme="majorEastAsia"/>
          <w:b/>
          <w:color w:val="000000" w:themeColor="text1"/>
          <w:szCs w:val="24"/>
        </w:rPr>
        <w:t>/10</w:t>
      </w: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。</w:t>
      </w:r>
    </w:p>
    <w:p w14:paraId="231A3B2A" w14:textId="6EBA4E58" w:rsidR="00500A80" w:rsidRPr="00E65011" w:rsidRDefault="00500A80" w:rsidP="00960C9D">
      <w:pPr>
        <w:snapToGrid w:val="0"/>
        <w:ind w:left="480"/>
        <w:jc w:val="both"/>
        <w:rPr>
          <w:rFonts w:asciiTheme="majorEastAsia" w:eastAsiaTheme="majorEastAsia" w:hAnsiTheme="majorEastAsia" w:hint="eastAsia"/>
          <w:b/>
          <w:color w:val="000000" w:themeColor="text1"/>
          <w:szCs w:val="24"/>
        </w:rPr>
      </w:pPr>
      <w:r>
        <w:rPr>
          <w:rFonts w:asciiTheme="majorEastAsia" w:eastAsiaTheme="majorEastAsia" w:hAnsiTheme="majorEastAsia"/>
          <w:b/>
          <w:color w:val="000000" w:themeColor="text1"/>
          <w:szCs w:val="24"/>
        </w:rPr>
        <w:tab/>
      </w:r>
      <w:r w:rsidR="000A3600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頻寬大上數百倍，因此</w:t>
      </w:r>
      <w:r w:rsidR="002E43F5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可讓</w:t>
      </w:r>
      <w:r w:rsidR="000A3600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任何物品透過網路互相通訊。</w:t>
      </w:r>
    </w:p>
    <w:p w14:paraId="3371DB01" w14:textId="77777777" w:rsidR="00C976DE" w:rsidRPr="00E65011" w:rsidRDefault="00C976DE" w:rsidP="00C976DE">
      <w:pPr>
        <w:snapToGrid w:val="0"/>
        <w:jc w:val="both"/>
        <w:rPr>
          <w:rFonts w:asciiTheme="majorEastAsia" w:eastAsiaTheme="majorEastAsia" w:hAnsiTheme="majorEastAsia" w:hint="eastAsia"/>
          <w:b/>
          <w:color w:val="000000" w:themeColor="text1"/>
          <w:szCs w:val="24"/>
        </w:rPr>
      </w:pPr>
    </w:p>
    <w:p w14:paraId="3212EFE5" w14:textId="77777777" w:rsidR="00C976DE" w:rsidRPr="00E65011" w:rsidRDefault="00C976DE" w:rsidP="00C976DE">
      <w:pPr>
        <w:snapToGrid w:val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</w:p>
    <w:p w14:paraId="1B89F80A" w14:textId="77777777" w:rsidR="00C976DE" w:rsidRPr="00E65011" w:rsidRDefault="00C976DE" w:rsidP="00C976DE">
      <w:pPr>
        <w:pStyle w:val="ListParagraph"/>
        <w:numPr>
          <w:ilvl w:val="1"/>
          <w:numId w:val="12"/>
        </w:numPr>
        <w:snapToGrid w:val="0"/>
        <w:ind w:leftChars="0" w:left="0" w:firstLine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行動5G創新應用及企業應用服務，請舉出5種服務？</w:t>
      </w:r>
      <w:r w:rsidRPr="00E65011">
        <w:rPr>
          <w:rFonts w:asciiTheme="majorEastAsia" w:eastAsiaTheme="majorEastAsia" w:hAnsiTheme="majorEastAsia"/>
          <w:b/>
          <w:color w:val="000000" w:themeColor="text1"/>
          <w:szCs w:val="24"/>
        </w:rPr>
        <w:tab/>
      </w:r>
      <w:r w:rsidRPr="00E65011">
        <w:rPr>
          <w:rFonts w:asciiTheme="majorEastAsia" w:eastAsiaTheme="majorEastAsia" w:hAnsiTheme="majorEastAsia"/>
          <w:b/>
          <w:color w:val="000000" w:themeColor="text1"/>
          <w:szCs w:val="24"/>
        </w:rPr>
        <w:tab/>
      </w: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(10%)</w:t>
      </w:r>
    </w:p>
    <w:p w14:paraId="16FD54ED" w14:textId="77777777" w:rsidR="00C976DE" w:rsidRPr="00842968" w:rsidRDefault="00C976DE" w:rsidP="00C976DE">
      <w:pPr>
        <w:snapToGrid w:val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</w:p>
    <w:p w14:paraId="442519E5" w14:textId="19E476B1" w:rsidR="00C976DE" w:rsidRPr="00E65011" w:rsidRDefault="00DC2656" w:rsidP="00DC2656">
      <w:pPr>
        <w:snapToGrid w:val="0"/>
        <w:ind w:left="480"/>
        <w:jc w:val="both"/>
        <w:rPr>
          <w:rFonts w:asciiTheme="majorEastAsia" w:eastAsiaTheme="majorEastAsia" w:hAnsiTheme="majorEastAsia" w:hint="eastAsia"/>
          <w:b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多視角轉播、雲端遊戲、車聯網、</w:t>
      </w: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產線管理</w:t>
      </w:r>
      <w:r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、遠端技術協作。</w:t>
      </w:r>
    </w:p>
    <w:p w14:paraId="5E5F4AAB" w14:textId="59C6C9B9" w:rsidR="00C976DE" w:rsidRDefault="00C976DE" w:rsidP="00C976DE">
      <w:pPr>
        <w:snapToGrid w:val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</w:p>
    <w:p w14:paraId="08C07238" w14:textId="77777777" w:rsidR="00C976DE" w:rsidRPr="00E65011" w:rsidRDefault="00C976DE" w:rsidP="00C976DE">
      <w:pPr>
        <w:snapToGrid w:val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</w:p>
    <w:p w14:paraId="0865427F" w14:textId="77777777" w:rsidR="00C52E7A" w:rsidRDefault="00C976DE" w:rsidP="00C52E7A">
      <w:pPr>
        <w:pStyle w:val="ListParagraph"/>
        <w:numPr>
          <w:ilvl w:val="1"/>
          <w:numId w:val="12"/>
        </w:numPr>
        <w:snapToGrid w:val="0"/>
        <w:ind w:leftChars="0" w:left="0" w:firstLine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 w:rsidRPr="00E65011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現今財務市場的投資工具，</w:t>
      </w:r>
      <w:r w:rsidRPr="00C52E7A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A：試列舉4項？</w:t>
      </w:r>
      <w:r w:rsidRPr="00C52E7A">
        <w:rPr>
          <w:rFonts w:asciiTheme="majorEastAsia" w:eastAsiaTheme="majorEastAsia" w:hAnsiTheme="majorEastAsia"/>
          <w:b/>
          <w:color w:val="000000" w:themeColor="text1"/>
          <w:szCs w:val="24"/>
        </w:rPr>
        <w:tab/>
      </w:r>
      <w:r w:rsidRPr="00C52E7A">
        <w:rPr>
          <w:rFonts w:asciiTheme="majorEastAsia" w:eastAsiaTheme="majorEastAsia" w:hAnsiTheme="majorEastAsia"/>
          <w:b/>
          <w:color w:val="000000" w:themeColor="text1"/>
          <w:szCs w:val="24"/>
        </w:rPr>
        <w:tab/>
      </w:r>
      <w:r w:rsidRPr="00C52E7A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(5%)</w:t>
      </w:r>
    </w:p>
    <w:p w14:paraId="711243A0" w14:textId="398A4426" w:rsidR="00C976DE" w:rsidRPr="00C52E7A" w:rsidRDefault="00C976DE" w:rsidP="00C52E7A">
      <w:pPr>
        <w:pStyle w:val="ListParagraph"/>
        <w:snapToGrid w:val="0"/>
        <w:ind w:leftChars="0"/>
        <w:jc w:val="both"/>
        <w:rPr>
          <w:rFonts w:asciiTheme="majorEastAsia" w:eastAsiaTheme="majorEastAsia" w:hAnsiTheme="majorEastAsia"/>
          <w:b/>
          <w:color w:val="000000" w:themeColor="text1"/>
          <w:szCs w:val="24"/>
        </w:rPr>
      </w:pPr>
      <w:r w:rsidRPr="00C52E7A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B：哪一種投資工具平均年化報酬率最高？</w:t>
      </w:r>
      <w:r w:rsidRPr="00C52E7A">
        <w:rPr>
          <w:rFonts w:asciiTheme="majorEastAsia" w:eastAsiaTheme="majorEastAsia" w:hAnsiTheme="majorEastAsia"/>
          <w:b/>
          <w:color w:val="000000" w:themeColor="text1"/>
          <w:szCs w:val="24"/>
        </w:rPr>
        <w:tab/>
      </w:r>
      <w:r w:rsidRPr="00C52E7A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(5%)</w:t>
      </w:r>
    </w:p>
    <w:p w14:paraId="60A90CD3" w14:textId="5ED790CB" w:rsidR="003D454A" w:rsidRDefault="003D454A" w:rsidP="003D454A">
      <w:pPr>
        <w:pStyle w:val="ListParagraph"/>
        <w:snapToGrid w:val="0"/>
        <w:ind w:leftChars="0" w:left="0"/>
        <w:rPr>
          <w:rFonts w:asciiTheme="majorEastAsia" w:eastAsiaTheme="majorEastAsia" w:hAnsiTheme="majorEastAsia"/>
        </w:rPr>
      </w:pPr>
    </w:p>
    <w:p w14:paraId="0EDA99EF" w14:textId="6C14099B" w:rsidR="00C976DE" w:rsidRPr="000C47D0" w:rsidRDefault="00576FCF" w:rsidP="003D454A">
      <w:pPr>
        <w:pStyle w:val="ListParagraph"/>
        <w:snapToGrid w:val="0"/>
        <w:ind w:leftChars="0" w:left="0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</w:rPr>
        <w:tab/>
      </w:r>
      <w:r w:rsidRPr="000C47D0">
        <w:rPr>
          <w:rFonts w:asciiTheme="majorEastAsia" w:eastAsiaTheme="majorEastAsia" w:hAnsiTheme="majorEastAsia" w:hint="eastAsia"/>
          <w:b/>
          <w:bCs/>
        </w:rPr>
        <w:t>A:</w:t>
      </w:r>
    </w:p>
    <w:p w14:paraId="57C18128" w14:textId="4D7AE7E1" w:rsidR="00576FCF" w:rsidRDefault="00576FCF" w:rsidP="003D454A">
      <w:pPr>
        <w:pStyle w:val="ListParagraph"/>
        <w:snapToGrid w:val="0"/>
        <w:ind w:leftChars="0"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="002F048A" w:rsidRPr="002F048A">
        <w:rPr>
          <w:rFonts w:asciiTheme="majorEastAsia" w:eastAsiaTheme="majorEastAsia" w:hAnsiTheme="majorEastAsia" w:hint="eastAsia"/>
          <w:b/>
          <w:bCs/>
        </w:rPr>
        <w:t>ETF</w:t>
      </w:r>
      <w:r w:rsidR="002F048A">
        <w:rPr>
          <w:rFonts w:asciiTheme="majorEastAsia" w:eastAsiaTheme="majorEastAsia" w:hAnsiTheme="majorEastAsia" w:hint="eastAsia"/>
        </w:rPr>
        <w:t>、</w:t>
      </w:r>
      <w:r w:rsidR="002F048A" w:rsidRPr="002F048A">
        <w:rPr>
          <w:rFonts w:asciiTheme="majorEastAsia" w:eastAsiaTheme="majorEastAsia" w:hAnsiTheme="majorEastAsia" w:hint="eastAsia"/>
          <w:b/>
          <w:bCs/>
        </w:rPr>
        <w:t>債券</w:t>
      </w:r>
      <w:r w:rsidR="002F048A">
        <w:rPr>
          <w:rFonts w:asciiTheme="majorEastAsia" w:eastAsiaTheme="majorEastAsia" w:hAnsiTheme="majorEastAsia" w:hint="eastAsia"/>
        </w:rPr>
        <w:t>、</w:t>
      </w:r>
      <w:r w:rsidR="002F048A" w:rsidRPr="002F048A">
        <w:rPr>
          <w:rFonts w:asciiTheme="majorEastAsia" w:eastAsiaTheme="majorEastAsia" w:hAnsiTheme="majorEastAsia" w:hint="eastAsia"/>
          <w:b/>
          <w:bCs/>
        </w:rPr>
        <w:t>不動產</w:t>
      </w:r>
      <w:r w:rsidR="002F048A">
        <w:rPr>
          <w:rFonts w:asciiTheme="majorEastAsia" w:eastAsiaTheme="majorEastAsia" w:hAnsiTheme="majorEastAsia" w:hint="eastAsia"/>
        </w:rPr>
        <w:t>、</w:t>
      </w:r>
      <w:r w:rsidR="002F048A" w:rsidRPr="002F048A">
        <w:rPr>
          <w:rFonts w:asciiTheme="majorEastAsia" w:eastAsiaTheme="majorEastAsia" w:hAnsiTheme="majorEastAsia" w:hint="eastAsia"/>
          <w:b/>
          <w:bCs/>
        </w:rPr>
        <w:t>外幣</w:t>
      </w:r>
      <w:r w:rsidR="002F048A">
        <w:rPr>
          <w:rFonts w:asciiTheme="majorEastAsia" w:eastAsiaTheme="majorEastAsia" w:hAnsiTheme="majorEastAsia" w:hint="eastAsia"/>
        </w:rPr>
        <w:t>。</w:t>
      </w:r>
    </w:p>
    <w:p w14:paraId="7F1E8AE3" w14:textId="491EA8E5" w:rsidR="002F048A" w:rsidRPr="000C47D0" w:rsidRDefault="002F048A" w:rsidP="003D454A">
      <w:pPr>
        <w:pStyle w:val="ListParagraph"/>
        <w:snapToGrid w:val="0"/>
        <w:ind w:leftChars="0" w:left="0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</w:rPr>
        <w:tab/>
      </w:r>
      <w:r w:rsidRPr="000C47D0">
        <w:rPr>
          <w:rFonts w:asciiTheme="majorEastAsia" w:eastAsiaTheme="majorEastAsia" w:hAnsiTheme="majorEastAsia" w:hint="eastAsia"/>
          <w:b/>
          <w:bCs/>
        </w:rPr>
        <w:t>B:</w:t>
      </w:r>
    </w:p>
    <w:p w14:paraId="3842355B" w14:textId="5DB097C2" w:rsidR="002F048A" w:rsidRPr="002F048A" w:rsidRDefault="002F048A" w:rsidP="003D454A">
      <w:pPr>
        <w:pStyle w:val="ListParagraph"/>
        <w:snapToGrid w:val="0"/>
        <w:ind w:leftChars="0" w:left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Pr="002F048A">
        <w:rPr>
          <w:rFonts w:asciiTheme="majorEastAsia" w:eastAsiaTheme="majorEastAsia" w:hAnsiTheme="majorEastAsia"/>
          <w:b/>
          <w:bCs/>
        </w:rPr>
        <w:t>ETF</w:t>
      </w:r>
      <w:r>
        <w:rPr>
          <w:rFonts w:asciiTheme="majorEastAsia" w:eastAsiaTheme="majorEastAsia" w:hAnsiTheme="majorEastAsia" w:hint="eastAsia"/>
        </w:rPr>
        <w:t>。</w:t>
      </w:r>
    </w:p>
    <w:p w14:paraId="64C1BB4E" w14:textId="773B835D" w:rsidR="00C976DE" w:rsidRDefault="00C976DE" w:rsidP="003D454A">
      <w:pPr>
        <w:pStyle w:val="ListParagraph"/>
        <w:snapToGrid w:val="0"/>
        <w:ind w:leftChars="0" w:left="0"/>
        <w:rPr>
          <w:rFonts w:asciiTheme="majorEastAsia" w:eastAsiaTheme="majorEastAsia" w:hAnsiTheme="majorEastAsia"/>
        </w:rPr>
      </w:pPr>
    </w:p>
    <w:p w14:paraId="3DDAA2D4" w14:textId="77777777" w:rsidR="00842968" w:rsidRPr="00E65011" w:rsidRDefault="00842968" w:rsidP="003D454A">
      <w:pPr>
        <w:pStyle w:val="ListParagraph"/>
        <w:snapToGrid w:val="0"/>
        <w:ind w:leftChars="0" w:left="0"/>
        <w:rPr>
          <w:rFonts w:asciiTheme="majorEastAsia" w:eastAsiaTheme="majorEastAsia" w:hAnsiTheme="majorEastAsia" w:hint="eastAsia"/>
        </w:rPr>
      </w:pPr>
    </w:p>
    <w:sectPr w:rsidR="00842968" w:rsidRPr="00E65011" w:rsidSect="00405E88">
      <w:footerReference w:type="default" r:id="rId8"/>
      <w:pgSz w:w="11906" w:h="16838"/>
      <w:pgMar w:top="567" w:right="567" w:bottom="567" w:left="567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32534" w14:textId="77777777" w:rsidR="002A4406" w:rsidRDefault="002A4406" w:rsidP="00351FFA">
      <w:r>
        <w:separator/>
      </w:r>
    </w:p>
  </w:endnote>
  <w:endnote w:type="continuationSeparator" w:id="0">
    <w:p w14:paraId="5EDE7FE7" w14:textId="77777777" w:rsidR="002A4406" w:rsidRDefault="002A4406" w:rsidP="00351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3395499"/>
      <w:docPartObj>
        <w:docPartGallery w:val="Page Numbers (Bottom of Page)"/>
        <w:docPartUnique/>
      </w:docPartObj>
    </w:sdtPr>
    <w:sdtEndPr/>
    <w:sdtContent>
      <w:p w14:paraId="1CECE807" w14:textId="2E917C98" w:rsidR="00CD54AB" w:rsidRDefault="00CD54A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918A1C5" w14:textId="77777777" w:rsidR="00CD54AB" w:rsidRDefault="00CD5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4F50" w14:textId="77777777" w:rsidR="002A4406" w:rsidRDefault="002A4406" w:rsidP="00351FFA">
      <w:r>
        <w:separator/>
      </w:r>
    </w:p>
  </w:footnote>
  <w:footnote w:type="continuationSeparator" w:id="0">
    <w:p w14:paraId="0778A183" w14:textId="77777777" w:rsidR="002A4406" w:rsidRDefault="002A4406" w:rsidP="00351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2D78"/>
    <w:multiLevelType w:val="hybridMultilevel"/>
    <w:tmpl w:val="249A6F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187102"/>
    <w:multiLevelType w:val="hybridMultilevel"/>
    <w:tmpl w:val="182A7DBC"/>
    <w:lvl w:ilvl="0" w:tplc="FBCEBC02">
      <w:start w:val="1"/>
      <w:numFmt w:val="upperLetter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abstractNum w:abstractNumId="2" w15:restartNumberingAfterBreak="0">
    <w:nsid w:val="138055A3"/>
    <w:multiLevelType w:val="hybridMultilevel"/>
    <w:tmpl w:val="757CBA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5001590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8E722BBE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EA3273"/>
    <w:multiLevelType w:val="hybridMultilevel"/>
    <w:tmpl w:val="57E2DD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BD2821"/>
    <w:multiLevelType w:val="hybridMultilevel"/>
    <w:tmpl w:val="0BBC9A96"/>
    <w:lvl w:ilvl="0" w:tplc="F5541DEC">
      <w:start w:val="1"/>
      <w:numFmt w:val="taiwaneseCountingThousand"/>
      <w:lvlText w:val="%1、"/>
      <w:lvlJc w:val="left"/>
      <w:pPr>
        <w:ind w:left="1440" w:hanging="960"/>
      </w:pPr>
      <w:rPr>
        <w:rFonts w:hint="default"/>
      </w:rPr>
    </w:lvl>
    <w:lvl w:ilvl="1" w:tplc="EE04CC38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F0320D6"/>
    <w:multiLevelType w:val="hybridMultilevel"/>
    <w:tmpl w:val="E94C98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E63A25"/>
    <w:multiLevelType w:val="hybridMultilevel"/>
    <w:tmpl w:val="D52ECA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546AC5"/>
    <w:multiLevelType w:val="hybridMultilevel"/>
    <w:tmpl w:val="D5885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D54B62"/>
    <w:multiLevelType w:val="hybridMultilevel"/>
    <w:tmpl w:val="F23EB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5001590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430F496">
      <w:start w:val="1"/>
      <w:numFmt w:val="upperLetter"/>
      <w:lvlText w:val="%4."/>
      <w:lvlJc w:val="left"/>
      <w:pPr>
        <w:ind w:left="1800" w:hanging="360"/>
      </w:pPr>
      <w:rPr>
        <w:rFonts w:hint="default"/>
        <w:color w:val="000000" w:themeColor="text1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BEB73FE"/>
    <w:multiLevelType w:val="hybridMultilevel"/>
    <w:tmpl w:val="392470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C1F31B5"/>
    <w:multiLevelType w:val="hybridMultilevel"/>
    <w:tmpl w:val="BFC6BC12"/>
    <w:lvl w:ilvl="0" w:tplc="865CE9A8">
      <w:start w:val="20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b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7263394"/>
    <w:multiLevelType w:val="hybridMultilevel"/>
    <w:tmpl w:val="2D383D02"/>
    <w:lvl w:ilvl="0" w:tplc="B6FC6DAE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D30623E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637C1F"/>
    <w:multiLevelType w:val="hybridMultilevel"/>
    <w:tmpl w:val="7B54D1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5001590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BAEEBB3A">
      <w:start w:val="1"/>
      <w:numFmt w:val="upperLetter"/>
      <w:lvlText w:val="%4."/>
      <w:lvlJc w:val="left"/>
      <w:pPr>
        <w:ind w:left="1800" w:hanging="360"/>
      </w:pPr>
      <w:rPr>
        <w:rFonts w:hint="default"/>
        <w:color w:val="FF000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8D0E30"/>
    <w:multiLevelType w:val="hybridMultilevel"/>
    <w:tmpl w:val="095A44EC"/>
    <w:lvl w:ilvl="0" w:tplc="AF2A9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62876011">
    <w:abstractNumId w:val="13"/>
  </w:num>
  <w:num w:numId="2" w16cid:durableId="1230850925">
    <w:abstractNumId w:val="9"/>
  </w:num>
  <w:num w:numId="3" w16cid:durableId="1403723550">
    <w:abstractNumId w:val="1"/>
  </w:num>
  <w:num w:numId="4" w16cid:durableId="768966560">
    <w:abstractNumId w:val="5"/>
  </w:num>
  <w:num w:numId="5" w16cid:durableId="1743603262">
    <w:abstractNumId w:val="2"/>
  </w:num>
  <w:num w:numId="6" w16cid:durableId="656886213">
    <w:abstractNumId w:val="8"/>
  </w:num>
  <w:num w:numId="7" w16cid:durableId="475610278">
    <w:abstractNumId w:val="6"/>
  </w:num>
  <w:num w:numId="8" w16cid:durableId="1631353770">
    <w:abstractNumId w:val="10"/>
  </w:num>
  <w:num w:numId="9" w16cid:durableId="1251038072">
    <w:abstractNumId w:val="3"/>
  </w:num>
  <w:num w:numId="10" w16cid:durableId="185140298">
    <w:abstractNumId w:val="12"/>
  </w:num>
  <w:num w:numId="11" w16cid:durableId="1574124648">
    <w:abstractNumId w:val="11"/>
  </w:num>
  <w:num w:numId="12" w16cid:durableId="2155542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46742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959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FA"/>
    <w:rsid w:val="0000106F"/>
    <w:rsid w:val="00001DAB"/>
    <w:rsid w:val="00015FA9"/>
    <w:rsid w:val="0002468E"/>
    <w:rsid w:val="000257A8"/>
    <w:rsid w:val="00025D82"/>
    <w:rsid w:val="00025F40"/>
    <w:rsid w:val="00031985"/>
    <w:rsid w:val="00042F0B"/>
    <w:rsid w:val="00055C96"/>
    <w:rsid w:val="00057468"/>
    <w:rsid w:val="000614E0"/>
    <w:rsid w:val="00064F01"/>
    <w:rsid w:val="00067CB6"/>
    <w:rsid w:val="00072AC2"/>
    <w:rsid w:val="00073B7B"/>
    <w:rsid w:val="0007703D"/>
    <w:rsid w:val="00081C3B"/>
    <w:rsid w:val="0008643A"/>
    <w:rsid w:val="00097A71"/>
    <w:rsid w:val="000A3600"/>
    <w:rsid w:val="000A3A2C"/>
    <w:rsid w:val="000A45DD"/>
    <w:rsid w:val="000B1C60"/>
    <w:rsid w:val="000B222E"/>
    <w:rsid w:val="000C0381"/>
    <w:rsid w:val="000C14C2"/>
    <w:rsid w:val="000C47D0"/>
    <w:rsid w:val="000D3949"/>
    <w:rsid w:val="000E78D4"/>
    <w:rsid w:val="000F40F7"/>
    <w:rsid w:val="00105F90"/>
    <w:rsid w:val="00110624"/>
    <w:rsid w:val="00111435"/>
    <w:rsid w:val="00116FD4"/>
    <w:rsid w:val="00117926"/>
    <w:rsid w:val="00121521"/>
    <w:rsid w:val="00136315"/>
    <w:rsid w:val="00137D17"/>
    <w:rsid w:val="00150026"/>
    <w:rsid w:val="001500C4"/>
    <w:rsid w:val="00157CC2"/>
    <w:rsid w:val="00182FA4"/>
    <w:rsid w:val="001848CD"/>
    <w:rsid w:val="001904EC"/>
    <w:rsid w:val="00193C6C"/>
    <w:rsid w:val="001968EC"/>
    <w:rsid w:val="001A15D7"/>
    <w:rsid w:val="001A36BF"/>
    <w:rsid w:val="001A6DB9"/>
    <w:rsid w:val="001B61F1"/>
    <w:rsid w:val="001C74CF"/>
    <w:rsid w:val="001D04D4"/>
    <w:rsid w:val="001D2E86"/>
    <w:rsid w:val="001D58A3"/>
    <w:rsid w:val="001E0FAA"/>
    <w:rsid w:val="001E332B"/>
    <w:rsid w:val="001F281F"/>
    <w:rsid w:val="00205263"/>
    <w:rsid w:val="00211B2D"/>
    <w:rsid w:val="002122F2"/>
    <w:rsid w:val="00216FAB"/>
    <w:rsid w:val="0022604D"/>
    <w:rsid w:val="0022756A"/>
    <w:rsid w:val="0024369E"/>
    <w:rsid w:val="00244724"/>
    <w:rsid w:val="002473E0"/>
    <w:rsid w:val="0025213D"/>
    <w:rsid w:val="00266E83"/>
    <w:rsid w:val="00267E83"/>
    <w:rsid w:val="002752A6"/>
    <w:rsid w:val="00282F19"/>
    <w:rsid w:val="00294A1C"/>
    <w:rsid w:val="002955A2"/>
    <w:rsid w:val="002A0042"/>
    <w:rsid w:val="002A12DC"/>
    <w:rsid w:val="002A33DB"/>
    <w:rsid w:val="002A4406"/>
    <w:rsid w:val="002B1082"/>
    <w:rsid w:val="002B3334"/>
    <w:rsid w:val="002B3345"/>
    <w:rsid w:val="002B3D06"/>
    <w:rsid w:val="002B5566"/>
    <w:rsid w:val="002C1298"/>
    <w:rsid w:val="002C3692"/>
    <w:rsid w:val="002D0DC5"/>
    <w:rsid w:val="002D2511"/>
    <w:rsid w:val="002D4E4A"/>
    <w:rsid w:val="002E43F5"/>
    <w:rsid w:val="002E76BE"/>
    <w:rsid w:val="002F0039"/>
    <w:rsid w:val="002F048A"/>
    <w:rsid w:val="0030286B"/>
    <w:rsid w:val="0031558D"/>
    <w:rsid w:val="003268E7"/>
    <w:rsid w:val="00327AD7"/>
    <w:rsid w:val="0033446A"/>
    <w:rsid w:val="00342EEE"/>
    <w:rsid w:val="0034483D"/>
    <w:rsid w:val="00345AF3"/>
    <w:rsid w:val="003516AD"/>
    <w:rsid w:val="00351FFA"/>
    <w:rsid w:val="00353AC7"/>
    <w:rsid w:val="00355A0D"/>
    <w:rsid w:val="00377F53"/>
    <w:rsid w:val="00381025"/>
    <w:rsid w:val="0039032A"/>
    <w:rsid w:val="003A244A"/>
    <w:rsid w:val="003B0C7A"/>
    <w:rsid w:val="003B1319"/>
    <w:rsid w:val="003C2DFD"/>
    <w:rsid w:val="003C318C"/>
    <w:rsid w:val="003C4678"/>
    <w:rsid w:val="003C5262"/>
    <w:rsid w:val="003C7537"/>
    <w:rsid w:val="003D3EB7"/>
    <w:rsid w:val="003D454A"/>
    <w:rsid w:val="003E0454"/>
    <w:rsid w:val="003E56AE"/>
    <w:rsid w:val="003F0B47"/>
    <w:rsid w:val="003F11BF"/>
    <w:rsid w:val="0040045E"/>
    <w:rsid w:val="00405E88"/>
    <w:rsid w:val="004115FA"/>
    <w:rsid w:val="0041228D"/>
    <w:rsid w:val="00442B10"/>
    <w:rsid w:val="00444C9B"/>
    <w:rsid w:val="00445CA2"/>
    <w:rsid w:val="00454957"/>
    <w:rsid w:val="00457316"/>
    <w:rsid w:val="0046020A"/>
    <w:rsid w:val="004744C5"/>
    <w:rsid w:val="0047793F"/>
    <w:rsid w:val="0048511F"/>
    <w:rsid w:val="00490AF5"/>
    <w:rsid w:val="0049194B"/>
    <w:rsid w:val="00497589"/>
    <w:rsid w:val="004A57DF"/>
    <w:rsid w:val="004A7EEE"/>
    <w:rsid w:val="004B023D"/>
    <w:rsid w:val="004B7F7D"/>
    <w:rsid w:val="004C1EED"/>
    <w:rsid w:val="004C3D9E"/>
    <w:rsid w:val="004D2EF4"/>
    <w:rsid w:val="004D4401"/>
    <w:rsid w:val="004D5B05"/>
    <w:rsid w:val="004E0460"/>
    <w:rsid w:val="004E386D"/>
    <w:rsid w:val="004E743C"/>
    <w:rsid w:val="004F0C37"/>
    <w:rsid w:val="004F257A"/>
    <w:rsid w:val="00500A80"/>
    <w:rsid w:val="005207BF"/>
    <w:rsid w:val="00527687"/>
    <w:rsid w:val="00530A69"/>
    <w:rsid w:val="00541B0F"/>
    <w:rsid w:val="005526A6"/>
    <w:rsid w:val="00553F30"/>
    <w:rsid w:val="005550CA"/>
    <w:rsid w:val="0055570D"/>
    <w:rsid w:val="00563F30"/>
    <w:rsid w:val="00570D7B"/>
    <w:rsid w:val="00571763"/>
    <w:rsid w:val="00571ED6"/>
    <w:rsid w:val="00574F89"/>
    <w:rsid w:val="005759FD"/>
    <w:rsid w:val="00576FCF"/>
    <w:rsid w:val="00580731"/>
    <w:rsid w:val="00581C5F"/>
    <w:rsid w:val="00592AA5"/>
    <w:rsid w:val="0059522B"/>
    <w:rsid w:val="00597005"/>
    <w:rsid w:val="005A701E"/>
    <w:rsid w:val="005B1AFD"/>
    <w:rsid w:val="005B42DE"/>
    <w:rsid w:val="005B51B1"/>
    <w:rsid w:val="005C6CAB"/>
    <w:rsid w:val="005C7299"/>
    <w:rsid w:val="005D041C"/>
    <w:rsid w:val="005D7828"/>
    <w:rsid w:val="005E1C89"/>
    <w:rsid w:val="005F7DD9"/>
    <w:rsid w:val="00603AEF"/>
    <w:rsid w:val="00603E93"/>
    <w:rsid w:val="006056FB"/>
    <w:rsid w:val="00611D44"/>
    <w:rsid w:val="00613B6E"/>
    <w:rsid w:val="00616A0B"/>
    <w:rsid w:val="006177B3"/>
    <w:rsid w:val="006229D5"/>
    <w:rsid w:val="00641F81"/>
    <w:rsid w:val="006425F5"/>
    <w:rsid w:val="00647EFF"/>
    <w:rsid w:val="006553D8"/>
    <w:rsid w:val="0065640C"/>
    <w:rsid w:val="00660316"/>
    <w:rsid w:val="00662C55"/>
    <w:rsid w:val="00662F3B"/>
    <w:rsid w:val="00666DF3"/>
    <w:rsid w:val="0067044A"/>
    <w:rsid w:val="00674D23"/>
    <w:rsid w:val="00686655"/>
    <w:rsid w:val="006A03F7"/>
    <w:rsid w:val="006B2BA6"/>
    <w:rsid w:val="006B4A07"/>
    <w:rsid w:val="006C62CD"/>
    <w:rsid w:val="006C74A2"/>
    <w:rsid w:val="006D58FF"/>
    <w:rsid w:val="006E1CFE"/>
    <w:rsid w:val="006E1EF5"/>
    <w:rsid w:val="006E47F2"/>
    <w:rsid w:val="006F41C4"/>
    <w:rsid w:val="006F5F06"/>
    <w:rsid w:val="00706766"/>
    <w:rsid w:val="00710CA3"/>
    <w:rsid w:val="007254D7"/>
    <w:rsid w:val="00725FAE"/>
    <w:rsid w:val="007273AF"/>
    <w:rsid w:val="00730831"/>
    <w:rsid w:val="0073088C"/>
    <w:rsid w:val="00731268"/>
    <w:rsid w:val="00731671"/>
    <w:rsid w:val="00733110"/>
    <w:rsid w:val="00737348"/>
    <w:rsid w:val="00746BF4"/>
    <w:rsid w:val="00780AA9"/>
    <w:rsid w:val="00785F25"/>
    <w:rsid w:val="007870A5"/>
    <w:rsid w:val="007927F0"/>
    <w:rsid w:val="007A37D4"/>
    <w:rsid w:val="007A7EFD"/>
    <w:rsid w:val="007B438F"/>
    <w:rsid w:val="007B6B73"/>
    <w:rsid w:val="007B6C56"/>
    <w:rsid w:val="007B7D32"/>
    <w:rsid w:val="007D2F9F"/>
    <w:rsid w:val="007E02F5"/>
    <w:rsid w:val="008002C1"/>
    <w:rsid w:val="00813A7A"/>
    <w:rsid w:val="00817CC5"/>
    <w:rsid w:val="00825FED"/>
    <w:rsid w:val="00826EBB"/>
    <w:rsid w:val="008309EA"/>
    <w:rsid w:val="00835E5B"/>
    <w:rsid w:val="0083745A"/>
    <w:rsid w:val="00842968"/>
    <w:rsid w:val="00850346"/>
    <w:rsid w:val="00864A91"/>
    <w:rsid w:val="00865542"/>
    <w:rsid w:val="0086606B"/>
    <w:rsid w:val="00873DBA"/>
    <w:rsid w:val="00874759"/>
    <w:rsid w:val="008776D8"/>
    <w:rsid w:val="0088326E"/>
    <w:rsid w:val="00894E4A"/>
    <w:rsid w:val="00895A06"/>
    <w:rsid w:val="008A7694"/>
    <w:rsid w:val="008B03C0"/>
    <w:rsid w:val="008B10BE"/>
    <w:rsid w:val="008B33BE"/>
    <w:rsid w:val="008B74C6"/>
    <w:rsid w:val="008C5491"/>
    <w:rsid w:val="008C7B61"/>
    <w:rsid w:val="008D15E0"/>
    <w:rsid w:val="008D5717"/>
    <w:rsid w:val="008E321A"/>
    <w:rsid w:val="008F115C"/>
    <w:rsid w:val="008F30C7"/>
    <w:rsid w:val="008F5CA9"/>
    <w:rsid w:val="008F6AC7"/>
    <w:rsid w:val="00905024"/>
    <w:rsid w:val="0091037A"/>
    <w:rsid w:val="0091228E"/>
    <w:rsid w:val="00916F48"/>
    <w:rsid w:val="00927CC3"/>
    <w:rsid w:val="00937693"/>
    <w:rsid w:val="009402A6"/>
    <w:rsid w:val="009407C6"/>
    <w:rsid w:val="00951262"/>
    <w:rsid w:val="00960C9D"/>
    <w:rsid w:val="009667A8"/>
    <w:rsid w:val="00982634"/>
    <w:rsid w:val="00986316"/>
    <w:rsid w:val="00990495"/>
    <w:rsid w:val="0099381D"/>
    <w:rsid w:val="009A6878"/>
    <w:rsid w:val="009B4F3A"/>
    <w:rsid w:val="009C56AA"/>
    <w:rsid w:val="009D1EEB"/>
    <w:rsid w:val="009E1D81"/>
    <w:rsid w:val="009F1881"/>
    <w:rsid w:val="00A01170"/>
    <w:rsid w:val="00A06ABA"/>
    <w:rsid w:val="00A07831"/>
    <w:rsid w:val="00A156F1"/>
    <w:rsid w:val="00A1734D"/>
    <w:rsid w:val="00A4200E"/>
    <w:rsid w:val="00A535C7"/>
    <w:rsid w:val="00A717A9"/>
    <w:rsid w:val="00A75B85"/>
    <w:rsid w:val="00A83253"/>
    <w:rsid w:val="00A97CAA"/>
    <w:rsid w:val="00AA0BD9"/>
    <w:rsid w:val="00AA3D68"/>
    <w:rsid w:val="00AB58E2"/>
    <w:rsid w:val="00AE20D3"/>
    <w:rsid w:val="00AE55C8"/>
    <w:rsid w:val="00AF33FE"/>
    <w:rsid w:val="00AF62CD"/>
    <w:rsid w:val="00B01114"/>
    <w:rsid w:val="00B14779"/>
    <w:rsid w:val="00B2166B"/>
    <w:rsid w:val="00B262FE"/>
    <w:rsid w:val="00B27D5D"/>
    <w:rsid w:val="00B30104"/>
    <w:rsid w:val="00B302B4"/>
    <w:rsid w:val="00B3422E"/>
    <w:rsid w:val="00B347EF"/>
    <w:rsid w:val="00B36082"/>
    <w:rsid w:val="00B41694"/>
    <w:rsid w:val="00B46A57"/>
    <w:rsid w:val="00B47106"/>
    <w:rsid w:val="00B56C70"/>
    <w:rsid w:val="00B608AD"/>
    <w:rsid w:val="00B62D39"/>
    <w:rsid w:val="00B7001F"/>
    <w:rsid w:val="00B72C30"/>
    <w:rsid w:val="00B7407A"/>
    <w:rsid w:val="00B8263F"/>
    <w:rsid w:val="00B86ACE"/>
    <w:rsid w:val="00B90ED8"/>
    <w:rsid w:val="00BA2768"/>
    <w:rsid w:val="00BB47D9"/>
    <w:rsid w:val="00BB5BBF"/>
    <w:rsid w:val="00BC6274"/>
    <w:rsid w:val="00BC6D79"/>
    <w:rsid w:val="00BC726D"/>
    <w:rsid w:val="00BD2AD6"/>
    <w:rsid w:val="00BD2EFB"/>
    <w:rsid w:val="00BE6830"/>
    <w:rsid w:val="00BF1D01"/>
    <w:rsid w:val="00BF1D1E"/>
    <w:rsid w:val="00BF2EB9"/>
    <w:rsid w:val="00BF5F68"/>
    <w:rsid w:val="00BF642D"/>
    <w:rsid w:val="00C06110"/>
    <w:rsid w:val="00C254B9"/>
    <w:rsid w:val="00C2556C"/>
    <w:rsid w:val="00C2749F"/>
    <w:rsid w:val="00C30D1B"/>
    <w:rsid w:val="00C36945"/>
    <w:rsid w:val="00C5085B"/>
    <w:rsid w:val="00C510BC"/>
    <w:rsid w:val="00C52E7A"/>
    <w:rsid w:val="00C544DD"/>
    <w:rsid w:val="00C709B4"/>
    <w:rsid w:val="00C76125"/>
    <w:rsid w:val="00C8094D"/>
    <w:rsid w:val="00C80BAD"/>
    <w:rsid w:val="00C821F0"/>
    <w:rsid w:val="00C86501"/>
    <w:rsid w:val="00C87DED"/>
    <w:rsid w:val="00C90438"/>
    <w:rsid w:val="00C92F44"/>
    <w:rsid w:val="00C9612E"/>
    <w:rsid w:val="00C9651C"/>
    <w:rsid w:val="00C976DE"/>
    <w:rsid w:val="00CA42EA"/>
    <w:rsid w:val="00CA6B03"/>
    <w:rsid w:val="00CB3728"/>
    <w:rsid w:val="00CD54AB"/>
    <w:rsid w:val="00CE084D"/>
    <w:rsid w:val="00CE5EB1"/>
    <w:rsid w:val="00CF1612"/>
    <w:rsid w:val="00CF5417"/>
    <w:rsid w:val="00D14033"/>
    <w:rsid w:val="00D1597C"/>
    <w:rsid w:val="00D2103B"/>
    <w:rsid w:val="00D26474"/>
    <w:rsid w:val="00D27BED"/>
    <w:rsid w:val="00D30377"/>
    <w:rsid w:val="00D35032"/>
    <w:rsid w:val="00D40E46"/>
    <w:rsid w:val="00D45B04"/>
    <w:rsid w:val="00D61326"/>
    <w:rsid w:val="00D66185"/>
    <w:rsid w:val="00D703CE"/>
    <w:rsid w:val="00D70CCA"/>
    <w:rsid w:val="00D75075"/>
    <w:rsid w:val="00D756C1"/>
    <w:rsid w:val="00D77B53"/>
    <w:rsid w:val="00DA003A"/>
    <w:rsid w:val="00DB2030"/>
    <w:rsid w:val="00DC2656"/>
    <w:rsid w:val="00DD2A8E"/>
    <w:rsid w:val="00DD6842"/>
    <w:rsid w:val="00DD7CB6"/>
    <w:rsid w:val="00DF2CA5"/>
    <w:rsid w:val="00DF38B9"/>
    <w:rsid w:val="00DF6D63"/>
    <w:rsid w:val="00E02F86"/>
    <w:rsid w:val="00E05C92"/>
    <w:rsid w:val="00E06020"/>
    <w:rsid w:val="00E1367F"/>
    <w:rsid w:val="00E203AE"/>
    <w:rsid w:val="00E22036"/>
    <w:rsid w:val="00E247D9"/>
    <w:rsid w:val="00E27938"/>
    <w:rsid w:val="00E27D60"/>
    <w:rsid w:val="00E411F2"/>
    <w:rsid w:val="00E51D91"/>
    <w:rsid w:val="00E60865"/>
    <w:rsid w:val="00E65011"/>
    <w:rsid w:val="00E675D3"/>
    <w:rsid w:val="00E72C0D"/>
    <w:rsid w:val="00E760EA"/>
    <w:rsid w:val="00E778DF"/>
    <w:rsid w:val="00E77BEA"/>
    <w:rsid w:val="00E908E1"/>
    <w:rsid w:val="00E94363"/>
    <w:rsid w:val="00EA597B"/>
    <w:rsid w:val="00EB0614"/>
    <w:rsid w:val="00EB39EA"/>
    <w:rsid w:val="00EB3C74"/>
    <w:rsid w:val="00EB57DB"/>
    <w:rsid w:val="00EB6D21"/>
    <w:rsid w:val="00EC02D3"/>
    <w:rsid w:val="00EC156B"/>
    <w:rsid w:val="00EC5807"/>
    <w:rsid w:val="00ED22C5"/>
    <w:rsid w:val="00EE0D66"/>
    <w:rsid w:val="00EF4D88"/>
    <w:rsid w:val="00F01D36"/>
    <w:rsid w:val="00F025CD"/>
    <w:rsid w:val="00F02AA9"/>
    <w:rsid w:val="00F04C63"/>
    <w:rsid w:val="00F073A4"/>
    <w:rsid w:val="00F14277"/>
    <w:rsid w:val="00F214D1"/>
    <w:rsid w:val="00F26E77"/>
    <w:rsid w:val="00F53BAF"/>
    <w:rsid w:val="00F56BDD"/>
    <w:rsid w:val="00F5761E"/>
    <w:rsid w:val="00F71E35"/>
    <w:rsid w:val="00F81746"/>
    <w:rsid w:val="00F91FC0"/>
    <w:rsid w:val="00F9508A"/>
    <w:rsid w:val="00FA0191"/>
    <w:rsid w:val="00FA03FD"/>
    <w:rsid w:val="00FB0DCB"/>
    <w:rsid w:val="00FB19F6"/>
    <w:rsid w:val="00FB6510"/>
    <w:rsid w:val="00FC02F2"/>
    <w:rsid w:val="00FC66F6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25BA1"/>
  <w15:docId w15:val="{6E5FE0A3-0C1C-489B-8D32-0F50167F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2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F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51FF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1F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51FF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51F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7EE4F-D71B-4ABD-8499-D59B6C39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jessicachen</dc:creator>
  <cp:lastModifiedBy>恒豪 張</cp:lastModifiedBy>
  <cp:revision>243</cp:revision>
  <cp:lastPrinted>2021-12-21T03:30:00Z</cp:lastPrinted>
  <dcterms:created xsi:type="dcterms:W3CDTF">2020-06-09T03:10:00Z</dcterms:created>
  <dcterms:modified xsi:type="dcterms:W3CDTF">2022-05-19T12:03:00Z</dcterms:modified>
</cp:coreProperties>
</file>