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CB" w:rsidRDefault="00E136CB">
      <w:r>
        <w:rPr>
          <w:noProof/>
        </w:rPr>
        <w:drawing>
          <wp:inline distT="0" distB="0" distL="0" distR="0" wp14:anchorId="36430F77" wp14:editId="45B5115C">
            <wp:extent cx="6197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bose_re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03" cy="36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B" w:rsidRDefault="00E136CB">
      <w:r>
        <w:t xml:space="preserve">Figure _: Verbose Assessment Report </w:t>
      </w:r>
    </w:p>
    <w:p w:rsidR="00E136CB" w:rsidRDefault="00E136CB">
      <w:r>
        <w:t xml:space="preserve">A run of the script shows a sample of the SYS1 model data set. This run demonstrates the ability of the tool to sample the data in different formats. After the user is prompted to select between a verbose report and a non-verbose report, selecting “1” will generate a report with descriptions of each display or graph.  </w:t>
      </w:r>
    </w:p>
    <w:p w:rsidR="0040562A" w:rsidRDefault="00E136CB">
      <w:r>
        <w:rPr>
          <w:noProof/>
        </w:rPr>
        <w:drawing>
          <wp:inline distT="0" distB="0" distL="0" distR="0" wp14:anchorId="51AEDD37" wp14:editId="3C695A73">
            <wp:extent cx="5266063" cy="33123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bose report 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4843"/>
                    <a:stretch/>
                  </pic:blipFill>
                  <pic:spPr bwMode="auto">
                    <a:xfrm>
                      <a:off x="0" y="0"/>
                      <a:ext cx="5283167" cy="332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CB" w:rsidRDefault="00E136CB">
      <w:r>
        <w:lastRenderedPageBreak/>
        <w:t>Figure _: Verbose Assessment Report 2</w:t>
      </w:r>
    </w:p>
    <w:p w:rsidR="0040562A" w:rsidRDefault="0040562A">
      <w:r>
        <w:t xml:space="preserve">The generated report includes graphs that give users a visual assessment of the correlation between cumulative test times and the time between recorded </w:t>
      </w:r>
      <w:r w:rsidR="009C2FAF">
        <w:t xml:space="preserve">failures. These visual aids assist users in visualizing data trends during their research. </w:t>
      </w:r>
    </w:p>
    <w:p w:rsidR="00E136CB" w:rsidRDefault="00E136CB"/>
    <w:p w:rsidR="009C2FAF" w:rsidRDefault="00E136CB">
      <w:r>
        <w:rPr>
          <w:noProof/>
        </w:rPr>
        <w:drawing>
          <wp:inline distT="0" distB="0" distL="0" distR="0">
            <wp:extent cx="3987243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bose report 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7"/>
                    <a:stretch/>
                  </pic:blipFill>
                  <pic:spPr bwMode="auto">
                    <a:xfrm>
                      <a:off x="0" y="0"/>
                      <a:ext cx="3993087" cy="204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FAF" w:rsidRDefault="009C2FAF">
      <w:r>
        <w:t>Figure _: Verbose Assessment Report</w:t>
      </w:r>
    </w:p>
    <w:p w:rsidR="000B7C05" w:rsidRDefault="009C2FAF">
      <w:r>
        <w:t xml:space="preserve">The report demonstrates cumulative number of failures as a function of cumulative test time, allowing users to identify where the trend will level off into a horizontal line, indicating a drop in failures over time. </w:t>
      </w:r>
    </w:p>
    <w:p w:rsidR="000B7C05" w:rsidRDefault="000B7C05">
      <w:r>
        <w:rPr>
          <w:noProof/>
        </w:rPr>
        <w:drawing>
          <wp:inline distT="0" distB="0" distL="0" distR="0" wp14:anchorId="5E1A8CF5" wp14:editId="3B9E824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n verbose re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05" w:rsidRDefault="00B902C2">
      <w:r>
        <w:t>Figure</w:t>
      </w:r>
      <w:r w:rsidR="00DD3F22">
        <w:t xml:space="preserve"> _: Non-verbose Report G</w:t>
      </w:r>
      <w:r>
        <w:t xml:space="preserve">eneration </w:t>
      </w:r>
    </w:p>
    <w:p w:rsidR="00B902C2" w:rsidRDefault="00B902C2" w:rsidP="00B902C2">
      <w:r>
        <w:lastRenderedPageBreak/>
        <w:t>This</w:t>
      </w:r>
      <w:r>
        <w:t xml:space="preserve"> report generates a graph of time between failures as a function of cumulative test times sans description for users to interpret. </w:t>
      </w:r>
    </w:p>
    <w:p w:rsidR="00B902C2" w:rsidRDefault="00B902C2"/>
    <w:p w:rsidR="000B7C05" w:rsidRDefault="000B7C05">
      <w:r>
        <w:rPr>
          <w:noProof/>
        </w:rPr>
        <w:drawing>
          <wp:inline distT="0" distB="0" distL="0" distR="0" wp14:anchorId="3F3880EB" wp14:editId="75B68285">
            <wp:extent cx="5943600" cy="26991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 verbose 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7"/>
                    <a:stretch/>
                  </pic:blipFill>
                  <pic:spPr bwMode="auto">
                    <a:xfrm>
                      <a:off x="0" y="0"/>
                      <a:ext cx="5943600" cy="269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C05" w:rsidRDefault="00DD3F22">
      <w:r>
        <w:t>Figure _: Non-verbose Report G</w:t>
      </w:r>
      <w:r w:rsidR="000B7C05">
        <w:t xml:space="preserve">eneration 2 </w:t>
      </w:r>
      <w:bookmarkStart w:id="0" w:name="_GoBack"/>
      <w:bookmarkEnd w:id="0"/>
    </w:p>
    <w:p w:rsidR="00B902C2" w:rsidRDefault="00B902C2"/>
    <w:p w:rsidR="000B7C05" w:rsidRDefault="000B7C05">
      <w:r>
        <w:rPr>
          <w:noProof/>
        </w:rPr>
        <w:drawing>
          <wp:inline distT="0" distB="0" distL="0" distR="0">
            <wp:extent cx="5805889" cy="2467778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 verbose 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9" r="2317" b="26516"/>
                    <a:stretch/>
                  </pic:blipFill>
                  <pic:spPr bwMode="auto">
                    <a:xfrm>
                      <a:off x="0" y="0"/>
                      <a:ext cx="5805889" cy="246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F22" w:rsidRDefault="00DD3F22">
      <w:r>
        <w:t>Figure _: Non-verbose Report Generation 3</w:t>
      </w:r>
    </w:p>
    <w:sectPr w:rsidR="00DD3F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22" w:rsidRDefault="00DD3F22" w:rsidP="00DD3F22">
      <w:pPr>
        <w:spacing w:after="0" w:line="240" w:lineRule="auto"/>
      </w:pPr>
      <w:r>
        <w:separator/>
      </w:r>
    </w:p>
  </w:endnote>
  <w:endnote w:type="continuationSeparator" w:id="0">
    <w:p w:rsidR="00DD3F22" w:rsidRDefault="00DD3F22" w:rsidP="00DD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22" w:rsidRDefault="00DD3F22" w:rsidP="00DD3F22">
      <w:pPr>
        <w:spacing w:after="0" w:line="240" w:lineRule="auto"/>
      </w:pPr>
      <w:r>
        <w:separator/>
      </w:r>
    </w:p>
  </w:footnote>
  <w:footnote w:type="continuationSeparator" w:id="0">
    <w:p w:rsidR="00DD3F22" w:rsidRDefault="00DD3F22" w:rsidP="00DD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22" w:rsidRDefault="00DD3F22">
    <w:pPr>
      <w:pStyle w:val="Header"/>
    </w:pPr>
    <w:r>
      <w:t>Captions-SYS1 script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CB"/>
    <w:rsid w:val="000B7C05"/>
    <w:rsid w:val="001609C9"/>
    <w:rsid w:val="0040562A"/>
    <w:rsid w:val="009C2FAF"/>
    <w:rsid w:val="00B902C2"/>
    <w:rsid w:val="00DD3F22"/>
    <w:rsid w:val="00E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D09"/>
  <w15:chartTrackingRefBased/>
  <w15:docId w15:val="{417EB27D-CB8E-4C85-B52E-D4CC36A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22"/>
  </w:style>
  <w:style w:type="paragraph" w:styleId="Footer">
    <w:name w:val="footer"/>
    <w:basedOn w:val="Normal"/>
    <w:link w:val="FooterChar"/>
    <w:uiPriority w:val="99"/>
    <w:unhideWhenUsed/>
    <w:rsid w:val="00DD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Darmtouth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Luperon</dc:creator>
  <cp:keywords/>
  <dc:description/>
  <cp:lastModifiedBy>Melanie Luperon</cp:lastModifiedBy>
  <cp:revision>3</cp:revision>
  <dcterms:created xsi:type="dcterms:W3CDTF">2018-10-10T23:13:00Z</dcterms:created>
  <dcterms:modified xsi:type="dcterms:W3CDTF">2018-10-10T23:59:00Z</dcterms:modified>
</cp:coreProperties>
</file>