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Lanced for Companies</w:t>
      </w:r>
    </w:p>
    <w:p>
      <w:pPr>
        <w:spacing w:after="600"/>
        <w:jc w:val="center"/>
      </w:pPr>
      <w:r>
        <w:rPr>
          <w:rFonts w:ascii="Arial" w:cs="Arial" w:eastAsia="Arial" w:hAnsi="Arial"/>
          <w:color w:val="604DFF"/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A5A66"/>
        </w:rPr>
        <w:t xml:space="preserve">Companion build spec for the Company app — every page, feature, data model, permission, and API surface needed to ship.</w:t>
      </w:r>
    </w:p>
    <w:p>
      <w:pPr>
        <w:spacing w:before="400"/>
        <w:jc w:val="center"/>
      </w:pPr>
      <w:r>
        <w:rPr>
          <w:rFonts w:ascii="Arial" w:cs="Arial" w:eastAsia="Arial" w:hAnsi="Arial"/>
          <w:color w:val="5A5A66"/>
        </w:rPr>
        <w:t xml:space="preserve">Version 1.0  ·  May 2026</w:t>
      </w:r>
    </w:p>
    <w:p>
      <w:pPr>
        <w:pStyle w:val="Heading1"/>
        <w:pageBreakBefore/>
      </w:pPr>
      <w:bookmarkStart w:name="toc" w:id="1"/>
      <w:r>
        <w:rPr>
          <w:rFonts w:ascii="Arial" w:cs="Arial" w:eastAsia="Arial" w:hAnsi="Arial"/>
        </w:rPr>
        <w:t xml:space="preserve">Contents</w:t>
      </w:r>
      <w:bookmarkEnd w:id="1"/>
    </w:p>
    <w:p>
      <w:pPr>
        <w:spacing w:after="60"/>
      </w:pPr>
      <w:hyperlink w:history="1" w:anchor="overview">
        <w:r>
          <w:rPr>
            <w:rFonts w:ascii="Arial" w:cs="Arial" w:eastAsia="Arial" w:hAnsi="Arial"/>
            <w:color w:val="604DFF"/>
          </w:rPr>
          <w:t xml:space="preserve">1. Product Overview</w:t>
        </w:r>
      </w:hyperlink>
    </w:p>
    <w:p>
      <w:pPr>
        <w:spacing w:after="60"/>
      </w:pPr>
      <w:hyperlink w:history="1" w:anchor="personas">
        <w:r>
          <w:rPr>
            <w:rFonts w:ascii="Arial" w:cs="Arial" w:eastAsia="Arial" w:hAnsi="Arial"/>
            <w:color w:val="604DFF"/>
          </w:rPr>
          <w:t xml:space="preserve">2. Personas &amp; User Roles</w:t>
        </w:r>
      </w:hyperlink>
    </w:p>
    <w:p>
      <w:pPr>
        <w:spacing w:after="60"/>
      </w:pPr>
      <w:hyperlink w:history="1" w:anchor="data-model">
        <w:r>
          <w:rPr>
            <w:rFonts w:ascii="Arial" w:cs="Arial" w:eastAsia="Arial" w:hAnsi="Arial"/>
            <w:color w:val="604DFF"/>
          </w:rPr>
          <w:t xml:space="preserve">3. Data Model</w:t>
        </w:r>
      </w:hyperlink>
    </w:p>
    <w:p>
      <w:pPr>
        <w:spacing w:after="60"/>
      </w:pPr>
      <w:hyperlink w:history="1" w:anchor="auth">
        <w:r>
          <w:rPr>
            <w:rFonts w:ascii="Arial" w:cs="Arial" w:eastAsia="Arial" w:hAnsi="Arial"/>
            <w:color w:val="604DFF"/>
          </w:rPr>
          <w:t xml:space="preserve">4. Authentication &amp; Onboarding</w:t>
        </w:r>
      </w:hyperlink>
    </w:p>
    <w:p>
      <w:pPr>
        <w:spacing w:after="60"/>
      </w:pPr>
      <w:hyperlink w:history="1" w:anchor="ia">
        <w:r>
          <w:rPr>
            <w:rFonts w:ascii="Arial" w:cs="Arial" w:eastAsia="Arial" w:hAnsi="Arial"/>
            <w:color w:val="604DFF"/>
          </w:rPr>
          <w:t xml:space="preserve">5. Information Architecture</w:t>
        </w:r>
      </w:hyperlink>
    </w:p>
    <w:p>
      <w:pPr>
        <w:spacing w:after="60"/>
      </w:pPr>
      <w:hyperlink w:history="1" w:anchor="dashboard">
        <w:r>
          <w:rPr>
            <w:rFonts w:ascii="Arial" w:cs="Arial" w:eastAsia="Arial" w:hAnsi="Arial"/>
            <w:color w:val="604DFF"/>
          </w:rPr>
          <w:t xml:space="preserve">6. Dashboard</w:t>
        </w:r>
      </w:hyperlink>
    </w:p>
    <w:p>
      <w:pPr>
        <w:spacing w:after="60"/>
      </w:pPr>
      <w:hyperlink w:history="1" w:anchor="showcases">
        <w:r>
          <w:rPr>
            <w:rFonts w:ascii="Arial" w:cs="Arial" w:eastAsia="Arial" w:hAnsi="Arial"/>
            <w:color w:val="604DFF"/>
          </w:rPr>
          <w:t xml:space="preserve">7. Showcases</w:t>
        </w:r>
      </w:hyperlink>
    </w:p>
    <w:p>
      <w:pPr>
        <w:spacing w:after="60"/>
      </w:pPr>
      <w:hyperlink w:history="1" w:anchor="rooms">
        <w:r>
          <w:rPr>
            <w:rFonts w:ascii="Arial" w:cs="Arial" w:eastAsia="Arial" w:hAnsi="Arial"/>
            <w:color w:val="604DFF"/>
          </w:rPr>
          <w:t xml:space="preserve">8. Rooms (Castings)</w:t>
        </w:r>
      </w:hyperlink>
    </w:p>
    <w:p>
      <w:pPr>
        <w:spacing w:after="60"/>
      </w:pPr>
      <w:hyperlink w:history="1" w:anchor="artists">
        <w:r>
          <w:rPr>
            <w:rFonts w:ascii="Arial" w:cs="Arial" w:eastAsia="Arial" w:hAnsi="Arial"/>
            <w:color w:val="604DFF"/>
          </w:rPr>
          <w:t xml:space="preserve">9. Artist Database</w:t>
        </w:r>
      </w:hyperlink>
    </w:p>
    <w:p>
      <w:pPr>
        <w:spacing w:after="60"/>
      </w:pPr>
      <w:hyperlink w:history="1" w:anchor="network">
        <w:r>
          <w:rPr>
            <w:rFonts w:ascii="Arial" w:cs="Arial" w:eastAsia="Arial" w:hAnsi="Arial"/>
            <w:color w:val="604DFF"/>
          </w:rPr>
          <w:t xml:space="preserve">10. Network</w:t>
        </w:r>
      </w:hyperlink>
    </w:p>
    <w:p>
      <w:pPr>
        <w:spacing w:after="60"/>
      </w:pPr>
      <w:hyperlink w:history="1" w:anchor="profile">
        <w:r>
          <w:rPr>
            <w:rFonts w:ascii="Arial" w:cs="Arial" w:eastAsia="Arial" w:hAnsi="Arial"/>
            <w:color w:val="604DFF"/>
          </w:rPr>
          <w:t xml:space="preserve">11. Public Company Profile</w:t>
        </w:r>
      </w:hyperlink>
    </w:p>
    <w:p>
      <w:pPr>
        <w:spacing w:after="60"/>
      </w:pPr>
      <w:hyperlink w:history="1" w:anchor="promote">
        <w:r>
          <w:rPr>
            <w:rFonts w:ascii="Arial" w:cs="Arial" w:eastAsia="Arial" w:hAnsi="Arial"/>
            <w:color w:val="604DFF"/>
          </w:rPr>
          <w:t xml:space="preserve">12. Promote (Open Board)</w:t>
        </w:r>
      </w:hyperlink>
    </w:p>
    <w:p>
      <w:pPr>
        <w:spacing w:after="60"/>
      </w:pPr>
      <w:hyperlink w:history="1" w:anchor="marketing">
        <w:r>
          <w:rPr>
            <w:rFonts w:ascii="Arial" w:cs="Arial" w:eastAsia="Arial" w:hAnsi="Arial"/>
            <w:color w:val="604DFF"/>
          </w:rPr>
          <w:t xml:space="preserve">13. Marketing (room-level)</w:t>
        </w:r>
      </w:hyperlink>
    </w:p>
    <w:p>
      <w:pPr>
        <w:spacing w:after="60"/>
      </w:pPr>
      <w:hyperlink w:history="1" w:anchor="analytics">
        <w:r>
          <w:rPr>
            <w:rFonts w:ascii="Arial" w:cs="Arial" w:eastAsia="Arial" w:hAnsi="Arial"/>
            <w:color w:val="604DFF"/>
          </w:rPr>
          <w:t xml:space="preserve">14. Analytics</w:t>
        </w:r>
      </w:hyperlink>
    </w:p>
    <w:p>
      <w:pPr>
        <w:spacing w:after="60"/>
      </w:pPr>
      <w:hyperlink w:history="1" w:anchor="aria">
        <w:r>
          <w:rPr>
            <w:rFonts w:ascii="Arial" w:cs="Arial" w:eastAsia="Arial" w:hAnsi="Arial"/>
            <w:color w:val="604DFF"/>
          </w:rPr>
          <w:t xml:space="preserve">15. Aria — AI Casting Assistant</w:t>
        </w:r>
      </w:hyperlink>
    </w:p>
    <w:p>
      <w:pPr>
        <w:spacing w:after="60"/>
      </w:pPr>
      <w:hyperlink w:history="1" w:anchor="messages">
        <w:r>
          <w:rPr>
            <w:rFonts w:ascii="Arial" w:cs="Arial" w:eastAsia="Arial" w:hAnsi="Arial"/>
            <w:color w:val="604DFF"/>
          </w:rPr>
          <w:t xml:space="preserve">16. Messages</w:t>
        </w:r>
      </w:hyperlink>
    </w:p>
    <w:p>
      <w:pPr>
        <w:spacing w:after="60"/>
      </w:pPr>
      <w:hyperlink w:history="1" w:anchor="notifications">
        <w:r>
          <w:rPr>
            <w:rFonts w:ascii="Arial" w:cs="Arial" w:eastAsia="Arial" w:hAnsi="Arial"/>
            <w:color w:val="604DFF"/>
          </w:rPr>
          <w:t xml:space="preserve">17. Notifications</w:t>
        </w:r>
      </w:hyperlink>
    </w:p>
    <w:p>
      <w:pPr>
        <w:spacing w:after="60"/>
      </w:pPr>
      <w:hyperlink w:history="1" w:anchor="settings">
        <w:r>
          <w:rPr>
            <w:rFonts w:ascii="Arial" w:cs="Arial" w:eastAsia="Arial" w:hAnsi="Arial"/>
            <w:color w:val="604DFF"/>
          </w:rPr>
          <w:t xml:space="preserve">18. Settings</w:t>
        </w:r>
      </w:hyperlink>
    </w:p>
    <w:p>
      <w:pPr>
        <w:spacing w:after="60"/>
      </w:pPr>
      <w:hyperlink w:history="1" w:anchor="permissions">
        <w:r>
          <w:rPr>
            <w:rFonts w:ascii="Arial" w:cs="Arial" w:eastAsia="Arial" w:hAnsi="Arial"/>
            <w:color w:val="604DFF"/>
          </w:rPr>
          <w:t xml:space="preserve">19. Permissions &amp; Sharing</w:t>
        </w:r>
      </w:hyperlink>
    </w:p>
    <w:p>
      <w:pPr>
        <w:spacing w:after="60"/>
      </w:pPr>
      <w:hyperlink w:history="1" w:anchor="mobile">
        <w:r>
          <w:rPr>
            <w:rFonts w:ascii="Arial" w:cs="Arial" w:eastAsia="Arial" w:hAnsi="Arial"/>
            <w:color w:val="604DFF"/>
          </w:rPr>
          <w:t xml:space="preserve">20. Mobile Experience</w:t>
        </w:r>
      </w:hyperlink>
    </w:p>
    <w:p>
      <w:pPr>
        <w:spacing w:after="60"/>
      </w:pPr>
      <w:hyperlink w:history="1" w:anchor="integrations">
        <w:r>
          <w:rPr>
            <w:rFonts w:ascii="Arial" w:cs="Arial" w:eastAsia="Arial" w:hAnsi="Arial"/>
            <w:color w:val="604DFF"/>
          </w:rPr>
          <w:t xml:space="preserve">21. Integrations &amp; Public Endpoints</w:t>
        </w:r>
      </w:hyperlink>
    </w:p>
    <w:p>
      <w:pPr>
        <w:spacing w:after="60"/>
      </w:pPr>
      <w:hyperlink w:history="1" w:anchor="nfr">
        <w:r>
          <w:rPr>
            <w:rFonts w:ascii="Arial" w:cs="Arial" w:eastAsia="Arial" w:hAnsi="Arial"/>
            <w:color w:val="604DFF"/>
          </w:rPr>
          <w:t xml:space="preserve">22. Non-Functional Requirements</w:t>
        </w:r>
      </w:hyperlink>
    </w:p>
    <w:p>
      <w:pPr>
        <w:spacing w:after="60"/>
      </w:pPr>
      <w:hyperlink w:history="1" w:anchor="open">
        <w:r>
          <w:rPr>
            <w:rFonts w:ascii="Arial" w:cs="Arial" w:eastAsia="Arial" w:hAnsi="Arial"/>
            <w:color w:val="604DFF"/>
          </w:rPr>
          <w:t xml:space="preserve">23. Open Questions &amp; Roadmap</w:t>
        </w:r>
      </w:hyperlink>
    </w:p>
    <w:p>
      <w:pPr>
        <w:pStyle w:val="Heading1"/>
        <w:pageBreakBefore/>
      </w:pPr>
      <w:bookmarkStart w:name="overview" w:id="1"/>
      <w:r>
        <w:rPr>
          <w:rFonts w:ascii="Arial" w:cs="Arial" w:eastAsia="Arial" w:hAnsi="Arial"/>
        </w:rPr>
        <w:t xml:space="preserve">1. Product Overview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Lanced for Companies is the recruitment + casting management platform for performing-arts companies (theaters, dance companies, opera houses, festivals) and casting agencies.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Mission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Replace the patchwork of email threads, spreadsheets, and PDFs that performing-arts hiring runs on today with a single, branded, in-app experience for both sides — companies casting roles and artists applying to them — that feels native to how the industry actually works.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Two-sided value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Lanced has two products that share data: the Artist app (artist profile, applications, showcases) and the Company app (this PRD). They speak through shared entities — Artist, Application, Opportunity, Showcase, Conversation.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Top jobs the Company app must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a casting / audition end-to-end: post → receive applications → review (alone or as a team) → shortlist → schedule callbacks → make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Maintain a roster / artist database the team can search, filter, tag, and reuse across castings.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Build curated artist Showcases for clients (commercial casting agencies and creative companies) with a branded share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Publish a public Company Profile that doubles as a recruitment portal — open roles, news, team, media — embeddable on the company's own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Promote opportunities on the public Open Board for visibility beyond the company's own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Collaborate internally and with external reviewers (clients, guest panel members).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Surface signal — application stats, response rates, where applicants are coming from — on a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Be useful from a phone (a lot of casting decisions happen between rehearsals, on the bus, before a show).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Naming &amp; terminology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codebase uses some terms that need fixed product naming. The PRD uses the public-facing names: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Room: </w:t>
      </w:r>
      <w:r>
        <w:rPr>
          <w:rFonts w:ascii="Arial" w:cs="Arial" w:eastAsia="Arial" w:hAnsi="Arial"/>
        </w:rPr>
        <w:t xml:space="preserve">the database name. Public name: Casting (or Audition / Job Call / Open Call / Residency depending on the room's opportunityType).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Candidate: </w:t>
      </w:r>
      <w:r>
        <w:rPr>
          <w:rFonts w:ascii="Arial" w:cs="Arial" w:eastAsia="Arial" w:hAnsi="Arial"/>
        </w:rPr>
        <w:t xml:space="preserve">an Application linked to an Artist (or guest applicant) for a given Room.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Artist: </w:t>
      </w:r>
      <w:r>
        <w:rPr>
          <w:rFonts w:ascii="Arial" w:cs="Arial" w:eastAsia="Arial" w:hAnsi="Arial"/>
        </w:rPr>
        <w:t xml:space="preserve">a person represented in the database. Either has a Lanced account (linked artistId) or is a guest applicant the company added.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Showcase: </w:t>
      </w:r>
      <w:r>
        <w:rPr>
          <w:rFonts w:ascii="Arial" w:cs="Arial" w:eastAsia="Arial" w:hAnsi="Arial"/>
        </w:rPr>
        <w:t xml:space="preserve">a curated collection of artists shared with a client via a branded link.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Opportunity: </w:t>
      </w:r>
      <w:r>
        <w:rPr>
          <w:rFonts w:ascii="Arial" w:cs="Arial" w:eastAsia="Arial" w:hAnsi="Arial"/>
        </w:rPr>
        <w:t xml:space="preserve">an external-facing item promoted on the Open Board. Often (but not always) backed by a Room.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Application Form: </w:t>
      </w:r>
      <w:r>
        <w:rPr>
          <w:rFonts w:ascii="Arial" w:cs="Arial" w:eastAsia="Arial" w:hAnsi="Arial"/>
        </w:rPr>
        <w:t xml:space="preserve">the public application surface artists see when they click an Opportunity.</w:t>
      </w:r>
    </w:p>
    <w:p>
      <w:pPr>
        <w:pStyle w:val="Heading1"/>
        <w:pageBreakBefore/>
      </w:pPr>
      <w:bookmarkStart w:name="personas" w:id="1"/>
      <w:r>
        <w:rPr>
          <w:rFonts w:ascii="Arial" w:cs="Arial" w:eastAsia="Arial" w:hAnsi="Arial"/>
        </w:rPr>
        <w:t xml:space="preserve">2. Personas &amp; User Roles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Personas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Mira — Artistic Director (Theater company)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Owns the creative vision. Posts auditions, makes final selections. Wants to skim quickly, watch showreels, leave notes for the producer. Reviews mostly on phone between rehearsals.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Daniel — Casting Director (Theater company / Casting agency)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power user. Lives in the Rooms candidates view all day. Cares about advanced filters, batches, voting, multi-round audition flows, and team collaboration.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Anya — Producer / Company Manager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Coordinates schedule and contracts after selection. Cares about exporting selected lists, contract types per applicant, and notifying applicants of outcome.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Sasha — Talent Agent (Casting agency)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Builds Showcases for brand clients. Lives in Artists DB and Showcases. Doesn't always run her own castings; clients often run them, with her artists submitted.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External reviewer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 client (brand creative director), a guest choreographer, a panel member. Doesn't have an account in the company; granted scoped access to one or more Rooms via an external invite.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Amara — the Artist (other side of the marketplace)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Uses the Artist app. Applies to opportunities. Their experience of the Company app is via Public Company Profile + Application Form — both must look first-class.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Roles inside one Company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company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at signup. Billing, delete company, manage all permissions.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all rooms / artists / settings / team. Cannot delete the company.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be invited to specific rooms; default access to Artists DB read+write, Network, etc.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Reviewer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Per-room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company-wide access. Email-link login. Sees only invited rooms with a configurable scope (review-only / vote-only / view-shortlist).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invite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 sent, not yet accepted.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</w:rPr>
        <w:t xml:space="preserve">All role-based access checks happen at the API layer; the UI hints what's permitted but is not the source of truth.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Account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user (one Lanced login) can belong to multiple Companies. UI must support a Company switcher.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 Artist account on the Artist app and a Member account on the Company app can share an email but are separate principals from the user's perspective. Backend may unify them under a single User identity with two profile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Reviewers are scoped credentials — they don't show up in the company's team list except in a small "External" section.</w:t>
      </w:r>
    </w:p>
    <w:p>
      <w:pPr>
        <w:pStyle w:val="Heading1"/>
        <w:pageBreakBefore/>
      </w:pPr>
      <w:bookmarkStart w:name="data-model" w:id="1"/>
      <w:r>
        <w:rPr>
          <w:rFonts w:ascii="Arial" w:cs="Arial" w:eastAsia="Arial" w:hAnsi="Arial"/>
        </w:rPr>
        <w:t xml:space="preserve">3. Data Model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Source of truth. Field names are how they're written in the React state today; rename freely for the database schema. Times stored UTC ISO-8601 unless noted.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Top-level entities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Company: </w:t>
      </w:r>
      <w:r>
        <w:rPr>
          <w:rFonts w:ascii="Arial" w:cs="Arial" w:eastAsia="Arial" w:hAnsi="Arial"/>
        </w:rPr>
        <w:t xml:space="preserve">Tenant. The PRD's main subject. Owns Rooms, Showcases, Artists, Team, Settings.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User: </w:t>
      </w:r>
      <w:r>
        <w:rPr>
          <w:rFonts w:ascii="Arial" w:cs="Arial" w:eastAsia="Arial" w:hAnsi="Arial"/>
        </w:rPr>
        <w:t xml:space="preserve">Authenticated principal. Joins Company through Membership.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Membership: </w:t>
      </w:r>
      <w:r>
        <w:rPr>
          <w:rFonts w:ascii="Arial" w:cs="Arial" w:eastAsia="Arial" w:hAnsi="Arial"/>
        </w:rPr>
        <w:t xml:space="preserve">User × Company × role. With per-room overrides for External Reviewers.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Artist: </w:t>
      </w:r>
      <w:r>
        <w:rPr>
          <w:rFonts w:ascii="Arial" w:cs="Arial" w:eastAsia="Arial" w:hAnsi="Arial"/>
        </w:rPr>
        <w:t xml:space="preserve">Person represented in the company's database. May be linked to an external Artist account on the Artist app.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Room: </w:t>
      </w:r>
      <w:r>
        <w:rPr>
          <w:rFonts w:ascii="Arial" w:cs="Arial" w:eastAsia="Arial" w:hAnsi="Arial"/>
        </w:rPr>
        <w:t xml:space="preserve">A casting / audition. Lifecycle: draft → published → closed → archived.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Application (Candidate): </w:t>
      </w:r>
      <w:r>
        <w:rPr>
          <w:rFonts w:ascii="Arial" w:cs="Arial" w:eastAsia="Arial" w:hAnsi="Arial"/>
        </w:rPr>
        <w:t xml:space="preserve">Artist × Room with status, votes, notes, materials, answers.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Showcase: </w:t>
      </w:r>
      <w:r>
        <w:rPr>
          <w:rFonts w:ascii="Arial" w:cs="Arial" w:eastAsia="Arial" w:hAnsi="Arial"/>
        </w:rPr>
        <w:t xml:space="preserve">Curated list of artists with a brand and a share link.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Opportunity: </w:t>
      </w:r>
      <w:r>
        <w:rPr>
          <w:rFonts w:ascii="Arial" w:cs="Arial" w:eastAsia="Arial" w:hAnsi="Arial"/>
        </w:rPr>
        <w:t xml:space="preserve">Public listing for the Open Board. May reference a Room.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Conversation / Message: </w:t>
      </w:r>
      <w:r>
        <w:rPr>
          <w:rFonts w:ascii="Arial" w:cs="Arial" w:eastAsia="Arial" w:hAnsi="Arial"/>
        </w:rPr>
        <w:t xml:space="preserve">Internal team chat + DMs to artists.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Notification: </w:t>
      </w:r>
      <w:r>
        <w:rPr>
          <w:rFonts w:ascii="Arial" w:cs="Arial" w:eastAsia="Arial" w:hAnsi="Arial"/>
        </w:rPr>
        <w:t xml:space="preserve">Activity feed entries surfaced via the bell.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Notice/News post: </w:t>
      </w:r>
      <w:r>
        <w:rPr>
          <w:rFonts w:ascii="Arial" w:cs="Arial" w:eastAsia="Arial" w:hAnsi="Arial"/>
        </w:rPr>
        <w:t xml:space="preserve">Company news posts shown on the public profile.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MediaItem: </w:t>
      </w:r>
      <w:r>
        <w:rPr>
          <w:rFonts w:ascii="Arial" w:cs="Arial" w:eastAsia="Arial" w:hAnsi="Arial"/>
        </w:rPr>
        <w:t xml:space="preserve">Photo / video on company profile or artist profile.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TeamMember (PublicTeam): </w:t>
      </w:r>
      <w:r>
        <w:rPr>
          <w:rFonts w:ascii="Arial" w:cs="Arial" w:eastAsia="Arial" w:hAnsi="Arial"/>
        </w:rPr>
        <w:t xml:space="preserve">Display-only team member shown on public profile.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Company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name.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slug, unique. Used for /c/&lt;slug&gt; and embed widget URLs.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/ Theater / Dance Company / Casting Agency / Talent Agency / Studio / Production Company / Other.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 or structured address.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contact email.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instagram, tiktok, linkedin, twitter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handles.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Square logo. Falls back to initialsLogo() server-side if missing.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16:5 banner.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accentColor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Drives banner gradient fallback, button accents, profile underline. Default #7A66FF.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tagline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line shown under name on public profile.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founded.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Long-form description shown on public profile.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 badge.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followerCount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count of artists who follow.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messageEnabled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public profile shows a Message button.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hideArtists / hideTeam / hideMedia / hideNews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visibility on public profile.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User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(or)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one of OAuth provider IDs.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Membership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 User)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 Company)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/ admin / member / external.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jobTitle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title shown internally ("Casting Director", etc.).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pending_invite / disabled.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roomScopes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external role only — list of {roomId, scope} where scope ∈ review / vote / read.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Artist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Artist record in the company's database. Two flavors: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Linked: artistAccountId points to a Lanced Artist on the Artist app — fields are read-through and request-able for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Local: the company added the artist manually. Fully editable by the company. Optionally promoted to a Lanced account later (invite flow).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company owns this record.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artistAccountId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linked. Null = local.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Headline role / job title ("Lead Dancer").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speciality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Sub-discipline ("Contemporary &amp; Afro-fusion").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"5'8\""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pronouns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ethnicity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hairColor, eyeColor, skinTone, buildType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attributes.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City, country.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agencyRep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Representation status.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 for display — kept as fallback.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work history (see below).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training &amp; education.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Comp-card measurements (bust/waist/hips/dressSize/suitSize/shoeSize/tattoos/piercings). Casting-agency context.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MediaItem[]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Headshots, full-body, showreels.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rating, 0–5.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Experience (sub-record)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/ position ("Lead Dancer").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it happened ("Akram Khan Company").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"Sep 2022"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"Current" or end date.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details.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Education (sub-record)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Programme / degree.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from, to, location, description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shape as Experience.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Room (Casting)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lookingFor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Bullet points: "Strong contemporary technique", etc.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/ contract terms.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audition / casting / job_call / residency / open_call.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roles being cast ("Contemporary Dancer", "Ensemble").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Time / Apprenticeship / Freelance / Internship / Project-Based.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in_person / online / self_tape.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the casting happens.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/ published / closed / archived.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Pinned-as-featured on company's public profile (single-pin policy enforced server-side).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 / coverImage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image.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deadline.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resultsDate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applicants will hear back.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castingDate, rehearsalDates, fittingDates, shootingDates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 date ranges.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whenIs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 period (used by Open Board listings).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auditionFormat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/ multi_date — controls which fields show.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enableShortlist, enableWaitlist, enableEarlyInvites, enableVotes, enableBatches, enableRounds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feature flags per room.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voteType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("yes/maybe/no") or numeric (1–5).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voteOptions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voteType=text.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voteMax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voteType=numeric.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shareable id used in the public application URL.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collaborationShareId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External-reviewer shareable id.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shareSettings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{requireLogin, requirePassword, password, welcomeMessage}.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teamMemberIds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can review this room.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updatedAt, publishedAt, closedAt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Yes/No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Room sub-records</w:t>
      </w:r>
    </w:p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RoomMaterial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/ video / document.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"Headshot", "Showreel", "CV".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Differentiates owner-created from preset.</w:t>
            </w:r>
          </w:p>
        </w:tc>
      </w:tr>
    </w:tbl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RoomQuestion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/ yesno / multi.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when answerType=multi.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order.</w:t>
            </w:r>
          </w:p>
        </w:tc>
      </w:tr>
    </w:tbl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RoomProfileReqs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 boolean map on the room itself rather than a sub-table. Tracks which artist-profile fields the company wants to see/collect on application: age, gender, pronouns, ethnicity, nationality, location, languages, agencyRep.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Application (Candidate)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artist record (null for external guest applicants).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externalApplicant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{name, email, age, height, nationality, gender, location, img}. Set when artistId is null.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number within the room (#1, #2…). Auto-incremented at apply.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/ shortlisted / potential (waitlist) / selected / not_selected.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Free-form tags ("Full Time", "Apprenticeship", "Internship").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when status=not_selected if rejection-reason picker is enabled.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motivation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 letter / pitch.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[{label, url, thumb}].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 materials matched against RoomMaterial.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{[questionId]: answer}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Per-question answers.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{available: bool, conflicts: string[]}.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reviewedBy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 who've reviewed.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{[memberId]: option}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room.enableVotes.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notes on the candidate.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Note (sub)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{ id, fromMemberId, text, createdAt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Showcase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artistIds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/ published.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URL: showcase.lanced.app/{shareId}.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shareSettings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{requireLogin, requirePassword, password, welcomeMessage, allowRespond, allowComments, allowRequests, shareSpecs}.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branding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{accentColor, bgColor, titleColor, bodyColor, titleFont, bodyFont, layout, bannerStyle}. Drives client-facing skin.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(computed)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{views, uniqueVisitors, lastViewedAt, perArtistViews, selections, comments}.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createdAt, updatedAt, publishedAt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Yes/No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Opportunity (Open Board listing)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roomId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link to a Room. If set, applications flow into the room.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coverImage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Audition / Casting / Open Call / Residency / Workshop.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taxonomy (mirrors opportunityType in most cases).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Dancer / Choreographer / Actor / etc.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Time / Project-Based / etc.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"Online".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whenIs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deadline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lookingFor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Bullet points.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richtext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applyTo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or external URL when no Room is linked.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adType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 / Spotlight (paid).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Charge for promotion. 0 for non-paid.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Subscriber boost.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live / paused / expired.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Pinned to top of company's public profile.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submittedDate, expiresAt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Yes/No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views, applicants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counters.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Conversation &amp; Message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Conversation: id, companyId, kind ("team_dm" / "team_room" / "artist_dm"), participantIds[], unreadByMember{}, lastMessageAt.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Message: id, conversationId, fromMemberId (or fromArtistId), text, attachments[], createdAt, readBy[].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Notification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id, companyId, recipientMemberId, cat (team / system / room / client), icon, color, title, body, link {context, id}, read, createdAt. Created by triggers on application submit, vote, follow, message, status change, deadline approaching, etc.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News post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id, companyId, title, excerpt, body, coverImage, externalUrl, publishedAt, hidden. External-URL posts open in a new tab; in-app posts have a full-text reader (post-MVP).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MediaItem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id, ownerType ("company" / "artist"), ownerId, type (photo / video), url, thumbnail, title, description, location, tags[], pinnedToTop, order, createdAt.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PublicTeam member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id, companyId, name, role, photo, artistId (optional link to an Artist), order. Display-only — distinct from Membership.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Cardinal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Company has many Memberships, Rooms, Artists, Showcases, Opportunities, NewsPosts, Conversations, Notifications, MediaItems, PublicTeam.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has many Memberships (one per company they belong 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Room has many Applications, RoomMaterials, RoomQuestions; can have one linked Opportunity.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Application belongs to one Room and (optionally) one Artist.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Showcase belongs to one Company and references many Artists (m:n).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Artist belongs to one Company; may also be linked across companies via artistAccountId on the Artist app.</w:t>
      </w:r>
    </w:p>
    <w:p>
      <w:pPr>
        <w:pStyle w:val="Heading1"/>
        <w:pageBreakBefore/>
      </w:pPr>
      <w:bookmarkStart w:name="auth" w:id="1"/>
      <w:r>
        <w:rPr>
          <w:rFonts w:ascii="Arial" w:cs="Arial" w:eastAsia="Arial" w:hAnsi="Arial"/>
        </w:rPr>
        <w:t xml:space="preserve">4. Authentication &amp; Onboarding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Sign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Email + password (with email verification), plus Google / Apple OAuth.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Brand-new company sign-up creates a Company record + the user's Membership as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Onboarding wizard captures: company name, type (enum), email, optional logo, accent color (preset palette), founded year. Skippable except name/type/email.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After onboarding, drop into the Dashboard with empty states inviting first action ("Create your first room").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Email + password, Google / Apple OAuth, magic link (post-MVP).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Password reset via email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user is in multiple companies → company switcher right after login. Stored as last-active in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Session: HTTPOnly secure cookie, JWT refresh, 30-day default with rolling expiry.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Invite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 / Admin invites by email + role (Admin / Member / External).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invites must specify scope (review-only, vote-only, view-shortlist) and at least one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Pending invite lives as a Membership with status=pending_invite. Resend / revoke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Accepting an invite for a user who already has a Lanced login adds the new Membership; otherwise sign-up flow runs first.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External-reviewer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Reviewer receives a magic link with their invite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 click, prompts for their name (first time) and lands them directly inside the assigned Room(s).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They cannot navigate to other parts of the company app — sidebar is replaced with an "External" banner. They can switch back if they're also a regular member elsewhere.</w:t>
      </w:r>
    </w:p>
    <w:p>
      <w:pPr>
        <w:pStyle w:val="Heading1"/>
        <w:pageBreakBefore/>
      </w:pPr>
      <w:bookmarkStart w:name="ia" w:id="1"/>
      <w:r>
        <w:rPr>
          <w:rFonts w:ascii="Arial" w:cs="Arial" w:eastAsia="Arial" w:hAnsi="Arial"/>
        </w:rPr>
        <w:t xml:space="preserve">5. Information Architecture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Sidebar (left rail)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Top: company logo + name + type. Click = open public profile preview ("self" 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Primary nav: Dashboard, Showcases, Rooms, Artists, Network, Promote, Analytics, Aria,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Bottom: Settings, Help, Notifications bell, current user avatar with sign-out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Collapsible — collapsed shows icons only (and tooltip on hover).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Top bar (within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 title, page-level actions (e.g. New Room, New Showcase).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Notifications bell (round, with unread badge).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Universal Aria search trigger (post-MVP).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Mobile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Bottom tab bar: Home (Dashboard), Rooms, Artists, Messages,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More popup contains: Company Profile, Settings, Network, Promote,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left sidebar on mobile.</w:t>
      </w:r>
    </w:p>
    <w:p>
      <w:pPr>
        <w:pStyle w:val="Heading1"/>
        <w:pageBreakBefore/>
      </w:pPr>
      <w:bookmarkStart w:name="dashboard" w:id="1"/>
      <w:r>
        <w:rPr>
          <w:rFonts w:ascii="Arial" w:cs="Arial" w:eastAsia="Arial" w:hAnsi="Arial"/>
        </w:rPr>
        <w:t xml:space="preserve">6. Dashboard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Default landing page. The company's home base — surfaces what needs attention today.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Sections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Hero greeting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"Good morning, {first name}" + a subtitle that reflects current state ("You've got 12 unreviewed candidates across 3 rooms").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Quick actions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Cards for: Create Room, Add Artist, Build Showcase, Post on Open Board, View Analytics.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Active rooms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Top 3–5 published rooms with: title, banner thumbnail, status, total applicants, unreviewed count, deadline countdown. Click → open the room.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Pending requests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Client showcase requests, profile-update requests artists have sent, application invitations. Each row has approve/decline.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Recent activity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Mixed feed: new applications, comments from team, votes, status changes. Same shape as notifications but condensed.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Tracking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Showcase share-link views, application source breakdown, conversion stats. Click into Analytics for full 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Empty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First room: a guided 3-step wizard (post → invite team → preview application form).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First showcase: "Build a curated set of artists for clients" with sample.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/companies/:id/dashboard — composite payload covering all sections (rooms, requests, activity, tracking).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WebSocket subscription on activity for live updates.</w:t>
      </w:r>
    </w:p>
    <w:p>
      <w:pPr>
        <w:pStyle w:val="Heading1"/>
        <w:pageBreakBefore/>
      </w:pPr>
      <w:bookmarkStart w:name="showcases" w:id="1"/>
      <w:r>
        <w:rPr>
          <w:rFonts w:ascii="Arial" w:cs="Arial" w:eastAsia="Arial" w:hAnsi="Arial"/>
        </w:rPr>
        <w:t xml:space="preserve">7. Showcases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Curated list of artists shared with a client via a branded link. Primarily used by casting agencies and talent agencies.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Showcase list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Grid or list view of showcases.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 shows: title, cover image, artist count, status (draft/published), share-link copy button, view count, last viewed 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Filters: status, sort (recent / most-viewed / a-z).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 action: New Showcase.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Showcase editor (in-context)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Tabs / sections: Artists, Layout &amp; Branding, Share &amp; Permissions, Analytics, Comments,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Artists: add/remove from artist DB, drag to reorder, set the featured artist (rendered first on client 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Layout &amp; Branding: choose template (PRESENT_TEMPLATES — preset combinations of bg / accent / fonts), accent color, background color, title color, body color, title font, body font, layout (grid / masonry / story), banner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 &amp; Permissions: shareable URL, require login (email gate), require password, welcome message, toggles for: allow client to respond per-artist (selected/declined/maybe), allow comments, allow per-artist requests (e.g. comp card request), share specs (comp card visibility), expiry (post-MVP).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Analytics: view count, unique visitors, average time on page, per-artist view distribution, selection breakdown (selected / declined), comment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Comments: timeline of client-submitted comments, threaded by artist when applicable. Replies from team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Activity: log of who viewed when (login required mode only).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Client-facing showcase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Custom branded — uses showcase.branding for colors, fonts,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Login gate (if enabled): email + optional password. "Welcome message" shown above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Hero: showcase title, optional intro. "Interested?" floating button (post-MVP marketing).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Artist gallery in chosen layout. Click an artist → detail view: media carousel (photos + videos), bio, experiences/educations as cards, comp card (if shareSpecs), client-action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Client actions per artist: Select / Decline / Maybe (if allowRespond), Comment (if allowComments), Request comp card (if allowRequests).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Footer: "Powered by Lanced".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Real-time chat between client and team (post-MVP).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/showcases —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/showcases — create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/showcases/:id — detail (for editor)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PATCH /showcases/:id — update meta +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/showcases/:id/artists — set ordered artist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/showcases/:id/share — generate / regenerate share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DELETE /showcases/:id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Public: GET /s/:shareId — fetch showcase for client (validates auth/password against shareSettings)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Public: POST /s/:shareId/select — record select/decline/maybe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Public: POST /s/:shareId/comment — leave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Public: POST /s/:shareId/request — submit a request (e.g. comp card)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Removing an artist from the database mid-showcase: showcase row marked "unavailable" with the artist's last-known card snapshot, not a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Toggling shareSpecs after the showcase is shared invalidates client-cached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Hard-deleting a showcase requires confirm if any client has interacted with it (preserves analytics for the company even if the link 410s).</w:t>
      </w:r>
    </w:p>
    <w:p>
      <w:pPr>
        <w:pStyle w:val="Heading1"/>
        <w:pageBreakBefore/>
      </w:pPr>
      <w:bookmarkStart w:name="rooms" w:id="1"/>
      <w:r>
        <w:rPr>
          <w:rFonts w:ascii="Arial" w:cs="Arial" w:eastAsia="Arial" w:hAnsi="Arial"/>
        </w:rPr>
        <w:t xml:space="preserve">8. Rooms (Castings)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The biggest surface in the app. End-to-end audition / casting management.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Room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draft — being created, not visible to applicants.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published — accepting applications. Shows up on company's public profile, on the open board if linked, and on share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closed — past deadline, no new applications. Selections continue.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archived — read-only. Hidden from default lists.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Rooms list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Tabs: Active / Drafts / Closed / Archived.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 per room: banner thumbnail, title, type, status pill, total applicants, unreviewed count, deadline (with countdown), last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Search bar, filter (artist type, format, status, employment).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Sort: recent / deadline / most applicants.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 action: Create Room.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Create / edit a Room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Wizard pages (collapsable groups within Room →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Basics: title, description, opportunityType, format, contracts, banner image,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 we're looking for: bullet list (lookingFor) + free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Roles: list of role names + slot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Dates: deadline, results date, casting / rehearsal / fitting / shooting dates. Switch single-day vs multi-date.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Materials: enable preset materials (Headshot, Showreel, CV, Motivation Letter) and add custom items. Each is required y/n.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Questions: text / yesno / multi-choice. Multi-choice has its own options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Profile fields: which artist-profile fields to request from applicants (age, gender, location, languages, agency rep).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Workflow: enable Shortlist, Waitlist, Early Invites, Voting (text or numeric), Batches (assign a number range to each reviewer), Rounds (multi-stage callbacks).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Team: who can review (Members + Externals). Per-person scope set when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Sharing: shareId, password / login gate, welcome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Marketing (separate tab — see chapter 13).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Inside a Room (single-room view)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Top bar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Back · room title (with status pill) · Share · Publish (toggles to Published label) · Preview (opens public Application Form). Bell on the far right.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Sub-tabs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Candidates — primary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Rounds — when room.enableRounds.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Marketing — apply preview, social-asset generator,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Settings — the wizard from above, in-place.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Candidates view (the heart of the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Toolbar: search, filter (advanced), view toggle (cards / list / pool / batches), Add Candidate (manual),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chips along the top: New / Shortlisted / Potential / Selected / Not Selected. Click filters by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Cards view (default): 4-col grid (responsive). Each card shows: photo, candidate number, status badge, name, role/labels, hover-on-grayscale-off media. Click → candidate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 view: dense table with photo, name, role, location, applied date, reviewed-by avatars, status, 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Pool view (when batches enabled): chip row of reviewers; selecting a reviewer scopes to their assigned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Batches view: assigned ranges shown in a Kanban-like swim-lane.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Filters (advanced): role, artist type, style, skills, gender, ethnicity, nationality, location, age min/max, height min/max, employment, availability, assigned-to-me, still-to-vote, plus question-answers (each multi/yesno question becomes a chip-multi filter).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Bulk actions: change status, add label, bulk-message, send rejection template.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Candidate detail (full-page view inside the 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Top: back, candidate name + #number, prev/next arrows, kebab menu (Send Quick Message, Request Missing Materials, Add to Showcase, Add to Database, 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Three-column layout on desktop: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Left: media (photo carousel, video tabs with thumbnails, plays inline).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Center: motivation, Comp Card (specs — agency app only), Additional Questions (numbered Q&amp;A from the room's questions), Experiences + Training &amp; Education side-by-side as structured cards.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Right: status buttons (Selected / Shortlisted / Potential / Not Selected with rejection-reason picker), team votes (when enabled), reviewers list, labels,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Mobile: stacked.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 Card: company app hides this; agency app shows it because comp-card data is the agency's bread-and-butter.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Additional Questions: pulls from the room's questions and the candidate's answers map; numbered.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Rounds (callbacks / multi-stage)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When room.enableRounds, a Rounds tab appears.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Round has: name ("Final callbacks"), date, slots, participantIds (drawn from candidates).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Per-round voting (yes / maybe / no) and notes per voter.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Walk-ins: artists not in the room added at the round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Round-level results page lists vote tallies and a "share results" toggle that creates Round 2 etc.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Public Application Form (artist side)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Rendered from the same RoomApplicationView component used inside the modal popup on the public profile and the full-page route at /apply/:shareId. See chapter 11 for layout. Submitting creates an Application record.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/rooms — list (with filters).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/rooms — create.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/rooms/:id —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PATCH /rooms/:id —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/rooms/:id/publish, /close, /archive.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/rooms/:id/candidates?filters — list candidates.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/rooms/:id/candidates — add manual candidate.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/candidates/:id —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PATCH /candidates/:id — status / labels / rejectionReason / notes / votes.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/candidates/:id/notes, /materials, /requestMissingMaterials.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/rooms/:id/rounds, /rounds/:id/participants, /rounds/:id/votes.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 (no auth): GET /apply/:shareId, POST /apply/:shareId.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Realtime: subscribe per-room for vote / status / note / new-application updates.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 reviewers updating the same candidate's status concurrently: server resolves via last-write-wins with a small toast on the loser's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Closing a room: prevents new applications immediately, preserves all existing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Deleting a candidate is soft (status='deleted', kept for analytics).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Multi-pin: only one room per company can be featured at a time. Pinning a new one unpins the previous (server-enforced).</w:t>
      </w:r>
    </w:p>
    <w:p>
      <w:pPr>
        <w:pStyle w:val="Heading1"/>
        <w:pageBreakBefore/>
      </w:pPr>
      <w:bookmarkStart w:name="artists" w:id="1"/>
      <w:r>
        <w:rPr>
          <w:rFonts w:ascii="Arial" w:cs="Arial" w:eastAsia="Arial" w:hAnsi="Arial"/>
        </w:rPr>
        <w:t xml:space="preserve">9. Artist Database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The company's roster (agency: artists they represent; company: ensemble + freelance pool).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List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Toolbar: search, view toggle (cards / list), Add Artist, filter, sort.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Cards: 3:4 photo, grayscale-to-color hover, name + role + city pills overlay, click →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 sheet (right-anchored): artistType, style, skills, gender, ethnicity, nationality, location, age range, height range. Multi-select with chip toggles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Sort: name a-z, recently added, rating.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Artist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Header: photo, name, role, location, contact, edit / delete / send-invite.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Tabs: Profile (all fields), Media (gallery), Experiences, Training &amp; Education, Specs (Comp card), Castings (history of rooms applied), Notes,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Edit modal mirrors the field map in chapter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linked to a Lanced Artist account: profile fields are read-through; edit button → opens "Request profile update" — sends a request to the artist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to Showcase from kebab.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Artist (from form): manual entry. "Invite to Lanced" toggle sends them an invite to claim/own their profile.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Aria integration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Artists DB is one of Aria's primary search surfaces. Free-form query ("a tall male contemporary dancer based in Berlin available in October") returns ranked artist matches with rationale. See chapter 15.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/artists — list with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/artists — create (manual)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/artists/:id —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PATCH /artists/:id —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DELETE /artists/:id — soft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/artists/:id/invite — send invite to claim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/artists/:id/request-update — ask linked Artist account to refresh profile</w:t>
      </w:r>
    </w:p>
    <w:p>
      <w:pPr>
        <w:pStyle w:val="Heading1"/>
        <w:pageBreakBefore/>
      </w:pPr>
      <w:bookmarkStart w:name="network" w:id="1"/>
      <w:r>
        <w:rPr>
          <w:rFonts w:ascii="Arial" w:cs="Arial" w:eastAsia="Arial" w:hAnsi="Arial"/>
        </w:rPr>
        <w:t xml:space="preserve">10. Network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Discovery surface — both for finding artists outside the company's own DB and for finding companies (collaborators, clients, peers).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Tabs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People (artists from the broader Lanced network) | Companies (other companies on Lanced).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Toolbar: search, view toggle (list / cards / map),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People grid: 5 columns (responsive 4 / 3 / 2). Card matches Artists DB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Companies grid: 3 columns (responsive 2 / 1). Card has 16:7 banner + circular logo + name + type · location + style chips + footer with X open roles + Follow.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Active Hiring chip on company banner when openPositions &gt;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Map view: Leaflet with custom pins (initials avatar + accent ring). Popup shows mini card; click pin → open card / profile.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Filters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People mode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Type, style, skills, gender, ethnicity, nationality, location, age, height.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Company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(Company / Casting Agency / Talent Agency / Studio / Theater / etc).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Hiring status (chip toggle: All / Currently hiring / Not hiring).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Location (text).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Styles &amp; genres (chip multi-select).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Card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Person card → opens the artist's public profile (Artist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Company card → opens the Public Company Profile overlay (chapter 11).</w:t>
      </w:r>
    </w:p>
    <w:p>
      <w:pPr>
        <w:pStyle w:val="Heading1"/>
        <w:pageBreakBefore/>
      </w:pPr>
      <w:bookmarkStart w:name="profile" w:id="1"/>
      <w:r>
        <w:rPr>
          <w:rFonts w:ascii="Arial" w:cs="Arial" w:eastAsia="Arial" w:hAnsi="Arial"/>
        </w:rPr>
        <w:t xml:space="preserve">11. Public Company Profile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In-app overlay rendered as a full-screen experience. The same component is used for the company's own preview ("self") and for any other company in the network ("artist" viewer).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Entry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Sidebar logo click (own profile, owner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Mobile More popup → Company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Network company card click (other company, artist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Similar Companies side-panel link from another open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Future: deep link /c/:slug (post-MVP public web).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16:5 banner (image or accent-color gradient fallback).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Floating identity card (translucent blur, bottom-left of banner) holding: 64px logo, name + verified tick, type · location · followers, tagline, ● Hiring pill that scrolls to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Parallax: banner translates at 0.35× scroll, card lifts at 0.12× and fades only when reaching the topbar.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 mode: "Edit banner" chip in top-right of banner.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Sticky tab bar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Tabs: Jobs (always) · Discover (when media exists) · People (when team or artists exist) · News (when news exists or owner).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Sticks flush to topbar (top: var(--pcp-topbar-h)). Active tab gets accent underline.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Two-column body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Main column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Renders one tab at a time.</w:t>
      </w:r>
    </w:p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Jobs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Section header: "Open roles &amp; opportunities" + count, list/calendar view toggle, "Embed on your site" chip (owner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 view: featured opportunity hero card at top + remaining opportunities below as compact cards. Heart icon on each card (artist viewer) toggles save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Calendar view: month grid Mon→Sun with prev/next/Today nav and a 3-color legend (Deadline / Casting / Period). Event pills clickable to open the application popup.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opportunity click opens the Application popup.</w:t>
      </w:r>
    </w:p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Discover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4-column media grid (responsive 3 / 2). Photos + videos.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Video tiles show a translucent play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any tile → fullscreen lightbox with prev/next arrow keys, ESC close, title / description / location / tags below the 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Owner: "+ Add" chip opens an Add to Media right-anchored pane (drop zone, title, description, location, chip-tag input, current-media list with delete).</w:t>
      </w:r>
    </w:p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People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subsection (if team members exist) followed by Artists subsection (if artists exist).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Both render as 4-col 3:4 candidate-style cards with name + role/city pills overlay. Click → artist profile (toast for now).</w:t>
      </w:r>
    </w:p>
    <w:p>
      <w:pPr>
        <w:pStyle w:val="Heading4"/>
        <w:spacing w:after="60" w:before="140"/>
      </w:pPr>
      <w:r>
        <w:rPr>
          <w:rFonts w:ascii="Arial" w:cs="Arial" w:eastAsia="Arial" w:hAnsi="Arial"/>
        </w:rPr>
        <w:t xml:space="preserve">News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Cards: 200px cover thumbnail + body (date pill + title + 2-line excerpt + Read more).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External-URL posts get an "External" pill and open in a new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Owner: "+ Add post" pane (title, excerpt, optional external URL, optional cover upload).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Right rail (sticky)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About card: 240-char preview + Read more (opens centered modal with full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Links &amp; contact: chip pills for Website / Email / IG / TikTok / LinkedIn. Below: "Message {FirstName}" primary button (artist viewer, when messageEnabled is 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You might also like: list of 4 other companies from the network. Click → opens that company's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 mobile (≤980px) the rail reorders to appear above the main column via grid-template-areas.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Application popup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Renders the shared RoomApplicationView component: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Cover banner (16:6, gradient fallback).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chip · title · company byline.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 strip pinned at top: Deadline (red) · Casting · Rehearsals · Fittings · Period ·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Description (full).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 we're looking for: lookingFor bullets + structured kv (Roles / Format / Contracts / Location / Requested profile info).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Offer (accent block).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Materials we'll ask for: list with type icons + Required/Optional pills.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Questions in the application: numbered list with answer-type hint.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 fit suggestion (artist viewer only, top-of-CTA): "Why this matches you" with up to 3 reasons.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Two-stage Apply: stage 1 = single Apply button. Click wipes form area → stage 2 "Sign in to apply" card with Sign in with Lanced / Create new account, Back to opportunity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Owner: Preview tag + "Pin as featured" / "Embed this role"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ESC + backdrop close.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Owner-side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section has an Edit / + Add chip visible only to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 edit actions open the same right-anchored overlay pane (matches FilterPanel idiom).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Settings pane covers section visibility toggles + accent color picker + messageEnabled toggle.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/companies/:id/profile — composite payload for the public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PATCH /companies/:id/profile — partial updates (sections, branding, toggles).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/companies/:id/media, DELETE /companies/:id/media/:mediaId.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/companies/:id/news, PATCH /companies/:id/news/:postId, DELETE /companies/:id/news/:postId.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/companies/:id/follow, DELETE /companies/:id/follow.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/companies/:id/message — sends a message from artist (must be an Artist principal) to the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/c/:slug (public, unauthenticated) — same payload, with sensitive fields stripped.</w:t>
      </w:r>
    </w:p>
    <w:p>
      <w:pPr>
        <w:pStyle w:val="Heading1"/>
        <w:pageBreakBefore/>
      </w:pPr>
      <w:bookmarkStart w:name="promote" w:id="1"/>
      <w:r>
        <w:rPr>
          <w:rFonts w:ascii="Arial" w:cs="Arial" w:eastAsia="Arial" w:hAnsi="Arial"/>
        </w:rPr>
        <w:t xml:space="preserve">12. Promote (Open Board)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Public, cross-Lanced board where companies post opportunities to reach artists outside their own following.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Promote tab inside the company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Sub-tabs: Listings (own) / Boosts / Performance /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Listings: list of own Opportunity records with filter + sort. Status pills (live, pending review, paused, expired). Inline analytics (views, applicants).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Create New Listing: 5-step wizard — Basics → Description / Looking For / Offer → Logistics (location, deadline, dates) → Promotion (Regular vs Spotlight, premium boost) → Review &amp; submit. Spotlight = paid promotion, Regular = free organic.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Boosts: pricing tiers, what each tier does (top of board, more impressions, etc).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Performance: charts of view counts, application counts, click-through,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Pricing: marketing copy + Stripe checkout for boost purchases.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Public Open Board (post-MVP web surface)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Lanced.app/board — searchable, filterable feed of all live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Filters mirror artist DB: artist type, style, location, deadline,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an opportunity → public Application Form (same RoomApplicationView).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/opportunities — list (own).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/opportunities — create.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PATCH /opportunities/:id — update / change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/opportunities/:id/boost — purchase boost.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Public: GET /board, GET /board/:opportunityId.</w:t>
      </w:r>
    </w:p>
    <w:p>
      <w:pPr>
        <w:pStyle w:val="Heading1"/>
        <w:pageBreakBefore/>
      </w:pPr>
      <w:bookmarkStart w:name="marketing" w:id="1"/>
      <w:r>
        <w:rPr>
          <w:rFonts w:ascii="Arial" w:cs="Arial" w:eastAsia="Arial" w:hAnsi="Arial"/>
        </w:rPr>
        <w:t xml:space="preserve">13. Marketing (Room-level)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Inside a Room, the Marketing sub-tab is where the company turns the casting into outbound content.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Sections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Apply preview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Inline preview of the public Application Form for this room. Owner sees it as artists will. Edit-in-place sometimes available.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Assets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Auto-generated social-media graphics in three formats: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Story (1080×1920, 9:16) — Instagram / TikTok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Feed (864×1080, 4:5) — Instagram feed / square-tall.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Square (1080×1080, 1:1).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Each generated by a canvas-rendered template using the room's banner + title + deadline + a CTA. Download as PNG.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Public-page views, application source, conversion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Aggregated per-channel data (placeholder for IG / TT / web ref tracking).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Promote-this-room shortcut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CTA to create / link an Open Board listing pre-filled from this room.</w:t>
      </w:r>
    </w:p>
    <w:p>
      <w:pPr>
        <w:pStyle w:val="Heading1"/>
        <w:pageBreakBefore/>
      </w:pPr>
      <w:bookmarkStart w:name="analytics" w:id="1"/>
      <w:r>
        <w:rPr>
          <w:rFonts w:ascii="Arial" w:cs="Arial" w:eastAsia="Arial" w:hAnsi="Arial"/>
        </w:rPr>
        <w:t xml:space="preserve">14. Analytics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Company-wide metrics surface.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Overview KPIs: total applications this month, response rate, avg time-to-respond, follower count, profile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Applications timeseries — line chart of applications per day for last 30 / 90 / 365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Applicant geography — choropleth world map (already implemented client-side via d3-geo + topojson).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 performing rooms — table sorted by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Showcase performance — table of recent showcases with views and selection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Recruitment funnel — applied → reviewed → shortlisted → selected. Conversion percentages between stages.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/analytics/overview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/analytics/applications?range=30d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/analytics/geography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/analytics/funnel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Caching: analytics queries cached for 5 minutes; recompute on change.</w:t>
      </w:r>
    </w:p>
    <w:p>
      <w:pPr>
        <w:pStyle w:val="Heading1"/>
        <w:pageBreakBefore/>
      </w:pPr>
      <w:bookmarkStart w:name="aria" w:id="1"/>
      <w:r>
        <w:rPr>
          <w:rFonts w:ascii="Arial" w:cs="Arial" w:eastAsia="Arial" w:hAnsi="Arial"/>
        </w:rPr>
        <w:t xml:space="preserve">15. Aria — AI Casting Assistant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Chat-like surface for finding artists from the company's DB and the broader Lanced network using natural language.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Page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Centered single-column page, animated background blobs.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Hero: "Aria" mark + "Tell me what you're looking for…" textarea + Attach (room context) + Send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Below the input, when a query is run: "What I understood:" chip strip showing parsed structured fields (discipline / style / location / gender / availability / etc).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Results: ranked list of artist matches. Each match: rank number, photo, name + meta, match percentage with bar, highlight ("Tall (5'11\") with the build you're looking for"), rationale text, thumbs-up / down feedback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Footer actions: "Send all to a new room", "Add to existing room", "Save as Showcase".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Parsing pipeline: tokenize query → extract structured fields (discipline, style, lineage like NDT/Forsythe, location, gender, height, availability month). On the API side use an LLM with function-calling.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scoring: weighted combination of profile-field overlap, prior collaboration history, location proximity, availability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Feedback (👍/👎) feeds the ranker.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Aria can be pinned to a specific room (Attach) — uses room.lookingFor + roles + format as additional weights.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/aria/query — { text, attachedRoomId? } → { understood, results: [{ artistId, score, rationale, highlight }]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/aria/feedback — { resultId, value: up|down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/aria/save — convert current results into a new Showcase or Room.</w:t>
      </w:r>
    </w:p>
    <w:p>
      <w:pPr>
        <w:pStyle w:val="Heading1"/>
        <w:pageBreakBefore/>
      </w:pPr>
      <w:bookmarkStart w:name="messages" w:id="1"/>
      <w:r>
        <w:rPr>
          <w:rFonts w:ascii="Arial" w:cs="Arial" w:eastAsia="Arial" w:hAnsi="Arial"/>
        </w:rPr>
        <w:t xml:space="preserve">16. Messages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Internal team chat + DMs to artists who follow / applied. Two list segments — Team and Artists.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Two-column: conversation list left, message thread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 shows: avatar / group icon, last-message preview, time, unread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Thread: standard chat — message bubbles, timestamps, typing indicator (post-MVP), file attachments, link previews (post-MVP).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Compose: rich text light, paperclip, send.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Header in thread: participant info, link to artist profile / room context.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Conversation kinds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team_dm: 1:1 between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team_room: room-scoped group chat (auto-created when a room has team members).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artist_dm: between a member and an artist (only if the artist follows the company OR has applied to one of its rooms).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Quick message from candidate detail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From inside a Room → candidate detail → kebab → Send Quick Message. Composes a message in the artist_dm conversation prefilled with room context.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/conversations — list (filtered by kind).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/conversations/:id/messages?cursor=…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/conversations/:id/messages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/conversations — create or fetch existing.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Realtime: WebSocket subscription per conversation.</w:t>
      </w:r>
    </w:p>
    <w:p>
      <w:pPr>
        <w:pStyle w:val="Heading1"/>
        <w:pageBreakBefore/>
      </w:pPr>
      <w:bookmarkStart w:name="notifications" w:id="1"/>
      <w:r>
        <w:rPr>
          <w:rFonts w:ascii="Arial" w:cs="Arial" w:eastAsia="Arial" w:hAnsi="Arial"/>
        </w:rPr>
        <w:t xml:space="preserve">17. Notifications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Round button (38px circle) in the topbar of every page. Unread badge top-right.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→ right-anchored panel listing notifications grouped by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Filter: All / Team / Rooms / Clients /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Mark all as read button at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a notification → navigates to its link target (room, candidate, showcase, message thread).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Triggers (server-side)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New application submitted → room owner + assigned reviewers.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change on an application I reviewed → 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Comment / vote / note from a teammate on a candidate I'm reviewing → 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Showcase opened / commented on / select-decline by a client →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Application deadline approaching (T-2 days) →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Daily summary digest (8am local) → opt-in.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Follow confirmation ("Following X — you'll be notified when X posts new opportunities") → fired client-side; mirrored server-side when artist follows.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External-reviewer activity → owner ("Sarah Chen is currently reviewing candidates").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Preferences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Per-category toggles for in-app vs email: Team activity, Room updates, Client interactions, System alerts. Per-room mute. Quiet hours.</w:t>
      </w:r>
    </w:p>
    <w:p>
      <w:pPr>
        <w:pStyle w:val="Heading1"/>
        <w:pageBreakBefore/>
      </w:pPr>
      <w:bookmarkStart w:name="settings" w:id="1"/>
      <w:r>
        <w:rPr>
          <w:rFonts w:ascii="Arial" w:cs="Arial" w:eastAsia="Arial" w:hAnsi="Arial"/>
        </w:rPr>
        <w:t xml:space="preserve">18. Settings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Agency / company-level settings. Sub-tabs.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Profile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Company name, type, address, website, email, instagram, tiktok, logo, banner. Same fields as Company entity.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Public profile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Tagline, accent color picker, founded year, about (long-form), section-visibility toggles (Artists, Team, Media, News), messageEnabled. Live preview on the right.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Team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List of Memberships. Add Member (email + role + optional jobTitle). Edit role / jobTitle. Resend / revoke invite. Remove member (confirmation modal — what happens to their reviews? Default: anonymized as "Former member").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External reviewers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Sub-section of Team. Add new — required: email, name, room(s), scope. List of active externals with last-active timestamp.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Public team (display)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Manage the team members shown on the Public Company Profile (separate from Membership). Add member (name, role, photo, optional artistId link). Drag to reorder.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Branding for showcases (Present)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Default brand for all new showcases: accent color, font pair preset, hero media, default layout, banner style.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Plans &amp; Billing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Subscription tier, payment method, invoices, usage (rooms / showcases / opp board credits), upgrade / downgrade. Stripe-backed.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Notifications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See chapter 17 — preferences live 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Integrations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API keys (post-MVP), webhooks, calendar export iCal feed, embed widget management.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Account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Personal: name, email, avatar, password change, 2FA. Sign out everywhere.</w:t>
      </w:r>
    </w:p>
    <w:p>
      <w:pPr>
        <w:pStyle w:val="Heading1"/>
        <w:pageBreakBefore/>
      </w:pPr>
      <w:bookmarkStart w:name="permissions" w:id="1"/>
      <w:r>
        <w:rPr>
          <w:rFonts w:ascii="Arial" w:cs="Arial" w:eastAsia="Arial" w:hAnsi="Arial"/>
        </w:rPr>
        <w:t xml:space="preserve">19. Permissions &amp; Sharing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Default role caps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2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Including delete company / billing.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resources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except delete company / billing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manage Members but not Owners.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company-wide; write Artists DB, own Rooms (created by them), Showcases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manage Members / billing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be granted per-room reviewer access.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Per-room read+vote+comment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Scoped via Membership.roomScopes.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Per-room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teamMemberIds explicit list — only members listed can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Reviewers added via per-room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Sharing settings (shareSettings on the room) control public access.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Showcase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shareId is the only durable URL component; can be regenerated.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shareSettings.requireLogin: client must enter email; tracked per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shareSettings.requirePassword: extra password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Per-feature toggles: allowRespond, allowComments, allowRequests, shareSpecs.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Audit log (post-MVP)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Server-side log of who changed what, when. Surfaced in Settings → Audit log for Owner / Admin.</w:t>
      </w:r>
    </w:p>
    <w:p>
      <w:pPr>
        <w:pStyle w:val="Heading1"/>
        <w:pageBreakBefore/>
      </w:pPr>
      <w:bookmarkStart w:name="mobile" w:id="1"/>
      <w:r>
        <w:rPr>
          <w:rFonts w:ascii="Arial" w:cs="Arial" w:eastAsia="Arial" w:hAnsi="Arial"/>
        </w:rPr>
        <w:t xml:space="preserve">20. Mobile Experience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Layout differences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left sidebar. Bottom tab bar (Home / Rooms / Artists / Messages / More).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 bar simplified — page title + bell + 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Right-anchored panes (filters, edit) become bottom 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 profile rail re-orders above main content via CSS grid template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Floating identity card on profile becomes near-full-width with truncated tagline.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Tabs scroll horizontally; opportunity cards stack with full-width CTA.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Touch interactions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Long-press on candidate card — multi-select.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Swipe right on candidate in list — Shortlist.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Swipe left — open kebab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Pinch-zoom in candidate media 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Pull to refresh on lists.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Native shell (post-MVP)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React Native or Capacitor wrapper. Push notifications via APNs / FCM. Camera / file pickers via native bridges.</w:t>
      </w:r>
    </w:p>
    <w:p>
      <w:pPr>
        <w:pStyle w:val="Heading1"/>
        <w:pageBreakBefore/>
      </w:pPr>
      <w:bookmarkStart w:name="integrations" w:id="1"/>
      <w:r>
        <w:rPr>
          <w:rFonts w:ascii="Arial" w:cs="Arial" w:eastAsia="Arial" w:hAnsi="Arial"/>
        </w:rPr>
        <w:t xml:space="preserve">21. Integrations &amp; Public Endpoints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Embed widgets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Open roles widget (all roles)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Iframe + JS-widget options. URL: https://lanced.app/embed/jobs/{slug}?theme=light|dark&amp;size=compact|full. Auto-refreshes content. Two flavors emitted from the modal: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&lt;iframe src="…" width="100%" height="360|560" frameborder="0" …&gt;&lt;/iframe&gt;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&lt;div data-lanced-jobs="{slug}" data-theme="…" data-size="…"&gt;&lt;/div&gt; + &lt;script async src="https://lanced.app/embed.js"&gt;&lt;/script&gt;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Single-opportunity widget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URL: https://lanced.app/embed/job/{slug}/{oppId}?theme=…. Card layout (cover + type + title + apply CTA).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Public endpoints (read-only, no-auth)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/c/:slug — public profile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/apply/:shareId — application page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/apply/:shareId — submit (rate-limited).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/board, GET /board/:id — Open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/embed/jobs/:slug — server-rendered HTML widget.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/embed/job/:slug/:oppId — server-rendered HTML widget for one opp.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GET /embed.js — small JS that hydrates data-lanced-jobs / data-lanced-job div elements.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Calendar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Per-company iCal feed of upcoming room dates (deadlines, casting, rehearsals, fittings, period).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Authenticated via signed token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Subscribed in Google Calendar / Outlook / Apple Calendar.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Webhooks (post-MVP)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application.created, application.status_changed, room.published, showcase.opened, opportunity.expired, follow.added.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Configured per company; HMAC-signed.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File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Object storage (S3-compatible) with signed-URL uploads from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Image processing pipeline: resize on upload to a small set of variants (avatar 96 / 192, banner 800 / 1600, gallery 1080 / 2160), all served via CDN.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Videos uploaded via tus / multipart, transcoded to HLS for inline playback.</w:t>
      </w:r>
    </w:p>
    <w:p>
      <w:pPr>
        <w:pStyle w:val="Heading1"/>
        <w:pageBreakBefore/>
      </w:pPr>
      <w:bookmarkStart w:name="nfr" w:id="1"/>
      <w:r>
        <w:rPr>
          <w:rFonts w:ascii="Arial" w:cs="Arial" w:eastAsia="Arial" w:hAnsi="Arial"/>
        </w:rPr>
        <w:t xml:space="preserve">22. Non-Functional Requirements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First contentful paint &lt;1.5s on 4G for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Candidate list of 200 items renders &lt;300ms after data arrives.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 profile (signed-out) &lt;2s TTFB cached at the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 widget &lt;100KB gzipped, single request.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WCAG 2.1 AA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Keyboard-first navigation across all panels (filter, edit pane, modals).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ESC closes any modal / pane. Arrow keys navigate lightbox + candidate prev/next.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Reduced-motion media query respected (parallax + animations).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Color contrast ≥ 4.5:1 for body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ARIA labels on all icon-only buttons.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Internationalization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 UI strings sourced from a translation table; English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Locales: en-GB (default), en-US, fr, de, es, ja (target).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 / number formatting via Intl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RTL prep (logical CSS properties; no left/right hardcoded).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Security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TLS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Auth as described in chapter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Per-row authorization checks at the DB query layer (companyId scoping). Never trust client-passed companyId.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GDPR: data export + deletion endpoints for User, Artist (linked or local),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Audit log of admin actions (post-MVP).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PII minimization in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Signed URLs for media (short TTL).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Rate-limit public application submission (per-IP + per-shareId).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Structured server logs with request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Client error monitoring (Sentry-style).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Product analytics: page views, feature usage, conversion funnel.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Uptime monitoring on public endpoints (apply, embed, profile).</w:t>
      </w:r>
    </w:p>
    <w:p>
      <w:pPr>
        <w:pStyle w:val="Heading1"/>
        <w:pageBreakBefore/>
      </w:pPr>
      <w:bookmarkStart w:name="open" w:id="1"/>
      <w:r>
        <w:rPr>
          <w:rFonts w:ascii="Arial" w:cs="Arial" w:eastAsia="Arial" w:hAnsi="Arial"/>
        </w:rPr>
        <w:t xml:space="preserve">23. Open Questions &amp; Roadmap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Open product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Pricing model: per-seat, per-room, per-showcase, or flat tiers? Probably flat tiers with seat caps.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How do we treat the same artist showing up across multiple companies' DBs — one canonical Lanced profile? Mostly yes, but agencies want their own enriched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Does the Open Board have moderation? MVP: auto-publish + admin review queue for spotlighted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Multi-language room postings: should artists see translated previews or originals only?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What's the retention policy for closed rooms? 24 months? Forever in archive?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 external reviewers get notification emails by default?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Roadmap signals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Near-term (post-MVP, 1–3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Real-time team collaboration in candidate view (live cursors / typing).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Calendar export iCal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Stripe-backed paid Open Board boosts.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Recently viewed companies on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Mutual connections badge on company cards.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Mid-term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Native mobile (RN or Capacitor).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Aria becomes a true conversational agent (multi-turn, refinements).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Custom domains for public profile (theaterlanced.com routes through Lanced).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Webhooks + public API for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 widget customization (CSS variables exposed).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Past productions / Press section on public profile.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Long-term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Two-sided feed: artists discover companies the same way they discover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Lanced Marketplace: paid services around casting (legal templates, contract automation, booking flows).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Industry-vertical templates (theater company / commercial agency / festival programmer / dance company).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Definition of done for v1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All chapters 4–18 implemented for the Company app, with the Artist app reaching feature-parity for the surfaces it owns. Public profile + Application Form work signed-out. Embed widget renders. Aria delivers ranked artist matches with rationale. Mobile usable for the primary review and apply flows. NFR targets met.</w:t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5A66"/>
          <w:sz w:val="18"/>
          <w:szCs w:val="18"/>
        </w:rPr>
        <w:t xml:space="preserve">End of document · Lanced for Companies —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66"/>
        <w:sz w:val="18"/>
        <w:szCs w:val="18"/>
      </w:rPr>
      <w:t xml:space="preserve">Page </w:t>
    </w:r>
    <w:r>
      <w:rPr>
        <w:rFonts w:ascii="Arial" w:cs="Arial" w:eastAsia="Arial" w:hAnsi="Arial"/>
        <w:color w:val="5A5A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66"/>
        <w:sz w:val="18"/>
        <w:szCs w:val="18"/>
      </w:rPr>
      <w:t xml:space="preserve"> of </w:t>
    </w:r>
    <w:r>
      <w:rPr>
        <w:rFonts w:ascii="Arial" w:cs="Arial" w:eastAsia="Arial" w:hAnsi="Arial"/>
        <w:color w:val="5A5A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5A66"/>
        <w:sz w:val="18"/>
        <w:szCs w:val="18"/>
      </w:rPr>
      <w:t xml:space="preserve">Lanced for Companies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1A1A1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04DF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A1A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Lanced for Companies — PRD</dc:title>
  <dc:creator>Lanced</dc:creator>
  <dc:description>Product Requirements Document for the Company app</dc:description>
  <cp:lastModifiedBy>Un-named</cp:lastModifiedBy>
  <cp:revision>1</cp:revision>
  <dcterms:created xsi:type="dcterms:W3CDTF">2026-05-04T20:59:39.206Z</dcterms:created>
  <dcterms:modified xsi:type="dcterms:W3CDTF">2026-05-04T20:59:39.207Z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