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15EE" w14:textId="77777777" w:rsidR="00F840C3" w:rsidRPr="00380DDC" w:rsidRDefault="00F840C3" w:rsidP="009A0424">
      <w:pPr>
        <w:pStyle w:val="TitlePage"/>
        <w:spacing w:line="276" w:lineRule="auto"/>
      </w:pPr>
      <w:r>
        <w:t>Electronics and Computer Science</w:t>
      </w:r>
    </w:p>
    <w:p w14:paraId="24BF34D0" w14:textId="77777777" w:rsidR="00F840C3" w:rsidRPr="00380DDC" w:rsidRDefault="00F840C3">
      <w:pPr>
        <w:pStyle w:val="TitlePage"/>
        <w:spacing w:line="276" w:lineRule="auto"/>
      </w:pPr>
      <w:r>
        <w:t>Faculty of Engineering and Physical Sciences</w:t>
      </w:r>
    </w:p>
    <w:p w14:paraId="5659D1DF" w14:textId="77777777" w:rsidR="00F840C3" w:rsidRPr="00380DDC" w:rsidRDefault="00F840C3" w:rsidP="009A0424">
      <w:pPr>
        <w:pStyle w:val="TitlePage"/>
        <w:spacing w:line="276" w:lineRule="auto"/>
      </w:pPr>
      <w:r>
        <w:t>University of Southampton Malaysia</w:t>
      </w:r>
    </w:p>
    <w:p w14:paraId="4ED54EB3" w14:textId="77777777" w:rsidR="00F840C3" w:rsidRPr="00380DDC" w:rsidRDefault="00F840C3" w:rsidP="009A0424">
      <w:pPr>
        <w:pStyle w:val="TitlePage"/>
        <w:spacing w:line="276" w:lineRule="auto"/>
      </w:pPr>
    </w:p>
    <w:p w14:paraId="6838F813" w14:textId="77777777" w:rsidR="00F840C3" w:rsidRPr="00380DDC" w:rsidRDefault="00F840C3" w:rsidP="009A0424">
      <w:pPr>
        <w:pStyle w:val="TitlePage"/>
        <w:spacing w:line="276" w:lineRule="auto"/>
      </w:pPr>
    </w:p>
    <w:p w14:paraId="6C91E2F1" w14:textId="77777777" w:rsidR="00F840C3" w:rsidRPr="00380DDC" w:rsidRDefault="00F840C3" w:rsidP="009A0424">
      <w:pPr>
        <w:pStyle w:val="TitlePage"/>
        <w:spacing w:line="276" w:lineRule="auto"/>
      </w:pPr>
    </w:p>
    <w:p w14:paraId="33BC22ED" w14:textId="77777777" w:rsidR="00F840C3" w:rsidRPr="00380DDC" w:rsidRDefault="00F840C3" w:rsidP="009A0424">
      <w:pPr>
        <w:pStyle w:val="TitlePage"/>
        <w:spacing w:line="276" w:lineRule="auto"/>
      </w:pPr>
    </w:p>
    <w:p w14:paraId="53949CD0" w14:textId="77777777" w:rsidR="00F840C3" w:rsidRPr="00380DDC" w:rsidRDefault="00F840C3" w:rsidP="009A0424">
      <w:pPr>
        <w:pStyle w:val="TitlePage"/>
        <w:spacing w:line="276" w:lineRule="auto"/>
      </w:pPr>
    </w:p>
    <w:p w14:paraId="0750B2AE" w14:textId="77777777" w:rsidR="00F840C3" w:rsidRPr="00380DDC" w:rsidRDefault="00F840C3" w:rsidP="009A0424">
      <w:pPr>
        <w:pStyle w:val="TitlePage"/>
        <w:spacing w:line="276" w:lineRule="auto"/>
      </w:pPr>
      <w:r>
        <w:t>Goh Yin Xu</w:t>
      </w:r>
    </w:p>
    <w:p w14:paraId="3DE36BE4" w14:textId="77777777" w:rsidR="00F840C3" w:rsidRPr="00380DDC" w:rsidRDefault="00F840C3" w:rsidP="009A0424">
      <w:pPr>
        <w:pStyle w:val="TitlePage"/>
        <w:spacing w:line="276" w:lineRule="auto"/>
      </w:pPr>
    </w:p>
    <w:p w14:paraId="58AEE9E3" w14:textId="56191C92" w:rsidR="00F840C3" w:rsidRPr="00380DDC" w:rsidRDefault="00F17401" w:rsidP="009A0424">
      <w:pPr>
        <w:pStyle w:val="TitlePage"/>
        <w:spacing w:line="276" w:lineRule="auto"/>
      </w:pPr>
      <w:r>
        <w:t>30</w:t>
      </w:r>
      <w:r>
        <w:rPr>
          <w:vertAlign w:val="superscript"/>
        </w:rPr>
        <w:t>th</w:t>
      </w:r>
      <w:r>
        <w:t xml:space="preserve"> April 2026</w:t>
      </w:r>
    </w:p>
    <w:p w14:paraId="494F7E0F" w14:textId="77777777" w:rsidR="00F840C3" w:rsidRPr="00380DDC" w:rsidRDefault="00F840C3" w:rsidP="009A0424">
      <w:pPr>
        <w:pStyle w:val="TitlePage"/>
        <w:spacing w:line="276" w:lineRule="auto"/>
      </w:pPr>
    </w:p>
    <w:p w14:paraId="09A3E210" w14:textId="77777777" w:rsidR="00F840C3" w:rsidRPr="00380DDC" w:rsidRDefault="00F840C3" w:rsidP="009A0424">
      <w:pPr>
        <w:pStyle w:val="TitlePage"/>
        <w:spacing w:line="276" w:lineRule="auto"/>
      </w:pPr>
      <w:r>
        <w:t>Procedural Level Generation using Machine Learning in Unity Game Engine</w:t>
      </w:r>
    </w:p>
    <w:p w14:paraId="6F2446C4" w14:textId="77777777" w:rsidR="00F840C3" w:rsidRPr="00380DDC" w:rsidRDefault="00F840C3" w:rsidP="000761DE">
      <w:pPr>
        <w:pStyle w:val="TitlePage"/>
        <w:spacing w:line="276" w:lineRule="auto"/>
        <w:jc w:val="both"/>
      </w:pPr>
    </w:p>
    <w:p w14:paraId="5DBBCDEE" w14:textId="77777777" w:rsidR="00F840C3" w:rsidRPr="00380DDC" w:rsidRDefault="00F840C3" w:rsidP="000761DE">
      <w:pPr>
        <w:pStyle w:val="TitlePage"/>
        <w:spacing w:line="276" w:lineRule="auto"/>
        <w:jc w:val="both"/>
      </w:pPr>
    </w:p>
    <w:p w14:paraId="08D7FFB4" w14:textId="77777777" w:rsidR="00F840C3" w:rsidRPr="00380DDC" w:rsidRDefault="00F840C3" w:rsidP="000761DE">
      <w:pPr>
        <w:pStyle w:val="TitlePage"/>
        <w:spacing w:line="276" w:lineRule="auto"/>
        <w:jc w:val="both"/>
      </w:pPr>
    </w:p>
    <w:p w14:paraId="61794081" w14:textId="77777777" w:rsidR="00F840C3" w:rsidRPr="00380DDC" w:rsidRDefault="00F840C3" w:rsidP="000761DE">
      <w:pPr>
        <w:pStyle w:val="TitlePage"/>
        <w:spacing w:line="276" w:lineRule="auto"/>
        <w:jc w:val="both"/>
      </w:pPr>
    </w:p>
    <w:p w14:paraId="03AC83D6" w14:textId="77777777" w:rsidR="00F840C3" w:rsidRPr="00380DDC" w:rsidRDefault="00F840C3" w:rsidP="000761DE">
      <w:pPr>
        <w:pStyle w:val="TitlePage"/>
        <w:spacing w:line="276" w:lineRule="auto"/>
        <w:jc w:val="both"/>
      </w:pPr>
    </w:p>
    <w:p w14:paraId="0C4A5C99" w14:textId="77777777" w:rsidR="00F840C3" w:rsidRPr="00380DDC" w:rsidRDefault="00F840C3" w:rsidP="000761DE">
      <w:pPr>
        <w:pStyle w:val="TitlePage"/>
        <w:spacing w:line="276" w:lineRule="auto"/>
        <w:jc w:val="both"/>
      </w:pPr>
    </w:p>
    <w:p w14:paraId="1BCF015F" w14:textId="28C66B83" w:rsidR="00F840C3" w:rsidRPr="00380DDC" w:rsidRDefault="00F840C3" w:rsidP="009A0424">
      <w:pPr>
        <w:pStyle w:val="TitlePage"/>
        <w:spacing w:line="276" w:lineRule="auto"/>
      </w:pPr>
      <w:r>
        <w:t xml:space="preserve">Project supervisor: </w:t>
      </w:r>
      <w:r w:rsidR="004D5423">
        <w:t xml:space="preserve">Dr. </w:t>
      </w:r>
      <w:r>
        <w:t>Muhamad Najib Zamri</w:t>
      </w:r>
    </w:p>
    <w:p w14:paraId="6F745E4B" w14:textId="60874D0A" w:rsidR="00F840C3" w:rsidRPr="00380DDC" w:rsidRDefault="00F840C3" w:rsidP="009A0424">
      <w:pPr>
        <w:pStyle w:val="TitlePage"/>
        <w:spacing w:line="276" w:lineRule="auto"/>
      </w:pPr>
      <w:r>
        <w:t xml:space="preserve">Second examiner: </w:t>
      </w:r>
      <w:r w:rsidR="004D5423">
        <w:t xml:space="preserve">Dr. </w:t>
      </w:r>
      <w:r>
        <w:t>Fairuz Safwan</w:t>
      </w:r>
    </w:p>
    <w:p w14:paraId="5E5259B5" w14:textId="77777777" w:rsidR="00F840C3" w:rsidRPr="00380DDC" w:rsidRDefault="00F840C3" w:rsidP="009A0424">
      <w:pPr>
        <w:pStyle w:val="TitlePage"/>
        <w:spacing w:line="276" w:lineRule="auto"/>
      </w:pPr>
    </w:p>
    <w:p w14:paraId="18485557" w14:textId="77777777" w:rsidR="00F840C3" w:rsidRPr="00380DDC" w:rsidRDefault="00F840C3" w:rsidP="009A0424">
      <w:pPr>
        <w:pStyle w:val="TitlePage"/>
        <w:spacing w:line="276" w:lineRule="auto"/>
      </w:pPr>
    </w:p>
    <w:p w14:paraId="29FEA341" w14:textId="77777777" w:rsidR="00F840C3" w:rsidRPr="00380DDC" w:rsidRDefault="00F840C3" w:rsidP="009A0424">
      <w:pPr>
        <w:pStyle w:val="TitlePage"/>
        <w:spacing w:line="276" w:lineRule="auto"/>
      </w:pPr>
      <w:r>
        <w:t>A project report submitted for the award of</w:t>
      </w:r>
    </w:p>
    <w:p w14:paraId="28C9B461" w14:textId="77777777" w:rsidR="00F840C3" w:rsidRPr="00380DDC" w:rsidRDefault="00F840C3" w:rsidP="009A0424">
      <w:pPr>
        <w:pStyle w:val="TitlePage"/>
        <w:spacing w:line="276" w:lineRule="auto"/>
      </w:pPr>
      <w:r>
        <w:t>BSc Computer Science</w:t>
      </w:r>
    </w:p>
    <w:p w14:paraId="5D19B6D1" w14:textId="77777777" w:rsidR="00F840C3" w:rsidRDefault="00F840C3" w:rsidP="000761DE">
      <w:pPr>
        <w:pStyle w:val="Heading1"/>
        <w:spacing w:line="276" w:lineRule="auto"/>
        <w:jc w:val="both"/>
        <w:rPr>
          <w:rFonts w:ascii="Times New Roman" w:hAnsi="Times New Roman" w:cs="Times New Roman"/>
        </w:rPr>
      </w:pPr>
      <w:bookmarkStart w:id="0" w:name="_Toc77153123"/>
      <w:bookmarkStart w:id="1" w:name="_Toc77153389"/>
      <w:bookmarkStart w:id="2" w:name="_Toc77153927"/>
      <w:bookmarkStart w:id="3" w:name="_Toc228466564"/>
      <w:r>
        <w:rPr>
          <w:rFonts w:ascii="Times New Roman" w:hAnsi="Times New Roman" w:cs="Times New Roman"/>
        </w:rPr>
        <w:lastRenderedPageBreak/>
        <w:t>Abstract</w:t>
      </w:r>
      <w:bookmarkEnd w:id="0"/>
      <w:bookmarkEnd w:id="1"/>
      <w:bookmarkEnd w:id="2"/>
      <w:bookmarkEnd w:id="3"/>
    </w:p>
    <w:p w14:paraId="35517315" w14:textId="77777777" w:rsidR="004D5423" w:rsidRPr="004D5423" w:rsidRDefault="004D5423" w:rsidP="004D5423"/>
    <w:p w14:paraId="3E875800" w14:textId="6DB683A5" w:rsidR="00570D6B" w:rsidRPr="00380DDC" w:rsidRDefault="00570D6B" w:rsidP="00DA003C">
      <w:pPr>
        <w:spacing w:line="360" w:lineRule="auto"/>
        <w:jc w:val="both"/>
      </w:pPr>
      <w:r>
        <w:t xml:space="preserve">The video game industry increasingly demands scalable, dynamic level content, yet the practical deployment of Machine Learning-based Procedural Content Generation (PCGML) within a real-time game engine remains an open engineering challenge. This project develops and validates a complete PCGML system for 2D platformer level generation using Token-based One-shot Arbitrary Dimension Generative Adversarial Network (TOAD-GAN), trained on a single Super Mario Bros. World 1-1 level from the Video Game Level Corpus. The trained model is exported to the Open Neural Network Exchange (ONNX) format and deployed within the Unity Game Engine via the Unity Sentis runtime. A post-generation constraint-checking module enforces tile-level adjacency rules to guarantee structural validity before levels are rendered, achieving a 100% post-repair validity rate across 11 generated levels at an average repair rate of 0.98%. Generation fidelity is quantitatively assessed using Tile Pattern KL-Divergence (TPKL-Div), yielding mean bigram divergences of 0.092 (horizontal) and 0.036 (vertical) across 11 generated levels, consistent with the published TOAD-GAN baseline. To address the inference bottleneck of real-time Generative Adversarial Network (GAN) deployment, three optimisation strategies </w:t>
      </w:r>
      <w:r w:rsidR="004D5423">
        <w:t>(</w:t>
      </w:r>
      <w:proofErr w:type="spellStart"/>
      <w:r w:rsidR="004D5423">
        <w:t>i</w:t>
      </w:r>
      <w:proofErr w:type="spellEnd"/>
      <w:r w:rsidR="004D5423">
        <w:t xml:space="preserve">) </w:t>
      </w:r>
      <w:r>
        <w:t xml:space="preserve">asynchronous inference, </w:t>
      </w:r>
      <w:r w:rsidR="004D5423">
        <w:t xml:space="preserve">(ii) </w:t>
      </w:r>
      <w:r>
        <w:t>adaptive chunk scheduling, and</w:t>
      </w:r>
      <w:r w:rsidR="004D5423">
        <w:t xml:space="preserve"> (iii) </w:t>
      </w:r>
      <w:r>
        <w:t xml:space="preserve"> field caching are evaluated across six cumulative configurations. The production configuration of asynchronous inference combined with adaptive scheduling eliminates all frame rate drops below the 30 Frames Per Second (FPS) gameplay threshold while sustaining average inference latency of 24.4ms. The results demonstrate that Generative Adversarial Network (GAN)-based procedural level generation is viable for real-time deployment within a commercial game engine, provided that generation is decoupled from the main rendering thread and coupled with a constraint enforcement layer.</w:t>
      </w:r>
    </w:p>
    <w:p w14:paraId="6947DD4D" w14:textId="77777777" w:rsidR="00DD636E" w:rsidRDefault="00DD636E">
      <w:pPr>
        <w:pStyle w:val="OtherHeadernonumbering"/>
        <w:spacing w:line="276" w:lineRule="auto"/>
        <w:jc w:val="both"/>
        <w:rPr>
          <w:rFonts w:ascii="Times New Roman" w:hAnsi="Times New Roman" w:cs="Times New Roman"/>
        </w:rPr>
      </w:pPr>
      <w:bookmarkStart w:id="4" w:name="_Toc228466565"/>
      <w:r>
        <w:rPr>
          <w:rFonts w:ascii="Times New Roman" w:hAnsi="Times New Roman" w:cs="Times New Roman"/>
        </w:rPr>
        <w:lastRenderedPageBreak/>
        <w:t>Statement of Originality</w:t>
      </w:r>
      <w:bookmarkEnd w:id="4"/>
    </w:p>
    <w:p w14:paraId="2C67A3D1" w14:textId="77777777" w:rsidR="004D5423" w:rsidRPr="004D5423" w:rsidRDefault="004D5423" w:rsidP="004D5423"/>
    <w:p w14:paraId="0501C2FF" w14:textId="77777777" w:rsidR="004A563B" w:rsidRPr="00380DDC" w:rsidRDefault="004A563B" w:rsidP="004A563B">
      <w:pPr>
        <w:rPr>
          <w:b/>
          <w:i/>
        </w:rPr>
      </w:pPr>
      <w:r>
        <w:rPr>
          <w:b/>
          <w:u w:val="single"/>
        </w:rPr>
        <w:t>Statement of Originality</w:t>
      </w:r>
    </w:p>
    <w:p w14:paraId="2FA252F5" w14:textId="77777777" w:rsidR="004A563B" w:rsidRPr="00380DDC" w:rsidRDefault="004A563B" w:rsidP="004A563B">
      <w:pPr>
        <w:numPr>
          <w:ilvl w:val="0"/>
          <w:numId w:val="21"/>
        </w:numPr>
      </w:pPr>
      <w:r>
        <w:t xml:space="preserve">I have read and understood the </w:t>
      </w:r>
      <w:hyperlink r:id="rId11" w:history="1">
        <w:r>
          <w:rPr>
            <w:rStyle w:val="Hyperlink"/>
          </w:rPr>
          <w:t>ECS Academic Integrity</w:t>
        </w:r>
      </w:hyperlink>
      <w:r>
        <w:t xml:space="preserve"> information and the University’s </w:t>
      </w:r>
      <w:hyperlink r:id="rId12" w:history="1">
        <w:r>
          <w:rPr>
            <w:rStyle w:val="Hyperlink"/>
          </w:rPr>
          <w:t>Academic Integrity Guidance for Students</w:t>
        </w:r>
      </w:hyperlink>
      <w:r>
        <w:t>.</w:t>
      </w:r>
    </w:p>
    <w:p w14:paraId="01553BD4" w14:textId="77777777" w:rsidR="004A563B" w:rsidRPr="00380DDC" w:rsidRDefault="004A563B" w:rsidP="004A563B">
      <w:pPr>
        <w:numPr>
          <w:ilvl w:val="0"/>
          <w:numId w:val="21"/>
        </w:numPr>
      </w:pPr>
      <w:r>
        <w:t xml:space="preserve">I am aware that failure to act in accordance with the </w:t>
      </w:r>
      <w:hyperlink r:id="rId13" w:history="1">
        <w:r>
          <w:rPr>
            <w:rStyle w:val="Hyperlink"/>
          </w:rPr>
          <w:t>Regulations Governing Academic Integrity</w:t>
        </w:r>
      </w:hyperlink>
      <w:r>
        <w:t xml:space="preserve"> may lead to the imposition of penalties which, for the most serious cases, may include termination of programme.</w:t>
      </w:r>
    </w:p>
    <w:p w14:paraId="3DE4D7AF" w14:textId="77777777" w:rsidR="004A563B" w:rsidRPr="00380DDC" w:rsidRDefault="004A563B" w:rsidP="004A563B">
      <w:pPr>
        <w:numPr>
          <w:ilvl w:val="0"/>
          <w:numId w:val="21"/>
        </w:numPr>
      </w:pPr>
      <w:r>
        <w:t>I consent to the University copying and distributing any or all of my work in any form and using third parties (who may be based outside the EU/EEA) to verify whether my work contains plagiarised material, and for quality assurance purposes.</w:t>
      </w:r>
    </w:p>
    <w:p w14:paraId="0F3319BD" w14:textId="77777777" w:rsidR="004A563B" w:rsidRPr="00380DDC" w:rsidRDefault="004A563B" w:rsidP="004A563B">
      <w:pPr>
        <w:rPr>
          <w:b/>
          <w:i/>
        </w:rPr>
      </w:pPr>
      <w:r>
        <w:rPr>
          <w:b/>
          <w:i/>
        </w:rPr>
        <w:t xml:space="preserve">You must </w:t>
      </w:r>
      <w:r>
        <w:rPr>
          <w:b/>
          <w:i/>
          <w:u w:val="single"/>
        </w:rPr>
        <w:t>change the statements in the boxes</w:t>
      </w:r>
      <w:r>
        <w:rPr>
          <w:b/>
          <w:i/>
        </w:rPr>
        <w:t xml:space="preserve"> if you do not agree with them.</w:t>
      </w:r>
    </w:p>
    <w:p w14:paraId="366F1957" w14:textId="77777777" w:rsidR="004A563B" w:rsidRPr="00380DDC" w:rsidRDefault="004A563B" w:rsidP="004A563B">
      <w:pPr>
        <w:rPr>
          <w:i/>
        </w:rPr>
      </w:pPr>
      <w:r>
        <w:t xml:space="preserve">We expect you to acknowledge all sources of information (e.g. ideas, algorithms, data) using citations. You must also put quotation marks around any sections of text that you have copied without paraphrasing. If any figures or tables have been taken or modified from another source, you must explain this in the caption </w:t>
      </w:r>
      <w:r>
        <w:rPr>
          <w:u w:val="single"/>
        </w:rPr>
        <w:t>and</w:t>
      </w:r>
      <w:r>
        <w:t xml:space="preserve"> cite the original source.</w:t>
      </w:r>
      <w:r>
        <w:rPr>
          <w:i/>
        </w:rPr>
        <w:t xml:space="preserve"> </w:t>
      </w:r>
    </w:p>
    <w:tbl>
      <w:tblPr>
        <w:tblStyle w:val="TableGrid"/>
        <w:tblW w:w="0" w:type="auto"/>
        <w:tblInd w:w="-147" w:type="dxa"/>
        <w:tblLook w:val="04A0" w:firstRow="1" w:lastRow="0" w:firstColumn="1" w:lastColumn="0" w:noHBand="0" w:noVBand="1"/>
      </w:tblPr>
      <w:tblGrid>
        <w:gridCol w:w="8697"/>
      </w:tblGrid>
      <w:tr w:rsidR="004A563B" w:rsidRPr="00380DDC" w14:paraId="319CC4FB" w14:textId="77777777">
        <w:tc>
          <w:tcPr>
            <w:tcW w:w="9163" w:type="dxa"/>
            <w:tcBorders>
              <w:top w:val="single" w:sz="4" w:space="0" w:color="auto"/>
              <w:left w:val="single" w:sz="4" w:space="0" w:color="auto"/>
              <w:bottom w:val="single" w:sz="4" w:space="0" w:color="auto"/>
              <w:right w:val="single" w:sz="4" w:space="0" w:color="auto"/>
            </w:tcBorders>
            <w:hideMark/>
          </w:tcPr>
          <w:p w14:paraId="5F2BE27D" w14:textId="77777777" w:rsidR="004A563B" w:rsidRPr="00380DDC" w:rsidRDefault="004A563B" w:rsidP="004A563B">
            <w:pPr>
              <w:rPr>
                <w:b/>
              </w:rPr>
            </w:pPr>
            <w:r>
              <w:rPr>
                <w:b/>
              </w:rPr>
              <w:t>I have acknowledged all sources, and identified any content taken from elsewhere.</w:t>
            </w:r>
          </w:p>
        </w:tc>
      </w:tr>
    </w:tbl>
    <w:p w14:paraId="663D966A" w14:textId="14362920" w:rsidR="004A563B" w:rsidRPr="00380DDC" w:rsidRDefault="004A563B" w:rsidP="004A563B">
      <w:pPr>
        <w:rPr>
          <w:i/>
        </w:rPr>
      </w:pPr>
      <w:r>
        <w:t>If you have used any code (e.g. open-source code), reference designs, or similar resources that have been produced by anyone else, you must list them in the box below. In the report, you must explain what was used and how it relates to the work you have done.</w:t>
      </w:r>
    </w:p>
    <w:tbl>
      <w:tblPr>
        <w:tblStyle w:val="TableGrid"/>
        <w:tblW w:w="0" w:type="auto"/>
        <w:tblInd w:w="-147" w:type="dxa"/>
        <w:tblLook w:val="04A0" w:firstRow="1" w:lastRow="0" w:firstColumn="1" w:lastColumn="0" w:noHBand="0" w:noVBand="1"/>
      </w:tblPr>
      <w:tblGrid>
        <w:gridCol w:w="8697"/>
      </w:tblGrid>
      <w:tr w:rsidR="004A563B" w:rsidRPr="00380DDC" w14:paraId="655982A7" w14:textId="77777777">
        <w:tc>
          <w:tcPr>
            <w:tcW w:w="9163" w:type="dxa"/>
            <w:tcBorders>
              <w:top w:val="single" w:sz="4" w:space="0" w:color="auto"/>
              <w:left w:val="single" w:sz="4" w:space="0" w:color="auto"/>
              <w:bottom w:val="single" w:sz="4" w:space="0" w:color="auto"/>
              <w:right w:val="single" w:sz="4" w:space="0" w:color="auto"/>
            </w:tcBorders>
            <w:hideMark/>
          </w:tcPr>
          <w:p w14:paraId="63C05A6A" w14:textId="77777777" w:rsidR="004A563B" w:rsidRPr="00380DDC" w:rsidRDefault="004A563B" w:rsidP="004A563B">
            <w:pPr>
              <w:rPr>
                <w:b/>
              </w:rPr>
            </w:pPr>
            <w:r>
              <w:rPr>
                <w:b/>
              </w:rPr>
              <w:t>I have not used any resources produced by anyone else.</w:t>
            </w:r>
          </w:p>
        </w:tc>
      </w:tr>
    </w:tbl>
    <w:p w14:paraId="35F61AF5" w14:textId="0825262C" w:rsidR="004A563B" w:rsidRPr="00380DDC" w:rsidRDefault="004A563B" w:rsidP="004A563B">
      <w:r>
        <w:t>You can consult with module teaching staff/demonstrators, but you should not show anyone else your work (this includes uploading your work to publicly-accessible repositories e.g. Github, unless expressly permitted by the module leader), or help them to do theirs. For individual assignments, we expect you to work on your own. For group assignments, we expect that you work only with your allocated group. You must get permission in writing from the module teaching staff before you seek outside assistance, e.g. a proofreading service, and declare it here.</w:t>
      </w:r>
    </w:p>
    <w:tbl>
      <w:tblPr>
        <w:tblStyle w:val="TableGrid"/>
        <w:tblW w:w="0" w:type="auto"/>
        <w:tblInd w:w="-147" w:type="dxa"/>
        <w:tblLook w:val="04A0" w:firstRow="1" w:lastRow="0" w:firstColumn="1" w:lastColumn="0" w:noHBand="0" w:noVBand="1"/>
      </w:tblPr>
      <w:tblGrid>
        <w:gridCol w:w="8697"/>
      </w:tblGrid>
      <w:tr w:rsidR="004A563B" w:rsidRPr="00380DDC" w14:paraId="4C45D24A" w14:textId="77777777">
        <w:tc>
          <w:tcPr>
            <w:tcW w:w="9163" w:type="dxa"/>
            <w:tcBorders>
              <w:top w:val="single" w:sz="4" w:space="0" w:color="auto"/>
              <w:left w:val="single" w:sz="4" w:space="0" w:color="auto"/>
              <w:bottom w:val="single" w:sz="4" w:space="0" w:color="auto"/>
              <w:right w:val="single" w:sz="4" w:space="0" w:color="auto"/>
            </w:tcBorders>
            <w:hideMark/>
          </w:tcPr>
          <w:p w14:paraId="3D74FE1F" w14:textId="77777777" w:rsidR="004A563B" w:rsidRPr="00380DDC" w:rsidRDefault="004A563B" w:rsidP="004A563B">
            <w:pPr>
              <w:rPr>
                <w:b/>
              </w:rPr>
            </w:pPr>
            <w:r>
              <w:rPr>
                <w:b/>
              </w:rPr>
              <w:t>I did all the work myself, or with my allocated group, and have not helped anyone else.</w:t>
            </w:r>
          </w:p>
        </w:tc>
      </w:tr>
    </w:tbl>
    <w:p w14:paraId="2DA1315B" w14:textId="6212D93F" w:rsidR="004A563B" w:rsidRPr="00380DDC" w:rsidRDefault="004A563B" w:rsidP="004A563B">
      <w:r>
        <w:t xml:space="preserve">We expect that you have not fabricated, modified or distorted any data, evidence, references, experimental results, or other material used or presented in the report. You must clearly describe your experiments and how the results were obtained, and include all data, source code and/or designs (either in the report, or submitted as a separate file) so that your results could be reproduced. </w:t>
      </w:r>
    </w:p>
    <w:tbl>
      <w:tblPr>
        <w:tblStyle w:val="TableGrid"/>
        <w:tblW w:w="0" w:type="auto"/>
        <w:tblInd w:w="-147" w:type="dxa"/>
        <w:tblLook w:val="04A0" w:firstRow="1" w:lastRow="0" w:firstColumn="1" w:lastColumn="0" w:noHBand="0" w:noVBand="1"/>
      </w:tblPr>
      <w:tblGrid>
        <w:gridCol w:w="8697"/>
      </w:tblGrid>
      <w:tr w:rsidR="004A563B" w:rsidRPr="00380DDC" w14:paraId="466B88CB" w14:textId="77777777">
        <w:tc>
          <w:tcPr>
            <w:tcW w:w="9163" w:type="dxa"/>
            <w:tcBorders>
              <w:top w:val="single" w:sz="4" w:space="0" w:color="auto"/>
              <w:left w:val="single" w:sz="4" w:space="0" w:color="auto"/>
              <w:bottom w:val="single" w:sz="4" w:space="0" w:color="auto"/>
              <w:right w:val="single" w:sz="4" w:space="0" w:color="auto"/>
            </w:tcBorders>
            <w:hideMark/>
          </w:tcPr>
          <w:p w14:paraId="1BEF4D0C" w14:textId="77777777" w:rsidR="004A563B" w:rsidRPr="00380DDC" w:rsidRDefault="004A563B" w:rsidP="004A563B">
            <w:pPr>
              <w:rPr>
                <w:b/>
              </w:rPr>
            </w:pPr>
            <w:r>
              <w:rPr>
                <w:b/>
              </w:rPr>
              <w:t xml:space="preserve">The material in the report is genuine, and I have included all my data/code/designs. </w:t>
            </w:r>
          </w:p>
        </w:tc>
      </w:tr>
    </w:tbl>
    <w:p w14:paraId="266BBFDF" w14:textId="2194BC91" w:rsidR="004A563B" w:rsidRPr="00380DDC" w:rsidRDefault="004A563B" w:rsidP="004A563B">
      <w:r>
        <w:t>We expect that you have not previously submitted any part of this work for another assessment. You must get permission in writing from the module teaching staff before re-using any of your previously submitted work for this assessment.</w:t>
      </w:r>
    </w:p>
    <w:tbl>
      <w:tblPr>
        <w:tblStyle w:val="TableGrid"/>
        <w:tblW w:w="0" w:type="auto"/>
        <w:tblInd w:w="-147" w:type="dxa"/>
        <w:tblLook w:val="04A0" w:firstRow="1" w:lastRow="0" w:firstColumn="1" w:lastColumn="0" w:noHBand="0" w:noVBand="1"/>
      </w:tblPr>
      <w:tblGrid>
        <w:gridCol w:w="8697"/>
      </w:tblGrid>
      <w:tr w:rsidR="004A563B" w:rsidRPr="00380DDC" w14:paraId="0B8E82F9" w14:textId="77777777">
        <w:tc>
          <w:tcPr>
            <w:tcW w:w="9163" w:type="dxa"/>
            <w:tcBorders>
              <w:top w:val="single" w:sz="4" w:space="0" w:color="auto"/>
              <w:left w:val="single" w:sz="4" w:space="0" w:color="auto"/>
              <w:bottom w:val="single" w:sz="4" w:space="0" w:color="auto"/>
              <w:right w:val="single" w:sz="4" w:space="0" w:color="auto"/>
            </w:tcBorders>
            <w:hideMark/>
          </w:tcPr>
          <w:p w14:paraId="0EAC859D" w14:textId="77777777" w:rsidR="004A563B" w:rsidRPr="00380DDC" w:rsidRDefault="004A563B" w:rsidP="004A563B">
            <w:pPr>
              <w:rPr>
                <w:b/>
              </w:rPr>
            </w:pPr>
            <w:r>
              <w:rPr>
                <w:b/>
              </w:rPr>
              <w:t>I have not submitted any part of this work for another assessment.</w:t>
            </w:r>
          </w:p>
        </w:tc>
      </w:tr>
    </w:tbl>
    <w:p w14:paraId="75434100" w14:textId="4837D936" w:rsidR="004A563B" w:rsidRPr="00380DDC" w:rsidRDefault="004A563B" w:rsidP="004A563B">
      <w:r>
        <w:t>If your work involved research/studies (including surveys) on human participants, their cells or data, or on animals, you must have been granted ethical approval before the work was carried out, and any experiments must have followed these requirements</w:t>
      </w:r>
      <w:r>
        <w:rPr>
          <w:i/>
        </w:rPr>
        <w:t>.</w:t>
      </w:r>
      <w:r>
        <w:t xml:space="preserve"> You must give details of this in the report, and list the ethical approval reference number(s) in the box below.</w:t>
      </w:r>
    </w:p>
    <w:tbl>
      <w:tblPr>
        <w:tblStyle w:val="TableGrid"/>
        <w:tblW w:w="0" w:type="auto"/>
        <w:tblInd w:w="-147" w:type="dxa"/>
        <w:tblLook w:val="04A0" w:firstRow="1" w:lastRow="0" w:firstColumn="1" w:lastColumn="0" w:noHBand="0" w:noVBand="1"/>
      </w:tblPr>
      <w:tblGrid>
        <w:gridCol w:w="8697"/>
      </w:tblGrid>
      <w:tr w:rsidR="004A563B" w:rsidRPr="00380DDC" w14:paraId="15F1961F" w14:textId="77777777">
        <w:tc>
          <w:tcPr>
            <w:tcW w:w="9163" w:type="dxa"/>
            <w:tcBorders>
              <w:top w:val="single" w:sz="4" w:space="0" w:color="auto"/>
              <w:left w:val="single" w:sz="4" w:space="0" w:color="auto"/>
              <w:bottom w:val="single" w:sz="4" w:space="0" w:color="auto"/>
              <w:right w:val="single" w:sz="4" w:space="0" w:color="auto"/>
            </w:tcBorders>
            <w:hideMark/>
          </w:tcPr>
          <w:p w14:paraId="3021A632" w14:textId="77777777" w:rsidR="004A563B" w:rsidRPr="00380DDC" w:rsidRDefault="004A563B" w:rsidP="004A563B">
            <w:pPr>
              <w:rPr>
                <w:b/>
              </w:rPr>
            </w:pPr>
            <w:r>
              <w:rPr>
                <w:b/>
              </w:rPr>
              <w:t>My work did not involve human participants, their cells or data, or animals.</w:t>
            </w:r>
          </w:p>
        </w:tc>
      </w:tr>
    </w:tbl>
    <w:p w14:paraId="7018E173" w14:textId="77777777" w:rsidR="004A563B" w:rsidRPr="00380DDC" w:rsidRDefault="004A563B" w:rsidP="004A563B"/>
    <w:p w14:paraId="058DEFD8" w14:textId="77777777" w:rsidR="00DD636E" w:rsidRPr="00380DDC" w:rsidRDefault="00DD636E"/>
    <w:p w14:paraId="3136D6B6" w14:textId="77777777" w:rsidR="00DD636E" w:rsidRPr="00380DDC" w:rsidRDefault="00DD636E">
      <w:pPr>
        <w:pStyle w:val="OtherHeadernonumbering"/>
        <w:spacing w:line="276" w:lineRule="auto"/>
        <w:jc w:val="both"/>
        <w:rPr>
          <w:rFonts w:ascii="Times New Roman" w:hAnsi="Times New Roman" w:cs="Times New Roman"/>
        </w:rPr>
      </w:pPr>
      <w:bookmarkStart w:id="5" w:name="_Toc228466566"/>
      <w:r>
        <w:rPr>
          <w:rFonts w:ascii="Times New Roman" w:hAnsi="Times New Roman" w:cs="Times New Roman"/>
        </w:rPr>
        <w:lastRenderedPageBreak/>
        <w:t>Acknowledgements</w:t>
      </w:r>
      <w:bookmarkEnd w:id="5"/>
    </w:p>
    <w:p w14:paraId="1FD7C229" w14:textId="77777777" w:rsidR="00DD636E" w:rsidRPr="00380DDC" w:rsidRDefault="00DD636E"/>
    <w:p w14:paraId="1639079D" w14:textId="484946AA" w:rsidR="00F17401" w:rsidRPr="00380DDC" w:rsidRDefault="00F17401" w:rsidP="004D5423">
      <w:pPr>
        <w:spacing w:line="276" w:lineRule="auto"/>
        <w:jc w:val="both"/>
      </w:pPr>
      <w:r>
        <w:t>I would like to thank my project supervisor, Muhamad Najib Zamri, for his guidance and feedback throughout this project. I would also like to thank my second examiner, Fairuz Safwan, for their time in reviewing this work.</w:t>
      </w:r>
      <w:r>
        <w:br/>
      </w:r>
    </w:p>
    <w:p w14:paraId="24E5BCAC" w14:textId="3E28BA54" w:rsidR="00F17401" w:rsidRPr="00380DDC" w:rsidRDefault="00F17401" w:rsidP="004D5423">
      <w:pPr>
        <w:spacing w:line="276" w:lineRule="auto"/>
        <w:jc w:val="both"/>
      </w:pPr>
      <w:r>
        <w:t>I would also like to express my gratitude to the Electronics and Computer Science department at the University of Southampton Malaysia for providing the resources and academic environment that made this project possible.</w:t>
      </w:r>
      <w:r>
        <w:br/>
      </w:r>
    </w:p>
    <w:p w14:paraId="1C83D386" w14:textId="77777777" w:rsidR="00F17401" w:rsidRPr="00380DDC" w:rsidRDefault="00F17401" w:rsidP="004D5423">
      <w:pPr>
        <w:spacing w:line="276" w:lineRule="auto"/>
        <w:jc w:val="both"/>
      </w:pPr>
      <w:r>
        <w:t>Finally, I would like to thank my family for their unwavering support and encouragement throughout my studies. Their patience and belief in me have been a constant source of motivation.</w:t>
      </w:r>
    </w:p>
    <w:p w14:paraId="26FEA993" w14:textId="5AA7D643" w:rsidR="00F17401" w:rsidRPr="00380DDC" w:rsidRDefault="00F17401" w:rsidP="00F17401"/>
    <w:p w14:paraId="4022BE29" w14:textId="77777777" w:rsidR="00F840C3" w:rsidRPr="00380DDC" w:rsidRDefault="00F840C3" w:rsidP="000761DE">
      <w:pPr>
        <w:pStyle w:val="Heading1"/>
        <w:spacing w:line="276" w:lineRule="auto"/>
        <w:jc w:val="both"/>
        <w:rPr>
          <w:rFonts w:ascii="Times New Roman" w:hAnsi="Times New Roman" w:cs="Times New Roman"/>
        </w:rPr>
      </w:pPr>
      <w:bookmarkStart w:id="6" w:name="_Toc77153124"/>
      <w:bookmarkStart w:id="7" w:name="_Toc77153390"/>
      <w:bookmarkStart w:id="8" w:name="_Toc77153928"/>
      <w:bookmarkStart w:id="9" w:name="_Toc228466567"/>
      <w:r>
        <w:rPr>
          <w:rFonts w:ascii="Times New Roman" w:hAnsi="Times New Roman" w:cs="Times New Roman"/>
        </w:rPr>
        <w:lastRenderedPageBreak/>
        <w:t>Contents</w:t>
      </w:r>
      <w:bookmarkEnd w:id="6"/>
      <w:bookmarkEnd w:id="7"/>
      <w:bookmarkEnd w:id="8"/>
      <w:bookmarkEnd w:id="9"/>
    </w:p>
    <w:bookmarkStart w:id="10" w:name="_Toc77153391"/>
    <w:bookmarkStart w:id="11" w:name="_Toc77153929"/>
    <w:p w14:paraId="405BD5B2" w14:textId="0DDD29CF" w:rsidR="004D5423" w:rsidRDefault="00F840C3">
      <w:pPr>
        <w:pStyle w:val="TOC1"/>
        <w:rPr>
          <w:rFonts w:asciiTheme="minorHAnsi" w:eastAsiaTheme="minorEastAsia" w:hAnsiTheme="minorHAnsi" w:cstheme="minorBidi"/>
          <w:noProof/>
          <w:kern w:val="2"/>
          <w:lang w:val="en-US" w:eastAsia="en-US"/>
        </w:rPr>
      </w:pPr>
      <w:r>
        <w:fldChar w:fldCharType="begin"/>
      </w:r>
      <w:r>
        <w:instrText xml:space="preserve"> TOC \o "1-3" \h \z \t "Appendix Header,1,Other Header (no numbering),1" </w:instrText>
      </w:r>
      <w:r>
        <w:fldChar w:fldCharType="separate"/>
      </w:r>
      <w:hyperlink w:anchor="_Toc228466564" w:history="1">
        <w:r w:rsidR="004D5423" w:rsidRPr="00757D8A">
          <w:rPr>
            <w:rStyle w:val="Hyperlink"/>
            <w:noProof/>
          </w:rPr>
          <w:t>Abstract</w:t>
        </w:r>
        <w:r w:rsidR="004D5423">
          <w:rPr>
            <w:noProof/>
            <w:webHidden/>
          </w:rPr>
          <w:tab/>
        </w:r>
        <w:r w:rsidR="004D5423">
          <w:rPr>
            <w:noProof/>
            <w:webHidden/>
          </w:rPr>
          <w:fldChar w:fldCharType="begin"/>
        </w:r>
        <w:r w:rsidR="004D5423">
          <w:rPr>
            <w:noProof/>
            <w:webHidden/>
          </w:rPr>
          <w:instrText xml:space="preserve"> PAGEREF _Toc228466564 \h </w:instrText>
        </w:r>
        <w:r w:rsidR="004D5423">
          <w:rPr>
            <w:noProof/>
            <w:webHidden/>
          </w:rPr>
        </w:r>
        <w:r w:rsidR="004D5423">
          <w:rPr>
            <w:noProof/>
            <w:webHidden/>
          </w:rPr>
          <w:fldChar w:fldCharType="separate"/>
        </w:r>
        <w:r w:rsidR="004D5423">
          <w:rPr>
            <w:noProof/>
            <w:webHidden/>
          </w:rPr>
          <w:t>ii</w:t>
        </w:r>
        <w:r w:rsidR="004D5423">
          <w:rPr>
            <w:noProof/>
            <w:webHidden/>
          </w:rPr>
          <w:fldChar w:fldCharType="end"/>
        </w:r>
      </w:hyperlink>
    </w:p>
    <w:p w14:paraId="1E21EDE0" w14:textId="38C141D4" w:rsidR="004D5423" w:rsidRDefault="004D5423">
      <w:pPr>
        <w:pStyle w:val="TOC1"/>
        <w:rPr>
          <w:rFonts w:asciiTheme="minorHAnsi" w:eastAsiaTheme="minorEastAsia" w:hAnsiTheme="minorHAnsi" w:cstheme="minorBidi"/>
          <w:noProof/>
          <w:kern w:val="2"/>
          <w:lang w:val="en-US" w:eastAsia="en-US"/>
        </w:rPr>
      </w:pPr>
      <w:hyperlink w:anchor="_Toc228466565" w:history="1">
        <w:r w:rsidRPr="00757D8A">
          <w:rPr>
            <w:rStyle w:val="Hyperlink"/>
            <w:noProof/>
          </w:rPr>
          <w:t>Statement of Originality</w:t>
        </w:r>
        <w:r>
          <w:rPr>
            <w:noProof/>
            <w:webHidden/>
          </w:rPr>
          <w:tab/>
        </w:r>
        <w:r>
          <w:rPr>
            <w:noProof/>
            <w:webHidden/>
          </w:rPr>
          <w:fldChar w:fldCharType="begin"/>
        </w:r>
        <w:r>
          <w:rPr>
            <w:noProof/>
            <w:webHidden/>
          </w:rPr>
          <w:instrText xml:space="preserve"> PAGEREF _Toc228466565 \h </w:instrText>
        </w:r>
        <w:r>
          <w:rPr>
            <w:noProof/>
            <w:webHidden/>
          </w:rPr>
        </w:r>
        <w:r>
          <w:rPr>
            <w:noProof/>
            <w:webHidden/>
          </w:rPr>
          <w:fldChar w:fldCharType="separate"/>
        </w:r>
        <w:r>
          <w:rPr>
            <w:noProof/>
            <w:webHidden/>
          </w:rPr>
          <w:t>iii</w:t>
        </w:r>
        <w:r>
          <w:rPr>
            <w:noProof/>
            <w:webHidden/>
          </w:rPr>
          <w:fldChar w:fldCharType="end"/>
        </w:r>
      </w:hyperlink>
    </w:p>
    <w:p w14:paraId="16AF668C" w14:textId="571700A4" w:rsidR="004D5423" w:rsidRDefault="004D5423">
      <w:pPr>
        <w:pStyle w:val="TOC1"/>
        <w:rPr>
          <w:rFonts w:asciiTheme="minorHAnsi" w:eastAsiaTheme="minorEastAsia" w:hAnsiTheme="minorHAnsi" w:cstheme="minorBidi"/>
          <w:noProof/>
          <w:kern w:val="2"/>
          <w:lang w:val="en-US" w:eastAsia="en-US"/>
        </w:rPr>
      </w:pPr>
      <w:hyperlink w:anchor="_Toc228466566" w:history="1">
        <w:r w:rsidRPr="00757D8A">
          <w:rPr>
            <w:rStyle w:val="Hyperlink"/>
            <w:noProof/>
          </w:rPr>
          <w:t>Acknowledgements</w:t>
        </w:r>
        <w:r>
          <w:rPr>
            <w:noProof/>
            <w:webHidden/>
          </w:rPr>
          <w:tab/>
        </w:r>
        <w:r>
          <w:rPr>
            <w:noProof/>
            <w:webHidden/>
          </w:rPr>
          <w:fldChar w:fldCharType="begin"/>
        </w:r>
        <w:r>
          <w:rPr>
            <w:noProof/>
            <w:webHidden/>
          </w:rPr>
          <w:instrText xml:space="preserve"> PAGEREF _Toc228466566 \h </w:instrText>
        </w:r>
        <w:r>
          <w:rPr>
            <w:noProof/>
            <w:webHidden/>
          </w:rPr>
        </w:r>
        <w:r>
          <w:rPr>
            <w:noProof/>
            <w:webHidden/>
          </w:rPr>
          <w:fldChar w:fldCharType="separate"/>
        </w:r>
        <w:r>
          <w:rPr>
            <w:noProof/>
            <w:webHidden/>
          </w:rPr>
          <w:t>v</w:t>
        </w:r>
        <w:r>
          <w:rPr>
            <w:noProof/>
            <w:webHidden/>
          </w:rPr>
          <w:fldChar w:fldCharType="end"/>
        </w:r>
      </w:hyperlink>
    </w:p>
    <w:p w14:paraId="61FDB6DD" w14:textId="64201A74" w:rsidR="004D5423" w:rsidRDefault="004D5423">
      <w:pPr>
        <w:pStyle w:val="TOC1"/>
        <w:rPr>
          <w:rFonts w:asciiTheme="minorHAnsi" w:eastAsiaTheme="minorEastAsia" w:hAnsiTheme="minorHAnsi" w:cstheme="minorBidi"/>
          <w:noProof/>
          <w:kern w:val="2"/>
          <w:lang w:val="en-US" w:eastAsia="en-US"/>
        </w:rPr>
      </w:pPr>
      <w:hyperlink w:anchor="_Toc228466567" w:history="1">
        <w:r w:rsidRPr="00757D8A">
          <w:rPr>
            <w:rStyle w:val="Hyperlink"/>
            <w:noProof/>
          </w:rPr>
          <w:t>Contents</w:t>
        </w:r>
        <w:r>
          <w:rPr>
            <w:noProof/>
            <w:webHidden/>
          </w:rPr>
          <w:tab/>
        </w:r>
        <w:r>
          <w:rPr>
            <w:noProof/>
            <w:webHidden/>
          </w:rPr>
          <w:fldChar w:fldCharType="begin"/>
        </w:r>
        <w:r>
          <w:rPr>
            <w:noProof/>
            <w:webHidden/>
          </w:rPr>
          <w:instrText xml:space="preserve"> PAGEREF _Toc228466567 \h </w:instrText>
        </w:r>
        <w:r>
          <w:rPr>
            <w:noProof/>
            <w:webHidden/>
          </w:rPr>
        </w:r>
        <w:r>
          <w:rPr>
            <w:noProof/>
            <w:webHidden/>
          </w:rPr>
          <w:fldChar w:fldCharType="separate"/>
        </w:r>
        <w:r>
          <w:rPr>
            <w:noProof/>
            <w:webHidden/>
          </w:rPr>
          <w:t>vi</w:t>
        </w:r>
        <w:r>
          <w:rPr>
            <w:noProof/>
            <w:webHidden/>
          </w:rPr>
          <w:fldChar w:fldCharType="end"/>
        </w:r>
      </w:hyperlink>
    </w:p>
    <w:p w14:paraId="5D5D2A5A" w14:textId="2930BE07" w:rsidR="004D5423" w:rsidRDefault="004D5423">
      <w:pPr>
        <w:pStyle w:val="TOC1"/>
        <w:rPr>
          <w:rFonts w:asciiTheme="minorHAnsi" w:eastAsiaTheme="minorEastAsia" w:hAnsiTheme="minorHAnsi" w:cstheme="minorBidi"/>
          <w:noProof/>
          <w:kern w:val="2"/>
          <w:lang w:val="en-US" w:eastAsia="en-US"/>
        </w:rPr>
      </w:pPr>
      <w:hyperlink w:anchor="_Toc228466568" w:history="1">
        <w:r w:rsidRPr="00757D8A">
          <w:rPr>
            <w:rStyle w:val="Hyperlink"/>
            <w:noProof/>
          </w:rPr>
          <w:t>Introduction</w:t>
        </w:r>
        <w:r>
          <w:rPr>
            <w:noProof/>
            <w:webHidden/>
          </w:rPr>
          <w:tab/>
        </w:r>
        <w:r>
          <w:rPr>
            <w:noProof/>
            <w:webHidden/>
          </w:rPr>
          <w:fldChar w:fldCharType="begin"/>
        </w:r>
        <w:r>
          <w:rPr>
            <w:noProof/>
            <w:webHidden/>
          </w:rPr>
          <w:instrText xml:space="preserve"> PAGEREF _Toc228466568 \h </w:instrText>
        </w:r>
        <w:r>
          <w:rPr>
            <w:noProof/>
            <w:webHidden/>
          </w:rPr>
        </w:r>
        <w:r>
          <w:rPr>
            <w:noProof/>
            <w:webHidden/>
          </w:rPr>
          <w:fldChar w:fldCharType="separate"/>
        </w:r>
        <w:r>
          <w:rPr>
            <w:noProof/>
            <w:webHidden/>
          </w:rPr>
          <w:t>1</w:t>
        </w:r>
        <w:r>
          <w:rPr>
            <w:noProof/>
            <w:webHidden/>
          </w:rPr>
          <w:fldChar w:fldCharType="end"/>
        </w:r>
      </w:hyperlink>
    </w:p>
    <w:p w14:paraId="5A2EB861" w14:textId="13D488EA"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69" w:history="1">
        <w:r w:rsidRPr="00757D8A">
          <w:rPr>
            <w:rStyle w:val="Hyperlink"/>
            <w:noProof/>
          </w:rPr>
          <w:t>1.1 Problem Statement</w:t>
        </w:r>
        <w:r>
          <w:rPr>
            <w:noProof/>
            <w:webHidden/>
          </w:rPr>
          <w:tab/>
        </w:r>
        <w:r>
          <w:rPr>
            <w:noProof/>
            <w:webHidden/>
          </w:rPr>
          <w:fldChar w:fldCharType="begin"/>
        </w:r>
        <w:r>
          <w:rPr>
            <w:noProof/>
            <w:webHidden/>
          </w:rPr>
          <w:instrText xml:space="preserve"> PAGEREF _Toc228466569 \h </w:instrText>
        </w:r>
        <w:r>
          <w:rPr>
            <w:noProof/>
            <w:webHidden/>
          </w:rPr>
        </w:r>
        <w:r>
          <w:rPr>
            <w:noProof/>
            <w:webHidden/>
          </w:rPr>
          <w:fldChar w:fldCharType="separate"/>
        </w:r>
        <w:r>
          <w:rPr>
            <w:noProof/>
            <w:webHidden/>
          </w:rPr>
          <w:t>1</w:t>
        </w:r>
        <w:r>
          <w:rPr>
            <w:noProof/>
            <w:webHidden/>
          </w:rPr>
          <w:fldChar w:fldCharType="end"/>
        </w:r>
      </w:hyperlink>
    </w:p>
    <w:p w14:paraId="4D643A7A" w14:textId="089E3745"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70" w:history="1">
        <w:r w:rsidRPr="00757D8A">
          <w:rPr>
            <w:rStyle w:val="Hyperlink"/>
            <w:noProof/>
          </w:rPr>
          <w:t>1.2 Project Goal</w:t>
        </w:r>
        <w:r>
          <w:rPr>
            <w:noProof/>
            <w:webHidden/>
          </w:rPr>
          <w:tab/>
        </w:r>
        <w:r>
          <w:rPr>
            <w:noProof/>
            <w:webHidden/>
          </w:rPr>
          <w:fldChar w:fldCharType="begin"/>
        </w:r>
        <w:r>
          <w:rPr>
            <w:noProof/>
            <w:webHidden/>
          </w:rPr>
          <w:instrText xml:space="preserve"> PAGEREF _Toc228466570 \h </w:instrText>
        </w:r>
        <w:r>
          <w:rPr>
            <w:noProof/>
            <w:webHidden/>
          </w:rPr>
        </w:r>
        <w:r>
          <w:rPr>
            <w:noProof/>
            <w:webHidden/>
          </w:rPr>
          <w:fldChar w:fldCharType="separate"/>
        </w:r>
        <w:r>
          <w:rPr>
            <w:noProof/>
            <w:webHidden/>
          </w:rPr>
          <w:t>2</w:t>
        </w:r>
        <w:r>
          <w:rPr>
            <w:noProof/>
            <w:webHidden/>
          </w:rPr>
          <w:fldChar w:fldCharType="end"/>
        </w:r>
      </w:hyperlink>
    </w:p>
    <w:p w14:paraId="192440FA" w14:textId="79353E26"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71" w:history="1">
        <w:r w:rsidRPr="00757D8A">
          <w:rPr>
            <w:rStyle w:val="Hyperlink"/>
            <w:noProof/>
          </w:rPr>
          <w:t>1.3 Project Objectives</w:t>
        </w:r>
        <w:r>
          <w:rPr>
            <w:noProof/>
            <w:webHidden/>
          </w:rPr>
          <w:tab/>
        </w:r>
        <w:r>
          <w:rPr>
            <w:noProof/>
            <w:webHidden/>
          </w:rPr>
          <w:fldChar w:fldCharType="begin"/>
        </w:r>
        <w:r>
          <w:rPr>
            <w:noProof/>
            <w:webHidden/>
          </w:rPr>
          <w:instrText xml:space="preserve"> PAGEREF _Toc228466571 \h </w:instrText>
        </w:r>
        <w:r>
          <w:rPr>
            <w:noProof/>
            <w:webHidden/>
          </w:rPr>
        </w:r>
        <w:r>
          <w:rPr>
            <w:noProof/>
            <w:webHidden/>
          </w:rPr>
          <w:fldChar w:fldCharType="separate"/>
        </w:r>
        <w:r>
          <w:rPr>
            <w:noProof/>
            <w:webHidden/>
          </w:rPr>
          <w:t>2</w:t>
        </w:r>
        <w:r>
          <w:rPr>
            <w:noProof/>
            <w:webHidden/>
          </w:rPr>
          <w:fldChar w:fldCharType="end"/>
        </w:r>
      </w:hyperlink>
    </w:p>
    <w:p w14:paraId="1EDD6474" w14:textId="71A10470" w:rsidR="004D5423" w:rsidRDefault="004D5423">
      <w:pPr>
        <w:pStyle w:val="TOC1"/>
        <w:rPr>
          <w:rFonts w:asciiTheme="minorHAnsi" w:eastAsiaTheme="minorEastAsia" w:hAnsiTheme="minorHAnsi" w:cstheme="minorBidi"/>
          <w:noProof/>
          <w:kern w:val="2"/>
          <w:lang w:val="en-US" w:eastAsia="en-US"/>
        </w:rPr>
      </w:pPr>
      <w:hyperlink w:anchor="_Toc228466572" w:history="1">
        <w:r w:rsidRPr="00757D8A">
          <w:rPr>
            <w:rStyle w:val="Hyperlink"/>
            <w:noProof/>
          </w:rPr>
          <w:t>Background and Report of Literature Search</w:t>
        </w:r>
        <w:r>
          <w:rPr>
            <w:noProof/>
            <w:webHidden/>
          </w:rPr>
          <w:tab/>
        </w:r>
        <w:r>
          <w:rPr>
            <w:noProof/>
            <w:webHidden/>
          </w:rPr>
          <w:fldChar w:fldCharType="begin"/>
        </w:r>
        <w:r>
          <w:rPr>
            <w:noProof/>
            <w:webHidden/>
          </w:rPr>
          <w:instrText xml:space="preserve"> PAGEREF _Toc228466572 \h </w:instrText>
        </w:r>
        <w:r>
          <w:rPr>
            <w:noProof/>
            <w:webHidden/>
          </w:rPr>
        </w:r>
        <w:r>
          <w:rPr>
            <w:noProof/>
            <w:webHidden/>
          </w:rPr>
          <w:fldChar w:fldCharType="separate"/>
        </w:r>
        <w:r>
          <w:rPr>
            <w:noProof/>
            <w:webHidden/>
          </w:rPr>
          <w:t>3</w:t>
        </w:r>
        <w:r>
          <w:rPr>
            <w:noProof/>
            <w:webHidden/>
          </w:rPr>
          <w:fldChar w:fldCharType="end"/>
        </w:r>
      </w:hyperlink>
    </w:p>
    <w:p w14:paraId="2E63815F" w14:textId="72C077C7"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73" w:history="1">
        <w:r w:rsidRPr="00757D8A">
          <w:rPr>
            <w:rStyle w:val="Hyperlink"/>
            <w:noProof/>
          </w:rPr>
          <w:t>2.1 Theoretical Foundations of Procedural Content Generation</w:t>
        </w:r>
        <w:r>
          <w:rPr>
            <w:noProof/>
            <w:webHidden/>
          </w:rPr>
          <w:tab/>
        </w:r>
        <w:r>
          <w:rPr>
            <w:noProof/>
            <w:webHidden/>
          </w:rPr>
          <w:fldChar w:fldCharType="begin"/>
        </w:r>
        <w:r>
          <w:rPr>
            <w:noProof/>
            <w:webHidden/>
          </w:rPr>
          <w:instrText xml:space="preserve"> PAGEREF _Toc228466573 \h </w:instrText>
        </w:r>
        <w:r>
          <w:rPr>
            <w:noProof/>
            <w:webHidden/>
          </w:rPr>
        </w:r>
        <w:r>
          <w:rPr>
            <w:noProof/>
            <w:webHidden/>
          </w:rPr>
          <w:fldChar w:fldCharType="separate"/>
        </w:r>
        <w:r>
          <w:rPr>
            <w:noProof/>
            <w:webHidden/>
          </w:rPr>
          <w:t>3</w:t>
        </w:r>
        <w:r>
          <w:rPr>
            <w:noProof/>
            <w:webHidden/>
          </w:rPr>
          <w:fldChar w:fldCharType="end"/>
        </w:r>
      </w:hyperlink>
    </w:p>
    <w:p w14:paraId="3A66DB13" w14:textId="4E5CB843"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74" w:history="1">
        <w:r w:rsidRPr="00757D8A">
          <w:rPr>
            <w:rStyle w:val="Hyperlink"/>
            <w:noProof/>
          </w:rPr>
          <w:t>2.1.1 Constructive and Rule-Based Generation</w:t>
        </w:r>
        <w:r>
          <w:rPr>
            <w:noProof/>
            <w:webHidden/>
          </w:rPr>
          <w:tab/>
        </w:r>
        <w:r>
          <w:rPr>
            <w:noProof/>
            <w:webHidden/>
          </w:rPr>
          <w:fldChar w:fldCharType="begin"/>
        </w:r>
        <w:r>
          <w:rPr>
            <w:noProof/>
            <w:webHidden/>
          </w:rPr>
          <w:instrText xml:space="preserve"> PAGEREF _Toc228466574 \h </w:instrText>
        </w:r>
        <w:r>
          <w:rPr>
            <w:noProof/>
            <w:webHidden/>
          </w:rPr>
        </w:r>
        <w:r>
          <w:rPr>
            <w:noProof/>
            <w:webHidden/>
          </w:rPr>
          <w:fldChar w:fldCharType="separate"/>
        </w:r>
        <w:r>
          <w:rPr>
            <w:noProof/>
            <w:webHidden/>
          </w:rPr>
          <w:t>3</w:t>
        </w:r>
        <w:r>
          <w:rPr>
            <w:noProof/>
            <w:webHidden/>
          </w:rPr>
          <w:fldChar w:fldCharType="end"/>
        </w:r>
      </w:hyperlink>
    </w:p>
    <w:p w14:paraId="16EF3F46" w14:textId="1979B28D"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75" w:history="1">
        <w:r w:rsidRPr="00757D8A">
          <w:rPr>
            <w:rStyle w:val="Hyperlink"/>
            <w:noProof/>
          </w:rPr>
          <w:t>2.1.2 Search-Based Procedural Content Generation (SBPCG)</w:t>
        </w:r>
        <w:r>
          <w:rPr>
            <w:noProof/>
            <w:webHidden/>
          </w:rPr>
          <w:tab/>
        </w:r>
        <w:r>
          <w:rPr>
            <w:noProof/>
            <w:webHidden/>
          </w:rPr>
          <w:fldChar w:fldCharType="begin"/>
        </w:r>
        <w:r>
          <w:rPr>
            <w:noProof/>
            <w:webHidden/>
          </w:rPr>
          <w:instrText xml:space="preserve"> PAGEREF _Toc228466575 \h </w:instrText>
        </w:r>
        <w:r>
          <w:rPr>
            <w:noProof/>
            <w:webHidden/>
          </w:rPr>
        </w:r>
        <w:r>
          <w:rPr>
            <w:noProof/>
            <w:webHidden/>
          </w:rPr>
          <w:fldChar w:fldCharType="separate"/>
        </w:r>
        <w:r>
          <w:rPr>
            <w:noProof/>
            <w:webHidden/>
          </w:rPr>
          <w:t>3</w:t>
        </w:r>
        <w:r>
          <w:rPr>
            <w:noProof/>
            <w:webHidden/>
          </w:rPr>
          <w:fldChar w:fldCharType="end"/>
        </w:r>
      </w:hyperlink>
    </w:p>
    <w:p w14:paraId="735B0BF6" w14:textId="2544AF28"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76" w:history="1">
        <w:r w:rsidRPr="00757D8A">
          <w:rPr>
            <w:rStyle w:val="Hyperlink"/>
            <w:noProof/>
          </w:rPr>
          <w:t>2.1.3 Constraint Satisfaction Problems (CSP)</w:t>
        </w:r>
        <w:r>
          <w:rPr>
            <w:noProof/>
            <w:webHidden/>
          </w:rPr>
          <w:tab/>
        </w:r>
        <w:r>
          <w:rPr>
            <w:noProof/>
            <w:webHidden/>
          </w:rPr>
          <w:fldChar w:fldCharType="begin"/>
        </w:r>
        <w:r>
          <w:rPr>
            <w:noProof/>
            <w:webHidden/>
          </w:rPr>
          <w:instrText xml:space="preserve"> PAGEREF _Toc228466576 \h </w:instrText>
        </w:r>
        <w:r>
          <w:rPr>
            <w:noProof/>
            <w:webHidden/>
          </w:rPr>
        </w:r>
        <w:r>
          <w:rPr>
            <w:noProof/>
            <w:webHidden/>
          </w:rPr>
          <w:fldChar w:fldCharType="separate"/>
        </w:r>
        <w:r>
          <w:rPr>
            <w:noProof/>
            <w:webHidden/>
          </w:rPr>
          <w:t>4</w:t>
        </w:r>
        <w:r>
          <w:rPr>
            <w:noProof/>
            <w:webHidden/>
          </w:rPr>
          <w:fldChar w:fldCharType="end"/>
        </w:r>
      </w:hyperlink>
    </w:p>
    <w:p w14:paraId="06E6CAAA" w14:textId="41052828"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77" w:history="1">
        <w:r w:rsidRPr="00757D8A">
          <w:rPr>
            <w:rStyle w:val="Hyperlink"/>
            <w:noProof/>
          </w:rPr>
          <w:t>2.2 The Paradigm Shift: PCG via Machine Learning (PCGML)</w:t>
        </w:r>
        <w:r>
          <w:rPr>
            <w:noProof/>
            <w:webHidden/>
          </w:rPr>
          <w:tab/>
        </w:r>
        <w:r>
          <w:rPr>
            <w:noProof/>
            <w:webHidden/>
          </w:rPr>
          <w:fldChar w:fldCharType="begin"/>
        </w:r>
        <w:r>
          <w:rPr>
            <w:noProof/>
            <w:webHidden/>
          </w:rPr>
          <w:instrText xml:space="preserve"> PAGEREF _Toc228466577 \h </w:instrText>
        </w:r>
        <w:r>
          <w:rPr>
            <w:noProof/>
            <w:webHidden/>
          </w:rPr>
        </w:r>
        <w:r>
          <w:rPr>
            <w:noProof/>
            <w:webHidden/>
          </w:rPr>
          <w:fldChar w:fldCharType="separate"/>
        </w:r>
        <w:r>
          <w:rPr>
            <w:noProof/>
            <w:webHidden/>
          </w:rPr>
          <w:t>4</w:t>
        </w:r>
        <w:r>
          <w:rPr>
            <w:noProof/>
            <w:webHidden/>
          </w:rPr>
          <w:fldChar w:fldCharType="end"/>
        </w:r>
      </w:hyperlink>
    </w:p>
    <w:p w14:paraId="5EF99D9E" w14:textId="706FAFFE"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78" w:history="1">
        <w:r w:rsidRPr="00757D8A">
          <w:rPr>
            <w:rStyle w:val="Hyperlink"/>
            <w:noProof/>
          </w:rPr>
          <w:t>2.3 Early PCGML Approaches and Their Limitations</w:t>
        </w:r>
        <w:r>
          <w:rPr>
            <w:noProof/>
            <w:webHidden/>
          </w:rPr>
          <w:tab/>
        </w:r>
        <w:r>
          <w:rPr>
            <w:noProof/>
            <w:webHidden/>
          </w:rPr>
          <w:fldChar w:fldCharType="begin"/>
        </w:r>
        <w:r>
          <w:rPr>
            <w:noProof/>
            <w:webHidden/>
          </w:rPr>
          <w:instrText xml:space="preserve"> PAGEREF _Toc228466578 \h </w:instrText>
        </w:r>
        <w:r>
          <w:rPr>
            <w:noProof/>
            <w:webHidden/>
          </w:rPr>
        </w:r>
        <w:r>
          <w:rPr>
            <w:noProof/>
            <w:webHidden/>
          </w:rPr>
          <w:fldChar w:fldCharType="separate"/>
        </w:r>
        <w:r>
          <w:rPr>
            <w:noProof/>
            <w:webHidden/>
          </w:rPr>
          <w:t>4</w:t>
        </w:r>
        <w:r>
          <w:rPr>
            <w:noProof/>
            <w:webHidden/>
          </w:rPr>
          <w:fldChar w:fldCharType="end"/>
        </w:r>
      </w:hyperlink>
    </w:p>
    <w:p w14:paraId="2920A9A4" w14:textId="5B03F2B1"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79" w:history="1">
        <w:r w:rsidRPr="00757D8A">
          <w:rPr>
            <w:rStyle w:val="Hyperlink"/>
            <w:noProof/>
          </w:rPr>
          <w:t>2.3.1 Sequence Models and LSTMs</w:t>
        </w:r>
        <w:r>
          <w:rPr>
            <w:noProof/>
            <w:webHidden/>
          </w:rPr>
          <w:tab/>
        </w:r>
        <w:r>
          <w:rPr>
            <w:noProof/>
            <w:webHidden/>
          </w:rPr>
          <w:fldChar w:fldCharType="begin"/>
        </w:r>
        <w:r>
          <w:rPr>
            <w:noProof/>
            <w:webHidden/>
          </w:rPr>
          <w:instrText xml:space="preserve"> PAGEREF _Toc228466579 \h </w:instrText>
        </w:r>
        <w:r>
          <w:rPr>
            <w:noProof/>
            <w:webHidden/>
          </w:rPr>
        </w:r>
        <w:r>
          <w:rPr>
            <w:noProof/>
            <w:webHidden/>
          </w:rPr>
          <w:fldChar w:fldCharType="separate"/>
        </w:r>
        <w:r>
          <w:rPr>
            <w:noProof/>
            <w:webHidden/>
          </w:rPr>
          <w:t>4</w:t>
        </w:r>
        <w:r>
          <w:rPr>
            <w:noProof/>
            <w:webHidden/>
          </w:rPr>
          <w:fldChar w:fldCharType="end"/>
        </w:r>
      </w:hyperlink>
    </w:p>
    <w:p w14:paraId="6518B9FD" w14:textId="3EF5B228"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80" w:history="1">
        <w:r w:rsidRPr="00757D8A">
          <w:rPr>
            <w:rStyle w:val="Hyperlink"/>
            <w:noProof/>
          </w:rPr>
          <w:t>2.3.2 Reinforcement Learning (PCGRL)</w:t>
        </w:r>
        <w:r>
          <w:rPr>
            <w:noProof/>
            <w:webHidden/>
          </w:rPr>
          <w:tab/>
        </w:r>
        <w:r>
          <w:rPr>
            <w:noProof/>
            <w:webHidden/>
          </w:rPr>
          <w:fldChar w:fldCharType="begin"/>
        </w:r>
        <w:r>
          <w:rPr>
            <w:noProof/>
            <w:webHidden/>
          </w:rPr>
          <w:instrText xml:space="preserve"> PAGEREF _Toc228466580 \h </w:instrText>
        </w:r>
        <w:r>
          <w:rPr>
            <w:noProof/>
            <w:webHidden/>
          </w:rPr>
        </w:r>
        <w:r>
          <w:rPr>
            <w:noProof/>
            <w:webHidden/>
          </w:rPr>
          <w:fldChar w:fldCharType="separate"/>
        </w:r>
        <w:r>
          <w:rPr>
            <w:noProof/>
            <w:webHidden/>
          </w:rPr>
          <w:t>5</w:t>
        </w:r>
        <w:r>
          <w:rPr>
            <w:noProof/>
            <w:webHidden/>
          </w:rPr>
          <w:fldChar w:fldCharType="end"/>
        </w:r>
      </w:hyperlink>
    </w:p>
    <w:p w14:paraId="00A40EB5" w14:textId="5B84C8A5"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81" w:history="1">
        <w:r w:rsidRPr="00757D8A">
          <w:rPr>
            <w:rStyle w:val="Hyperlink"/>
            <w:noProof/>
          </w:rPr>
          <w:t>2.4 Adversarial Generative Models for Level Generation</w:t>
        </w:r>
        <w:r>
          <w:rPr>
            <w:noProof/>
            <w:webHidden/>
          </w:rPr>
          <w:tab/>
        </w:r>
        <w:r>
          <w:rPr>
            <w:noProof/>
            <w:webHidden/>
          </w:rPr>
          <w:fldChar w:fldCharType="begin"/>
        </w:r>
        <w:r>
          <w:rPr>
            <w:noProof/>
            <w:webHidden/>
          </w:rPr>
          <w:instrText xml:space="preserve"> PAGEREF _Toc228466581 \h </w:instrText>
        </w:r>
        <w:r>
          <w:rPr>
            <w:noProof/>
            <w:webHidden/>
          </w:rPr>
        </w:r>
        <w:r>
          <w:rPr>
            <w:noProof/>
            <w:webHidden/>
          </w:rPr>
          <w:fldChar w:fldCharType="separate"/>
        </w:r>
        <w:r>
          <w:rPr>
            <w:noProof/>
            <w:webHidden/>
          </w:rPr>
          <w:t>5</w:t>
        </w:r>
        <w:r>
          <w:rPr>
            <w:noProof/>
            <w:webHidden/>
          </w:rPr>
          <w:fldChar w:fldCharType="end"/>
        </w:r>
      </w:hyperlink>
    </w:p>
    <w:p w14:paraId="30D4E988" w14:textId="26473C6F"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82" w:history="1">
        <w:r w:rsidRPr="00757D8A">
          <w:rPr>
            <w:rStyle w:val="Hyperlink"/>
            <w:noProof/>
          </w:rPr>
          <w:t>2.4.1 Generative Adversarial Networks (GANs)</w:t>
        </w:r>
        <w:r>
          <w:rPr>
            <w:noProof/>
            <w:webHidden/>
          </w:rPr>
          <w:tab/>
        </w:r>
        <w:r>
          <w:rPr>
            <w:noProof/>
            <w:webHidden/>
          </w:rPr>
          <w:fldChar w:fldCharType="begin"/>
        </w:r>
        <w:r>
          <w:rPr>
            <w:noProof/>
            <w:webHidden/>
          </w:rPr>
          <w:instrText xml:space="preserve"> PAGEREF _Toc228466582 \h </w:instrText>
        </w:r>
        <w:r>
          <w:rPr>
            <w:noProof/>
            <w:webHidden/>
          </w:rPr>
        </w:r>
        <w:r>
          <w:rPr>
            <w:noProof/>
            <w:webHidden/>
          </w:rPr>
          <w:fldChar w:fldCharType="separate"/>
        </w:r>
        <w:r>
          <w:rPr>
            <w:noProof/>
            <w:webHidden/>
          </w:rPr>
          <w:t>5</w:t>
        </w:r>
        <w:r>
          <w:rPr>
            <w:noProof/>
            <w:webHidden/>
          </w:rPr>
          <w:fldChar w:fldCharType="end"/>
        </w:r>
      </w:hyperlink>
    </w:p>
    <w:p w14:paraId="730FCD96" w14:textId="3BED21A4"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83" w:history="1">
        <w:r w:rsidRPr="00757D8A">
          <w:rPr>
            <w:rStyle w:val="Hyperlink"/>
            <w:noProof/>
          </w:rPr>
          <w:t>2.4.2 Challenges with GANs</w:t>
        </w:r>
        <w:r>
          <w:rPr>
            <w:noProof/>
            <w:webHidden/>
          </w:rPr>
          <w:tab/>
        </w:r>
        <w:r>
          <w:rPr>
            <w:noProof/>
            <w:webHidden/>
          </w:rPr>
          <w:fldChar w:fldCharType="begin"/>
        </w:r>
        <w:r>
          <w:rPr>
            <w:noProof/>
            <w:webHidden/>
          </w:rPr>
          <w:instrText xml:space="preserve"> PAGEREF _Toc228466583 \h </w:instrText>
        </w:r>
        <w:r>
          <w:rPr>
            <w:noProof/>
            <w:webHidden/>
          </w:rPr>
        </w:r>
        <w:r>
          <w:rPr>
            <w:noProof/>
            <w:webHidden/>
          </w:rPr>
          <w:fldChar w:fldCharType="separate"/>
        </w:r>
        <w:r>
          <w:rPr>
            <w:noProof/>
            <w:webHidden/>
          </w:rPr>
          <w:t>6</w:t>
        </w:r>
        <w:r>
          <w:rPr>
            <w:noProof/>
            <w:webHidden/>
          </w:rPr>
          <w:fldChar w:fldCharType="end"/>
        </w:r>
      </w:hyperlink>
    </w:p>
    <w:p w14:paraId="404EEE43" w14:textId="427DE768"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84" w:history="1">
        <w:r w:rsidRPr="00757D8A">
          <w:rPr>
            <w:rStyle w:val="Hyperlink"/>
            <w:noProof/>
          </w:rPr>
          <w:t>2.4.3 Token-based One-shot Arbitrary Dimension Generative Adversarial Network: One-Shot Level Generation</w:t>
        </w:r>
        <w:r>
          <w:rPr>
            <w:noProof/>
            <w:webHidden/>
          </w:rPr>
          <w:tab/>
        </w:r>
        <w:r>
          <w:rPr>
            <w:noProof/>
            <w:webHidden/>
          </w:rPr>
          <w:fldChar w:fldCharType="begin"/>
        </w:r>
        <w:r>
          <w:rPr>
            <w:noProof/>
            <w:webHidden/>
          </w:rPr>
          <w:instrText xml:space="preserve"> PAGEREF _Toc228466584 \h </w:instrText>
        </w:r>
        <w:r>
          <w:rPr>
            <w:noProof/>
            <w:webHidden/>
          </w:rPr>
        </w:r>
        <w:r>
          <w:rPr>
            <w:noProof/>
            <w:webHidden/>
          </w:rPr>
          <w:fldChar w:fldCharType="separate"/>
        </w:r>
        <w:r>
          <w:rPr>
            <w:noProof/>
            <w:webHidden/>
          </w:rPr>
          <w:t>6</w:t>
        </w:r>
        <w:r>
          <w:rPr>
            <w:noProof/>
            <w:webHidden/>
          </w:rPr>
          <w:fldChar w:fldCharType="end"/>
        </w:r>
      </w:hyperlink>
    </w:p>
    <w:p w14:paraId="2F175ED3" w14:textId="2E6996A9"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85" w:history="1">
        <w:r w:rsidRPr="00757D8A">
          <w:rPr>
            <w:rStyle w:val="Hyperlink"/>
            <w:noProof/>
          </w:rPr>
          <w:t>2.4.4 Limitations of TOAD-GAN</w:t>
        </w:r>
        <w:r>
          <w:rPr>
            <w:noProof/>
            <w:webHidden/>
          </w:rPr>
          <w:tab/>
        </w:r>
        <w:r>
          <w:rPr>
            <w:noProof/>
            <w:webHidden/>
          </w:rPr>
          <w:fldChar w:fldCharType="begin"/>
        </w:r>
        <w:r>
          <w:rPr>
            <w:noProof/>
            <w:webHidden/>
          </w:rPr>
          <w:instrText xml:space="preserve"> PAGEREF _Toc228466585 \h </w:instrText>
        </w:r>
        <w:r>
          <w:rPr>
            <w:noProof/>
            <w:webHidden/>
          </w:rPr>
        </w:r>
        <w:r>
          <w:rPr>
            <w:noProof/>
            <w:webHidden/>
          </w:rPr>
          <w:fldChar w:fldCharType="separate"/>
        </w:r>
        <w:r>
          <w:rPr>
            <w:noProof/>
            <w:webHidden/>
          </w:rPr>
          <w:t>7</w:t>
        </w:r>
        <w:r>
          <w:rPr>
            <w:noProof/>
            <w:webHidden/>
          </w:rPr>
          <w:fldChar w:fldCharType="end"/>
        </w:r>
      </w:hyperlink>
    </w:p>
    <w:p w14:paraId="2E9DA05E" w14:textId="6D8119EB"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86" w:history="1">
        <w:r w:rsidRPr="00757D8A">
          <w:rPr>
            <w:rStyle w:val="Hyperlink"/>
            <w:noProof/>
          </w:rPr>
          <w:t>2.5 Constraint Enforcement in PCGML</w:t>
        </w:r>
        <w:r>
          <w:rPr>
            <w:noProof/>
            <w:webHidden/>
          </w:rPr>
          <w:tab/>
        </w:r>
        <w:r>
          <w:rPr>
            <w:noProof/>
            <w:webHidden/>
          </w:rPr>
          <w:fldChar w:fldCharType="begin"/>
        </w:r>
        <w:r>
          <w:rPr>
            <w:noProof/>
            <w:webHidden/>
          </w:rPr>
          <w:instrText xml:space="preserve"> PAGEREF _Toc228466586 \h </w:instrText>
        </w:r>
        <w:r>
          <w:rPr>
            <w:noProof/>
            <w:webHidden/>
          </w:rPr>
        </w:r>
        <w:r>
          <w:rPr>
            <w:noProof/>
            <w:webHidden/>
          </w:rPr>
          <w:fldChar w:fldCharType="separate"/>
        </w:r>
        <w:r>
          <w:rPr>
            <w:noProof/>
            <w:webHidden/>
          </w:rPr>
          <w:t>7</w:t>
        </w:r>
        <w:r>
          <w:rPr>
            <w:noProof/>
            <w:webHidden/>
          </w:rPr>
          <w:fldChar w:fldCharType="end"/>
        </w:r>
      </w:hyperlink>
    </w:p>
    <w:p w14:paraId="701DF636" w14:textId="151B2FB8"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87" w:history="1">
        <w:r w:rsidRPr="00757D8A">
          <w:rPr>
            <w:rStyle w:val="Hyperlink"/>
            <w:noProof/>
          </w:rPr>
          <w:t>2.6 Research Gap</w:t>
        </w:r>
        <w:r>
          <w:rPr>
            <w:noProof/>
            <w:webHidden/>
          </w:rPr>
          <w:tab/>
        </w:r>
        <w:r>
          <w:rPr>
            <w:noProof/>
            <w:webHidden/>
          </w:rPr>
          <w:fldChar w:fldCharType="begin"/>
        </w:r>
        <w:r>
          <w:rPr>
            <w:noProof/>
            <w:webHidden/>
          </w:rPr>
          <w:instrText xml:space="preserve"> PAGEREF _Toc228466587 \h </w:instrText>
        </w:r>
        <w:r>
          <w:rPr>
            <w:noProof/>
            <w:webHidden/>
          </w:rPr>
        </w:r>
        <w:r>
          <w:rPr>
            <w:noProof/>
            <w:webHidden/>
          </w:rPr>
          <w:fldChar w:fldCharType="separate"/>
        </w:r>
        <w:r>
          <w:rPr>
            <w:noProof/>
            <w:webHidden/>
          </w:rPr>
          <w:t>7</w:t>
        </w:r>
        <w:r>
          <w:rPr>
            <w:noProof/>
            <w:webHidden/>
          </w:rPr>
          <w:fldChar w:fldCharType="end"/>
        </w:r>
      </w:hyperlink>
    </w:p>
    <w:p w14:paraId="487B5B12" w14:textId="2BF224E1" w:rsidR="004D5423" w:rsidRDefault="004D5423">
      <w:pPr>
        <w:pStyle w:val="TOC1"/>
        <w:rPr>
          <w:rFonts w:asciiTheme="minorHAnsi" w:eastAsiaTheme="minorEastAsia" w:hAnsiTheme="minorHAnsi" w:cstheme="minorBidi"/>
          <w:noProof/>
          <w:kern w:val="2"/>
          <w:lang w:val="en-US" w:eastAsia="en-US"/>
        </w:rPr>
      </w:pPr>
      <w:hyperlink w:anchor="_Toc228466588" w:history="1">
        <w:r w:rsidRPr="00757D8A">
          <w:rPr>
            <w:rStyle w:val="Hyperlink"/>
            <w:noProof/>
          </w:rPr>
          <w:t>Methodology</w:t>
        </w:r>
        <w:r>
          <w:rPr>
            <w:noProof/>
            <w:webHidden/>
          </w:rPr>
          <w:tab/>
        </w:r>
        <w:r>
          <w:rPr>
            <w:noProof/>
            <w:webHidden/>
          </w:rPr>
          <w:fldChar w:fldCharType="begin"/>
        </w:r>
        <w:r>
          <w:rPr>
            <w:noProof/>
            <w:webHidden/>
          </w:rPr>
          <w:instrText xml:space="preserve"> PAGEREF _Toc228466588 \h </w:instrText>
        </w:r>
        <w:r>
          <w:rPr>
            <w:noProof/>
            <w:webHidden/>
          </w:rPr>
        </w:r>
        <w:r>
          <w:rPr>
            <w:noProof/>
            <w:webHidden/>
          </w:rPr>
          <w:fldChar w:fldCharType="separate"/>
        </w:r>
        <w:r>
          <w:rPr>
            <w:noProof/>
            <w:webHidden/>
          </w:rPr>
          <w:t>9</w:t>
        </w:r>
        <w:r>
          <w:rPr>
            <w:noProof/>
            <w:webHidden/>
          </w:rPr>
          <w:fldChar w:fldCharType="end"/>
        </w:r>
      </w:hyperlink>
    </w:p>
    <w:p w14:paraId="3F619948" w14:textId="050C9E8A"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89" w:history="1">
        <w:r w:rsidRPr="00757D8A">
          <w:rPr>
            <w:rStyle w:val="Hyperlink"/>
            <w:noProof/>
          </w:rPr>
          <w:t>3.1 Research Framework</w:t>
        </w:r>
        <w:r>
          <w:rPr>
            <w:noProof/>
            <w:webHidden/>
          </w:rPr>
          <w:tab/>
        </w:r>
        <w:r>
          <w:rPr>
            <w:noProof/>
            <w:webHidden/>
          </w:rPr>
          <w:fldChar w:fldCharType="begin"/>
        </w:r>
        <w:r>
          <w:rPr>
            <w:noProof/>
            <w:webHidden/>
          </w:rPr>
          <w:instrText xml:space="preserve"> PAGEREF _Toc228466589 \h </w:instrText>
        </w:r>
        <w:r>
          <w:rPr>
            <w:noProof/>
            <w:webHidden/>
          </w:rPr>
        </w:r>
        <w:r>
          <w:rPr>
            <w:noProof/>
            <w:webHidden/>
          </w:rPr>
          <w:fldChar w:fldCharType="separate"/>
        </w:r>
        <w:r>
          <w:rPr>
            <w:noProof/>
            <w:webHidden/>
          </w:rPr>
          <w:t>9</w:t>
        </w:r>
        <w:r>
          <w:rPr>
            <w:noProof/>
            <w:webHidden/>
          </w:rPr>
          <w:fldChar w:fldCharType="end"/>
        </w:r>
      </w:hyperlink>
    </w:p>
    <w:p w14:paraId="1E422D89" w14:textId="127AF164"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90" w:history="1">
        <w:r w:rsidRPr="00757D8A">
          <w:rPr>
            <w:rStyle w:val="Hyperlink"/>
            <w:noProof/>
          </w:rPr>
          <w:t>3.2 Dataset and Preprocessing</w:t>
        </w:r>
        <w:r>
          <w:rPr>
            <w:noProof/>
            <w:webHidden/>
          </w:rPr>
          <w:tab/>
        </w:r>
        <w:r>
          <w:rPr>
            <w:noProof/>
            <w:webHidden/>
          </w:rPr>
          <w:fldChar w:fldCharType="begin"/>
        </w:r>
        <w:r>
          <w:rPr>
            <w:noProof/>
            <w:webHidden/>
          </w:rPr>
          <w:instrText xml:space="preserve"> PAGEREF _Toc228466590 \h </w:instrText>
        </w:r>
        <w:r>
          <w:rPr>
            <w:noProof/>
            <w:webHidden/>
          </w:rPr>
        </w:r>
        <w:r>
          <w:rPr>
            <w:noProof/>
            <w:webHidden/>
          </w:rPr>
          <w:fldChar w:fldCharType="separate"/>
        </w:r>
        <w:r>
          <w:rPr>
            <w:noProof/>
            <w:webHidden/>
          </w:rPr>
          <w:t>9</w:t>
        </w:r>
        <w:r>
          <w:rPr>
            <w:noProof/>
            <w:webHidden/>
          </w:rPr>
          <w:fldChar w:fldCharType="end"/>
        </w:r>
      </w:hyperlink>
    </w:p>
    <w:p w14:paraId="6BD99418" w14:textId="29547238"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91" w:history="1">
        <w:r w:rsidRPr="00757D8A">
          <w:rPr>
            <w:rStyle w:val="Hyperlink"/>
            <w:noProof/>
          </w:rPr>
          <w:t>3.2.1 Dataset Source</w:t>
        </w:r>
        <w:r>
          <w:rPr>
            <w:noProof/>
            <w:webHidden/>
          </w:rPr>
          <w:tab/>
        </w:r>
        <w:r>
          <w:rPr>
            <w:noProof/>
            <w:webHidden/>
          </w:rPr>
          <w:fldChar w:fldCharType="begin"/>
        </w:r>
        <w:r>
          <w:rPr>
            <w:noProof/>
            <w:webHidden/>
          </w:rPr>
          <w:instrText xml:space="preserve"> PAGEREF _Toc228466591 \h </w:instrText>
        </w:r>
        <w:r>
          <w:rPr>
            <w:noProof/>
            <w:webHidden/>
          </w:rPr>
        </w:r>
        <w:r>
          <w:rPr>
            <w:noProof/>
            <w:webHidden/>
          </w:rPr>
          <w:fldChar w:fldCharType="separate"/>
        </w:r>
        <w:r>
          <w:rPr>
            <w:noProof/>
            <w:webHidden/>
          </w:rPr>
          <w:t>9</w:t>
        </w:r>
        <w:r>
          <w:rPr>
            <w:noProof/>
            <w:webHidden/>
          </w:rPr>
          <w:fldChar w:fldCharType="end"/>
        </w:r>
      </w:hyperlink>
    </w:p>
    <w:p w14:paraId="151346D2" w14:textId="71AACDED"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92" w:history="1">
        <w:r w:rsidRPr="00757D8A">
          <w:rPr>
            <w:rStyle w:val="Hyperlink"/>
            <w:noProof/>
          </w:rPr>
          <w:t>3.2.2 Training Level Selection</w:t>
        </w:r>
        <w:r>
          <w:rPr>
            <w:noProof/>
            <w:webHidden/>
          </w:rPr>
          <w:tab/>
        </w:r>
        <w:r>
          <w:rPr>
            <w:noProof/>
            <w:webHidden/>
          </w:rPr>
          <w:fldChar w:fldCharType="begin"/>
        </w:r>
        <w:r>
          <w:rPr>
            <w:noProof/>
            <w:webHidden/>
          </w:rPr>
          <w:instrText xml:space="preserve"> PAGEREF _Toc228466592 \h </w:instrText>
        </w:r>
        <w:r>
          <w:rPr>
            <w:noProof/>
            <w:webHidden/>
          </w:rPr>
        </w:r>
        <w:r>
          <w:rPr>
            <w:noProof/>
            <w:webHidden/>
          </w:rPr>
          <w:fldChar w:fldCharType="separate"/>
        </w:r>
        <w:r>
          <w:rPr>
            <w:noProof/>
            <w:webHidden/>
          </w:rPr>
          <w:t>9</w:t>
        </w:r>
        <w:r>
          <w:rPr>
            <w:noProof/>
            <w:webHidden/>
          </w:rPr>
          <w:fldChar w:fldCharType="end"/>
        </w:r>
      </w:hyperlink>
    </w:p>
    <w:p w14:paraId="1F90A18F" w14:textId="788DFE45"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93" w:history="1">
        <w:r w:rsidRPr="00757D8A">
          <w:rPr>
            <w:rStyle w:val="Hyperlink"/>
            <w:noProof/>
          </w:rPr>
          <w:t>3.2.3 Preprocessing Pipeline</w:t>
        </w:r>
        <w:r>
          <w:rPr>
            <w:noProof/>
            <w:webHidden/>
          </w:rPr>
          <w:tab/>
        </w:r>
        <w:r>
          <w:rPr>
            <w:noProof/>
            <w:webHidden/>
          </w:rPr>
          <w:fldChar w:fldCharType="begin"/>
        </w:r>
        <w:r>
          <w:rPr>
            <w:noProof/>
            <w:webHidden/>
          </w:rPr>
          <w:instrText xml:space="preserve"> PAGEREF _Toc228466593 \h </w:instrText>
        </w:r>
        <w:r>
          <w:rPr>
            <w:noProof/>
            <w:webHidden/>
          </w:rPr>
        </w:r>
        <w:r>
          <w:rPr>
            <w:noProof/>
            <w:webHidden/>
          </w:rPr>
          <w:fldChar w:fldCharType="separate"/>
        </w:r>
        <w:r>
          <w:rPr>
            <w:noProof/>
            <w:webHidden/>
          </w:rPr>
          <w:t>10</w:t>
        </w:r>
        <w:r>
          <w:rPr>
            <w:noProof/>
            <w:webHidden/>
          </w:rPr>
          <w:fldChar w:fldCharType="end"/>
        </w:r>
      </w:hyperlink>
    </w:p>
    <w:p w14:paraId="0A92B86E" w14:textId="64B27217"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94" w:history="1">
        <w:r w:rsidRPr="00757D8A">
          <w:rPr>
            <w:rStyle w:val="Hyperlink"/>
            <w:noProof/>
          </w:rPr>
          <w:t>3.2.4 Token Vocabulary</w:t>
        </w:r>
        <w:r>
          <w:rPr>
            <w:noProof/>
            <w:webHidden/>
          </w:rPr>
          <w:tab/>
        </w:r>
        <w:r>
          <w:rPr>
            <w:noProof/>
            <w:webHidden/>
          </w:rPr>
          <w:fldChar w:fldCharType="begin"/>
        </w:r>
        <w:r>
          <w:rPr>
            <w:noProof/>
            <w:webHidden/>
          </w:rPr>
          <w:instrText xml:space="preserve"> PAGEREF _Toc228466594 \h </w:instrText>
        </w:r>
        <w:r>
          <w:rPr>
            <w:noProof/>
            <w:webHidden/>
          </w:rPr>
        </w:r>
        <w:r>
          <w:rPr>
            <w:noProof/>
            <w:webHidden/>
          </w:rPr>
          <w:fldChar w:fldCharType="separate"/>
        </w:r>
        <w:r>
          <w:rPr>
            <w:noProof/>
            <w:webHidden/>
          </w:rPr>
          <w:t>10</w:t>
        </w:r>
        <w:r>
          <w:rPr>
            <w:noProof/>
            <w:webHidden/>
          </w:rPr>
          <w:fldChar w:fldCharType="end"/>
        </w:r>
      </w:hyperlink>
    </w:p>
    <w:p w14:paraId="39BA0065" w14:textId="3822E71D"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95" w:history="1">
        <w:r w:rsidRPr="00757D8A">
          <w:rPr>
            <w:rStyle w:val="Hyperlink"/>
            <w:noProof/>
          </w:rPr>
          <w:t>3.3 Model Architecture and Training</w:t>
        </w:r>
        <w:r>
          <w:rPr>
            <w:noProof/>
            <w:webHidden/>
          </w:rPr>
          <w:tab/>
        </w:r>
        <w:r>
          <w:rPr>
            <w:noProof/>
            <w:webHidden/>
          </w:rPr>
          <w:fldChar w:fldCharType="begin"/>
        </w:r>
        <w:r>
          <w:rPr>
            <w:noProof/>
            <w:webHidden/>
          </w:rPr>
          <w:instrText xml:space="preserve"> PAGEREF _Toc228466595 \h </w:instrText>
        </w:r>
        <w:r>
          <w:rPr>
            <w:noProof/>
            <w:webHidden/>
          </w:rPr>
        </w:r>
        <w:r>
          <w:rPr>
            <w:noProof/>
            <w:webHidden/>
          </w:rPr>
          <w:fldChar w:fldCharType="separate"/>
        </w:r>
        <w:r>
          <w:rPr>
            <w:noProof/>
            <w:webHidden/>
          </w:rPr>
          <w:t>11</w:t>
        </w:r>
        <w:r>
          <w:rPr>
            <w:noProof/>
            <w:webHidden/>
          </w:rPr>
          <w:fldChar w:fldCharType="end"/>
        </w:r>
      </w:hyperlink>
    </w:p>
    <w:p w14:paraId="2FADF184" w14:textId="2B49251F"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96" w:history="1">
        <w:r w:rsidRPr="00757D8A">
          <w:rPr>
            <w:rStyle w:val="Hyperlink"/>
            <w:noProof/>
          </w:rPr>
          <w:t>3.3.1 TOAD-GAN Architecture</w:t>
        </w:r>
        <w:r>
          <w:rPr>
            <w:noProof/>
            <w:webHidden/>
          </w:rPr>
          <w:tab/>
        </w:r>
        <w:r>
          <w:rPr>
            <w:noProof/>
            <w:webHidden/>
          </w:rPr>
          <w:fldChar w:fldCharType="begin"/>
        </w:r>
        <w:r>
          <w:rPr>
            <w:noProof/>
            <w:webHidden/>
          </w:rPr>
          <w:instrText xml:space="preserve"> PAGEREF _Toc228466596 \h </w:instrText>
        </w:r>
        <w:r>
          <w:rPr>
            <w:noProof/>
            <w:webHidden/>
          </w:rPr>
        </w:r>
        <w:r>
          <w:rPr>
            <w:noProof/>
            <w:webHidden/>
          </w:rPr>
          <w:fldChar w:fldCharType="separate"/>
        </w:r>
        <w:r>
          <w:rPr>
            <w:noProof/>
            <w:webHidden/>
          </w:rPr>
          <w:t>11</w:t>
        </w:r>
        <w:r>
          <w:rPr>
            <w:noProof/>
            <w:webHidden/>
          </w:rPr>
          <w:fldChar w:fldCharType="end"/>
        </w:r>
      </w:hyperlink>
    </w:p>
    <w:p w14:paraId="3F173217" w14:textId="2035F06E"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97" w:history="1">
        <w:r w:rsidRPr="00757D8A">
          <w:rPr>
            <w:rStyle w:val="Hyperlink"/>
            <w:noProof/>
          </w:rPr>
          <w:t>3.3.2 Training Configuration</w:t>
        </w:r>
        <w:r>
          <w:rPr>
            <w:noProof/>
            <w:webHidden/>
          </w:rPr>
          <w:tab/>
        </w:r>
        <w:r>
          <w:rPr>
            <w:noProof/>
            <w:webHidden/>
          </w:rPr>
          <w:fldChar w:fldCharType="begin"/>
        </w:r>
        <w:r>
          <w:rPr>
            <w:noProof/>
            <w:webHidden/>
          </w:rPr>
          <w:instrText xml:space="preserve"> PAGEREF _Toc228466597 \h </w:instrText>
        </w:r>
        <w:r>
          <w:rPr>
            <w:noProof/>
            <w:webHidden/>
          </w:rPr>
        </w:r>
        <w:r>
          <w:rPr>
            <w:noProof/>
            <w:webHidden/>
          </w:rPr>
          <w:fldChar w:fldCharType="separate"/>
        </w:r>
        <w:r>
          <w:rPr>
            <w:noProof/>
            <w:webHidden/>
          </w:rPr>
          <w:t>11</w:t>
        </w:r>
        <w:r>
          <w:rPr>
            <w:noProof/>
            <w:webHidden/>
          </w:rPr>
          <w:fldChar w:fldCharType="end"/>
        </w:r>
      </w:hyperlink>
    </w:p>
    <w:p w14:paraId="77E96DB9" w14:textId="7A62AD81"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598" w:history="1">
        <w:r w:rsidRPr="00757D8A">
          <w:rPr>
            <w:rStyle w:val="Hyperlink"/>
            <w:noProof/>
          </w:rPr>
          <w:t>3.3.3 Convergence and Checkpoint Selection</w:t>
        </w:r>
        <w:r>
          <w:rPr>
            <w:noProof/>
            <w:webHidden/>
          </w:rPr>
          <w:tab/>
        </w:r>
        <w:r>
          <w:rPr>
            <w:noProof/>
            <w:webHidden/>
          </w:rPr>
          <w:fldChar w:fldCharType="begin"/>
        </w:r>
        <w:r>
          <w:rPr>
            <w:noProof/>
            <w:webHidden/>
          </w:rPr>
          <w:instrText xml:space="preserve"> PAGEREF _Toc228466598 \h </w:instrText>
        </w:r>
        <w:r>
          <w:rPr>
            <w:noProof/>
            <w:webHidden/>
          </w:rPr>
        </w:r>
        <w:r>
          <w:rPr>
            <w:noProof/>
            <w:webHidden/>
          </w:rPr>
          <w:fldChar w:fldCharType="separate"/>
        </w:r>
        <w:r>
          <w:rPr>
            <w:noProof/>
            <w:webHidden/>
          </w:rPr>
          <w:t>12</w:t>
        </w:r>
        <w:r>
          <w:rPr>
            <w:noProof/>
            <w:webHidden/>
          </w:rPr>
          <w:fldChar w:fldCharType="end"/>
        </w:r>
      </w:hyperlink>
    </w:p>
    <w:p w14:paraId="51235C73" w14:textId="480383E3"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599" w:history="1">
        <w:r w:rsidRPr="00757D8A">
          <w:rPr>
            <w:rStyle w:val="Hyperlink"/>
            <w:noProof/>
          </w:rPr>
          <w:t>3.4 Constraint-Checking Module</w:t>
        </w:r>
        <w:r>
          <w:rPr>
            <w:noProof/>
            <w:webHidden/>
          </w:rPr>
          <w:tab/>
        </w:r>
        <w:r>
          <w:rPr>
            <w:noProof/>
            <w:webHidden/>
          </w:rPr>
          <w:fldChar w:fldCharType="begin"/>
        </w:r>
        <w:r>
          <w:rPr>
            <w:noProof/>
            <w:webHidden/>
          </w:rPr>
          <w:instrText xml:space="preserve"> PAGEREF _Toc228466599 \h </w:instrText>
        </w:r>
        <w:r>
          <w:rPr>
            <w:noProof/>
            <w:webHidden/>
          </w:rPr>
        </w:r>
        <w:r>
          <w:rPr>
            <w:noProof/>
            <w:webHidden/>
          </w:rPr>
          <w:fldChar w:fldCharType="separate"/>
        </w:r>
        <w:r>
          <w:rPr>
            <w:noProof/>
            <w:webHidden/>
          </w:rPr>
          <w:t>13</w:t>
        </w:r>
        <w:r>
          <w:rPr>
            <w:noProof/>
            <w:webHidden/>
          </w:rPr>
          <w:fldChar w:fldCharType="end"/>
        </w:r>
      </w:hyperlink>
    </w:p>
    <w:p w14:paraId="549E8690" w14:textId="4EAEACF7"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00" w:history="1">
        <w:r w:rsidRPr="00757D8A">
          <w:rPr>
            <w:rStyle w:val="Hyperlink"/>
            <w:noProof/>
          </w:rPr>
          <w:t>3.4.1 Motivation</w:t>
        </w:r>
        <w:r>
          <w:rPr>
            <w:noProof/>
            <w:webHidden/>
          </w:rPr>
          <w:tab/>
        </w:r>
        <w:r>
          <w:rPr>
            <w:noProof/>
            <w:webHidden/>
          </w:rPr>
          <w:fldChar w:fldCharType="begin"/>
        </w:r>
        <w:r>
          <w:rPr>
            <w:noProof/>
            <w:webHidden/>
          </w:rPr>
          <w:instrText xml:space="preserve"> PAGEREF _Toc228466600 \h </w:instrText>
        </w:r>
        <w:r>
          <w:rPr>
            <w:noProof/>
            <w:webHidden/>
          </w:rPr>
        </w:r>
        <w:r>
          <w:rPr>
            <w:noProof/>
            <w:webHidden/>
          </w:rPr>
          <w:fldChar w:fldCharType="separate"/>
        </w:r>
        <w:r>
          <w:rPr>
            <w:noProof/>
            <w:webHidden/>
          </w:rPr>
          <w:t>13</w:t>
        </w:r>
        <w:r>
          <w:rPr>
            <w:noProof/>
            <w:webHidden/>
          </w:rPr>
          <w:fldChar w:fldCharType="end"/>
        </w:r>
      </w:hyperlink>
    </w:p>
    <w:p w14:paraId="609D1388" w14:textId="74AD5682"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01" w:history="1">
        <w:r w:rsidRPr="00757D8A">
          <w:rPr>
            <w:rStyle w:val="Hyperlink"/>
            <w:noProof/>
          </w:rPr>
          <w:t>3.4.2 Constraint Rules and Repair Actions</w:t>
        </w:r>
        <w:r>
          <w:rPr>
            <w:noProof/>
            <w:webHidden/>
          </w:rPr>
          <w:tab/>
        </w:r>
        <w:r>
          <w:rPr>
            <w:noProof/>
            <w:webHidden/>
          </w:rPr>
          <w:fldChar w:fldCharType="begin"/>
        </w:r>
        <w:r>
          <w:rPr>
            <w:noProof/>
            <w:webHidden/>
          </w:rPr>
          <w:instrText xml:space="preserve"> PAGEREF _Toc228466601 \h </w:instrText>
        </w:r>
        <w:r>
          <w:rPr>
            <w:noProof/>
            <w:webHidden/>
          </w:rPr>
        </w:r>
        <w:r>
          <w:rPr>
            <w:noProof/>
            <w:webHidden/>
          </w:rPr>
          <w:fldChar w:fldCharType="separate"/>
        </w:r>
        <w:r>
          <w:rPr>
            <w:noProof/>
            <w:webHidden/>
          </w:rPr>
          <w:t>13</w:t>
        </w:r>
        <w:r>
          <w:rPr>
            <w:noProof/>
            <w:webHidden/>
          </w:rPr>
          <w:fldChar w:fldCharType="end"/>
        </w:r>
      </w:hyperlink>
    </w:p>
    <w:p w14:paraId="050344B7" w14:textId="050AB693"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02" w:history="1">
        <w:r w:rsidRPr="00757D8A">
          <w:rPr>
            <w:rStyle w:val="Hyperlink"/>
            <w:noProof/>
          </w:rPr>
          <w:t>3.4.3 Quantitative Fidelity Metric: Tile Pattern KL-Divergence</w:t>
        </w:r>
        <w:r>
          <w:rPr>
            <w:noProof/>
            <w:webHidden/>
          </w:rPr>
          <w:tab/>
        </w:r>
        <w:r>
          <w:rPr>
            <w:noProof/>
            <w:webHidden/>
          </w:rPr>
          <w:fldChar w:fldCharType="begin"/>
        </w:r>
        <w:r>
          <w:rPr>
            <w:noProof/>
            <w:webHidden/>
          </w:rPr>
          <w:instrText xml:space="preserve"> PAGEREF _Toc228466602 \h </w:instrText>
        </w:r>
        <w:r>
          <w:rPr>
            <w:noProof/>
            <w:webHidden/>
          </w:rPr>
        </w:r>
        <w:r>
          <w:rPr>
            <w:noProof/>
            <w:webHidden/>
          </w:rPr>
          <w:fldChar w:fldCharType="separate"/>
        </w:r>
        <w:r>
          <w:rPr>
            <w:noProof/>
            <w:webHidden/>
          </w:rPr>
          <w:t>14</w:t>
        </w:r>
        <w:r>
          <w:rPr>
            <w:noProof/>
            <w:webHidden/>
          </w:rPr>
          <w:fldChar w:fldCharType="end"/>
        </w:r>
      </w:hyperlink>
    </w:p>
    <w:p w14:paraId="696FE111" w14:textId="44F5AF82"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603" w:history="1">
        <w:r w:rsidRPr="00757D8A">
          <w:rPr>
            <w:rStyle w:val="Hyperlink"/>
            <w:noProof/>
          </w:rPr>
          <w:t>3.5 Unity Integration</w:t>
        </w:r>
        <w:r>
          <w:rPr>
            <w:noProof/>
            <w:webHidden/>
          </w:rPr>
          <w:tab/>
        </w:r>
        <w:r>
          <w:rPr>
            <w:noProof/>
            <w:webHidden/>
          </w:rPr>
          <w:fldChar w:fldCharType="begin"/>
        </w:r>
        <w:r>
          <w:rPr>
            <w:noProof/>
            <w:webHidden/>
          </w:rPr>
          <w:instrText xml:space="preserve"> PAGEREF _Toc228466603 \h </w:instrText>
        </w:r>
        <w:r>
          <w:rPr>
            <w:noProof/>
            <w:webHidden/>
          </w:rPr>
        </w:r>
        <w:r>
          <w:rPr>
            <w:noProof/>
            <w:webHidden/>
          </w:rPr>
          <w:fldChar w:fldCharType="separate"/>
        </w:r>
        <w:r>
          <w:rPr>
            <w:noProof/>
            <w:webHidden/>
          </w:rPr>
          <w:t>16</w:t>
        </w:r>
        <w:r>
          <w:rPr>
            <w:noProof/>
            <w:webHidden/>
          </w:rPr>
          <w:fldChar w:fldCharType="end"/>
        </w:r>
      </w:hyperlink>
    </w:p>
    <w:p w14:paraId="041A390C" w14:textId="58C819E4"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04" w:history="1">
        <w:r w:rsidRPr="00757D8A">
          <w:rPr>
            <w:rStyle w:val="Hyperlink"/>
            <w:noProof/>
          </w:rPr>
          <w:t>3.5.1 ONNX Inference via Unity Sentis</w:t>
        </w:r>
        <w:r>
          <w:rPr>
            <w:noProof/>
            <w:webHidden/>
          </w:rPr>
          <w:tab/>
        </w:r>
        <w:r>
          <w:rPr>
            <w:noProof/>
            <w:webHidden/>
          </w:rPr>
          <w:fldChar w:fldCharType="begin"/>
        </w:r>
        <w:r>
          <w:rPr>
            <w:noProof/>
            <w:webHidden/>
          </w:rPr>
          <w:instrText xml:space="preserve"> PAGEREF _Toc228466604 \h </w:instrText>
        </w:r>
        <w:r>
          <w:rPr>
            <w:noProof/>
            <w:webHidden/>
          </w:rPr>
        </w:r>
        <w:r>
          <w:rPr>
            <w:noProof/>
            <w:webHidden/>
          </w:rPr>
          <w:fldChar w:fldCharType="separate"/>
        </w:r>
        <w:r>
          <w:rPr>
            <w:noProof/>
            <w:webHidden/>
          </w:rPr>
          <w:t>16</w:t>
        </w:r>
        <w:r>
          <w:rPr>
            <w:noProof/>
            <w:webHidden/>
          </w:rPr>
          <w:fldChar w:fldCharType="end"/>
        </w:r>
      </w:hyperlink>
    </w:p>
    <w:p w14:paraId="7D0B3C1A" w14:textId="100F7C82"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05" w:history="1">
        <w:r w:rsidRPr="00757D8A">
          <w:rPr>
            <w:rStyle w:val="Hyperlink"/>
            <w:noProof/>
          </w:rPr>
          <w:t>3.5.2 Model Output Processing Pipeline</w:t>
        </w:r>
        <w:r>
          <w:rPr>
            <w:noProof/>
            <w:webHidden/>
          </w:rPr>
          <w:tab/>
        </w:r>
        <w:r>
          <w:rPr>
            <w:noProof/>
            <w:webHidden/>
          </w:rPr>
          <w:fldChar w:fldCharType="begin"/>
        </w:r>
        <w:r>
          <w:rPr>
            <w:noProof/>
            <w:webHidden/>
          </w:rPr>
          <w:instrText xml:space="preserve"> PAGEREF _Toc228466605 \h </w:instrText>
        </w:r>
        <w:r>
          <w:rPr>
            <w:noProof/>
            <w:webHidden/>
          </w:rPr>
        </w:r>
        <w:r>
          <w:rPr>
            <w:noProof/>
            <w:webHidden/>
          </w:rPr>
          <w:fldChar w:fldCharType="separate"/>
        </w:r>
        <w:r>
          <w:rPr>
            <w:noProof/>
            <w:webHidden/>
          </w:rPr>
          <w:t>16</w:t>
        </w:r>
        <w:r>
          <w:rPr>
            <w:noProof/>
            <w:webHidden/>
          </w:rPr>
          <w:fldChar w:fldCharType="end"/>
        </w:r>
      </w:hyperlink>
    </w:p>
    <w:p w14:paraId="330D9ADF" w14:textId="4A94C63F"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06" w:history="1">
        <w:r w:rsidRPr="00757D8A">
          <w:rPr>
            <w:rStyle w:val="Hyperlink"/>
            <w:noProof/>
          </w:rPr>
          <w:t>3.5.3 Inference Pipeline</w:t>
        </w:r>
        <w:r>
          <w:rPr>
            <w:noProof/>
            <w:webHidden/>
          </w:rPr>
          <w:tab/>
        </w:r>
        <w:r>
          <w:rPr>
            <w:noProof/>
            <w:webHidden/>
          </w:rPr>
          <w:fldChar w:fldCharType="begin"/>
        </w:r>
        <w:r>
          <w:rPr>
            <w:noProof/>
            <w:webHidden/>
          </w:rPr>
          <w:instrText xml:space="preserve"> PAGEREF _Toc228466606 \h </w:instrText>
        </w:r>
        <w:r>
          <w:rPr>
            <w:noProof/>
            <w:webHidden/>
          </w:rPr>
        </w:r>
        <w:r>
          <w:rPr>
            <w:noProof/>
            <w:webHidden/>
          </w:rPr>
          <w:fldChar w:fldCharType="separate"/>
        </w:r>
        <w:r>
          <w:rPr>
            <w:noProof/>
            <w:webHidden/>
          </w:rPr>
          <w:t>18</w:t>
        </w:r>
        <w:r>
          <w:rPr>
            <w:noProof/>
            <w:webHidden/>
          </w:rPr>
          <w:fldChar w:fldCharType="end"/>
        </w:r>
      </w:hyperlink>
    </w:p>
    <w:p w14:paraId="2BFB265E" w14:textId="5E04C2B8"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07" w:history="1">
        <w:r w:rsidRPr="00757D8A">
          <w:rPr>
            <w:rStyle w:val="Hyperlink"/>
            <w:noProof/>
          </w:rPr>
          <w:t>3.5.4 Token-to-Asset Mapping</w:t>
        </w:r>
        <w:r>
          <w:rPr>
            <w:noProof/>
            <w:webHidden/>
          </w:rPr>
          <w:tab/>
        </w:r>
        <w:r>
          <w:rPr>
            <w:noProof/>
            <w:webHidden/>
          </w:rPr>
          <w:fldChar w:fldCharType="begin"/>
        </w:r>
        <w:r>
          <w:rPr>
            <w:noProof/>
            <w:webHidden/>
          </w:rPr>
          <w:instrText xml:space="preserve"> PAGEREF _Toc228466607 \h </w:instrText>
        </w:r>
        <w:r>
          <w:rPr>
            <w:noProof/>
            <w:webHidden/>
          </w:rPr>
        </w:r>
        <w:r>
          <w:rPr>
            <w:noProof/>
            <w:webHidden/>
          </w:rPr>
          <w:fldChar w:fldCharType="separate"/>
        </w:r>
        <w:r>
          <w:rPr>
            <w:noProof/>
            <w:webHidden/>
          </w:rPr>
          <w:t>19</w:t>
        </w:r>
        <w:r>
          <w:rPr>
            <w:noProof/>
            <w:webHidden/>
          </w:rPr>
          <w:fldChar w:fldCharType="end"/>
        </w:r>
      </w:hyperlink>
    </w:p>
    <w:p w14:paraId="5CFBB751" w14:textId="0CB1EF4B"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608" w:history="1">
        <w:r w:rsidRPr="00757D8A">
          <w:rPr>
            <w:rStyle w:val="Hyperlink"/>
            <w:noProof/>
          </w:rPr>
          <w:t>3.6 Performance Benchmarking and Optimisation</w:t>
        </w:r>
        <w:r>
          <w:rPr>
            <w:noProof/>
            <w:webHidden/>
          </w:rPr>
          <w:tab/>
        </w:r>
        <w:r>
          <w:rPr>
            <w:noProof/>
            <w:webHidden/>
          </w:rPr>
          <w:fldChar w:fldCharType="begin"/>
        </w:r>
        <w:r>
          <w:rPr>
            <w:noProof/>
            <w:webHidden/>
          </w:rPr>
          <w:instrText xml:space="preserve"> PAGEREF _Toc228466608 \h </w:instrText>
        </w:r>
        <w:r>
          <w:rPr>
            <w:noProof/>
            <w:webHidden/>
          </w:rPr>
        </w:r>
        <w:r>
          <w:rPr>
            <w:noProof/>
            <w:webHidden/>
          </w:rPr>
          <w:fldChar w:fldCharType="separate"/>
        </w:r>
        <w:r>
          <w:rPr>
            <w:noProof/>
            <w:webHidden/>
          </w:rPr>
          <w:t>20</w:t>
        </w:r>
        <w:r>
          <w:rPr>
            <w:noProof/>
            <w:webHidden/>
          </w:rPr>
          <w:fldChar w:fldCharType="end"/>
        </w:r>
      </w:hyperlink>
    </w:p>
    <w:p w14:paraId="3FB49018" w14:textId="25047481"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09" w:history="1">
        <w:r w:rsidRPr="00757D8A">
          <w:rPr>
            <w:rStyle w:val="Hyperlink"/>
            <w:noProof/>
          </w:rPr>
          <w:t>3.6.1 Benchmarking Strategy</w:t>
        </w:r>
        <w:r>
          <w:rPr>
            <w:noProof/>
            <w:webHidden/>
          </w:rPr>
          <w:tab/>
        </w:r>
        <w:r>
          <w:rPr>
            <w:noProof/>
            <w:webHidden/>
          </w:rPr>
          <w:fldChar w:fldCharType="begin"/>
        </w:r>
        <w:r>
          <w:rPr>
            <w:noProof/>
            <w:webHidden/>
          </w:rPr>
          <w:instrText xml:space="preserve"> PAGEREF _Toc228466609 \h </w:instrText>
        </w:r>
        <w:r>
          <w:rPr>
            <w:noProof/>
            <w:webHidden/>
          </w:rPr>
        </w:r>
        <w:r>
          <w:rPr>
            <w:noProof/>
            <w:webHidden/>
          </w:rPr>
          <w:fldChar w:fldCharType="separate"/>
        </w:r>
        <w:r>
          <w:rPr>
            <w:noProof/>
            <w:webHidden/>
          </w:rPr>
          <w:t>20</w:t>
        </w:r>
        <w:r>
          <w:rPr>
            <w:noProof/>
            <w:webHidden/>
          </w:rPr>
          <w:fldChar w:fldCharType="end"/>
        </w:r>
      </w:hyperlink>
    </w:p>
    <w:p w14:paraId="0D08B141" w14:textId="1FB07904"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10" w:history="1">
        <w:r w:rsidRPr="00757D8A">
          <w:rPr>
            <w:rStyle w:val="Hyperlink"/>
            <w:noProof/>
          </w:rPr>
          <w:t>3.6.2 Optimisation Configurations</w:t>
        </w:r>
        <w:r>
          <w:rPr>
            <w:noProof/>
            <w:webHidden/>
          </w:rPr>
          <w:tab/>
        </w:r>
        <w:r>
          <w:rPr>
            <w:noProof/>
            <w:webHidden/>
          </w:rPr>
          <w:fldChar w:fldCharType="begin"/>
        </w:r>
        <w:r>
          <w:rPr>
            <w:noProof/>
            <w:webHidden/>
          </w:rPr>
          <w:instrText xml:space="preserve"> PAGEREF _Toc228466610 \h </w:instrText>
        </w:r>
        <w:r>
          <w:rPr>
            <w:noProof/>
            <w:webHidden/>
          </w:rPr>
        </w:r>
        <w:r>
          <w:rPr>
            <w:noProof/>
            <w:webHidden/>
          </w:rPr>
          <w:fldChar w:fldCharType="separate"/>
        </w:r>
        <w:r>
          <w:rPr>
            <w:noProof/>
            <w:webHidden/>
          </w:rPr>
          <w:t>21</w:t>
        </w:r>
        <w:r>
          <w:rPr>
            <w:noProof/>
            <w:webHidden/>
          </w:rPr>
          <w:fldChar w:fldCharType="end"/>
        </w:r>
      </w:hyperlink>
    </w:p>
    <w:p w14:paraId="2184B77F" w14:textId="5F1660BF" w:rsidR="004D5423" w:rsidRDefault="004D5423">
      <w:pPr>
        <w:pStyle w:val="TOC1"/>
        <w:rPr>
          <w:rFonts w:asciiTheme="minorHAnsi" w:eastAsiaTheme="minorEastAsia" w:hAnsiTheme="minorHAnsi" w:cstheme="minorBidi"/>
          <w:noProof/>
          <w:kern w:val="2"/>
          <w:lang w:val="en-US" w:eastAsia="en-US"/>
        </w:rPr>
      </w:pPr>
      <w:hyperlink w:anchor="_Toc228466611" w:history="1">
        <w:r w:rsidRPr="00757D8A">
          <w:rPr>
            <w:rStyle w:val="Hyperlink"/>
            <w:noProof/>
          </w:rPr>
          <w:t>Results and Discussion</w:t>
        </w:r>
        <w:r>
          <w:rPr>
            <w:noProof/>
            <w:webHidden/>
          </w:rPr>
          <w:tab/>
        </w:r>
        <w:r>
          <w:rPr>
            <w:noProof/>
            <w:webHidden/>
          </w:rPr>
          <w:fldChar w:fldCharType="begin"/>
        </w:r>
        <w:r>
          <w:rPr>
            <w:noProof/>
            <w:webHidden/>
          </w:rPr>
          <w:instrText xml:space="preserve"> PAGEREF _Toc228466611 \h </w:instrText>
        </w:r>
        <w:r>
          <w:rPr>
            <w:noProof/>
            <w:webHidden/>
          </w:rPr>
        </w:r>
        <w:r>
          <w:rPr>
            <w:noProof/>
            <w:webHidden/>
          </w:rPr>
          <w:fldChar w:fldCharType="separate"/>
        </w:r>
        <w:r>
          <w:rPr>
            <w:noProof/>
            <w:webHidden/>
          </w:rPr>
          <w:t>23</w:t>
        </w:r>
        <w:r>
          <w:rPr>
            <w:noProof/>
            <w:webHidden/>
          </w:rPr>
          <w:fldChar w:fldCharType="end"/>
        </w:r>
      </w:hyperlink>
    </w:p>
    <w:p w14:paraId="7B805568" w14:textId="6F6E0DA7"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612" w:history="1">
        <w:r w:rsidRPr="00757D8A">
          <w:rPr>
            <w:rStyle w:val="Hyperlink"/>
            <w:noProof/>
          </w:rPr>
          <w:t>4.1 Objective 1: Level Generation Quality</w:t>
        </w:r>
        <w:r>
          <w:rPr>
            <w:noProof/>
            <w:webHidden/>
          </w:rPr>
          <w:tab/>
        </w:r>
        <w:r>
          <w:rPr>
            <w:noProof/>
            <w:webHidden/>
          </w:rPr>
          <w:fldChar w:fldCharType="begin"/>
        </w:r>
        <w:r>
          <w:rPr>
            <w:noProof/>
            <w:webHidden/>
          </w:rPr>
          <w:instrText xml:space="preserve"> PAGEREF _Toc228466612 \h </w:instrText>
        </w:r>
        <w:r>
          <w:rPr>
            <w:noProof/>
            <w:webHidden/>
          </w:rPr>
        </w:r>
        <w:r>
          <w:rPr>
            <w:noProof/>
            <w:webHidden/>
          </w:rPr>
          <w:fldChar w:fldCharType="separate"/>
        </w:r>
        <w:r>
          <w:rPr>
            <w:noProof/>
            <w:webHidden/>
          </w:rPr>
          <w:t>23</w:t>
        </w:r>
        <w:r>
          <w:rPr>
            <w:noProof/>
            <w:webHidden/>
          </w:rPr>
          <w:fldChar w:fldCharType="end"/>
        </w:r>
      </w:hyperlink>
    </w:p>
    <w:p w14:paraId="0559618F" w14:textId="0AA4B9A1"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13" w:history="1">
        <w:r w:rsidRPr="00757D8A">
          <w:rPr>
            <w:rStyle w:val="Hyperlink"/>
            <w:noProof/>
          </w:rPr>
          <w:t>4.1.1 Training Level Reference</w:t>
        </w:r>
        <w:r>
          <w:rPr>
            <w:noProof/>
            <w:webHidden/>
          </w:rPr>
          <w:tab/>
        </w:r>
        <w:r>
          <w:rPr>
            <w:noProof/>
            <w:webHidden/>
          </w:rPr>
          <w:fldChar w:fldCharType="begin"/>
        </w:r>
        <w:r>
          <w:rPr>
            <w:noProof/>
            <w:webHidden/>
          </w:rPr>
          <w:instrText xml:space="preserve"> PAGEREF _Toc228466613 \h </w:instrText>
        </w:r>
        <w:r>
          <w:rPr>
            <w:noProof/>
            <w:webHidden/>
          </w:rPr>
        </w:r>
        <w:r>
          <w:rPr>
            <w:noProof/>
            <w:webHidden/>
          </w:rPr>
          <w:fldChar w:fldCharType="separate"/>
        </w:r>
        <w:r>
          <w:rPr>
            <w:noProof/>
            <w:webHidden/>
          </w:rPr>
          <w:t>23</w:t>
        </w:r>
        <w:r>
          <w:rPr>
            <w:noProof/>
            <w:webHidden/>
          </w:rPr>
          <w:fldChar w:fldCharType="end"/>
        </w:r>
      </w:hyperlink>
    </w:p>
    <w:p w14:paraId="51005848" w14:textId="6BD4D429"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14" w:history="1">
        <w:r w:rsidRPr="00757D8A">
          <w:rPr>
            <w:rStyle w:val="Hyperlink"/>
            <w:noProof/>
          </w:rPr>
          <w:t>4.1.2 Generated Level Outputs</w:t>
        </w:r>
        <w:r>
          <w:rPr>
            <w:noProof/>
            <w:webHidden/>
          </w:rPr>
          <w:tab/>
        </w:r>
        <w:r>
          <w:rPr>
            <w:noProof/>
            <w:webHidden/>
          </w:rPr>
          <w:fldChar w:fldCharType="begin"/>
        </w:r>
        <w:r>
          <w:rPr>
            <w:noProof/>
            <w:webHidden/>
          </w:rPr>
          <w:instrText xml:space="preserve"> PAGEREF _Toc228466614 \h </w:instrText>
        </w:r>
        <w:r>
          <w:rPr>
            <w:noProof/>
            <w:webHidden/>
          </w:rPr>
        </w:r>
        <w:r>
          <w:rPr>
            <w:noProof/>
            <w:webHidden/>
          </w:rPr>
          <w:fldChar w:fldCharType="separate"/>
        </w:r>
        <w:r>
          <w:rPr>
            <w:noProof/>
            <w:webHidden/>
          </w:rPr>
          <w:t>24</w:t>
        </w:r>
        <w:r>
          <w:rPr>
            <w:noProof/>
            <w:webHidden/>
          </w:rPr>
          <w:fldChar w:fldCharType="end"/>
        </w:r>
      </w:hyperlink>
    </w:p>
    <w:p w14:paraId="154797E1" w14:textId="3E8BFC8E"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15" w:history="1">
        <w:r w:rsidRPr="00757D8A">
          <w:rPr>
            <w:rStyle w:val="Hyperlink"/>
            <w:noProof/>
          </w:rPr>
          <w:t>4.1.3 Qualitative Assessment</w:t>
        </w:r>
        <w:r>
          <w:rPr>
            <w:noProof/>
            <w:webHidden/>
          </w:rPr>
          <w:tab/>
        </w:r>
        <w:r>
          <w:rPr>
            <w:noProof/>
            <w:webHidden/>
          </w:rPr>
          <w:fldChar w:fldCharType="begin"/>
        </w:r>
        <w:r>
          <w:rPr>
            <w:noProof/>
            <w:webHidden/>
          </w:rPr>
          <w:instrText xml:space="preserve"> PAGEREF _Toc228466615 \h </w:instrText>
        </w:r>
        <w:r>
          <w:rPr>
            <w:noProof/>
            <w:webHidden/>
          </w:rPr>
        </w:r>
        <w:r>
          <w:rPr>
            <w:noProof/>
            <w:webHidden/>
          </w:rPr>
          <w:fldChar w:fldCharType="separate"/>
        </w:r>
        <w:r>
          <w:rPr>
            <w:noProof/>
            <w:webHidden/>
          </w:rPr>
          <w:t>25</w:t>
        </w:r>
        <w:r>
          <w:rPr>
            <w:noProof/>
            <w:webHidden/>
          </w:rPr>
          <w:fldChar w:fldCharType="end"/>
        </w:r>
      </w:hyperlink>
    </w:p>
    <w:p w14:paraId="769A3E6B" w14:textId="7EF6B06F"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16" w:history="1">
        <w:r w:rsidRPr="00757D8A">
          <w:rPr>
            <w:rStyle w:val="Hyperlink"/>
            <w:noProof/>
          </w:rPr>
          <w:t>4.1.4 Quantitative Fidelity Assessment (TPKL-Div)</w:t>
        </w:r>
        <w:r>
          <w:rPr>
            <w:noProof/>
            <w:webHidden/>
          </w:rPr>
          <w:tab/>
        </w:r>
        <w:r>
          <w:rPr>
            <w:noProof/>
            <w:webHidden/>
          </w:rPr>
          <w:fldChar w:fldCharType="begin"/>
        </w:r>
        <w:r>
          <w:rPr>
            <w:noProof/>
            <w:webHidden/>
          </w:rPr>
          <w:instrText xml:space="preserve"> PAGEREF _Toc228466616 \h </w:instrText>
        </w:r>
        <w:r>
          <w:rPr>
            <w:noProof/>
            <w:webHidden/>
          </w:rPr>
        </w:r>
        <w:r>
          <w:rPr>
            <w:noProof/>
            <w:webHidden/>
          </w:rPr>
          <w:fldChar w:fldCharType="separate"/>
        </w:r>
        <w:r>
          <w:rPr>
            <w:noProof/>
            <w:webHidden/>
          </w:rPr>
          <w:t>26</w:t>
        </w:r>
        <w:r>
          <w:rPr>
            <w:noProof/>
            <w:webHidden/>
          </w:rPr>
          <w:fldChar w:fldCharType="end"/>
        </w:r>
      </w:hyperlink>
    </w:p>
    <w:p w14:paraId="16598B1B" w14:textId="77359D61"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617" w:history="1">
        <w:r w:rsidRPr="00757D8A">
          <w:rPr>
            <w:rStyle w:val="Hyperlink"/>
            <w:noProof/>
          </w:rPr>
          <w:t>4.2 Objective 2: Runtime Performance</w:t>
        </w:r>
        <w:r>
          <w:rPr>
            <w:noProof/>
            <w:webHidden/>
          </w:rPr>
          <w:tab/>
        </w:r>
        <w:r>
          <w:rPr>
            <w:noProof/>
            <w:webHidden/>
          </w:rPr>
          <w:fldChar w:fldCharType="begin"/>
        </w:r>
        <w:r>
          <w:rPr>
            <w:noProof/>
            <w:webHidden/>
          </w:rPr>
          <w:instrText xml:space="preserve"> PAGEREF _Toc228466617 \h </w:instrText>
        </w:r>
        <w:r>
          <w:rPr>
            <w:noProof/>
            <w:webHidden/>
          </w:rPr>
        </w:r>
        <w:r>
          <w:rPr>
            <w:noProof/>
            <w:webHidden/>
          </w:rPr>
          <w:fldChar w:fldCharType="separate"/>
        </w:r>
        <w:r>
          <w:rPr>
            <w:noProof/>
            <w:webHidden/>
          </w:rPr>
          <w:t>27</w:t>
        </w:r>
        <w:r>
          <w:rPr>
            <w:noProof/>
            <w:webHidden/>
          </w:rPr>
          <w:fldChar w:fldCharType="end"/>
        </w:r>
      </w:hyperlink>
    </w:p>
    <w:p w14:paraId="043A4495" w14:textId="5C13E3C2"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18" w:history="1">
        <w:r w:rsidRPr="00757D8A">
          <w:rPr>
            <w:rStyle w:val="Hyperlink"/>
            <w:noProof/>
          </w:rPr>
          <w:t>4.2.1 Results Overview</w:t>
        </w:r>
        <w:r>
          <w:rPr>
            <w:noProof/>
            <w:webHidden/>
          </w:rPr>
          <w:tab/>
        </w:r>
        <w:r>
          <w:rPr>
            <w:noProof/>
            <w:webHidden/>
          </w:rPr>
          <w:fldChar w:fldCharType="begin"/>
        </w:r>
        <w:r>
          <w:rPr>
            <w:noProof/>
            <w:webHidden/>
          </w:rPr>
          <w:instrText xml:space="preserve"> PAGEREF _Toc228466618 \h </w:instrText>
        </w:r>
        <w:r>
          <w:rPr>
            <w:noProof/>
            <w:webHidden/>
          </w:rPr>
        </w:r>
        <w:r>
          <w:rPr>
            <w:noProof/>
            <w:webHidden/>
          </w:rPr>
          <w:fldChar w:fldCharType="separate"/>
        </w:r>
        <w:r>
          <w:rPr>
            <w:noProof/>
            <w:webHidden/>
          </w:rPr>
          <w:t>27</w:t>
        </w:r>
        <w:r>
          <w:rPr>
            <w:noProof/>
            <w:webHidden/>
          </w:rPr>
          <w:fldChar w:fldCharType="end"/>
        </w:r>
      </w:hyperlink>
    </w:p>
    <w:p w14:paraId="4A65BD54" w14:textId="0C1C6EBF"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19" w:history="1">
        <w:r w:rsidRPr="00757D8A">
          <w:rPr>
            <w:rStyle w:val="Hyperlink"/>
            <w:noProof/>
          </w:rPr>
          <w:t>4.2.2 Baseline and Individual Optimizations</w:t>
        </w:r>
        <w:r>
          <w:rPr>
            <w:noProof/>
            <w:webHidden/>
          </w:rPr>
          <w:tab/>
        </w:r>
        <w:r>
          <w:rPr>
            <w:noProof/>
            <w:webHidden/>
          </w:rPr>
          <w:fldChar w:fldCharType="begin"/>
        </w:r>
        <w:r>
          <w:rPr>
            <w:noProof/>
            <w:webHidden/>
          </w:rPr>
          <w:instrText xml:space="preserve"> PAGEREF _Toc228466619 \h </w:instrText>
        </w:r>
        <w:r>
          <w:rPr>
            <w:noProof/>
            <w:webHidden/>
          </w:rPr>
        </w:r>
        <w:r>
          <w:rPr>
            <w:noProof/>
            <w:webHidden/>
          </w:rPr>
          <w:fldChar w:fldCharType="separate"/>
        </w:r>
        <w:r>
          <w:rPr>
            <w:noProof/>
            <w:webHidden/>
          </w:rPr>
          <w:t>28</w:t>
        </w:r>
        <w:r>
          <w:rPr>
            <w:noProof/>
            <w:webHidden/>
          </w:rPr>
          <w:fldChar w:fldCharType="end"/>
        </w:r>
      </w:hyperlink>
    </w:p>
    <w:p w14:paraId="3C1D1802" w14:textId="2A9DA935"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20" w:history="1">
        <w:r w:rsidRPr="00757D8A">
          <w:rPr>
            <w:rStyle w:val="Hyperlink"/>
            <w:noProof/>
          </w:rPr>
          <w:t>4.2.3 Combined Configurations and Production Selection</w:t>
        </w:r>
        <w:r>
          <w:rPr>
            <w:noProof/>
            <w:webHidden/>
          </w:rPr>
          <w:tab/>
        </w:r>
        <w:r>
          <w:rPr>
            <w:noProof/>
            <w:webHidden/>
          </w:rPr>
          <w:fldChar w:fldCharType="begin"/>
        </w:r>
        <w:r>
          <w:rPr>
            <w:noProof/>
            <w:webHidden/>
          </w:rPr>
          <w:instrText xml:space="preserve"> PAGEREF _Toc228466620 \h </w:instrText>
        </w:r>
        <w:r>
          <w:rPr>
            <w:noProof/>
            <w:webHidden/>
          </w:rPr>
        </w:r>
        <w:r>
          <w:rPr>
            <w:noProof/>
            <w:webHidden/>
          </w:rPr>
          <w:fldChar w:fldCharType="separate"/>
        </w:r>
        <w:r>
          <w:rPr>
            <w:noProof/>
            <w:webHidden/>
          </w:rPr>
          <w:t>29</w:t>
        </w:r>
        <w:r>
          <w:rPr>
            <w:noProof/>
            <w:webHidden/>
          </w:rPr>
          <w:fldChar w:fldCharType="end"/>
        </w:r>
      </w:hyperlink>
    </w:p>
    <w:p w14:paraId="432ECC0F" w14:textId="757AD1FF"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621" w:history="1">
        <w:r w:rsidRPr="00757D8A">
          <w:rPr>
            <w:rStyle w:val="Hyperlink"/>
            <w:noProof/>
          </w:rPr>
          <w:t>4.3 Objective 3: Constraint Enforcement and Unity Integration</w:t>
        </w:r>
        <w:r>
          <w:rPr>
            <w:noProof/>
            <w:webHidden/>
          </w:rPr>
          <w:tab/>
        </w:r>
        <w:r>
          <w:rPr>
            <w:noProof/>
            <w:webHidden/>
          </w:rPr>
          <w:fldChar w:fldCharType="begin"/>
        </w:r>
        <w:r>
          <w:rPr>
            <w:noProof/>
            <w:webHidden/>
          </w:rPr>
          <w:instrText xml:space="preserve"> PAGEREF _Toc228466621 \h </w:instrText>
        </w:r>
        <w:r>
          <w:rPr>
            <w:noProof/>
            <w:webHidden/>
          </w:rPr>
        </w:r>
        <w:r>
          <w:rPr>
            <w:noProof/>
            <w:webHidden/>
          </w:rPr>
          <w:fldChar w:fldCharType="separate"/>
        </w:r>
        <w:r>
          <w:rPr>
            <w:noProof/>
            <w:webHidden/>
          </w:rPr>
          <w:t>30</w:t>
        </w:r>
        <w:r>
          <w:rPr>
            <w:noProof/>
            <w:webHidden/>
          </w:rPr>
          <w:fldChar w:fldCharType="end"/>
        </w:r>
      </w:hyperlink>
    </w:p>
    <w:p w14:paraId="7557324A" w14:textId="708F34F4"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22" w:history="1">
        <w:r w:rsidRPr="00757D8A">
          <w:rPr>
            <w:rStyle w:val="Hyperlink"/>
            <w:noProof/>
          </w:rPr>
          <w:t>4.3.1 Constraint Module Results</w:t>
        </w:r>
        <w:r>
          <w:rPr>
            <w:noProof/>
            <w:webHidden/>
          </w:rPr>
          <w:tab/>
        </w:r>
        <w:r>
          <w:rPr>
            <w:noProof/>
            <w:webHidden/>
          </w:rPr>
          <w:fldChar w:fldCharType="begin"/>
        </w:r>
        <w:r>
          <w:rPr>
            <w:noProof/>
            <w:webHidden/>
          </w:rPr>
          <w:instrText xml:space="preserve"> PAGEREF _Toc228466622 \h </w:instrText>
        </w:r>
        <w:r>
          <w:rPr>
            <w:noProof/>
            <w:webHidden/>
          </w:rPr>
        </w:r>
        <w:r>
          <w:rPr>
            <w:noProof/>
            <w:webHidden/>
          </w:rPr>
          <w:fldChar w:fldCharType="separate"/>
        </w:r>
        <w:r>
          <w:rPr>
            <w:noProof/>
            <w:webHidden/>
          </w:rPr>
          <w:t>30</w:t>
        </w:r>
        <w:r>
          <w:rPr>
            <w:noProof/>
            <w:webHidden/>
          </w:rPr>
          <w:fldChar w:fldCharType="end"/>
        </w:r>
      </w:hyperlink>
    </w:p>
    <w:p w14:paraId="2D312EBB" w14:textId="3949237F"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23" w:history="1">
        <w:r w:rsidRPr="00757D8A">
          <w:rPr>
            <w:rStyle w:val="Hyperlink"/>
            <w:noProof/>
          </w:rPr>
          <w:t>4.3.2 Interpretation</w:t>
        </w:r>
        <w:r>
          <w:rPr>
            <w:noProof/>
            <w:webHidden/>
          </w:rPr>
          <w:tab/>
        </w:r>
        <w:r>
          <w:rPr>
            <w:noProof/>
            <w:webHidden/>
          </w:rPr>
          <w:fldChar w:fldCharType="begin"/>
        </w:r>
        <w:r>
          <w:rPr>
            <w:noProof/>
            <w:webHidden/>
          </w:rPr>
          <w:instrText xml:space="preserve"> PAGEREF _Toc228466623 \h </w:instrText>
        </w:r>
        <w:r>
          <w:rPr>
            <w:noProof/>
            <w:webHidden/>
          </w:rPr>
        </w:r>
        <w:r>
          <w:rPr>
            <w:noProof/>
            <w:webHidden/>
          </w:rPr>
          <w:fldChar w:fldCharType="separate"/>
        </w:r>
        <w:r>
          <w:rPr>
            <w:noProof/>
            <w:webHidden/>
          </w:rPr>
          <w:t>31</w:t>
        </w:r>
        <w:r>
          <w:rPr>
            <w:noProof/>
            <w:webHidden/>
          </w:rPr>
          <w:fldChar w:fldCharType="end"/>
        </w:r>
      </w:hyperlink>
    </w:p>
    <w:p w14:paraId="52DA7A7F" w14:textId="44E9BD97"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24" w:history="1">
        <w:r w:rsidRPr="00757D8A">
          <w:rPr>
            <w:rStyle w:val="Hyperlink"/>
            <w:noProof/>
          </w:rPr>
          <w:t>4.3.3 Unity Integration</w:t>
        </w:r>
        <w:r>
          <w:rPr>
            <w:noProof/>
            <w:webHidden/>
          </w:rPr>
          <w:tab/>
        </w:r>
        <w:r>
          <w:rPr>
            <w:noProof/>
            <w:webHidden/>
          </w:rPr>
          <w:fldChar w:fldCharType="begin"/>
        </w:r>
        <w:r>
          <w:rPr>
            <w:noProof/>
            <w:webHidden/>
          </w:rPr>
          <w:instrText xml:space="preserve"> PAGEREF _Toc228466624 \h </w:instrText>
        </w:r>
        <w:r>
          <w:rPr>
            <w:noProof/>
            <w:webHidden/>
          </w:rPr>
        </w:r>
        <w:r>
          <w:rPr>
            <w:noProof/>
            <w:webHidden/>
          </w:rPr>
          <w:fldChar w:fldCharType="separate"/>
        </w:r>
        <w:r>
          <w:rPr>
            <w:noProof/>
            <w:webHidden/>
          </w:rPr>
          <w:t>32</w:t>
        </w:r>
        <w:r>
          <w:rPr>
            <w:noProof/>
            <w:webHidden/>
          </w:rPr>
          <w:fldChar w:fldCharType="end"/>
        </w:r>
      </w:hyperlink>
    </w:p>
    <w:p w14:paraId="229A4DAE" w14:textId="6B1E0ADC"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625" w:history="1">
        <w:r w:rsidRPr="00757D8A">
          <w:rPr>
            <w:rStyle w:val="Hyperlink"/>
            <w:noProof/>
          </w:rPr>
          <w:t>4.4 Discussion</w:t>
        </w:r>
        <w:r>
          <w:rPr>
            <w:noProof/>
            <w:webHidden/>
          </w:rPr>
          <w:tab/>
        </w:r>
        <w:r>
          <w:rPr>
            <w:noProof/>
            <w:webHidden/>
          </w:rPr>
          <w:fldChar w:fldCharType="begin"/>
        </w:r>
        <w:r>
          <w:rPr>
            <w:noProof/>
            <w:webHidden/>
          </w:rPr>
          <w:instrText xml:space="preserve"> PAGEREF _Toc228466625 \h </w:instrText>
        </w:r>
        <w:r>
          <w:rPr>
            <w:noProof/>
            <w:webHidden/>
          </w:rPr>
        </w:r>
        <w:r>
          <w:rPr>
            <w:noProof/>
            <w:webHidden/>
          </w:rPr>
          <w:fldChar w:fldCharType="separate"/>
        </w:r>
        <w:r>
          <w:rPr>
            <w:noProof/>
            <w:webHidden/>
          </w:rPr>
          <w:t>32</w:t>
        </w:r>
        <w:r>
          <w:rPr>
            <w:noProof/>
            <w:webHidden/>
          </w:rPr>
          <w:fldChar w:fldCharType="end"/>
        </w:r>
      </w:hyperlink>
    </w:p>
    <w:p w14:paraId="14A2C323" w14:textId="07735EA8"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26" w:history="1">
        <w:r w:rsidRPr="00757D8A">
          <w:rPr>
            <w:rStyle w:val="Hyperlink"/>
            <w:noProof/>
          </w:rPr>
          <w:t>4.4.1 Addressing the Research Gap</w:t>
        </w:r>
        <w:r>
          <w:rPr>
            <w:noProof/>
            <w:webHidden/>
          </w:rPr>
          <w:tab/>
        </w:r>
        <w:r>
          <w:rPr>
            <w:noProof/>
            <w:webHidden/>
          </w:rPr>
          <w:fldChar w:fldCharType="begin"/>
        </w:r>
        <w:r>
          <w:rPr>
            <w:noProof/>
            <w:webHidden/>
          </w:rPr>
          <w:instrText xml:space="preserve"> PAGEREF _Toc228466626 \h </w:instrText>
        </w:r>
        <w:r>
          <w:rPr>
            <w:noProof/>
            <w:webHidden/>
          </w:rPr>
        </w:r>
        <w:r>
          <w:rPr>
            <w:noProof/>
            <w:webHidden/>
          </w:rPr>
          <w:fldChar w:fldCharType="separate"/>
        </w:r>
        <w:r>
          <w:rPr>
            <w:noProof/>
            <w:webHidden/>
          </w:rPr>
          <w:t>32</w:t>
        </w:r>
        <w:r>
          <w:rPr>
            <w:noProof/>
            <w:webHidden/>
          </w:rPr>
          <w:fldChar w:fldCharType="end"/>
        </w:r>
      </w:hyperlink>
    </w:p>
    <w:p w14:paraId="4324CEA9" w14:textId="3C9997DE"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27" w:history="1">
        <w:r w:rsidRPr="00757D8A">
          <w:rPr>
            <w:rStyle w:val="Hyperlink"/>
            <w:noProof/>
          </w:rPr>
          <w:t>4.4.2 Limitations</w:t>
        </w:r>
        <w:r>
          <w:rPr>
            <w:noProof/>
            <w:webHidden/>
          </w:rPr>
          <w:tab/>
        </w:r>
        <w:r>
          <w:rPr>
            <w:noProof/>
            <w:webHidden/>
          </w:rPr>
          <w:fldChar w:fldCharType="begin"/>
        </w:r>
        <w:r>
          <w:rPr>
            <w:noProof/>
            <w:webHidden/>
          </w:rPr>
          <w:instrText xml:space="preserve"> PAGEREF _Toc228466627 \h </w:instrText>
        </w:r>
        <w:r>
          <w:rPr>
            <w:noProof/>
            <w:webHidden/>
          </w:rPr>
        </w:r>
        <w:r>
          <w:rPr>
            <w:noProof/>
            <w:webHidden/>
          </w:rPr>
          <w:fldChar w:fldCharType="separate"/>
        </w:r>
        <w:r>
          <w:rPr>
            <w:noProof/>
            <w:webHidden/>
          </w:rPr>
          <w:t>33</w:t>
        </w:r>
        <w:r>
          <w:rPr>
            <w:noProof/>
            <w:webHidden/>
          </w:rPr>
          <w:fldChar w:fldCharType="end"/>
        </w:r>
      </w:hyperlink>
    </w:p>
    <w:p w14:paraId="76190507" w14:textId="75B77E75" w:rsidR="004D5423" w:rsidRDefault="004D5423">
      <w:pPr>
        <w:pStyle w:val="TOC3"/>
        <w:tabs>
          <w:tab w:val="right" w:leader="dot" w:pos="8550"/>
        </w:tabs>
        <w:rPr>
          <w:rFonts w:asciiTheme="minorHAnsi" w:eastAsiaTheme="minorEastAsia" w:hAnsiTheme="minorHAnsi" w:cstheme="minorBidi"/>
          <w:noProof/>
          <w:kern w:val="2"/>
          <w:lang w:val="en-US" w:eastAsia="en-US"/>
        </w:rPr>
      </w:pPr>
      <w:hyperlink w:anchor="_Toc228466628" w:history="1">
        <w:r w:rsidRPr="00757D8A">
          <w:rPr>
            <w:rStyle w:val="Hyperlink"/>
            <w:noProof/>
          </w:rPr>
          <w:t>4.4.3 Implications for PCGML Deployment</w:t>
        </w:r>
        <w:r>
          <w:rPr>
            <w:noProof/>
            <w:webHidden/>
          </w:rPr>
          <w:tab/>
        </w:r>
        <w:r>
          <w:rPr>
            <w:noProof/>
            <w:webHidden/>
          </w:rPr>
          <w:fldChar w:fldCharType="begin"/>
        </w:r>
        <w:r>
          <w:rPr>
            <w:noProof/>
            <w:webHidden/>
          </w:rPr>
          <w:instrText xml:space="preserve"> PAGEREF _Toc228466628 \h </w:instrText>
        </w:r>
        <w:r>
          <w:rPr>
            <w:noProof/>
            <w:webHidden/>
          </w:rPr>
        </w:r>
        <w:r>
          <w:rPr>
            <w:noProof/>
            <w:webHidden/>
          </w:rPr>
          <w:fldChar w:fldCharType="separate"/>
        </w:r>
        <w:r>
          <w:rPr>
            <w:noProof/>
            <w:webHidden/>
          </w:rPr>
          <w:t>34</w:t>
        </w:r>
        <w:r>
          <w:rPr>
            <w:noProof/>
            <w:webHidden/>
          </w:rPr>
          <w:fldChar w:fldCharType="end"/>
        </w:r>
      </w:hyperlink>
    </w:p>
    <w:p w14:paraId="38E2E35E" w14:textId="64704889" w:rsidR="004D5423" w:rsidRDefault="004D5423">
      <w:pPr>
        <w:pStyle w:val="TOC1"/>
        <w:rPr>
          <w:rFonts w:asciiTheme="minorHAnsi" w:eastAsiaTheme="minorEastAsia" w:hAnsiTheme="minorHAnsi" w:cstheme="minorBidi"/>
          <w:noProof/>
          <w:kern w:val="2"/>
          <w:lang w:val="en-US" w:eastAsia="en-US"/>
        </w:rPr>
      </w:pPr>
      <w:hyperlink w:anchor="_Toc228466629" w:history="1">
        <w:r w:rsidRPr="00757D8A">
          <w:rPr>
            <w:rStyle w:val="Hyperlink"/>
            <w:noProof/>
          </w:rPr>
          <w:t>Conclusion</w:t>
        </w:r>
        <w:r>
          <w:rPr>
            <w:noProof/>
            <w:webHidden/>
          </w:rPr>
          <w:tab/>
        </w:r>
        <w:r>
          <w:rPr>
            <w:noProof/>
            <w:webHidden/>
          </w:rPr>
          <w:fldChar w:fldCharType="begin"/>
        </w:r>
        <w:r>
          <w:rPr>
            <w:noProof/>
            <w:webHidden/>
          </w:rPr>
          <w:instrText xml:space="preserve"> PAGEREF _Toc228466629 \h </w:instrText>
        </w:r>
        <w:r>
          <w:rPr>
            <w:noProof/>
            <w:webHidden/>
          </w:rPr>
        </w:r>
        <w:r>
          <w:rPr>
            <w:noProof/>
            <w:webHidden/>
          </w:rPr>
          <w:fldChar w:fldCharType="separate"/>
        </w:r>
        <w:r>
          <w:rPr>
            <w:noProof/>
            <w:webHidden/>
          </w:rPr>
          <w:t>35</w:t>
        </w:r>
        <w:r>
          <w:rPr>
            <w:noProof/>
            <w:webHidden/>
          </w:rPr>
          <w:fldChar w:fldCharType="end"/>
        </w:r>
      </w:hyperlink>
    </w:p>
    <w:p w14:paraId="73395082" w14:textId="64261567"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630" w:history="1">
        <w:r w:rsidRPr="00757D8A">
          <w:rPr>
            <w:rStyle w:val="Hyperlink"/>
            <w:noProof/>
          </w:rPr>
          <w:t>5.1 Project Summary</w:t>
        </w:r>
        <w:r>
          <w:rPr>
            <w:noProof/>
            <w:webHidden/>
          </w:rPr>
          <w:tab/>
        </w:r>
        <w:r>
          <w:rPr>
            <w:noProof/>
            <w:webHidden/>
          </w:rPr>
          <w:fldChar w:fldCharType="begin"/>
        </w:r>
        <w:r>
          <w:rPr>
            <w:noProof/>
            <w:webHidden/>
          </w:rPr>
          <w:instrText xml:space="preserve"> PAGEREF _Toc228466630 \h </w:instrText>
        </w:r>
        <w:r>
          <w:rPr>
            <w:noProof/>
            <w:webHidden/>
          </w:rPr>
        </w:r>
        <w:r>
          <w:rPr>
            <w:noProof/>
            <w:webHidden/>
          </w:rPr>
          <w:fldChar w:fldCharType="separate"/>
        </w:r>
        <w:r>
          <w:rPr>
            <w:noProof/>
            <w:webHidden/>
          </w:rPr>
          <w:t>35</w:t>
        </w:r>
        <w:r>
          <w:rPr>
            <w:noProof/>
            <w:webHidden/>
          </w:rPr>
          <w:fldChar w:fldCharType="end"/>
        </w:r>
      </w:hyperlink>
    </w:p>
    <w:p w14:paraId="78D27060" w14:textId="13C57EB1"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631" w:history="1">
        <w:r w:rsidRPr="00757D8A">
          <w:rPr>
            <w:rStyle w:val="Hyperlink"/>
            <w:noProof/>
          </w:rPr>
          <w:t>5.2 Achievement of Objectives</w:t>
        </w:r>
        <w:r>
          <w:rPr>
            <w:noProof/>
            <w:webHidden/>
          </w:rPr>
          <w:tab/>
        </w:r>
        <w:r>
          <w:rPr>
            <w:noProof/>
            <w:webHidden/>
          </w:rPr>
          <w:fldChar w:fldCharType="begin"/>
        </w:r>
        <w:r>
          <w:rPr>
            <w:noProof/>
            <w:webHidden/>
          </w:rPr>
          <w:instrText xml:space="preserve"> PAGEREF _Toc228466631 \h </w:instrText>
        </w:r>
        <w:r>
          <w:rPr>
            <w:noProof/>
            <w:webHidden/>
          </w:rPr>
        </w:r>
        <w:r>
          <w:rPr>
            <w:noProof/>
            <w:webHidden/>
          </w:rPr>
          <w:fldChar w:fldCharType="separate"/>
        </w:r>
        <w:r>
          <w:rPr>
            <w:noProof/>
            <w:webHidden/>
          </w:rPr>
          <w:t>35</w:t>
        </w:r>
        <w:r>
          <w:rPr>
            <w:noProof/>
            <w:webHidden/>
          </w:rPr>
          <w:fldChar w:fldCharType="end"/>
        </w:r>
      </w:hyperlink>
    </w:p>
    <w:p w14:paraId="3C2E1B78" w14:textId="226ED606"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632" w:history="1">
        <w:r w:rsidRPr="00757D8A">
          <w:rPr>
            <w:rStyle w:val="Hyperlink"/>
            <w:noProof/>
          </w:rPr>
          <w:t>5.3 Limitations and Future Work</w:t>
        </w:r>
        <w:r>
          <w:rPr>
            <w:noProof/>
            <w:webHidden/>
          </w:rPr>
          <w:tab/>
        </w:r>
        <w:r>
          <w:rPr>
            <w:noProof/>
            <w:webHidden/>
          </w:rPr>
          <w:fldChar w:fldCharType="begin"/>
        </w:r>
        <w:r>
          <w:rPr>
            <w:noProof/>
            <w:webHidden/>
          </w:rPr>
          <w:instrText xml:space="preserve"> PAGEREF _Toc228466632 \h </w:instrText>
        </w:r>
        <w:r>
          <w:rPr>
            <w:noProof/>
            <w:webHidden/>
          </w:rPr>
        </w:r>
        <w:r>
          <w:rPr>
            <w:noProof/>
            <w:webHidden/>
          </w:rPr>
          <w:fldChar w:fldCharType="separate"/>
        </w:r>
        <w:r>
          <w:rPr>
            <w:noProof/>
            <w:webHidden/>
          </w:rPr>
          <w:t>36</w:t>
        </w:r>
        <w:r>
          <w:rPr>
            <w:noProof/>
            <w:webHidden/>
          </w:rPr>
          <w:fldChar w:fldCharType="end"/>
        </w:r>
      </w:hyperlink>
    </w:p>
    <w:p w14:paraId="4FE0A987" w14:textId="0014BD0E" w:rsidR="004D5423" w:rsidRDefault="004D5423">
      <w:pPr>
        <w:pStyle w:val="TOC2"/>
        <w:tabs>
          <w:tab w:val="right" w:leader="dot" w:pos="8550"/>
        </w:tabs>
        <w:rPr>
          <w:rFonts w:asciiTheme="minorHAnsi" w:eastAsiaTheme="minorEastAsia" w:hAnsiTheme="minorHAnsi" w:cstheme="minorBidi"/>
          <w:noProof/>
          <w:kern w:val="2"/>
          <w:lang w:val="en-US" w:eastAsia="en-US"/>
        </w:rPr>
      </w:pPr>
      <w:hyperlink w:anchor="_Toc228466633" w:history="1">
        <w:r w:rsidRPr="00757D8A">
          <w:rPr>
            <w:rStyle w:val="Hyperlink"/>
            <w:noProof/>
          </w:rPr>
          <w:t>5.4 Closing Remarks</w:t>
        </w:r>
        <w:r>
          <w:rPr>
            <w:noProof/>
            <w:webHidden/>
          </w:rPr>
          <w:tab/>
        </w:r>
        <w:r>
          <w:rPr>
            <w:noProof/>
            <w:webHidden/>
          </w:rPr>
          <w:fldChar w:fldCharType="begin"/>
        </w:r>
        <w:r>
          <w:rPr>
            <w:noProof/>
            <w:webHidden/>
          </w:rPr>
          <w:instrText xml:space="preserve"> PAGEREF _Toc228466633 \h </w:instrText>
        </w:r>
        <w:r>
          <w:rPr>
            <w:noProof/>
            <w:webHidden/>
          </w:rPr>
        </w:r>
        <w:r>
          <w:rPr>
            <w:noProof/>
            <w:webHidden/>
          </w:rPr>
          <w:fldChar w:fldCharType="separate"/>
        </w:r>
        <w:r>
          <w:rPr>
            <w:noProof/>
            <w:webHidden/>
          </w:rPr>
          <w:t>36</w:t>
        </w:r>
        <w:r>
          <w:rPr>
            <w:noProof/>
            <w:webHidden/>
          </w:rPr>
          <w:fldChar w:fldCharType="end"/>
        </w:r>
      </w:hyperlink>
    </w:p>
    <w:p w14:paraId="78D47F33" w14:textId="025A20FC" w:rsidR="004D5423" w:rsidRDefault="004D5423">
      <w:pPr>
        <w:pStyle w:val="TOC1"/>
        <w:rPr>
          <w:rFonts w:asciiTheme="minorHAnsi" w:eastAsiaTheme="minorEastAsia" w:hAnsiTheme="minorHAnsi" w:cstheme="minorBidi"/>
          <w:noProof/>
          <w:kern w:val="2"/>
          <w:lang w:val="en-US" w:eastAsia="en-US"/>
        </w:rPr>
      </w:pPr>
      <w:hyperlink w:anchor="_Toc228466634" w:history="1">
        <w:r w:rsidRPr="00757D8A">
          <w:rPr>
            <w:rStyle w:val="Hyperlink"/>
            <w:noProof/>
          </w:rPr>
          <w:t>References</w:t>
        </w:r>
        <w:r>
          <w:rPr>
            <w:noProof/>
            <w:webHidden/>
          </w:rPr>
          <w:tab/>
        </w:r>
        <w:r>
          <w:rPr>
            <w:noProof/>
            <w:webHidden/>
          </w:rPr>
          <w:fldChar w:fldCharType="begin"/>
        </w:r>
        <w:r>
          <w:rPr>
            <w:noProof/>
            <w:webHidden/>
          </w:rPr>
          <w:instrText xml:space="preserve"> PAGEREF _Toc228466634 \h </w:instrText>
        </w:r>
        <w:r>
          <w:rPr>
            <w:noProof/>
            <w:webHidden/>
          </w:rPr>
        </w:r>
        <w:r>
          <w:rPr>
            <w:noProof/>
            <w:webHidden/>
          </w:rPr>
          <w:fldChar w:fldCharType="separate"/>
        </w:r>
        <w:r>
          <w:rPr>
            <w:noProof/>
            <w:webHidden/>
          </w:rPr>
          <w:t>38</w:t>
        </w:r>
        <w:r>
          <w:rPr>
            <w:noProof/>
            <w:webHidden/>
          </w:rPr>
          <w:fldChar w:fldCharType="end"/>
        </w:r>
      </w:hyperlink>
    </w:p>
    <w:p w14:paraId="0B20BB98" w14:textId="3C11371F" w:rsidR="004D5423" w:rsidRDefault="004D5423">
      <w:pPr>
        <w:pStyle w:val="TOC1"/>
        <w:rPr>
          <w:rFonts w:asciiTheme="minorHAnsi" w:eastAsiaTheme="minorEastAsia" w:hAnsiTheme="minorHAnsi" w:cstheme="minorBidi"/>
          <w:noProof/>
          <w:kern w:val="2"/>
          <w:lang w:val="en-US" w:eastAsia="en-US"/>
        </w:rPr>
      </w:pPr>
      <w:hyperlink w:anchor="_Toc228466635" w:history="1">
        <w:r w:rsidRPr="00757D8A">
          <w:rPr>
            <w:rStyle w:val="Hyperlink"/>
            <w:noProof/>
          </w:rPr>
          <w:t>Appendices</w:t>
        </w:r>
        <w:r>
          <w:rPr>
            <w:noProof/>
            <w:webHidden/>
          </w:rPr>
          <w:tab/>
        </w:r>
        <w:r>
          <w:rPr>
            <w:noProof/>
            <w:webHidden/>
          </w:rPr>
          <w:fldChar w:fldCharType="begin"/>
        </w:r>
        <w:r>
          <w:rPr>
            <w:noProof/>
            <w:webHidden/>
          </w:rPr>
          <w:instrText xml:space="preserve"> PAGEREF _Toc228466635 \h </w:instrText>
        </w:r>
        <w:r>
          <w:rPr>
            <w:noProof/>
            <w:webHidden/>
          </w:rPr>
        </w:r>
        <w:r>
          <w:rPr>
            <w:noProof/>
            <w:webHidden/>
          </w:rPr>
          <w:fldChar w:fldCharType="separate"/>
        </w:r>
        <w:r>
          <w:rPr>
            <w:noProof/>
            <w:webHidden/>
          </w:rPr>
          <w:t>40</w:t>
        </w:r>
        <w:r>
          <w:rPr>
            <w:noProof/>
            <w:webHidden/>
          </w:rPr>
          <w:fldChar w:fldCharType="end"/>
        </w:r>
      </w:hyperlink>
    </w:p>
    <w:p w14:paraId="01C977A3" w14:textId="72288052" w:rsidR="004D5423" w:rsidRDefault="004D5423">
      <w:pPr>
        <w:pStyle w:val="TOC2"/>
        <w:tabs>
          <w:tab w:val="left" w:pos="720"/>
          <w:tab w:val="right" w:leader="dot" w:pos="8550"/>
        </w:tabs>
        <w:rPr>
          <w:rFonts w:asciiTheme="minorHAnsi" w:eastAsiaTheme="minorEastAsia" w:hAnsiTheme="minorHAnsi" w:cstheme="minorBidi"/>
          <w:noProof/>
          <w:kern w:val="2"/>
          <w:lang w:val="en-US" w:eastAsia="en-US"/>
        </w:rPr>
      </w:pPr>
      <w:hyperlink w:anchor="_Toc228466636" w:history="1">
        <w:r w:rsidRPr="00757D8A">
          <w:rPr>
            <w:rStyle w:val="Hyperlink"/>
            <w:noProof/>
          </w:rPr>
          <w:t>1.</w:t>
        </w:r>
        <w:r>
          <w:rPr>
            <w:rFonts w:asciiTheme="minorHAnsi" w:eastAsiaTheme="minorEastAsia" w:hAnsiTheme="minorHAnsi" w:cstheme="minorBidi"/>
            <w:noProof/>
            <w:kern w:val="2"/>
            <w:lang w:val="en-US" w:eastAsia="en-US"/>
          </w:rPr>
          <w:tab/>
        </w:r>
        <w:r w:rsidRPr="00757D8A">
          <w:rPr>
            <w:rStyle w:val="Hyperlink"/>
            <w:noProof/>
          </w:rPr>
          <w:t>Appendix A: Agreed Project Brief</w:t>
        </w:r>
        <w:r>
          <w:rPr>
            <w:noProof/>
            <w:webHidden/>
          </w:rPr>
          <w:tab/>
        </w:r>
        <w:r>
          <w:rPr>
            <w:noProof/>
            <w:webHidden/>
          </w:rPr>
          <w:fldChar w:fldCharType="begin"/>
        </w:r>
        <w:r>
          <w:rPr>
            <w:noProof/>
            <w:webHidden/>
          </w:rPr>
          <w:instrText xml:space="preserve"> PAGEREF _Toc228466636 \h </w:instrText>
        </w:r>
        <w:r>
          <w:rPr>
            <w:noProof/>
            <w:webHidden/>
          </w:rPr>
        </w:r>
        <w:r>
          <w:rPr>
            <w:noProof/>
            <w:webHidden/>
          </w:rPr>
          <w:fldChar w:fldCharType="separate"/>
        </w:r>
        <w:r>
          <w:rPr>
            <w:noProof/>
            <w:webHidden/>
          </w:rPr>
          <w:t>41</w:t>
        </w:r>
        <w:r>
          <w:rPr>
            <w:noProof/>
            <w:webHidden/>
          </w:rPr>
          <w:fldChar w:fldCharType="end"/>
        </w:r>
      </w:hyperlink>
    </w:p>
    <w:p w14:paraId="28FF4B48" w14:textId="3AB8FBB7" w:rsidR="004D5423" w:rsidRDefault="004D5423">
      <w:pPr>
        <w:pStyle w:val="TOC2"/>
        <w:tabs>
          <w:tab w:val="left" w:pos="720"/>
          <w:tab w:val="right" w:leader="dot" w:pos="8550"/>
        </w:tabs>
        <w:rPr>
          <w:rFonts w:asciiTheme="minorHAnsi" w:eastAsiaTheme="minorEastAsia" w:hAnsiTheme="minorHAnsi" w:cstheme="minorBidi"/>
          <w:noProof/>
          <w:kern w:val="2"/>
          <w:lang w:val="en-US" w:eastAsia="en-US"/>
        </w:rPr>
      </w:pPr>
      <w:hyperlink w:anchor="_Toc228466637" w:history="1">
        <w:r w:rsidRPr="00757D8A">
          <w:rPr>
            <w:rStyle w:val="Hyperlink"/>
            <w:noProof/>
          </w:rPr>
          <w:t>2.</w:t>
        </w:r>
        <w:r>
          <w:rPr>
            <w:rFonts w:asciiTheme="minorHAnsi" w:eastAsiaTheme="minorEastAsia" w:hAnsiTheme="minorHAnsi" w:cstheme="minorBidi"/>
            <w:noProof/>
            <w:kern w:val="2"/>
            <w:lang w:val="en-US" w:eastAsia="en-US"/>
          </w:rPr>
          <w:tab/>
        </w:r>
        <w:r w:rsidRPr="00757D8A">
          <w:rPr>
            <w:rStyle w:val="Hyperlink"/>
            <w:noProof/>
          </w:rPr>
          <w:t>Appendix B: Gantt Chart</w:t>
        </w:r>
        <w:r>
          <w:rPr>
            <w:noProof/>
            <w:webHidden/>
          </w:rPr>
          <w:tab/>
        </w:r>
        <w:r>
          <w:rPr>
            <w:noProof/>
            <w:webHidden/>
          </w:rPr>
          <w:fldChar w:fldCharType="begin"/>
        </w:r>
        <w:r>
          <w:rPr>
            <w:noProof/>
            <w:webHidden/>
          </w:rPr>
          <w:instrText xml:space="preserve"> PAGEREF _Toc228466637 \h </w:instrText>
        </w:r>
        <w:r>
          <w:rPr>
            <w:noProof/>
            <w:webHidden/>
          </w:rPr>
        </w:r>
        <w:r>
          <w:rPr>
            <w:noProof/>
            <w:webHidden/>
          </w:rPr>
          <w:fldChar w:fldCharType="separate"/>
        </w:r>
        <w:r>
          <w:rPr>
            <w:noProof/>
            <w:webHidden/>
          </w:rPr>
          <w:t>43</w:t>
        </w:r>
        <w:r>
          <w:rPr>
            <w:noProof/>
            <w:webHidden/>
          </w:rPr>
          <w:fldChar w:fldCharType="end"/>
        </w:r>
      </w:hyperlink>
    </w:p>
    <w:p w14:paraId="64F7E34C" w14:textId="60F8E702" w:rsidR="004D5423" w:rsidRDefault="004D5423">
      <w:pPr>
        <w:pStyle w:val="TOC2"/>
        <w:tabs>
          <w:tab w:val="left" w:pos="720"/>
          <w:tab w:val="right" w:leader="dot" w:pos="8550"/>
        </w:tabs>
        <w:rPr>
          <w:rFonts w:asciiTheme="minorHAnsi" w:eastAsiaTheme="minorEastAsia" w:hAnsiTheme="minorHAnsi" w:cstheme="minorBidi"/>
          <w:noProof/>
          <w:kern w:val="2"/>
          <w:lang w:val="en-US" w:eastAsia="en-US"/>
        </w:rPr>
      </w:pPr>
      <w:hyperlink w:anchor="_Toc228466638" w:history="1">
        <w:r w:rsidRPr="00757D8A">
          <w:rPr>
            <w:rStyle w:val="Hyperlink"/>
            <w:noProof/>
          </w:rPr>
          <w:t>3.</w:t>
        </w:r>
        <w:r>
          <w:rPr>
            <w:rFonts w:asciiTheme="minorHAnsi" w:eastAsiaTheme="minorEastAsia" w:hAnsiTheme="minorHAnsi" w:cstheme="minorBidi"/>
            <w:noProof/>
            <w:kern w:val="2"/>
            <w:lang w:val="en-US" w:eastAsia="en-US"/>
          </w:rPr>
          <w:tab/>
        </w:r>
        <w:r w:rsidRPr="00757D8A">
          <w:rPr>
            <w:rStyle w:val="Hyperlink"/>
            <w:noProof/>
          </w:rPr>
          <w:t>Appendix C: Key Algorithm Pseudocode</w:t>
        </w:r>
        <w:r>
          <w:rPr>
            <w:noProof/>
            <w:webHidden/>
          </w:rPr>
          <w:tab/>
        </w:r>
        <w:r>
          <w:rPr>
            <w:noProof/>
            <w:webHidden/>
          </w:rPr>
          <w:fldChar w:fldCharType="begin"/>
        </w:r>
        <w:r>
          <w:rPr>
            <w:noProof/>
            <w:webHidden/>
          </w:rPr>
          <w:instrText xml:space="preserve"> PAGEREF _Toc228466638 \h </w:instrText>
        </w:r>
        <w:r>
          <w:rPr>
            <w:noProof/>
            <w:webHidden/>
          </w:rPr>
        </w:r>
        <w:r>
          <w:rPr>
            <w:noProof/>
            <w:webHidden/>
          </w:rPr>
          <w:fldChar w:fldCharType="separate"/>
        </w:r>
        <w:r>
          <w:rPr>
            <w:noProof/>
            <w:webHidden/>
          </w:rPr>
          <w:t>44</w:t>
        </w:r>
        <w:r>
          <w:rPr>
            <w:noProof/>
            <w:webHidden/>
          </w:rPr>
          <w:fldChar w:fldCharType="end"/>
        </w:r>
      </w:hyperlink>
    </w:p>
    <w:p w14:paraId="5CC87340" w14:textId="14D7B8CC" w:rsidR="003F3428" w:rsidRPr="00380DDC" w:rsidRDefault="00F840C3" w:rsidP="000761DE">
      <w:pPr>
        <w:pStyle w:val="Heading1"/>
        <w:spacing w:line="276" w:lineRule="auto"/>
        <w:jc w:val="both"/>
        <w:rPr>
          <w:rFonts w:ascii="Times New Roman" w:hAnsi="Times New Roman" w:cs="Times New Roman"/>
        </w:rPr>
        <w:sectPr w:rsidR="003F3428" w:rsidRPr="00380DDC" w:rsidSect="003F3428">
          <w:footerReference w:type="even" r:id="rId14"/>
          <w:footerReference w:type="default" r:id="rId15"/>
          <w:pgSz w:w="11906" w:h="16838" w:code="9"/>
          <w:pgMar w:top="1361" w:right="1361" w:bottom="1361" w:left="1985" w:header="709" w:footer="709" w:gutter="0"/>
          <w:pgNumType w:fmt="lowerRoman" w:start="1"/>
          <w:cols w:space="708"/>
          <w:titlePg/>
          <w:docGrid w:linePitch="360"/>
        </w:sectPr>
      </w:pPr>
      <w:r>
        <w:rPr>
          <w:rFonts w:ascii="Times New Roman" w:hAnsi="Times New Roman" w:cs="Times New Roman"/>
        </w:rPr>
        <w:lastRenderedPageBreak/>
        <w:fldChar w:fldCharType="end"/>
      </w:r>
      <w:bookmarkEnd w:id="10"/>
      <w:bookmarkEnd w:id="11"/>
    </w:p>
    <w:p w14:paraId="0E770DCA" w14:textId="4DBAFEE0" w:rsidR="00F840C3" w:rsidRPr="00380DDC" w:rsidRDefault="004D5423" w:rsidP="004D5423">
      <w:pPr>
        <w:pStyle w:val="Heading1"/>
        <w:spacing w:line="360" w:lineRule="auto"/>
        <w:jc w:val="both"/>
        <w:rPr>
          <w:rFonts w:ascii="Times New Roman" w:hAnsi="Times New Roman" w:cs="Times New Roman"/>
        </w:rPr>
      </w:pPr>
      <w:bookmarkStart w:id="12" w:name="_Toc228466568"/>
      <w:r>
        <w:rPr>
          <w:rFonts w:ascii="Times New Roman" w:hAnsi="Times New Roman" w:cs="Times New Roman"/>
        </w:rPr>
        <w:lastRenderedPageBreak/>
        <w:t xml:space="preserve">1. </w:t>
      </w:r>
      <w:r w:rsidR="003F3428">
        <w:rPr>
          <w:rFonts w:ascii="Times New Roman" w:hAnsi="Times New Roman" w:cs="Times New Roman"/>
        </w:rPr>
        <w:t>Introduction</w:t>
      </w:r>
      <w:bookmarkEnd w:id="12"/>
    </w:p>
    <w:p w14:paraId="080BACE5" w14:textId="64A688E5" w:rsidR="008938A8" w:rsidRPr="00380DDC" w:rsidRDefault="008938A8" w:rsidP="00651C85">
      <w:pPr>
        <w:spacing w:line="360" w:lineRule="auto"/>
        <w:jc w:val="both"/>
      </w:pPr>
      <w:r>
        <w:t>The video game industry increasingly demands scalable, dynamic content that cannot be sustainably produced through manual authorship alone. Procedural Content Generation via Machine Learning (PCGML) has emerged as a promising solution, enabling models to learn design patterns directly from existing game content. However, deploying such systems within a real-time game engine where structural validity and performance constraints must both be satisfied remains an open engineering challenge.</w:t>
      </w:r>
    </w:p>
    <w:p w14:paraId="3788FFAF" w14:textId="77777777" w:rsidR="00D1777D" w:rsidRPr="00380DDC" w:rsidRDefault="00D1777D" w:rsidP="00651C85">
      <w:pPr>
        <w:spacing w:line="360" w:lineRule="auto"/>
        <w:jc w:val="both"/>
      </w:pPr>
    </w:p>
    <w:p w14:paraId="42F488E9" w14:textId="77777777" w:rsidR="008938A8" w:rsidRPr="00380DDC" w:rsidRDefault="008938A8" w:rsidP="00651C85">
      <w:pPr>
        <w:spacing w:line="360" w:lineRule="auto"/>
      </w:pPr>
      <w:r>
        <w:t>This project addresses that gap by training and deploying a generative model for 2D platformer level generation within the Unity Game Engine, validated against measurable real-time performance thresholds.</w:t>
      </w:r>
    </w:p>
    <w:p w14:paraId="35BAA25B" w14:textId="77777777" w:rsidR="008938A8" w:rsidRPr="00380DDC" w:rsidRDefault="008938A8" w:rsidP="00651C85">
      <w:pPr>
        <w:spacing w:line="360" w:lineRule="auto"/>
      </w:pPr>
    </w:p>
    <w:p w14:paraId="0858C199" w14:textId="77777777" w:rsidR="000761DE" w:rsidRPr="00380DDC" w:rsidRDefault="000761DE" w:rsidP="00651C85">
      <w:pPr>
        <w:pStyle w:val="Heading2"/>
        <w:spacing w:line="360" w:lineRule="auto"/>
        <w:jc w:val="both"/>
        <w:rPr>
          <w:rFonts w:ascii="Times New Roman" w:hAnsi="Times New Roman" w:cs="Times New Roman"/>
          <w:lang w:val="en-GB"/>
        </w:rPr>
      </w:pPr>
      <w:bookmarkStart w:id="13" w:name="_Toc228466569"/>
      <w:r>
        <w:rPr>
          <w:rFonts w:ascii="Times New Roman" w:hAnsi="Times New Roman" w:cs="Times New Roman"/>
          <w:lang w:val="en-GB"/>
        </w:rPr>
        <w:t>1.1 Problem Statement</w:t>
      </w:r>
      <w:bookmarkEnd w:id="13"/>
    </w:p>
    <w:p w14:paraId="3E0E4618" w14:textId="77777777" w:rsidR="00F17401" w:rsidRPr="00380DDC" w:rsidRDefault="00F17401" w:rsidP="00F17401">
      <w:pPr>
        <w:spacing w:line="360" w:lineRule="auto"/>
        <w:jc w:val="both"/>
      </w:pPr>
      <w:r>
        <w:t>As game worlds grow in scale and complexity, studios increasingly rely on Procedural Content Generation (PCG) to reduce manual content authoring costs (Saffari et al., 2024). Procedural Content Generation using Machine Learning (PCGML) has since emerged as the leading data-driven approach, learning design rules implicitly from existing game content rather than having them explicitly designed and coded (Summerville et al., 2018).</w:t>
      </w:r>
    </w:p>
    <w:p w14:paraId="31EE4B48" w14:textId="77777777" w:rsidR="00F17401" w:rsidRPr="00380DDC" w:rsidRDefault="00F17401" w:rsidP="00F17401">
      <w:pPr>
        <w:spacing w:line="360" w:lineRule="auto"/>
        <w:jc w:val="both"/>
      </w:pPr>
    </w:p>
    <w:p w14:paraId="44A3D458" w14:textId="77777777" w:rsidR="00F17401" w:rsidRPr="00380DDC" w:rsidRDefault="00F17401" w:rsidP="00F17401">
      <w:pPr>
        <w:spacing w:line="360" w:lineRule="auto"/>
        <w:jc w:val="both"/>
      </w:pPr>
      <w:r>
        <w:t>However, deploying such systems within a real-time game engine remains largely unsolved in practice. Generative Adversarial Network (GAN)-based generators produce probabilistic outputs that are not guaranteed to be structurally valid or playable without a constraint-enforcement layer (Silva et al., 2025). Unconstrained models regularly yield high rates of unsolvable levels, necessitating explicit repair or constraint-enforcement mechanisms (Zakaria et al., 2022). Furthermore, the computational cost of running model inference during live gameplay introduces latency that risks disrupting the player experience (Valevski et al., 2024).</w:t>
      </w:r>
    </w:p>
    <w:p w14:paraId="0A568F1E" w14:textId="77777777" w:rsidR="00F17401" w:rsidRPr="00380DDC" w:rsidRDefault="00F17401" w:rsidP="00F17401">
      <w:pPr>
        <w:spacing w:line="360" w:lineRule="auto"/>
        <w:jc w:val="both"/>
      </w:pPr>
    </w:p>
    <w:p w14:paraId="53AE7BA6" w14:textId="1DC5A243" w:rsidR="00765B5D" w:rsidRPr="00380DDC" w:rsidRDefault="00F17401" w:rsidP="00651C85">
      <w:pPr>
        <w:spacing w:line="360" w:lineRule="auto"/>
        <w:jc w:val="both"/>
      </w:pPr>
      <w:r>
        <w:t>Beyond generation quality, existing PCGML research primarily evaluates models in offline settings (Liu et al., 2021). The challenge of integrating such models into a real-time game engine at runtime remains largely unaddressed in the literature (Silva et al., 2025). Together, these gaps prevent PCGML from moving beyond academic demonstration into a functional, deployable game system.</w:t>
      </w:r>
    </w:p>
    <w:p w14:paraId="67CA5F7A" w14:textId="77777777" w:rsidR="00EB0F55" w:rsidRPr="00380DDC" w:rsidRDefault="00F840C3" w:rsidP="00651C85">
      <w:pPr>
        <w:pStyle w:val="Heading2"/>
        <w:spacing w:line="360" w:lineRule="auto"/>
        <w:jc w:val="both"/>
        <w:rPr>
          <w:rFonts w:ascii="Times New Roman" w:hAnsi="Times New Roman" w:cs="Times New Roman"/>
          <w:lang w:val="en-GB"/>
        </w:rPr>
      </w:pPr>
      <w:bookmarkStart w:id="14" w:name="_Toc228466570"/>
      <w:r>
        <w:rPr>
          <w:rFonts w:ascii="Times New Roman" w:hAnsi="Times New Roman" w:cs="Times New Roman"/>
          <w:lang w:val="en-GB"/>
        </w:rPr>
        <w:lastRenderedPageBreak/>
        <w:t>1.2 Project Goal</w:t>
      </w:r>
      <w:bookmarkEnd w:id="14"/>
    </w:p>
    <w:p w14:paraId="08C520D2" w14:textId="0C6C419C" w:rsidR="00651C85" w:rsidRDefault="006311D3" w:rsidP="00651C85">
      <w:pPr>
        <w:spacing w:line="360" w:lineRule="auto"/>
        <w:jc w:val="both"/>
      </w:pPr>
      <w:r>
        <w:t xml:space="preserve">Procedural Level Generation (PLG) refers to the algorithmic construction of playable game environments, such as terrain layouts, obstacle placement, and navigational paths. It is a specialized subset of Procedural Content Generation (PCG) that directly determines the gameplay flow and structural complexity of a game. In the context of this project, PLG serves as the primary output domain used to validate the capabilities of Machine Learning-based PCG (PCGML). By focusing specifically on level generation, </w:t>
      </w:r>
      <w:r w:rsidR="00033B12" w:rsidRPr="00033B12">
        <w:t>this research aims to demonstrate how modern Artificial Intelligence (AI) architectures can supersede traditional methods</w:t>
      </w:r>
      <w:r w:rsidR="00033B12">
        <w:t xml:space="preserve"> </w:t>
      </w:r>
      <w:r w:rsidR="00033B12" w:rsidRPr="00033B12">
        <w:t>such as constructive algorithms (e.g., Cellular Automata, Perlin Noise), Search-Based PCG using Evolutionary Algorithms, and Constraint Satisfaction approaches such as Wave Function Collapse in creating coherent, high-fidelity game worlds. These methods, while computationally efficient, are limited by their reliance on hand-authored rules and their inability to learn design patterns from data.</w:t>
      </w:r>
    </w:p>
    <w:p w14:paraId="017D49D0" w14:textId="77777777" w:rsidR="00033B12" w:rsidRPr="00380DDC" w:rsidRDefault="00033B12" w:rsidP="00651C85">
      <w:pPr>
        <w:spacing w:line="360" w:lineRule="auto"/>
        <w:jc w:val="both"/>
      </w:pPr>
    </w:p>
    <w:p w14:paraId="5D811007" w14:textId="7C2C8649" w:rsidR="006311D3" w:rsidRPr="00380DDC" w:rsidRDefault="006311D3" w:rsidP="00651C85">
      <w:pPr>
        <w:spacing w:line="360" w:lineRule="auto"/>
        <w:jc w:val="both"/>
        <w:rPr>
          <w:b/>
          <w:bCs/>
        </w:rPr>
      </w:pPr>
      <w:r>
        <w:t>To address the limitations identified</w:t>
      </w:r>
      <w:r w:rsidR="00033B12">
        <w:t xml:space="preserve"> in Section 1.1</w:t>
      </w:r>
      <w:r>
        <w:t xml:space="preserve">, the goal of this research is to </w:t>
      </w:r>
      <w:r>
        <w:rPr>
          <w:b/>
          <w:bCs/>
        </w:rPr>
        <w:t>train, validate, and deploy a Token-based One-shot Arbitrary Dimension Generative Adversarial Network (TOAD-GAN) based level generation system within the Unity Game Engine that produces structurally valid 2D platformer levels without disrupting real-time gameplay performance.</w:t>
      </w:r>
    </w:p>
    <w:p w14:paraId="53E4110A" w14:textId="77777777" w:rsidR="00651C85" w:rsidRPr="00380DDC" w:rsidRDefault="00651C85" w:rsidP="00651C85">
      <w:pPr>
        <w:spacing w:line="360" w:lineRule="auto"/>
        <w:jc w:val="both"/>
      </w:pPr>
    </w:p>
    <w:p w14:paraId="5AC988EF" w14:textId="62BEF616" w:rsidR="00765B5D" w:rsidRDefault="006311D3" w:rsidP="00651C85">
      <w:pPr>
        <w:spacing w:line="360" w:lineRule="auto"/>
        <w:jc w:val="both"/>
      </w:pPr>
      <w:r>
        <w:t xml:space="preserve">This </w:t>
      </w:r>
      <w:r w:rsidR="00033B12">
        <w:t>has been</w:t>
      </w:r>
      <w:r>
        <w:t xml:space="preserve"> achieved by training and tuning TOAD-GAN on the Super Mario Bros. dataset, integrating the trained model into Unity via a Python inference bridge, and enforcing tile-level validity through a constraint-checking module. The system </w:t>
      </w:r>
      <w:r w:rsidR="00033B12">
        <w:t>has b</w:t>
      </w:r>
      <w:r>
        <w:t>e</w:t>
      </w:r>
      <w:r w:rsidR="00033B12">
        <w:t>en</w:t>
      </w:r>
      <w:r>
        <w:t xml:space="preserve"> benchmarked against measurable performance thresholds, specifically inference latency and frame rate, to verify its suitability for real-time deployment.</w:t>
      </w:r>
    </w:p>
    <w:p w14:paraId="313E0695" w14:textId="77777777" w:rsidR="00033B12" w:rsidRDefault="00033B12" w:rsidP="00651C85">
      <w:pPr>
        <w:spacing w:line="360" w:lineRule="auto"/>
        <w:jc w:val="both"/>
      </w:pPr>
    </w:p>
    <w:p w14:paraId="07E75B2B" w14:textId="77777777" w:rsidR="00033B12" w:rsidRDefault="00033B12" w:rsidP="00651C85">
      <w:pPr>
        <w:spacing w:line="360" w:lineRule="auto"/>
        <w:jc w:val="both"/>
      </w:pPr>
    </w:p>
    <w:p w14:paraId="30473588" w14:textId="77777777" w:rsidR="00033B12" w:rsidRDefault="00033B12" w:rsidP="00651C85">
      <w:pPr>
        <w:spacing w:line="360" w:lineRule="auto"/>
        <w:jc w:val="both"/>
      </w:pPr>
    </w:p>
    <w:p w14:paraId="67D7E6DF" w14:textId="77777777" w:rsidR="00033B12" w:rsidRDefault="00033B12" w:rsidP="00651C85">
      <w:pPr>
        <w:spacing w:line="360" w:lineRule="auto"/>
        <w:jc w:val="both"/>
      </w:pPr>
    </w:p>
    <w:p w14:paraId="6173FAB5" w14:textId="77777777" w:rsidR="00033B12" w:rsidRDefault="00033B12" w:rsidP="00651C85">
      <w:pPr>
        <w:spacing w:line="360" w:lineRule="auto"/>
        <w:jc w:val="both"/>
      </w:pPr>
    </w:p>
    <w:p w14:paraId="165F1CEC" w14:textId="77777777" w:rsidR="00033B12" w:rsidRDefault="00033B12" w:rsidP="00651C85">
      <w:pPr>
        <w:spacing w:line="360" w:lineRule="auto"/>
        <w:jc w:val="both"/>
      </w:pPr>
    </w:p>
    <w:p w14:paraId="4A6FD208" w14:textId="77777777" w:rsidR="00033B12" w:rsidRDefault="00033B12" w:rsidP="00651C85">
      <w:pPr>
        <w:spacing w:line="360" w:lineRule="auto"/>
        <w:jc w:val="both"/>
      </w:pPr>
    </w:p>
    <w:p w14:paraId="31943E10" w14:textId="77777777" w:rsidR="00033B12" w:rsidRPr="00380DDC" w:rsidRDefault="00033B12" w:rsidP="00651C85">
      <w:pPr>
        <w:spacing w:line="360" w:lineRule="auto"/>
        <w:jc w:val="both"/>
      </w:pPr>
    </w:p>
    <w:p w14:paraId="0097155D" w14:textId="77777777" w:rsidR="00F840C3" w:rsidRPr="00380DDC" w:rsidRDefault="00F840C3" w:rsidP="00651C85">
      <w:pPr>
        <w:spacing w:line="360" w:lineRule="auto"/>
        <w:jc w:val="both"/>
      </w:pPr>
    </w:p>
    <w:p w14:paraId="3F1B50C6" w14:textId="77777777" w:rsidR="00714A72" w:rsidRPr="00380DDC" w:rsidRDefault="00F840C3" w:rsidP="00651C85">
      <w:pPr>
        <w:pStyle w:val="Heading2"/>
        <w:spacing w:line="360" w:lineRule="auto"/>
        <w:jc w:val="both"/>
        <w:rPr>
          <w:rFonts w:ascii="Times New Roman" w:hAnsi="Times New Roman" w:cs="Times New Roman"/>
          <w:lang w:val="en-GB"/>
        </w:rPr>
      </w:pPr>
      <w:bookmarkStart w:id="15" w:name="_Toc228466571"/>
      <w:r>
        <w:rPr>
          <w:rFonts w:ascii="Times New Roman" w:hAnsi="Times New Roman" w:cs="Times New Roman"/>
          <w:lang w:val="en-GB"/>
        </w:rPr>
        <w:lastRenderedPageBreak/>
        <w:t>1.3 Project Objectives</w:t>
      </w:r>
      <w:bookmarkEnd w:id="15"/>
    </w:p>
    <w:p w14:paraId="15F69A6B" w14:textId="5DCA5843" w:rsidR="00F840C3" w:rsidRPr="00380DDC" w:rsidRDefault="00F840C3" w:rsidP="00651C85">
      <w:pPr>
        <w:spacing w:line="360" w:lineRule="auto"/>
        <w:jc w:val="both"/>
      </w:pPr>
      <w:r>
        <w:t>To achieve this goal, the project</w:t>
      </w:r>
      <w:r w:rsidR="00033B12">
        <w:t xml:space="preserve"> </w:t>
      </w:r>
      <w:r>
        <w:t>execute</w:t>
      </w:r>
      <w:r w:rsidR="00033B12">
        <w:t>d</w:t>
      </w:r>
      <w:r>
        <w:t xml:space="preserve"> the following technical objectives.</w:t>
      </w:r>
    </w:p>
    <w:p w14:paraId="308EBBAF" w14:textId="77777777" w:rsidR="00F840C3" w:rsidRPr="00380DDC" w:rsidRDefault="00F840C3" w:rsidP="00651C85">
      <w:pPr>
        <w:spacing w:line="360" w:lineRule="auto"/>
        <w:jc w:val="both"/>
      </w:pPr>
    </w:p>
    <w:p w14:paraId="6EC306FB" w14:textId="124AD9C1" w:rsidR="005829A4" w:rsidRPr="00380DDC" w:rsidRDefault="005829A4" w:rsidP="00651C85">
      <w:pPr>
        <w:spacing w:line="360" w:lineRule="auto"/>
        <w:jc w:val="both"/>
      </w:pPr>
      <w:r>
        <w:rPr>
          <w:b/>
          <w:bCs/>
        </w:rPr>
        <w:t>Objective 1</w:t>
      </w:r>
      <w:r w:rsidR="00033B12">
        <w:rPr>
          <w:b/>
          <w:bCs/>
        </w:rPr>
        <w:t>:</w:t>
      </w:r>
      <w:r>
        <w:t xml:space="preserve"> Train a TOAD-GAN model and tune it to generate a 2</w:t>
      </w:r>
      <w:r w:rsidR="00033B12">
        <w:t>D</w:t>
      </w:r>
      <w:r>
        <w:t xml:space="preserve"> platformer level. </w:t>
      </w:r>
    </w:p>
    <w:p w14:paraId="4AEFC64A" w14:textId="77777777" w:rsidR="005829A4" w:rsidRPr="00380DDC" w:rsidRDefault="005829A4" w:rsidP="00651C85">
      <w:pPr>
        <w:spacing w:line="360" w:lineRule="auto"/>
        <w:jc w:val="both"/>
      </w:pPr>
    </w:p>
    <w:p w14:paraId="186F13EA" w14:textId="49BC8129" w:rsidR="005829A4" w:rsidRDefault="005829A4" w:rsidP="00651C85">
      <w:pPr>
        <w:spacing w:line="360" w:lineRule="auto"/>
        <w:jc w:val="both"/>
      </w:pPr>
      <w:r>
        <w:rPr>
          <w:b/>
          <w:bCs/>
        </w:rPr>
        <w:t>Objective 2</w:t>
      </w:r>
      <w:r w:rsidR="00033B12">
        <w:rPr>
          <w:b/>
          <w:bCs/>
        </w:rPr>
        <w:t>:</w:t>
      </w:r>
      <w:r>
        <w:t xml:space="preserve"> Optimise </w:t>
      </w:r>
      <w:r w:rsidR="00033B12">
        <w:t xml:space="preserve">system performance based on </w:t>
      </w:r>
      <w:r>
        <w:t>inference latency and Frames Per Second (FPS) drops, to prove model inference during gameplay is not disruptive.</w:t>
      </w:r>
    </w:p>
    <w:p w14:paraId="5109CDCF" w14:textId="77777777" w:rsidR="00033B12" w:rsidRPr="00380DDC" w:rsidRDefault="00033B12" w:rsidP="00651C85">
      <w:pPr>
        <w:spacing w:line="360" w:lineRule="auto"/>
        <w:jc w:val="both"/>
      </w:pPr>
    </w:p>
    <w:p w14:paraId="785BA8C8" w14:textId="0D854577" w:rsidR="00F840C3" w:rsidRDefault="005829A4" w:rsidP="00651C85">
      <w:pPr>
        <w:spacing w:line="360" w:lineRule="auto"/>
        <w:jc w:val="both"/>
      </w:pPr>
      <w:r>
        <w:rPr>
          <w:b/>
          <w:bCs/>
        </w:rPr>
        <w:t>Objective 3</w:t>
      </w:r>
      <w:r w:rsidR="00033B12">
        <w:rPr>
          <w:b/>
          <w:bCs/>
        </w:rPr>
        <w:t>:</w:t>
      </w:r>
      <w:r>
        <w:t xml:space="preserve"> Integrate the TOAD-GAN model into the Unity Game Engine via an inference bridge and implement a constraint-checking module, measured by</w:t>
      </w:r>
      <w:r w:rsidR="00033B12">
        <w:t xml:space="preserve"> calculating the number of</w:t>
      </w:r>
      <w:r>
        <w:t xml:space="preserve"> invalid tile placements in the generated output</w:t>
      </w:r>
      <w:r w:rsidR="00033B12">
        <w:t xml:space="preserve"> with aim of reducing it.</w:t>
      </w:r>
    </w:p>
    <w:p w14:paraId="3E61ED92" w14:textId="77777777" w:rsidR="00033B12" w:rsidRPr="00380DDC" w:rsidRDefault="00033B12" w:rsidP="00651C85">
      <w:pPr>
        <w:spacing w:line="360" w:lineRule="auto"/>
        <w:jc w:val="both"/>
      </w:pPr>
    </w:p>
    <w:p w14:paraId="6F670A5F" w14:textId="71CB908B" w:rsidR="00F840C3" w:rsidRDefault="004D5423" w:rsidP="000761DE">
      <w:pPr>
        <w:pStyle w:val="Heading1"/>
        <w:spacing w:line="276" w:lineRule="auto"/>
        <w:jc w:val="both"/>
        <w:rPr>
          <w:rFonts w:ascii="Times New Roman" w:hAnsi="Times New Roman" w:cs="Times New Roman"/>
        </w:rPr>
      </w:pPr>
      <w:bookmarkStart w:id="16" w:name="_Toc228466572"/>
      <w:r>
        <w:rPr>
          <w:rFonts w:ascii="Times New Roman" w:hAnsi="Times New Roman" w:cs="Times New Roman"/>
        </w:rPr>
        <w:lastRenderedPageBreak/>
        <w:t xml:space="preserve">2. </w:t>
      </w:r>
      <w:r w:rsidR="00F840C3">
        <w:rPr>
          <w:rFonts w:ascii="Times New Roman" w:hAnsi="Times New Roman" w:cs="Times New Roman"/>
        </w:rPr>
        <w:t>Background and Report of Literature Search</w:t>
      </w:r>
      <w:bookmarkEnd w:id="16"/>
    </w:p>
    <w:p w14:paraId="7C790A1A" w14:textId="77777777" w:rsidR="00033B12" w:rsidRPr="00033B12" w:rsidRDefault="00033B12" w:rsidP="00033B12"/>
    <w:p w14:paraId="5F05D951" w14:textId="77777777" w:rsidR="00F840C3" w:rsidRPr="00380DDC" w:rsidRDefault="00F840C3" w:rsidP="00651C85">
      <w:pPr>
        <w:pStyle w:val="Heading2"/>
        <w:spacing w:line="360" w:lineRule="auto"/>
        <w:jc w:val="both"/>
        <w:rPr>
          <w:rFonts w:ascii="Times New Roman" w:hAnsi="Times New Roman" w:cs="Times New Roman"/>
          <w:lang w:val="en-GB"/>
        </w:rPr>
      </w:pPr>
      <w:bookmarkStart w:id="17" w:name="_Toc228466573"/>
      <w:r>
        <w:rPr>
          <w:rFonts w:ascii="Times New Roman" w:hAnsi="Times New Roman" w:cs="Times New Roman"/>
          <w:lang w:val="en-GB"/>
        </w:rPr>
        <w:t>2.1 Theoretical Foundations of Procedural Content Generation</w:t>
      </w:r>
      <w:bookmarkEnd w:id="17"/>
    </w:p>
    <w:p w14:paraId="7E6EED89" w14:textId="77777777" w:rsidR="00F840C3" w:rsidRPr="00380DDC" w:rsidRDefault="00F840C3" w:rsidP="00651C85">
      <w:pPr>
        <w:spacing w:line="360" w:lineRule="auto"/>
        <w:jc w:val="both"/>
      </w:pPr>
      <w:r>
        <w:t>Procedural Content Generation (PCG) refers to the algorithmic creation of game content with limited or indirect human input. As defined by Saffari et al. (2024</w:t>
      </w:r>
      <w:r>
        <w:rPr>
          <w:b/>
          <w:bCs/>
        </w:rPr>
        <w:t>)</w:t>
      </w:r>
      <w:r>
        <w:t>, PCG is fundamentally a method of "data compression," allowing developers to store massive game worlds as compact algorithms rather than explicit data files. Historically, PCG has been categorized into three distinct methodological families:</w:t>
      </w:r>
    </w:p>
    <w:p w14:paraId="009B9D4E" w14:textId="77777777" w:rsidR="00F840C3" w:rsidRPr="00380DDC" w:rsidRDefault="00F840C3" w:rsidP="00651C85">
      <w:pPr>
        <w:spacing w:line="360" w:lineRule="auto"/>
        <w:jc w:val="both"/>
      </w:pPr>
    </w:p>
    <w:p w14:paraId="6CEE689D" w14:textId="77777777" w:rsidR="00F840C3" w:rsidRPr="00380DDC" w:rsidRDefault="00F840C3" w:rsidP="00651C85">
      <w:pPr>
        <w:pStyle w:val="Heading3"/>
        <w:spacing w:line="360" w:lineRule="auto"/>
        <w:jc w:val="both"/>
        <w:rPr>
          <w:rFonts w:ascii="Times New Roman" w:hAnsi="Times New Roman" w:cs="Times New Roman"/>
          <w:lang w:val="en-GB"/>
        </w:rPr>
      </w:pPr>
      <w:bookmarkStart w:id="18" w:name="_Toc228466574"/>
      <w:r>
        <w:rPr>
          <w:rFonts w:ascii="Times New Roman" w:hAnsi="Times New Roman" w:cs="Times New Roman"/>
          <w:lang w:val="en-GB"/>
        </w:rPr>
        <w:t>2.1.1 Constructive and Rule-Based Generation</w:t>
      </w:r>
      <w:bookmarkEnd w:id="18"/>
      <w:r>
        <w:rPr>
          <w:rFonts w:ascii="Times New Roman" w:hAnsi="Times New Roman" w:cs="Times New Roman"/>
          <w:lang w:val="en-GB"/>
        </w:rPr>
        <w:t xml:space="preserve"> </w:t>
      </w:r>
    </w:p>
    <w:p w14:paraId="1130407B" w14:textId="5B181F7D" w:rsidR="00F840C3" w:rsidRPr="00380DDC" w:rsidRDefault="00F840C3" w:rsidP="00651C85">
      <w:pPr>
        <w:spacing w:line="360" w:lineRule="auto"/>
        <w:jc w:val="both"/>
      </w:pPr>
      <w:r>
        <w:t xml:space="preserve">The earliest forms of PCG, utilized in seminal titles such as </w:t>
      </w:r>
      <w:r>
        <w:rPr>
          <w:i/>
          <w:iCs/>
        </w:rPr>
        <w:t>Rogue</w:t>
      </w:r>
      <w:r>
        <w:t xml:space="preserve"> (1980) and </w:t>
      </w:r>
      <w:r>
        <w:rPr>
          <w:i/>
          <w:iCs/>
        </w:rPr>
        <w:t>Elite</w:t>
      </w:r>
      <w:r>
        <w:t xml:space="preserve"> (1984), relied on constructive</w:t>
      </w:r>
      <w:r>
        <w:rPr>
          <w:b/>
          <w:bCs/>
        </w:rPr>
        <w:t xml:space="preserve"> </w:t>
      </w:r>
      <w:r>
        <w:t xml:space="preserve">algorithms. These are deterministic functions that generate content in a single pass without evaluation. </w:t>
      </w:r>
      <w:r w:rsidR="00033B12" w:rsidRPr="00033B12">
        <w:t>Common techniques include Cellular Automata, often used for generating cave-like dungeon environments in games by simulating biological cell growth</w:t>
      </w:r>
      <w:r>
        <w:t>, and Perlin</w:t>
      </w:r>
      <w:r>
        <w:rPr>
          <w:b/>
          <w:bCs/>
        </w:rPr>
        <w:t xml:space="preserve"> </w:t>
      </w:r>
      <w:r>
        <w:t>Noise, used for stochastic terrain heightmaps. While computationally efficient, Liu et al. (2021) note that constructive methods lack "structural awareness"; they cannot guarantee that a level is playable or logically consistent, often requiring extensive manual tuning of rules to prevent broken artifacts.</w:t>
      </w:r>
    </w:p>
    <w:p w14:paraId="03266DDA" w14:textId="77777777" w:rsidR="00F840C3" w:rsidRPr="00380DDC" w:rsidRDefault="00F840C3" w:rsidP="00651C85">
      <w:pPr>
        <w:spacing w:line="360" w:lineRule="auto"/>
        <w:jc w:val="both"/>
      </w:pPr>
    </w:p>
    <w:p w14:paraId="7450FC63" w14:textId="77777777" w:rsidR="00F840C3" w:rsidRPr="00380DDC" w:rsidRDefault="00F840C3" w:rsidP="00651C85">
      <w:pPr>
        <w:pStyle w:val="Heading3"/>
        <w:spacing w:line="360" w:lineRule="auto"/>
        <w:jc w:val="both"/>
        <w:rPr>
          <w:rFonts w:ascii="Times New Roman" w:hAnsi="Times New Roman" w:cs="Times New Roman"/>
          <w:lang w:val="en-GB"/>
        </w:rPr>
      </w:pPr>
      <w:bookmarkStart w:id="19" w:name="_Toc228466575"/>
      <w:r>
        <w:rPr>
          <w:rFonts w:ascii="Times New Roman" w:hAnsi="Times New Roman" w:cs="Times New Roman"/>
          <w:lang w:val="en-GB"/>
        </w:rPr>
        <w:t>2.1.2 Search-Based Procedural Content Generation (SBPCG)</w:t>
      </w:r>
      <w:bookmarkEnd w:id="19"/>
      <w:r>
        <w:rPr>
          <w:rFonts w:ascii="Times New Roman" w:hAnsi="Times New Roman" w:cs="Times New Roman"/>
          <w:lang w:val="en-GB"/>
        </w:rPr>
        <w:t xml:space="preserve"> </w:t>
      </w:r>
    </w:p>
    <w:p w14:paraId="61EF6B02" w14:textId="77777777" w:rsidR="00F840C3" w:rsidRPr="00380DDC" w:rsidRDefault="00F840C3" w:rsidP="00651C85">
      <w:pPr>
        <w:spacing w:line="360" w:lineRule="auto"/>
        <w:jc w:val="both"/>
      </w:pPr>
      <w:r>
        <w:t>To address the lack of control in constructive methods, the field moved toward Search-Based PCG. This approach frames content generation as an optimization problem, typically utilizing Evolutionary Algorithms (EAs) or Genetic Algorithms (GAs). In this paradigm, a population of candidate levels is iteratively "evolved" using a fitness function that scores them based on desired traits (e.g., difficulty or length). While powerful</w:t>
      </w:r>
      <w:r>
        <w:rPr>
          <w:b/>
          <w:bCs/>
        </w:rPr>
        <w:t xml:space="preserve">, </w:t>
      </w:r>
      <w:r>
        <w:t>Saffari et al. (2024) highlight that SBPCG is computationally expensive due to the latency introduced by the evaluation-selection loop, making it unsuitable for real-time generation in consumer hardware.</w:t>
      </w:r>
    </w:p>
    <w:p w14:paraId="2C60AD43" w14:textId="77777777" w:rsidR="00651C85" w:rsidRPr="00380DDC" w:rsidRDefault="00651C85" w:rsidP="00651C85">
      <w:pPr>
        <w:spacing w:line="360" w:lineRule="auto"/>
        <w:jc w:val="both"/>
      </w:pPr>
    </w:p>
    <w:p w14:paraId="2161F075" w14:textId="77777777" w:rsidR="00651C85" w:rsidRPr="00380DDC" w:rsidRDefault="00651C85" w:rsidP="00651C85">
      <w:pPr>
        <w:spacing w:line="360" w:lineRule="auto"/>
        <w:jc w:val="both"/>
      </w:pPr>
    </w:p>
    <w:p w14:paraId="06FC82BD" w14:textId="77777777" w:rsidR="00651C85" w:rsidRPr="00380DDC" w:rsidRDefault="00651C85" w:rsidP="00651C85">
      <w:pPr>
        <w:spacing w:line="360" w:lineRule="auto"/>
        <w:jc w:val="both"/>
      </w:pPr>
    </w:p>
    <w:p w14:paraId="74A960F0" w14:textId="77777777" w:rsidR="00651C85" w:rsidRPr="00380DDC" w:rsidRDefault="00651C85" w:rsidP="00651C85">
      <w:pPr>
        <w:spacing w:line="360" w:lineRule="auto"/>
        <w:jc w:val="both"/>
      </w:pPr>
    </w:p>
    <w:p w14:paraId="03EABA69" w14:textId="77777777" w:rsidR="00651C85" w:rsidRPr="00380DDC" w:rsidRDefault="00651C85" w:rsidP="00651C85">
      <w:pPr>
        <w:spacing w:line="360" w:lineRule="auto"/>
        <w:jc w:val="both"/>
      </w:pPr>
    </w:p>
    <w:p w14:paraId="4F0FFF46" w14:textId="77777777" w:rsidR="00651C85" w:rsidRPr="00380DDC" w:rsidRDefault="00651C85" w:rsidP="00651C85">
      <w:pPr>
        <w:spacing w:line="360" w:lineRule="auto"/>
        <w:jc w:val="both"/>
      </w:pPr>
    </w:p>
    <w:p w14:paraId="38E92509" w14:textId="77777777" w:rsidR="00F840C3" w:rsidRPr="00380DDC" w:rsidRDefault="00F840C3" w:rsidP="00651C85">
      <w:pPr>
        <w:spacing w:line="360" w:lineRule="auto"/>
        <w:jc w:val="both"/>
      </w:pPr>
    </w:p>
    <w:p w14:paraId="633EA707" w14:textId="77777777" w:rsidR="00F840C3" w:rsidRPr="00380DDC" w:rsidRDefault="00F840C3" w:rsidP="00651C85">
      <w:pPr>
        <w:pStyle w:val="Heading3"/>
        <w:spacing w:line="360" w:lineRule="auto"/>
        <w:jc w:val="both"/>
        <w:rPr>
          <w:rFonts w:ascii="Times New Roman" w:hAnsi="Times New Roman" w:cs="Times New Roman"/>
          <w:lang w:val="en-GB"/>
        </w:rPr>
      </w:pPr>
      <w:bookmarkStart w:id="20" w:name="_Toc228466576"/>
      <w:r>
        <w:rPr>
          <w:rFonts w:ascii="Times New Roman" w:hAnsi="Times New Roman" w:cs="Times New Roman"/>
          <w:lang w:val="en-GB"/>
        </w:rPr>
        <w:t>2.1.3 Constraint Satisfaction Problems (CSP)</w:t>
      </w:r>
      <w:bookmarkEnd w:id="20"/>
      <w:r>
        <w:rPr>
          <w:rFonts w:ascii="Times New Roman" w:hAnsi="Times New Roman" w:cs="Times New Roman"/>
          <w:lang w:val="en-GB"/>
        </w:rPr>
        <w:t xml:space="preserve"> </w:t>
      </w:r>
    </w:p>
    <w:p w14:paraId="759AB2CC" w14:textId="77777777" w:rsidR="00F840C3" w:rsidRPr="00380DDC" w:rsidRDefault="00F840C3" w:rsidP="00651C85">
      <w:pPr>
        <w:spacing w:line="360" w:lineRule="auto"/>
        <w:jc w:val="both"/>
      </w:pPr>
      <w:r>
        <w:t>A parallel development has been the use of Constraint Satisfaction methods, most notably Wave Function Collapse (WFC). These algorithms treat level generation as a jigsaw puzzle, ensuring that every placed tile satisfies strict adjacency rules (e.g., a "Water" tile cannot touch a "Lava" tile). While WFC guarantees local validity, it is rigid; it cannot "improvise" or generate novel structures outside of its predefined rule set.</w:t>
      </w:r>
    </w:p>
    <w:p w14:paraId="4ACA3498" w14:textId="77777777" w:rsidR="00F840C3" w:rsidRPr="00380DDC" w:rsidRDefault="00F840C3" w:rsidP="00651C85">
      <w:pPr>
        <w:spacing w:line="360" w:lineRule="auto"/>
        <w:jc w:val="both"/>
        <w:rPr>
          <w:b/>
          <w:bCs/>
        </w:rPr>
      </w:pPr>
    </w:p>
    <w:p w14:paraId="4A50880E" w14:textId="77777777" w:rsidR="00F840C3" w:rsidRPr="00380DDC" w:rsidRDefault="00F840C3" w:rsidP="00651C85">
      <w:pPr>
        <w:pStyle w:val="Heading2"/>
        <w:spacing w:line="360" w:lineRule="auto"/>
        <w:jc w:val="both"/>
        <w:rPr>
          <w:rFonts w:ascii="Times New Roman" w:hAnsi="Times New Roman" w:cs="Times New Roman"/>
          <w:lang w:val="en-GB"/>
        </w:rPr>
      </w:pPr>
      <w:bookmarkStart w:id="21" w:name="_Toc228466577"/>
      <w:r>
        <w:rPr>
          <w:rFonts w:ascii="Times New Roman" w:hAnsi="Times New Roman" w:cs="Times New Roman"/>
          <w:lang w:val="en-GB"/>
        </w:rPr>
        <w:t>2.2 The Paradigm Shift: PCG via Machine Learning (PCGML)</w:t>
      </w:r>
      <w:bookmarkEnd w:id="21"/>
    </w:p>
    <w:p w14:paraId="0E805CF4" w14:textId="77777777" w:rsidR="00F840C3" w:rsidRPr="00380DDC" w:rsidRDefault="00F840C3" w:rsidP="00651C85">
      <w:pPr>
        <w:spacing w:line="360" w:lineRule="auto"/>
        <w:jc w:val="both"/>
      </w:pPr>
      <w:r>
        <w:t>As the demand for high-fidelity content grew, the limitations of traditional algorithms specifically their rigidity and the high labour cost of manual rule authoring led to the emergence of Procedural Content Generation via Machine Learning (PCGML). Defined by Liu et al. (2021), PCGML focuses on training models on existing game content to generate new instances, thereby learning the "design rules" implicitly from data rather than having them explicitly coded by humans.</w:t>
      </w:r>
    </w:p>
    <w:p w14:paraId="3224DE82" w14:textId="77777777" w:rsidR="00F17401" w:rsidRPr="00380DDC" w:rsidRDefault="00F17401" w:rsidP="00651C85">
      <w:pPr>
        <w:spacing w:line="360" w:lineRule="auto"/>
        <w:jc w:val="both"/>
      </w:pPr>
    </w:p>
    <w:p w14:paraId="6D7AA446" w14:textId="77777777" w:rsidR="00F840C3" w:rsidRPr="00380DDC" w:rsidRDefault="00F840C3" w:rsidP="00651C85">
      <w:pPr>
        <w:spacing w:line="360" w:lineRule="auto"/>
        <w:jc w:val="both"/>
      </w:pPr>
      <w:r>
        <w:t xml:space="preserve">This paradigm shift moves the burden of design from coding rules to curating datasets, such as the </w:t>
      </w:r>
      <w:r>
        <w:rPr>
          <w:i/>
          <w:iCs/>
        </w:rPr>
        <w:t>Video Game Level Corpus (VGLC)</w:t>
      </w:r>
      <w:r>
        <w:t>. The evolution of PCGML can be traced through several architectural approaches, from early sequence models and reinforcement learning frameworks, to adversarial generative networks, which form the basis of this project.</w:t>
      </w:r>
    </w:p>
    <w:p w14:paraId="4C1B9FB4" w14:textId="77777777" w:rsidR="005829A4" w:rsidRPr="00380DDC" w:rsidRDefault="005829A4" w:rsidP="00651C85">
      <w:pPr>
        <w:spacing w:line="360" w:lineRule="auto"/>
        <w:jc w:val="both"/>
      </w:pPr>
    </w:p>
    <w:p w14:paraId="5ACA9C26" w14:textId="77777777" w:rsidR="00F840C3" w:rsidRPr="00380DDC" w:rsidRDefault="00F840C3" w:rsidP="00651C85">
      <w:pPr>
        <w:pStyle w:val="Heading2"/>
        <w:spacing w:line="360" w:lineRule="auto"/>
        <w:jc w:val="both"/>
        <w:rPr>
          <w:rFonts w:ascii="Times New Roman" w:hAnsi="Times New Roman" w:cs="Times New Roman"/>
          <w:lang w:val="en-GB"/>
        </w:rPr>
      </w:pPr>
      <w:bookmarkStart w:id="22" w:name="_Toc228466578"/>
      <w:r>
        <w:rPr>
          <w:rFonts w:ascii="Times New Roman" w:hAnsi="Times New Roman" w:cs="Times New Roman"/>
          <w:lang w:val="en-GB"/>
        </w:rPr>
        <w:t>2.3 Early PCGML Approaches and Their Limitations</w:t>
      </w:r>
      <w:bookmarkEnd w:id="22"/>
    </w:p>
    <w:p w14:paraId="29D53CE4" w14:textId="61F968FE" w:rsidR="004F0D6A" w:rsidRPr="00380DDC" w:rsidRDefault="004F0D6A" w:rsidP="00651C85">
      <w:pPr>
        <w:spacing w:line="360" w:lineRule="auto"/>
        <w:jc w:val="both"/>
      </w:pPr>
      <w:r>
        <w:t xml:space="preserve">The earliest application of Deep Learning to PCG involved treating level generation as a linear sequence problem, analogous to Natural Language Processing (NLP). </w:t>
      </w:r>
      <w:r w:rsidR="00033B12" w:rsidRPr="00033B12">
        <w:t>Under this sequence-based approach, a 2D game level is 'flattened' into a 1D string of tokens</w:t>
      </w:r>
      <w:r>
        <w:t>, where each token represents a game entity (e.g., ground, enemy, pipe).</w:t>
      </w:r>
    </w:p>
    <w:p w14:paraId="748DBD8F" w14:textId="77777777" w:rsidR="00F840C3" w:rsidRPr="00380DDC" w:rsidRDefault="00F840C3" w:rsidP="00651C85">
      <w:pPr>
        <w:spacing w:line="360" w:lineRule="auto"/>
        <w:jc w:val="both"/>
      </w:pPr>
    </w:p>
    <w:p w14:paraId="7CAE02C5" w14:textId="77777777" w:rsidR="00F840C3" w:rsidRPr="00380DDC" w:rsidRDefault="00F840C3" w:rsidP="00651C85">
      <w:pPr>
        <w:pStyle w:val="Heading3"/>
        <w:spacing w:line="360" w:lineRule="auto"/>
        <w:jc w:val="both"/>
        <w:rPr>
          <w:rFonts w:ascii="Times New Roman" w:hAnsi="Times New Roman" w:cs="Times New Roman"/>
          <w:lang w:val="en-GB"/>
        </w:rPr>
      </w:pPr>
      <w:bookmarkStart w:id="23" w:name="_Toc228466579"/>
      <w:r>
        <w:rPr>
          <w:rFonts w:ascii="Times New Roman" w:hAnsi="Times New Roman" w:cs="Times New Roman"/>
          <w:lang w:val="en-GB"/>
        </w:rPr>
        <w:t>2.3.1 Sequence Models and LSTMs</w:t>
      </w:r>
      <w:bookmarkEnd w:id="23"/>
    </w:p>
    <w:p w14:paraId="1FE7E32F" w14:textId="3D8BD3EB" w:rsidR="00805C34" w:rsidRPr="00380DDC" w:rsidRDefault="007D4408" w:rsidP="00651C85">
      <w:pPr>
        <w:spacing w:line="360" w:lineRule="auto"/>
        <w:jc w:val="both"/>
      </w:pPr>
      <w:r>
        <w:t xml:space="preserve">Long Short-Term Memory (LSTM) networks were adopted to address the vanishing gradient problem of standard Recurrent Neural Networks (RNNs), enabling models to learn local tile-to-tile transitions across longer sequences. However, Liu et al. (2021) identify a fundamental limitation of this approach: because LSTMs generate content </w:t>
      </w:r>
      <w:r>
        <w:lastRenderedPageBreak/>
        <w:t>token-by-token, they lack global spatial awareness, often producing levels where early segments fail to logically connect with later ones. This "drift" problem, where structures such as pipes or platforms begin but never resolve correctly, makes sequence models unsuitable as a standalone generation approach.</w:t>
      </w:r>
    </w:p>
    <w:p w14:paraId="059EFF39" w14:textId="77777777" w:rsidR="00651C85" w:rsidRPr="00380DDC" w:rsidRDefault="00651C85" w:rsidP="00651C85">
      <w:pPr>
        <w:spacing w:line="360" w:lineRule="auto"/>
        <w:jc w:val="both"/>
      </w:pPr>
    </w:p>
    <w:p w14:paraId="1E0339F9" w14:textId="77777777" w:rsidR="00F840C3" w:rsidRPr="00380DDC" w:rsidRDefault="00F840C3" w:rsidP="00651C85">
      <w:pPr>
        <w:pStyle w:val="Heading3"/>
        <w:spacing w:line="360" w:lineRule="auto"/>
        <w:jc w:val="both"/>
        <w:rPr>
          <w:rFonts w:ascii="Times New Roman" w:hAnsi="Times New Roman" w:cs="Times New Roman"/>
          <w:lang w:val="en-GB"/>
        </w:rPr>
      </w:pPr>
      <w:bookmarkStart w:id="24" w:name="_Toc228466580"/>
      <w:r>
        <w:rPr>
          <w:rFonts w:ascii="Times New Roman" w:hAnsi="Times New Roman" w:cs="Times New Roman"/>
          <w:lang w:val="en-GB"/>
        </w:rPr>
        <w:t>2.3.2 Reinforcement Learning (PCGRL)</w:t>
      </w:r>
      <w:bookmarkEnd w:id="24"/>
    </w:p>
    <w:p w14:paraId="7CD3CC43" w14:textId="77777777" w:rsidR="00F840C3" w:rsidRPr="00380DDC" w:rsidRDefault="00330A1A" w:rsidP="00651C85">
      <w:pPr>
        <w:spacing w:line="360" w:lineRule="auto"/>
        <w:jc w:val="both"/>
      </w:pPr>
      <w:r>
        <w:t>To enforce functional constraints that sequence models could not guarantee, researchers proposed Procedural Content Generation via Reinforcement Learning (PCGRL), framing level generation as a sequential decision-making process where an agent places tiles to maximise a reward function based on playability metrics (Khalifa et al., 2020). While this approach directly addresses the validity problem, Earle et al. (2025) highlight that single-agent PCGRL is severely bottlenecked by the need to recalculate global heuristics such as pathfinding after every tile placement, making training runs prohibitively costly and difficult to scale for real-time applications.</w:t>
      </w:r>
    </w:p>
    <w:p w14:paraId="64501921" w14:textId="77777777" w:rsidR="00330A1A" w:rsidRPr="00380DDC" w:rsidRDefault="00330A1A" w:rsidP="00651C85">
      <w:pPr>
        <w:spacing w:line="360" w:lineRule="auto"/>
        <w:jc w:val="both"/>
      </w:pPr>
    </w:p>
    <w:p w14:paraId="6FE0EB51" w14:textId="77777777" w:rsidR="00F840C3" w:rsidRPr="00380DDC" w:rsidRDefault="00F840C3" w:rsidP="00651C85">
      <w:pPr>
        <w:pStyle w:val="Heading2"/>
        <w:spacing w:line="360" w:lineRule="auto"/>
        <w:jc w:val="both"/>
        <w:rPr>
          <w:rFonts w:ascii="Times New Roman" w:hAnsi="Times New Roman" w:cs="Times New Roman"/>
          <w:lang w:val="en-GB"/>
        </w:rPr>
      </w:pPr>
      <w:bookmarkStart w:id="25" w:name="_Toc228466581"/>
      <w:r>
        <w:rPr>
          <w:rFonts w:ascii="Times New Roman" w:hAnsi="Times New Roman" w:cs="Times New Roman"/>
          <w:lang w:val="en-GB"/>
        </w:rPr>
        <w:t>2.4 Adversarial Generative Models for Level Generation</w:t>
      </w:r>
      <w:bookmarkEnd w:id="25"/>
    </w:p>
    <w:p w14:paraId="22B06495" w14:textId="77777777" w:rsidR="00F840C3" w:rsidRPr="00380DDC" w:rsidRDefault="00F840C3" w:rsidP="00651C85">
      <w:pPr>
        <w:spacing w:line="360" w:lineRule="auto"/>
        <w:jc w:val="both"/>
      </w:pPr>
      <w:r>
        <w:t>To overcome the sequential limitations of LSTMs, researchers turned to image-based architectures that generate levels as holistic 2D structures.</w:t>
      </w:r>
    </w:p>
    <w:p w14:paraId="640F802B" w14:textId="77777777" w:rsidR="00F840C3" w:rsidRPr="00380DDC" w:rsidRDefault="00F840C3" w:rsidP="00651C85">
      <w:pPr>
        <w:spacing w:line="360" w:lineRule="auto"/>
        <w:jc w:val="both"/>
      </w:pPr>
    </w:p>
    <w:p w14:paraId="41B4DBDF" w14:textId="77777777" w:rsidR="00F840C3" w:rsidRPr="00380DDC" w:rsidRDefault="00F840C3" w:rsidP="00651C85">
      <w:pPr>
        <w:pStyle w:val="Heading3"/>
        <w:spacing w:line="360" w:lineRule="auto"/>
        <w:jc w:val="both"/>
        <w:rPr>
          <w:rFonts w:ascii="Times New Roman" w:hAnsi="Times New Roman" w:cs="Times New Roman"/>
          <w:lang w:val="en-GB"/>
        </w:rPr>
      </w:pPr>
      <w:bookmarkStart w:id="26" w:name="_Toc228466582"/>
      <w:r>
        <w:rPr>
          <w:rFonts w:ascii="Times New Roman" w:hAnsi="Times New Roman" w:cs="Times New Roman"/>
          <w:lang w:val="en-GB"/>
        </w:rPr>
        <w:t>2.4.1 Generative Adversarial Networks (GANs)</w:t>
      </w:r>
      <w:bookmarkEnd w:id="26"/>
      <w:r>
        <w:rPr>
          <w:rFonts w:ascii="Times New Roman" w:hAnsi="Times New Roman" w:cs="Times New Roman"/>
          <w:lang w:val="en-GB"/>
        </w:rPr>
        <w:t xml:space="preserve"> </w:t>
      </w:r>
    </w:p>
    <w:p w14:paraId="5263C337" w14:textId="77777777" w:rsidR="00F840C3" w:rsidRPr="00380DDC" w:rsidRDefault="00106ECE" w:rsidP="00651C85">
      <w:pPr>
        <w:spacing w:line="360" w:lineRule="auto"/>
        <w:jc w:val="both"/>
      </w:pPr>
      <w:r>
        <w:t>Generative Adversarial Networks consist of two competing neural networks: a Generator that creates synthetic content from random noise, and a Discriminator that evaluates whether the content is real or generated. Through adversarial training, the Generator learns to produce outputs that are visually indistinguishable from human-authored content. Applied to level generation, GANs represented a significant advancement over sequence models by treating levels as holistic 2D structures rather than linear token sequences, enabling the model to capture global spatial patterns. Torrado et al. (2020) advanced this further by proposing Bootstrapping, a technique where generated levels are fed back into the training set to improve the Discriminator's accuracy over successive iterations.</w:t>
      </w:r>
    </w:p>
    <w:p w14:paraId="58450094" w14:textId="77777777" w:rsidR="00106ECE" w:rsidRPr="00380DDC" w:rsidRDefault="00106ECE" w:rsidP="00651C85">
      <w:pPr>
        <w:spacing w:line="360" w:lineRule="auto"/>
        <w:jc w:val="both"/>
      </w:pPr>
    </w:p>
    <w:p w14:paraId="2879FE55" w14:textId="77777777" w:rsidR="00651C85" w:rsidRPr="00380DDC" w:rsidRDefault="00651C85" w:rsidP="00651C85">
      <w:pPr>
        <w:spacing w:line="360" w:lineRule="auto"/>
        <w:jc w:val="both"/>
      </w:pPr>
    </w:p>
    <w:p w14:paraId="1EF7856A" w14:textId="77777777" w:rsidR="00651C85" w:rsidRPr="00380DDC" w:rsidRDefault="00651C85" w:rsidP="00651C85">
      <w:pPr>
        <w:spacing w:line="360" w:lineRule="auto"/>
        <w:jc w:val="both"/>
      </w:pPr>
    </w:p>
    <w:p w14:paraId="16D1F61D" w14:textId="77777777" w:rsidR="00D1777D" w:rsidRPr="00380DDC" w:rsidRDefault="00D1777D" w:rsidP="00651C85">
      <w:pPr>
        <w:spacing w:line="360" w:lineRule="auto"/>
        <w:jc w:val="both"/>
      </w:pPr>
    </w:p>
    <w:p w14:paraId="037D76F0" w14:textId="77777777" w:rsidR="00651C85" w:rsidRPr="00380DDC" w:rsidRDefault="00651C85" w:rsidP="00651C85">
      <w:pPr>
        <w:spacing w:line="360" w:lineRule="auto"/>
        <w:jc w:val="both"/>
      </w:pPr>
    </w:p>
    <w:p w14:paraId="6A34014F" w14:textId="77777777" w:rsidR="00F840C3" w:rsidRPr="00380DDC" w:rsidRDefault="00F840C3" w:rsidP="00651C85">
      <w:pPr>
        <w:pStyle w:val="Heading3"/>
        <w:spacing w:line="360" w:lineRule="auto"/>
        <w:jc w:val="both"/>
        <w:rPr>
          <w:rFonts w:ascii="Times New Roman" w:hAnsi="Times New Roman" w:cs="Times New Roman"/>
          <w:lang w:val="en-GB"/>
        </w:rPr>
      </w:pPr>
      <w:bookmarkStart w:id="27" w:name="_Toc228466583"/>
      <w:r>
        <w:rPr>
          <w:rFonts w:ascii="Times New Roman" w:hAnsi="Times New Roman" w:cs="Times New Roman"/>
          <w:lang w:val="en-GB"/>
        </w:rPr>
        <w:lastRenderedPageBreak/>
        <w:t>2.4.2 Challenges with GANs</w:t>
      </w:r>
      <w:bookmarkEnd w:id="27"/>
      <w:r>
        <w:rPr>
          <w:rFonts w:ascii="Times New Roman" w:hAnsi="Times New Roman" w:cs="Times New Roman"/>
          <w:lang w:val="en-GB"/>
        </w:rPr>
        <w:t xml:space="preserve"> </w:t>
      </w:r>
    </w:p>
    <w:p w14:paraId="682321D7" w14:textId="77777777" w:rsidR="00A1144F" w:rsidRPr="00380DDC" w:rsidRDefault="00106ECE" w:rsidP="00651C85">
      <w:pPr>
        <w:spacing w:line="360" w:lineRule="auto"/>
        <w:jc w:val="both"/>
      </w:pPr>
      <w:r>
        <w:t>Despite their capability in capturing global visual structure, GANs face two persistent problems in level generation. Silva et al. (2025) note that adversarial training optimises for visual realism rather than functional correctness, meaning a level that appears valid may still contain unreachable paths or disconnected segments that make it unplayable. Additionally, standard GANs suffer from Mode Collapse, where the Generator converges on a limited variety of outputs and fails to capture the full diversity of the training set. Critically, standard GAN architectures also require large training datasets to perform reliably, which is a significant constraint in game level generation where data is inherently scarce.</w:t>
      </w:r>
    </w:p>
    <w:p w14:paraId="26D635C2" w14:textId="77777777" w:rsidR="00A1144F" w:rsidRPr="00380DDC" w:rsidRDefault="00A1144F" w:rsidP="00651C85">
      <w:pPr>
        <w:spacing w:line="360" w:lineRule="auto"/>
        <w:jc w:val="both"/>
      </w:pPr>
    </w:p>
    <w:p w14:paraId="02D92899" w14:textId="708F6029" w:rsidR="00663714" w:rsidRDefault="00663714" w:rsidP="00A5162F">
      <w:pPr>
        <w:pStyle w:val="Heading3"/>
        <w:rPr>
          <w:rFonts w:ascii="Times New Roman" w:hAnsi="Times New Roman" w:cs="Times New Roman"/>
          <w:lang w:val="en-GB"/>
        </w:rPr>
      </w:pPr>
      <w:bookmarkStart w:id="28" w:name="_Toc228466584"/>
      <w:r>
        <w:rPr>
          <w:rFonts w:ascii="Times New Roman" w:hAnsi="Times New Roman" w:cs="Times New Roman"/>
          <w:lang w:val="en-GB"/>
        </w:rPr>
        <w:t>2.4.3 Token-based One-shot Arbitrary Dimension Generative Adversarial Network: One-Shot Level Generation</w:t>
      </w:r>
      <w:bookmarkEnd w:id="28"/>
    </w:p>
    <w:p w14:paraId="23571D6F" w14:textId="77777777" w:rsidR="004C797D" w:rsidRPr="004C797D" w:rsidRDefault="004C797D" w:rsidP="004C797D"/>
    <w:p w14:paraId="5FF7363E" w14:textId="77777777" w:rsidR="00A1144F" w:rsidRPr="00380DDC" w:rsidRDefault="00A1144F" w:rsidP="00651C85">
      <w:pPr>
        <w:spacing w:line="360" w:lineRule="auto"/>
        <w:jc w:val="both"/>
      </w:pPr>
      <w:r>
        <w:t>To address the data scarcity problem of standard GANs, Awiszus, Schubert and Rosenhahn (2020) proposed Token-based One-shot Arbitrary Dimension Generative Adversarial Network (TOAD-GAN), a PCG algorithm that generates token-based video game levels from a single training example. TOAD-GAN adapts the SinGAN architecture, which learns patch-based features across multiple spatial scales, allowing the model to capture both local tile patterns and global level structure simultaneously. Unlike standard GANs that operate on pixel-based images, TOAD-GAN operates on token maps, making it directly applicable to grid-based game levels such as those found in Super Mario Bros. The model is further extendable with user-defined token constraints, allowing certain structural elements to be enforced during the generation process to produce coherent global level layouts.</w:t>
      </w:r>
    </w:p>
    <w:p w14:paraId="2FCD5E48" w14:textId="77777777" w:rsidR="00A5162F" w:rsidRPr="00380DDC" w:rsidRDefault="00A5162F" w:rsidP="00651C85">
      <w:pPr>
        <w:spacing w:line="360" w:lineRule="auto"/>
        <w:jc w:val="both"/>
      </w:pPr>
    </w:p>
    <w:p w14:paraId="3BC002E8" w14:textId="06666776" w:rsidR="00A5162F" w:rsidRPr="00380DDC" w:rsidRDefault="00A5162F" w:rsidP="00651C85">
      <w:pPr>
        <w:spacing w:line="360" w:lineRule="auto"/>
        <w:jc w:val="both"/>
      </w:pPr>
      <w:r>
        <w:rPr>
          <w:noProof/>
        </w:rPr>
        <w:drawing>
          <wp:inline distT="0" distB="0" distL="0" distR="0" wp14:anchorId="219BDAFB" wp14:editId="0D815893">
            <wp:extent cx="5435600" cy="1134110"/>
            <wp:effectExtent l="0" t="0" r="0" b="8890"/>
            <wp:docPr id="19455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1860" name=""/>
                    <pic:cNvPicPr/>
                  </pic:nvPicPr>
                  <pic:blipFill>
                    <a:blip r:embed="rId16"/>
                    <a:stretch>
                      <a:fillRect/>
                    </a:stretch>
                  </pic:blipFill>
                  <pic:spPr>
                    <a:xfrm>
                      <a:off x="0" y="0"/>
                      <a:ext cx="5435600" cy="1134110"/>
                    </a:xfrm>
                    <a:prstGeom prst="rect">
                      <a:avLst/>
                    </a:prstGeom>
                  </pic:spPr>
                </pic:pic>
              </a:graphicData>
            </a:graphic>
          </wp:inline>
        </w:drawing>
      </w:r>
    </w:p>
    <w:p w14:paraId="5DAC41E5" w14:textId="07B191CE" w:rsidR="00A5162F" w:rsidRPr="00380DDC" w:rsidRDefault="00A5162F" w:rsidP="00A5162F">
      <w:pPr>
        <w:spacing w:before="80" w:after="240"/>
        <w:jc w:val="center"/>
        <w:rPr>
          <w:i/>
          <w:iCs/>
          <w:color w:val="444444"/>
          <w:sz w:val="20"/>
          <w:szCs w:val="20"/>
        </w:rPr>
      </w:pPr>
      <w:r>
        <w:rPr>
          <w:i/>
          <w:iCs/>
          <w:color w:val="444444"/>
          <w:sz w:val="20"/>
          <w:szCs w:val="20"/>
        </w:rPr>
        <w:t>Figure 2.1: The TOAD-GAN generation pipeline, showing the multi-scale cascade of patch generators (G) and discriminators (D) operating on a hierarchy-aware downsampled token map of Super Mario Bros. level 1-2. The coarsest scale (G_N) receives pure noise input, with each subsequent scale refining the output of the scale below via bilinear upsampling. (Source: Awiszus, Schubert and Rosenhahn, 2020, p. 12)</w:t>
      </w:r>
    </w:p>
    <w:p w14:paraId="29E8DF5D" w14:textId="77777777" w:rsidR="00A1144F" w:rsidRPr="00380DDC" w:rsidRDefault="00A1144F" w:rsidP="000761DE">
      <w:pPr>
        <w:spacing w:line="276" w:lineRule="auto"/>
        <w:jc w:val="both"/>
      </w:pPr>
    </w:p>
    <w:p w14:paraId="65CDC069" w14:textId="77777777" w:rsidR="00F840C3" w:rsidRPr="00380DDC" w:rsidRDefault="00476BF8" w:rsidP="00651C85">
      <w:pPr>
        <w:pStyle w:val="Heading3"/>
        <w:spacing w:line="360" w:lineRule="auto"/>
        <w:jc w:val="both"/>
        <w:rPr>
          <w:rFonts w:ascii="Times New Roman" w:hAnsi="Times New Roman" w:cs="Times New Roman"/>
          <w:lang w:val="en-GB"/>
        </w:rPr>
      </w:pPr>
      <w:bookmarkStart w:id="29" w:name="_Toc228466585"/>
      <w:r>
        <w:rPr>
          <w:rFonts w:ascii="Times New Roman" w:hAnsi="Times New Roman" w:cs="Times New Roman"/>
          <w:lang w:val="en-GB"/>
        </w:rPr>
        <w:lastRenderedPageBreak/>
        <w:t>2.4.4 Limitations of TOAD-GAN</w:t>
      </w:r>
      <w:bookmarkEnd w:id="29"/>
    </w:p>
    <w:p w14:paraId="61CCF919" w14:textId="09EDDFC2" w:rsidR="00F17401" w:rsidRDefault="00A1144F" w:rsidP="00651C85">
      <w:pPr>
        <w:spacing w:line="360" w:lineRule="auto"/>
        <w:jc w:val="both"/>
      </w:pPr>
      <w:r>
        <w:t>Despite its advantages, TOAD-GAN has notable limitations that this project must address. Because the model is trained on a single example, its generated levels tend to closely resemble the training level in terms of style and structure, limiting output diversity (</w:t>
      </w:r>
      <w:proofErr w:type="spellStart"/>
      <w:r>
        <w:t>Awiszus</w:t>
      </w:r>
      <w:proofErr w:type="spellEnd"/>
      <w:r w:rsidR="004C797D">
        <w:t xml:space="preserve"> et al.,</w:t>
      </w:r>
      <w:r>
        <w:t xml:space="preserve"> 2020). Furthermore, as with standard GANs, TOAD-GAN does not inherently guarantee functional validity its output is probabilistic and may still produce structurally invalid tile placements that violate game logic (Silva et al., 2025). This necessitates a post-processing constraint-checking module to repair invalid outputs before they are rendered in the game engine, which forms a core component of this project.</w:t>
      </w:r>
    </w:p>
    <w:p w14:paraId="0539EDE1" w14:textId="77777777" w:rsidR="004C797D" w:rsidRPr="00380DDC" w:rsidRDefault="004C797D" w:rsidP="00651C85">
      <w:pPr>
        <w:spacing w:line="360" w:lineRule="auto"/>
        <w:jc w:val="both"/>
      </w:pPr>
    </w:p>
    <w:p w14:paraId="36439C2D" w14:textId="77777777" w:rsidR="00F840C3" w:rsidRPr="00380DDC" w:rsidRDefault="00F840C3" w:rsidP="00651C85">
      <w:pPr>
        <w:pStyle w:val="Heading2"/>
        <w:spacing w:line="360" w:lineRule="auto"/>
        <w:jc w:val="both"/>
        <w:rPr>
          <w:rFonts w:ascii="Times New Roman" w:hAnsi="Times New Roman" w:cs="Times New Roman"/>
          <w:lang w:val="en-GB"/>
        </w:rPr>
      </w:pPr>
      <w:bookmarkStart w:id="30" w:name="_Toc228466586"/>
      <w:r>
        <w:rPr>
          <w:rFonts w:ascii="Times New Roman" w:hAnsi="Times New Roman" w:cs="Times New Roman"/>
          <w:lang w:val="en-GB"/>
        </w:rPr>
        <w:t>2.5 Constraint Enforcement in PCGML</w:t>
      </w:r>
      <w:bookmarkEnd w:id="30"/>
    </w:p>
    <w:p w14:paraId="5ACB4B61" w14:textId="77777777" w:rsidR="003E0C9D" w:rsidRPr="00380DDC" w:rsidRDefault="003E0C9D" w:rsidP="00651C85">
      <w:pPr>
        <w:spacing w:line="360" w:lineRule="auto"/>
        <w:jc w:val="both"/>
      </w:pPr>
      <w:r>
        <w:t>A persistent challenge in machine learning-based level generation is ensuring that model output is not only visually plausible but functionally valid. Zakaria et al. (2022) demonstrate that unconstrained generative models regularly produce high rates of unsolvable levels, concluding that explicit constraint enforcement or post-processing repair mechanisms are necessary to guarantee playability. Silva et al. (2025) reinforce this, noting that GANs struggle to enforce structural cohesion due to their optimization objective being focused on visual realism rather than game logic.</w:t>
      </w:r>
    </w:p>
    <w:p w14:paraId="4D607353" w14:textId="77777777" w:rsidR="00F17401" w:rsidRPr="00380DDC" w:rsidRDefault="00F17401" w:rsidP="00651C85">
      <w:pPr>
        <w:spacing w:line="360" w:lineRule="auto"/>
        <w:jc w:val="both"/>
      </w:pPr>
    </w:p>
    <w:p w14:paraId="4417AAB2" w14:textId="77777777" w:rsidR="003E0C9D" w:rsidRPr="00380DDC" w:rsidRDefault="003E0C9D" w:rsidP="00651C85">
      <w:pPr>
        <w:spacing w:line="360" w:lineRule="auto"/>
        <w:jc w:val="both"/>
      </w:pPr>
      <w:r>
        <w:t>Constraint enforcement in PCGML typically takes one of two forms. The first is training-time enforcement, where constraints are embedded into the model architecture or reward function to bias generation toward valid outputs. The second is post-generation repair, where a separate module scans the generated output and corrects invalid tile placements before the level is used. Given that TOAD-GAN does not natively support training-time constraint enforcement beyond user-defined token layouts, this project adopts the post-generation repair approach, implementing a constraint-checking module within the Unity Game Engine that validates tile adjacency rules on the generated output before rendering.</w:t>
      </w:r>
    </w:p>
    <w:p w14:paraId="5AFC3C10" w14:textId="77777777" w:rsidR="003E0C9D" w:rsidRPr="00380DDC" w:rsidRDefault="003E0C9D" w:rsidP="00651C85">
      <w:pPr>
        <w:spacing w:line="360" w:lineRule="auto"/>
        <w:jc w:val="both"/>
      </w:pPr>
    </w:p>
    <w:p w14:paraId="19992402" w14:textId="77777777" w:rsidR="00F840C3" w:rsidRPr="00380DDC" w:rsidRDefault="00F840C3" w:rsidP="00651C85">
      <w:pPr>
        <w:pStyle w:val="Heading2"/>
        <w:spacing w:line="360" w:lineRule="auto"/>
        <w:jc w:val="both"/>
        <w:rPr>
          <w:rFonts w:ascii="Times New Roman" w:hAnsi="Times New Roman" w:cs="Times New Roman"/>
          <w:lang w:val="en-GB"/>
        </w:rPr>
      </w:pPr>
      <w:bookmarkStart w:id="31" w:name="_Toc228466587"/>
      <w:r>
        <w:rPr>
          <w:rFonts w:ascii="Times New Roman" w:hAnsi="Times New Roman" w:cs="Times New Roman"/>
          <w:lang w:val="en-GB"/>
        </w:rPr>
        <w:t>2.6 Research Gap</w:t>
      </w:r>
      <w:bookmarkEnd w:id="31"/>
    </w:p>
    <w:p w14:paraId="23070D50" w14:textId="77777777" w:rsidR="00877C01" w:rsidRPr="00380DDC" w:rsidRDefault="00877C01" w:rsidP="00651C85">
      <w:pPr>
        <w:spacing w:line="360" w:lineRule="auto"/>
        <w:jc w:val="both"/>
      </w:pPr>
      <w:r>
        <w:t xml:space="preserve">While GAN-based approaches have demonstrated promising results in procedural level generation, significant gaps remain between academic research and practical deployment. Silva et al. (2025) and Zakaria et al. (2022) establish that generative models including TOAD-GAN do not natively guarantee structural validity, yet few studies have </w:t>
      </w:r>
      <w:r>
        <w:lastRenderedPageBreak/>
        <w:t>systematically evaluated the effectiveness of post-generation constraint enforcement as a repair mechanism within a deployed system.</w:t>
      </w:r>
    </w:p>
    <w:p w14:paraId="633F9C9B" w14:textId="77777777" w:rsidR="00F17401" w:rsidRPr="00380DDC" w:rsidRDefault="00F17401" w:rsidP="00651C85">
      <w:pPr>
        <w:spacing w:line="360" w:lineRule="auto"/>
        <w:jc w:val="both"/>
      </w:pPr>
    </w:p>
    <w:p w14:paraId="60966C75" w14:textId="77777777" w:rsidR="00877C01" w:rsidRPr="00380DDC" w:rsidRDefault="00877C01" w:rsidP="00651C85">
      <w:pPr>
        <w:spacing w:line="360" w:lineRule="auto"/>
        <w:jc w:val="both"/>
      </w:pPr>
      <w:r>
        <w:t>Beyond generation quality, Liu et al. (2021) note that existing PCGML research predominantly evaluates models in offline settings, treating generation as an isolated task divorced from the runtime requirements of a game engine. The challenge of integrating a trained generative model into a real-time engine, managing inference latency, and maintaining acceptable frame rates during generation has not been addressed in the existing literature for 2D platformer level generation.</w:t>
      </w:r>
    </w:p>
    <w:p w14:paraId="1B376CFA" w14:textId="77777777" w:rsidR="00F17401" w:rsidRPr="00380DDC" w:rsidRDefault="00F17401" w:rsidP="00651C85">
      <w:pPr>
        <w:spacing w:line="360" w:lineRule="auto"/>
        <w:jc w:val="both"/>
      </w:pPr>
    </w:p>
    <w:p w14:paraId="05CBBFC4" w14:textId="77777777" w:rsidR="00877C01" w:rsidRPr="00380DDC" w:rsidRDefault="00877C01" w:rsidP="00651C85">
      <w:pPr>
        <w:spacing w:line="360" w:lineRule="auto"/>
        <w:jc w:val="both"/>
      </w:pPr>
      <w:r>
        <w:t>This project addresses these gaps by training and deploying TOAD-GAN within the Unity Game Engine, coupling its output with a tile-level constraint-checking module, and benchmarking the complete system against measurable real-time performance thresholds. In doing so, it seeks to bridge the gap between the theoretical capabilities of GAN-based generation and the practical requirements of a functional, deployable game system.</w:t>
      </w:r>
    </w:p>
    <w:p w14:paraId="74886DF5" w14:textId="77777777" w:rsidR="00877C01" w:rsidRPr="00380DDC" w:rsidRDefault="00877C01" w:rsidP="00651C85">
      <w:pPr>
        <w:spacing w:line="360" w:lineRule="auto"/>
        <w:jc w:val="both"/>
      </w:pPr>
    </w:p>
    <w:p w14:paraId="30EF5334" w14:textId="23FEFF85" w:rsidR="00DD636E" w:rsidRPr="00380DDC" w:rsidRDefault="004D5423" w:rsidP="00651C85">
      <w:pPr>
        <w:pStyle w:val="Heading1"/>
        <w:spacing w:line="360" w:lineRule="auto"/>
        <w:jc w:val="both"/>
        <w:rPr>
          <w:rFonts w:ascii="Times New Roman" w:hAnsi="Times New Roman" w:cs="Times New Roman"/>
        </w:rPr>
      </w:pPr>
      <w:bookmarkStart w:id="32" w:name="_Toc228466588"/>
      <w:r>
        <w:rPr>
          <w:rFonts w:ascii="Times New Roman" w:hAnsi="Times New Roman" w:cs="Times New Roman"/>
        </w:rPr>
        <w:lastRenderedPageBreak/>
        <w:t xml:space="preserve">3. </w:t>
      </w:r>
      <w:r w:rsidR="00DD636E">
        <w:rPr>
          <w:rFonts w:ascii="Times New Roman" w:hAnsi="Times New Roman" w:cs="Times New Roman"/>
        </w:rPr>
        <w:t>Methodology</w:t>
      </w:r>
      <w:bookmarkEnd w:id="32"/>
    </w:p>
    <w:p w14:paraId="6857CDD3" w14:textId="77777777" w:rsidR="00DD636E" w:rsidRPr="00380DDC" w:rsidRDefault="00DD636E" w:rsidP="00651C85">
      <w:pPr>
        <w:pStyle w:val="Heading2"/>
        <w:spacing w:line="360" w:lineRule="auto"/>
        <w:jc w:val="both"/>
        <w:rPr>
          <w:rFonts w:ascii="Times New Roman" w:hAnsi="Times New Roman" w:cs="Times New Roman"/>
          <w:lang w:val="en-GB"/>
        </w:rPr>
      </w:pPr>
      <w:bookmarkStart w:id="33" w:name="_Toc228466589"/>
      <w:r>
        <w:rPr>
          <w:rFonts w:ascii="Times New Roman" w:hAnsi="Times New Roman" w:cs="Times New Roman"/>
          <w:lang w:val="en-GB"/>
        </w:rPr>
        <w:t>3.1 Research Framework</w:t>
      </w:r>
      <w:bookmarkEnd w:id="33"/>
    </w:p>
    <w:p w14:paraId="0B8012FD" w14:textId="77777777" w:rsidR="00DD636E" w:rsidRPr="00380DDC" w:rsidRDefault="00DD636E" w:rsidP="00651C85">
      <w:pPr>
        <w:spacing w:line="360" w:lineRule="auto"/>
        <w:jc w:val="both"/>
      </w:pPr>
      <w:r>
        <w:t>This chapter details the full technical pipeline through which a Token-based One-shot Arbitrary Dimension Generative Adversarial Network (TOAD-GAN) model is trained on a single Super Mario Bros. level, deployed into the Unity Game Engine via a native inference bridge, and validated against measurable performance and structural correctness thresholds. The pipeline is divided into four sequential phases: dataset preparation and preprocessing, model architecture and training, Unity integration and constraint enforcement, and performance benchmarking and optimisation.</w:t>
      </w:r>
    </w:p>
    <w:p w14:paraId="4B6526A3" w14:textId="77777777" w:rsidR="00645D92" w:rsidRPr="00380DDC" w:rsidRDefault="00645D92" w:rsidP="00651C85">
      <w:pPr>
        <w:spacing w:line="360" w:lineRule="auto"/>
        <w:jc w:val="both"/>
      </w:pPr>
    </w:p>
    <w:p w14:paraId="39716DB3" w14:textId="6B725721" w:rsidR="00645D92" w:rsidRDefault="00DD636E" w:rsidP="004C797D">
      <w:pPr>
        <w:pStyle w:val="Heading2"/>
        <w:spacing w:line="360" w:lineRule="auto"/>
        <w:jc w:val="both"/>
        <w:rPr>
          <w:rFonts w:ascii="Times New Roman" w:hAnsi="Times New Roman" w:cs="Times New Roman"/>
          <w:lang w:val="en-GB"/>
        </w:rPr>
      </w:pPr>
      <w:bookmarkStart w:id="34" w:name="_Toc228466590"/>
      <w:r>
        <w:rPr>
          <w:rFonts w:ascii="Times New Roman" w:hAnsi="Times New Roman" w:cs="Times New Roman"/>
          <w:lang w:val="en-GB"/>
        </w:rPr>
        <w:t>3.2 Dataset</w:t>
      </w:r>
      <w:r w:rsidR="004C797D">
        <w:rPr>
          <w:rFonts w:ascii="Times New Roman" w:hAnsi="Times New Roman" w:cs="Times New Roman"/>
          <w:lang w:val="en-GB"/>
        </w:rPr>
        <w:t xml:space="preserve"> Preparation</w:t>
      </w:r>
      <w:r>
        <w:rPr>
          <w:rFonts w:ascii="Times New Roman" w:hAnsi="Times New Roman" w:cs="Times New Roman"/>
          <w:lang w:val="en-GB"/>
        </w:rPr>
        <w:t xml:space="preserve"> and Preprocessing</w:t>
      </w:r>
      <w:bookmarkEnd w:id="34"/>
    </w:p>
    <w:p w14:paraId="48C036FB" w14:textId="77777777" w:rsidR="004C797D" w:rsidRPr="004C797D" w:rsidRDefault="004C797D" w:rsidP="004C797D"/>
    <w:p w14:paraId="4F8A3682" w14:textId="77777777" w:rsidR="00DD636E" w:rsidRPr="00380DDC" w:rsidRDefault="00DD636E" w:rsidP="00651C85">
      <w:pPr>
        <w:pStyle w:val="Heading3"/>
        <w:spacing w:line="360" w:lineRule="auto"/>
        <w:jc w:val="both"/>
        <w:rPr>
          <w:rFonts w:ascii="Times New Roman" w:hAnsi="Times New Roman" w:cs="Times New Roman"/>
          <w:lang w:val="en-GB"/>
        </w:rPr>
      </w:pPr>
      <w:bookmarkStart w:id="35" w:name="_Toc228466591"/>
      <w:r>
        <w:rPr>
          <w:rFonts w:ascii="Times New Roman" w:hAnsi="Times New Roman" w:cs="Times New Roman"/>
          <w:lang w:val="en-GB"/>
        </w:rPr>
        <w:t>3.2.1 Dataset Source</w:t>
      </w:r>
      <w:bookmarkEnd w:id="35"/>
    </w:p>
    <w:p w14:paraId="0459F8D7" w14:textId="121FFB1D" w:rsidR="00DD636E" w:rsidRPr="00380DDC" w:rsidRDefault="00DD636E" w:rsidP="00651C85">
      <w:pPr>
        <w:spacing w:line="360" w:lineRule="auto"/>
        <w:jc w:val="both"/>
      </w:pPr>
      <w:r>
        <w:t>The project uses the Video Game Level Corpus (VGLC), a publicly available collection of human-annotated, tile-based level representations curated for procedural content generation research. From the corpus I have gathered roughly 60 level files drawn from four Mario game variants: 16 levels from Super Mario Bros. (NES), 13 from Super Mario Bros. 2 (Japan), 21 modified Super Mario Bros. 2 (Japan) levels, and 10 from Super Mario Land (Game Boy). All level files are represented as plain-text grids in which each character denotes a single tile type, following the VGLC annotation scheme.</w:t>
      </w:r>
    </w:p>
    <w:p w14:paraId="0AABFAE5" w14:textId="77777777" w:rsidR="00645D92" w:rsidRPr="00380DDC" w:rsidRDefault="00645D92" w:rsidP="00651C85">
      <w:pPr>
        <w:spacing w:line="360" w:lineRule="auto"/>
        <w:jc w:val="both"/>
      </w:pPr>
    </w:p>
    <w:p w14:paraId="02C4CBCE" w14:textId="77777777" w:rsidR="00DD636E" w:rsidRPr="00380DDC" w:rsidRDefault="00DD636E" w:rsidP="00651C85">
      <w:pPr>
        <w:pStyle w:val="Heading3"/>
        <w:spacing w:line="360" w:lineRule="auto"/>
        <w:jc w:val="both"/>
        <w:rPr>
          <w:rFonts w:ascii="Times New Roman" w:hAnsi="Times New Roman" w:cs="Times New Roman"/>
          <w:lang w:val="en-GB"/>
        </w:rPr>
      </w:pPr>
      <w:bookmarkStart w:id="36" w:name="_Toc228466592"/>
      <w:r>
        <w:rPr>
          <w:rFonts w:ascii="Times New Roman" w:hAnsi="Times New Roman" w:cs="Times New Roman"/>
          <w:lang w:val="en-GB"/>
        </w:rPr>
        <w:t>3.2.2 Training Level Selection</w:t>
      </w:r>
      <w:bookmarkEnd w:id="36"/>
    </w:p>
    <w:p w14:paraId="52CB628B" w14:textId="77777777" w:rsidR="00DD636E" w:rsidRPr="00380DDC" w:rsidRDefault="00DD636E" w:rsidP="00651C85">
      <w:pPr>
        <w:spacing w:line="360" w:lineRule="auto"/>
        <w:jc w:val="both"/>
      </w:pPr>
      <w:r>
        <w:t xml:space="preserve">Token-based One-shot Arbitrary Dimension Generative Adversarial Network (TOAD-GAN) is a one-shot generative model, meaning the entire model is trained on a </w:t>
      </w:r>
      <w:r>
        <w:rPr>
          <w:b/>
          <w:bCs/>
        </w:rPr>
        <w:t>single level</w:t>
      </w:r>
      <w:r>
        <w:t xml:space="preserve">. The level selected for this project is </w:t>
      </w:r>
      <w:r>
        <w:rPr>
          <w:b/>
          <w:bCs/>
        </w:rPr>
        <w:t>Super Mario Bros. World 1-1</w:t>
      </w:r>
      <w:r>
        <w:t xml:space="preserve"> (SMB1_1.txt), chosen for its iconic structural simplicity and well-balanced tile distribution, comprising representative examples of all major tile categories including ground, sky, pipes, interactive blocks, and enemies. Its 13 × 188 tile grid (after preprocessing) provides sufficient spatial context for the multi-scale GAN to learn both local tile patterns and global level structure.</w:t>
      </w:r>
    </w:p>
    <w:p w14:paraId="6F108147" w14:textId="77777777" w:rsidR="00651C85" w:rsidRPr="00380DDC" w:rsidRDefault="00651C85" w:rsidP="00651C85">
      <w:pPr>
        <w:spacing w:line="360" w:lineRule="auto"/>
        <w:jc w:val="both"/>
      </w:pPr>
    </w:p>
    <w:p w14:paraId="17B4A262" w14:textId="77777777" w:rsidR="00651C85" w:rsidRPr="00380DDC" w:rsidRDefault="00651C85" w:rsidP="00651C85">
      <w:pPr>
        <w:spacing w:line="360" w:lineRule="auto"/>
        <w:jc w:val="both"/>
      </w:pPr>
    </w:p>
    <w:p w14:paraId="5F905DFD" w14:textId="77777777" w:rsidR="00645D92" w:rsidRPr="00380DDC" w:rsidRDefault="00645D92" w:rsidP="00651C85">
      <w:pPr>
        <w:spacing w:line="360" w:lineRule="auto"/>
        <w:jc w:val="both"/>
      </w:pPr>
    </w:p>
    <w:p w14:paraId="4072AE8B" w14:textId="77777777" w:rsidR="00DD636E" w:rsidRPr="00380DDC" w:rsidRDefault="00DD636E" w:rsidP="00651C85">
      <w:pPr>
        <w:pStyle w:val="Heading3"/>
        <w:spacing w:line="360" w:lineRule="auto"/>
        <w:jc w:val="both"/>
        <w:rPr>
          <w:rFonts w:ascii="Times New Roman" w:hAnsi="Times New Roman" w:cs="Times New Roman"/>
          <w:lang w:val="en-GB"/>
        </w:rPr>
      </w:pPr>
      <w:bookmarkStart w:id="37" w:name="_Toc228466593"/>
      <w:r>
        <w:rPr>
          <w:rFonts w:ascii="Times New Roman" w:hAnsi="Times New Roman" w:cs="Times New Roman"/>
          <w:lang w:val="en-GB"/>
        </w:rPr>
        <w:lastRenderedPageBreak/>
        <w:t>3.2.3 Preprocessing Pipeline</w:t>
      </w:r>
      <w:bookmarkEnd w:id="37"/>
    </w:p>
    <w:p w14:paraId="0AFB5C51" w14:textId="07C648B2" w:rsidR="00DD636E" w:rsidRPr="00380DDC" w:rsidRDefault="00DD636E" w:rsidP="00651C85">
      <w:pPr>
        <w:spacing w:line="360" w:lineRule="auto"/>
        <w:jc w:val="both"/>
      </w:pPr>
      <w:r>
        <w:t>Raw level files are parsed and cleaned through three sequential operations implemented in level_utils.py. Figure 3.1 illustrates the preprocessing pipeline.</w:t>
      </w:r>
    </w:p>
    <w:p w14:paraId="681146CC" w14:textId="788D46A0" w:rsidR="00DD636E" w:rsidRPr="00380DDC" w:rsidRDefault="00380DDC" w:rsidP="00651C85">
      <w:pPr>
        <w:spacing w:before="160" w:after="80" w:line="360" w:lineRule="auto"/>
        <w:jc w:val="both"/>
      </w:pPr>
      <w:r>
        <w:rPr>
          <w:noProof/>
        </w:rPr>
        <w:drawing>
          <wp:inline distT="0" distB="0" distL="0" distR="0" wp14:anchorId="5EDB5E96" wp14:editId="5261A502">
            <wp:extent cx="6143080" cy="784391"/>
            <wp:effectExtent l="0" t="0" r="0" b="0"/>
            <wp:docPr id="72711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14743" name=""/>
                    <pic:cNvPicPr/>
                  </pic:nvPicPr>
                  <pic:blipFill>
                    <a:blip r:embed="rId17"/>
                    <a:stretch>
                      <a:fillRect/>
                    </a:stretch>
                  </pic:blipFill>
                  <pic:spPr>
                    <a:xfrm>
                      <a:off x="0" y="0"/>
                      <a:ext cx="6187362" cy="790045"/>
                    </a:xfrm>
                    <a:prstGeom prst="rect">
                      <a:avLst/>
                    </a:prstGeom>
                  </pic:spPr>
                </pic:pic>
              </a:graphicData>
            </a:graphic>
          </wp:inline>
        </w:drawing>
      </w:r>
    </w:p>
    <w:p w14:paraId="79D5E2DD" w14:textId="77777777" w:rsidR="00DD636E" w:rsidRPr="00380DDC" w:rsidRDefault="00DD636E" w:rsidP="00F17401">
      <w:pPr>
        <w:spacing w:before="80" w:after="240"/>
        <w:jc w:val="center"/>
      </w:pPr>
      <w:r>
        <w:rPr>
          <w:i/>
          <w:iCs/>
          <w:color w:val="444444"/>
          <w:sz w:val="20"/>
          <w:szCs w:val="20"/>
        </w:rPr>
        <w:t>Figure 3.1: Preprocessing pipeline three sequential operations transform raw VGLC text files into a uniform 13 × 188 token grid ready for TOAD-GAN training.</w:t>
      </w:r>
    </w:p>
    <w:p w14:paraId="1D6D2190" w14:textId="77777777" w:rsidR="00DD636E" w:rsidRPr="00380DDC" w:rsidRDefault="00DD636E" w:rsidP="00651C85">
      <w:pPr>
        <w:spacing w:line="360" w:lineRule="auto"/>
        <w:jc w:val="both"/>
      </w:pPr>
      <w:r>
        <w:t>First, compound-token collapse reduces the two-character pipe token pP into a single symbol § so that every grid cell maps to exactly one vocabulary entry. Second, trailing blank lines produced by some level files are stripped to ensure clean boundaries. Third, rows shorter than the maximum width are right-padded with the sky token (-) to enforce a rectangular grid, yielding a uniform 13 × 188 tile grid.</w:t>
      </w:r>
    </w:p>
    <w:p w14:paraId="7EAD4CBA" w14:textId="77777777" w:rsidR="00765B5D" w:rsidRPr="00380DDC" w:rsidRDefault="00765B5D" w:rsidP="00651C85">
      <w:pPr>
        <w:spacing w:line="360" w:lineRule="auto"/>
        <w:jc w:val="both"/>
      </w:pPr>
    </w:p>
    <w:p w14:paraId="59657D58" w14:textId="77777777" w:rsidR="00DD636E" w:rsidRPr="00380DDC" w:rsidRDefault="00DD636E" w:rsidP="00651C85">
      <w:pPr>
        <w:pStyle w:val="Heading3"/>
        <w:spacing w:line="360" w:lineRule="auto"/>
        <w:jc w:val="both"/>
        <w:rPr>
          <w:rFonts w:ascii="Times New Roman" w:hAnsi="Times New Roman" w:cs="Times New Roman"/>
          <w:lang w:val="en-GB"/>
        </w:rPr>
      </w:pPr>
      <w:bookmarkStart w:id="38" w:name="_Toc228466594"/>
      <w:r>
        <w:rPr>
          <w:rFonts w:ascii="Times New Roman" w:hAnsi="Times New Roman" w:cs="Times New Roman"/>
          <w:lang w:val="en-GB"/>
        </w:rPr>
        <w:t>3.2.4 Token Vocabulary</w:t>
      </w:r>
      <w:bookmarkEnd w:id="38"/>
    </w:p>
    <w:p w14:paraId="258689E3" w14:textId="26258050" w:rsidR="00DD636E" w:rsidRPr="00380DDC" w:rsidRDefault="00DD636E" w:rsidP="00651C85">
      <w:pPr>
        <w:spacing w:line="360" w:lineRule="auto"/>
        <w:jc w:val="both"/>
      </w:pPr>
      <w:r>
        <w:t>The token vocabulary is defined in vocab.json and consists of 8 unique tokens, stored as two dictionaries: stoi (string-to-index) and itos (index-to-string). Table 3.1 presents the complete vocabulary.</w:t>
      </w:r>
    </w:p>
    <w:p w14:paraId="3564990A" w14:textId="77777777" w:rsidR="00DD636E" w:rsidRPr="00380DDC" w:rsidRDefault="00A6583C" w:rsidP="00F17401">
      <w:pPr>
        <w:spacing w:before="80" w:after="240"/>
        <w:jc w:val="center"/>
      </w:pPr>
      <w:r>
        <w:rPr>
          <w:i/>
          <w:iCs/>
          <w:color w:val="444444"/>
          <w:sz w:val="20"/>
          <w:szCs w:val="20"/>
        </w:rPr>
        <w:t>Table 3.1: TOAD-GAN token vocabulary (8 tokens, indices 0–7)</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000"/>
        <w:gridCol w:w="6742"/>
      </w:tblGrid>
      <w:tr w:rsidR="00DD636E" w:rsidRPr="00380DDC" w14:paraId="09DEC1D4" w14:textId="77777777" w:rsidTr="00CA64C5">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F4FEAB9" w14:textId="77777777" w:rsidR="00DD636E" w:rsidRPr="00380DDC" w:rsidRDefault="00DD636E" w:rsidP="00651C85">
            <w:pPr>
              <w:spacing w:line="360" w:lineRule="auto"/>
              <w:jc w:val="both"/>
            </w:pPr>
            <w:r>
              <w:rPr>
                <w:b/>
                <w:bCs/>
                <w:color w:val="FFFFFF"/>
              </w:rPr>
              <w:t>Index</w:t>
            </w:r>
          </w:p>
        </w:tc>
        <w:tc>
          <w:tcPr>
            <w:tcW w:w="1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7ECB018" w14:textId="77777777" w:rsidR="00DD636E" w:rsidRPr="00380DDC" w:rsidRDefault="00DD636E" w:rsidP="00651C85">
            <w:pPr>
              <w:spacing w:line="360" w:lineRule="auto"/>
              <w:jc w:val="both"/>
            </w:pPr>
            <w:r>
              <w:rPr>
                <w:b/>
                <w:bCs/>
                <w:color w:val="FFFFFF"/>
              </w:rPr>
              <w:t>Token</w:t>
            </w:r>
          </w:p>
        </w:tc>
        <w:tc>
          <w:tcPr>
            <w:tcW w:w="6742"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E2C7057" w14:textId="77777777" w:rsidR="00DD636E" w:rsidRPr="00380DDC" w:rsidRDefault="00DD636E" w:rsidP="00651C85">
            <w:pPr>
              <w:spacing w:line="360" w:lineRule="auto"/>
              <w:jc w:val="both"/>
            </w:pPr>
            <w:r>
              <w:rPr>
                <w:b/>
                <w:bCs/>
                <w:color w:val="FFFFFF"/>
              </w:rPr>
              <w:t>Meaning</w:t>
            </w:r>
          </w:p>
        </w:tc>
      </w:tr>
      <w:tr w:rsidR="00DD636E" w:rsidRPr="00380DDC" w14:paraId="211EEE96" w14:textId="77777777" w:rsidTr="00CA64C5">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BE9E2F" w14:textId="77777777" w:rsidR="00DD636E" w:rsidRPr="00380DDC" w:rsidRDefault="00DD636E" w:rsidP="00651C85">
            <w:pPr>
              <w:spacing w:line="360" w:lineRule="auto"/>
              <w:jc w:val="both"/>
            </w:pPr>
            <w:r>
              <w:t>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C74571" w14:textId="77777777" w:rsidR="00DD636E" w:rsidRPr="00380DDC" w:rsidRDefault="00DD636E" w:rsidP="00651C85">
            <w:pPr>
              <w:spacing w:line="360" w:lineRule="auto"/>
              <w:jc w:val="both"/>
            </w:pPr>
            <w:r>
              <w:rPr>
                <w:b/>
                <w:bCs/>
              </w:rPr>
              <w:t>\n</w:t>
            </w:r>
          </w:p>
        </w:tc>
        <w:tc>
          <w:tcPr>
            <w:tcW w:w="674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BFEE1F" w14:textId="77777777" w:rsidR="00DD636E" w:rsidRPr="00380DDC" w:rsidRDefault="00DD636E" w:rsidP="00651C85">
            <w:pPr>
              <w:spacing w:line="360" w:lineRule="auto"/>
              <w:jc w:val="both"/>
            </w:pPr>
            <w:r>
              <w:t>Newline / padding</w:t>
            </w:r>
          </w:p>
        </w:tc>
      </w:tr>
      <w:tr w:rsidR="00DD636E" w:rsidRPr="00380DDC" w14:paraId="7ECEADD1" w14:textId="77777777" w:rsidTr="00CA64C5">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AB3A35F" w14:textId="77777777" w:rsidR="00DD636E" w:rsidRPr="00380DDC" w:rsidRDefault="00DD636E" w:rsidP="00651C85">
            <w:pPr>
              <w:spacing w:line="360" w:lineRule="auto"/>
              <w:jc w:val="both"/>
            </w:pPr>
            <w:r>
              <w:t>1</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88F33CE" w14:textId="77777777" w:rsidR="00DD636E" w:rsidRPr="00380DDC" w:rsidRDefault="00DD636E" w:rsidP="00651C85">
            <w:pPr>
              <w:spacing w:line="360" w:lineRule="auto"/>
              <w:jc w:val="both"/>
            </w:pPr>
            <w:r>
              <w:rPr>
                <w:b/>
                <w:bCs/>
              </w:rPr>
              <w:t>#</w:t>
            </w:r>
          </w:p>
        </w:tc>
        <w:tc>
          <w:tcPr>
            <w:tcW w:w="674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8C31378" w14:textId="77777777" w:rsidR="00DD636E" w:rsidRPr="00380DDC" w:rsidRDefault="00DD636E" w:rsidP="00651C85">
            <w:pPr>
              <w:spacing w:line="360" w:lineRule="auto"/>
              <w:jc w:val="both"/>
            </w:pPr>
            <w:r>
              <w:t>Ground / solid block</w:t>
            </w:r>
          </w:p>
        </w:tc>
      </w:tr>
      <w:tr w:rsidR="00DD636E" w:rsidRPr="00380DDC" w14:paraId="640F2B41" w14:textId="77777777" w:rsidTr="00CA64C5">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9EF3937" w14:textId="77777777" w:rsidR="00DD636E" w:rsidRPr="00380DDC" w:rsidRDefault="00CF37E5" w:rsidP="00651C85">
            <w:pPr>
              <w:spacing w:line="360" w:lineRule="auto"/>
              <w:jc w:val="both"/>
            </w:pPr>
            <w:r>
              <w:t>2</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972CA6C" w14:textId="77777777" w:rsidR="00DD636E" w:rsidRPr="00380DDC" w:rsidRDefault="00DD636E" w:rsidP="00651C85">
            <w:pPr>
              <w:spacing w:line="360" w:lineRule="auto"/>
              <w:jc w:val="both"/>
            </w:pPr>
            <w:r>
              <w:rPr>
                <w:b/>
                <w:bCs/>
              </w:rPr>
              <w:t>-</w:t>
            </w:r>
          </w:p>
        </w:tc>
        <w:tc>
          <w:tcPr>
            <w:tcW w:w="674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3CC6A19" w14:textId="77777777" w:rsidR="00DD636E" w:rsidRPr="00380DDC" w:rsidRDefault="00DD636E" w:rsidP="00651C85">
            <w:pPr>
              <w:spacing w:line="360" w:lineRule="auto"/>
              <w:jc w:val="both"/>
            </w:pPr>
            <w:r>
              <w:t>Sky / empty</w:t>
            </w:r>
          </w:p>
        </w:tc>
      </w:tr>
      <w:tr w:rsidR="00DD636E" w:rsidRPr="00380DDC" w14:paraId="7CF5A3CF" w14:textId="77777777" w:rsidTr="00CA64C5">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FB4537" w14:textId="77777777" w:rsidR="00DD636E" w:rsidRPr="00380DDC" w:rsidRDefault="00CF37E5" w:rsidP="00651C85">
            <w:pPr>
              <w:spacing w:line="360" w:lineRule="auto"/>
              <w:jc w:val="both"/>
            </w:pPr>
            <w:r>
              <w:t>3</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9B1856" w14:textId="77777777" w:rsidR="00DD636E" w:rsidRPr="00380DDC" w:rsidRDefault="00DD636E" w:rsidP="00651C85">
            <w:pPr>
              <w:spacing w:line="360" w:lineRule="auto"/>
              <w:jc w:val="both"/>
            </w:pPr>
            <w:r>
              <w:rPr>
                <w:b/>
                <w:bCs/>
              </w:rPr>
              <w:t>?</w:t>
            </w:r>
          </w:p>
        </w:tc>
        <w:tc>
          <w:tcPr>
            <w:tcW w:w="674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016E6A" w14:textId="77777777" w:rsidR="00DD636E" w:rsidRPr="00380DDC" w:rsidRDefault="00DD636E" w:rsidP="00651C85">
            <w:pPr>
              <w:spacing w:line="360" w:lineRule="auto"/>
              <w:jc w:val="both"/>
            </w:pPr>
            <w:r>
              <w:t>Lucky (question-mark) block</w:t>
            </w:r>
          </w:p>
        </w:tc>
      </w:tr>
      <w:tr w:rsidR="00DD636E" w:rsidRPr="00380DDC" w14:paraId="496C62A5" w14:textId="77777777" w:rsidTr="00CA64C5">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69A2B17" w14:textId="77777777" w:rsidR="00DD636E" w:rsidRPr="00380DDC" w:rsidRDefault="00CF37E5" w:rsidP="00651C85">
            <w:pPr>
              <w:spacing w:line="360" w:lineRule="auto"/>
              <w:jc w:val="both"/>
            </w:pPr>
            <w:r>
              <w:t>4</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3740AF8" w14:textId="77777777" w:rsidR="00DD636E" w:rsidRPr="00380DDC" w:rsidRDefault="00DD636E" w:rsidP="00651C85">
            <w:pPr>
              <w:spacing w:line="360" w:lineRule="auto"/>
              <w:jc w:val="both"/>
            </w:pPr>
            <w:r>
              <w:rPr>
                <w:b/>
                <w:bCs/>
              </w:rPr>
              <w:t>B</w:t>
            </w:r>
          </w:p>
        </w:tc>
        <w:tc>
          <w:tcPr>
            <w:tcW w:w="674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5D57813" w14:textId="77777777" w:rsidR="00DD636E" w:rsidRPr="00380DDC" w:rsidRDefault="00DD636E" w:rsidP="00651C85">
            <w:pPr>
              <w:spacing w:line="360" w:lineRule="auto"/>
              <w:jc w:val="both"/>
            </w:pPr>
            <w:r>
              <w:t>Breakable brick</w:t>
            </w:r>
          </w:p>
        </w:tc>
      </w:tr>
      <w:tr w:rsidR="00DD636E" w:rsidRPr="00380DDC" w14:paraId="6CFC2486" w14:textId="77777777" w:rsidTr="00CA64C5">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112370" w14:textId="77777777" w:rsidR="00DD636E" w:rsidRPr="00380DDC" w:rsidRDefault="00CF37E5" w:rsidP="00651C85">
            <w:pPr>
              <w:spacing w:line="360" w:lineRule="auto"/>
              <w:jc w:val="both"/>
            </w:pPr>
            <w:r>
              <w:t>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89752D" w14:textId="77777777" w:rsidR="00DD636E" w:rsidRPr="00380DDC" w:rsidRDefault="00DD636E" w:rsidP="00651C85">
            <w:pPr>
              <w:spacing w:line="360" w:lineRule="auto"/>
              <w:jc w:val="both"/>
            </w:pPr>
            <w:r>
              <w:rPr>
                <w:b/>
                <w:bCs/>
              </w:rPr>
              <w:t>e</w:t>
            </w:r>
          </w:p>
        </w:tc>
        <w:tc>
          <w:tcPr>
            <w:tcW w:w="674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6111FD" w14:textId="77777777" w:rsidR="00DD636E" w:rsidRPr="00380DDC" w:rsidRDefault="00DD636E" w:rsidP="00651C85">
            <w:pPr>
              <w:spacing w:line="360" w:lineRule="auto"/>
              <w:jc w:val="both"/>
            </w:pPr>
            <w:r>
              <w:t xml:space="preserve">Enemy </w:t>
            </w:r>
          </w:p>
        </w:tc>
      </w:tr>
      <w:tr w:rsidR="00DD636E" w:rsidRPr="00380DDC" w14:paraId="48E579DF" w14:textId="77777777" w:rsidTr="00CA64C5">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0120E36" w14:textId="77777777" w:rsidR="00DD636E" w:rsidRPr="00380DDC" w:rsidRDefault="00CF37E5" w:rsidP="00651C85">
            <w:pPr>
              <w:spacing w:line="360" w:lineRule="auto"/>
              <w:jc w:val="both"/>
            </w:pPr>
            <w:r>
              <w:t>6</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FB7E5E3" w14:textId="77777777" w:rsidR="00DD636E" w:rsidRPr="00380DDC" w:rsidRDefault="00DD636E" w:rsidP="00651C85">
            <w:pPr>
              <w:spacing w:line="360" w:lineRule="auto"/>
              <w:jc w:val="both"/>
            </w:pPr>
            <w:r>
              <w:rPr>
                <w:b/>
                <w:bCs/>
              </w:rPr>
              <w:t>pP</w:t>
            </w:r>
          </w:p>
        </w:tc>
        <w:tc>
          <w:tcPr>
            <w:tcW w:w="674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CFB1F1C" w14:textId="77777777" w:rsidR="00DD636E" w:rsidRPr="00380DDC" w:rsidRDefault="00DD636E" w:rsidP="00651C85">
            <w:pPr>
              <w:spacing w:line="360" w:lineRule="auto"/>
              <w:jc w:val="both"/>
            </w:pPr>
            <w:r>
              <w:t xml:space="preserve">Pipe </w:t>
            </w:r>
          </w:p>
        </w:tc>
      </w:tr>
      <w:tr w:rsidR="00DD636E" w:rsidRPr="00380DDC" w14:paraId="62E18C6A" w14:textId="77777777" w:rsidTr="00CA64C5">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812DDD" w14:textId="77777777" w:rsidR="00DD636E" w:rsidRPr="00380DDC" w:rsidRDefault="00CF37E5" w:rsidP="00651C85">
            <w:pPr>
              <w:spacing w:line="360" w:lineRule="auto"/>
              <w:jc w:val="both"/>
            </w:pPr>
            <w:r>
              <w:t>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C9468F" w14:textId="77777777" w:rsidR="00DD636E" w:rsidRPr="00380DDC" w:rsidRDefault="00DD636E" w:rsidP="00651C85">
            <w:pPr>
              <w:spacing w:line="360" w:lineRule="auto"/>
              <w:jc w:val="both"/>
            </w:pPr>
            <w:r>
              <w:rPr>
                <w:b/>
                <w:bCs/>
              </w:rPr>
              <w:t>§</w:t>
            </w:r>
          </w:p>
        </w:tc>
        <w:tc>
          <w:tcPr>
            <w:tcW w:w="674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A4BC87" w14:textId="77777777" w:rsidR="00DD636E" w:rsidRPr="00380DDC" w:rsidRDefault="00DD636E" w:rsidP="00651C85">
            <w:pPr>
              <w:spacing w:line="360" w:lineRule="auto"/>
              <w:jc w:val="both"/>
            </w:pPr>
            <w:r>
              <w:t>Compound pipe body (collapsed pP)</w:t>
            </w:r>
          </w:p>
        </w:tc>
      </w:tr>
    </w:tbl>
    <w:p w14:paraId="01D4A4A4" w14:textId="77777777" w:rsidR="00DD636E" w:rsidRPr="00380DDC" w:rsidRDefault="00765B5D" w:rsidP="00651C85">
      <w:pPr>
        <w:pStyle w:val="Heading2"/>
        <w:spacing w:line="360" w:lineRule="auto"/>
        <w:jc w:val="both"/>
        <w:rPr>
          <w:rFonts w:ascii="Times New Roman" w:hAnsi="Times New Roman" w:cs="Times New Roman"/>
          <w:lang w:val="en-GB"/>
        </w:rPr>
      </w:pPr>
      <w:r>
        <w:rPr>
          <w:rFonts w:ascii="Times New Roman" w:hAnsi="Times New Roman" w:cs="Times New Roman"/>
          <w:lang w:val="en-GB"/>
        </w:rPr>
        <w:lastRenderedPageBreak/>
        <w:br/>
      </w:r>
      <w:bookmarkStart w:id="39" w:name="_Toc228466595"/>
      <w:r>
        <w:rPr>
          <w:rFonts w:ascii="Times New Roman" w:hAnsi="Times New Roman" w:cs="Times New Roman"/>
          <w:lang w:val="en-GB"/>
        </w:rPr>
        <w:t>3.3 Model Architecture and Training</w:t>
      </w:r>
      <w:bookmarkEnd w:id="39"/>
    </w:p>
    <w:p w14:paraId="55BCCACB" w14:textId="77777777" w:rsidR="00645D92" w:rsidRPr="00380DDC" w:rsidRDefault="00645D92" w:rsidP="00651C85">
      <w:pPr>
        <w:spacing w:line="360" w:lineRule="auto"/>
        <w:jc w:val="both"/>
      </w:pPr>
    </w:p>
    <w:p w14:paraId="46BCB5D3" w14:textId="77777777" w:rsidR="00DD636E" w:rsidRPr="00380DDC" w:rsidRDefault="00DD636E" w:rsidP="00651C85">
      <w:pPr>
        <w:pStyle w:val="Heading3"/>
        <w:spacing w:line="360" w:lineRule="auto"/>
        <w:jc w:val="both"/>
        <w:rPr>
          <w:rFonts w:ascii="Times New Roman" w:hAnsi="Times New Roman" w:cs="Times New Roman"/>
          <w:lang w:val="en-GB"/>
        </w:rPr>
      </w:pPr>
      <w:bookmarkStart w:id="40" w:name="_Toc228466596"/>
      <w:r>
        <w:rPr>
          <w:rFonts w:ascii="Times New Roman" w:hAnsi="Times New Roman" w:cs="Times New Roman"/>
          <w:lang w:val="en-GB"/>
        </w:rPr>
        <w:t>3.3.1 TOAD-GAN Architecture</w:t>
      </w:r>
      <w:bookmarkEnd w:id="40"/>
    </w:p>
    <w:p w14:paraId="50983598" w14:textId="07B854A8" w:rsidR="00DD636E" w:rsidRPr="00380DDC" w:rsidRDefault="00DD636E" w:rsidP="00651C85">
      <w:pPr>
        <w:spacing w:line="360" w:lineRule="auto"/>
        <w:jc w:val="both"/>
      </w:pPr>
      <w:r>
        <w:t>Rather than operating on pixel images, TOAD-GAN operates directly on token maps, making it natively compatible with grid-based game levels. The model is trained using the WGAN-GP (Wasserstein GAN with Gradient Penalty) regime, which stabilises adversarial training by replacing the standard discriminator loss with a Wasserstein distance estimate and penalising gradient norms rather than clipping weights.</w:t>
      </w:r>
    </w:p>
    <w:p w14:paraId="603B639B" w14:textId="77777777" w:rsidR="00F17401" w:rsidRPr="00380DDC" w:rsidRDefault="00F17401" w:rsidP="00651C85">
      <w:pPr>
        <w:spacing w:line="360" w:lineRule="auto"/>
        <w:jc w:val="both"/>
      </w:pPr>
    </w:p>
    <w:p w14:paraId="7A4CEF2B" w14:textId="05D6C1B0" w:rsidR="00DD636E" w:rsidRPr="00380DDC" w:rsidRDefault="00DD636E" w:rsidP="00651C85">
      <w:pPr>
        <w:spacing w:line="360" w:lineRule="auto"/>
        <w:jc w:val="both"/>
      </w:pPr>
      <w:r>
        <w:t>The architecture consists of two networks replicated independently at each spatial scale: a Generator and a Discriminator. The Generator is a fully-convolutional residual network with five convolutional layers per scale, structured as follows: a head layer mapping 8 input channels to 64 feature maps using a 5×5 kernel, three body layers maintaining 64 feature maps with residual connections, and a tail layer projecting back to 8 output channels. A skip connection adds the up-sampled output of the previous scale to the current body output, enabling progressive refinement of structure from coarse to fine scales. The multi-scale pipeline operates from the coarsest scale (Scale N) to the finest (Scale 0), allowing the model to capture both global level layout and local tile co-occurrence patterns simultaneously.</w:t>
      </w:r>
    </w:p>
    <w:p w14:paraId="7480347C" w14:textId="77777777" w:rsidR="00645D92" w:rsidRPr="00380DDC" w:rsidRDefault="00645D92" w:rsidP="00651C85">
      <w:pPr>
        <w:spacing w:line="360" w:lineRule="auto"/>
        <w:jc w:val="both"/>
      </w:pPr>
    </w:p>
    <w:p w14:paraId="756A8097" w14:textId="77777777" w:rsidR="00DD636E" w:rsidRPr="00380DDC" w:rsidRDefault="00DD636E" w:rsidP="00651C85">
      <w:pPr>
        <w:pStyle w:val="Heading3"/>
        <w:spacing w:line="360" w:lineRule="auto"/>
        <w:jc w:val="both"/>
        <w:rPr>
          <w:rFonts w:ascii="Times New Roman" w:hAnsi="Times New Roman" w:cs="Times New Roman"/>
          <w:lang w:val="en-GB"/>
        </w:rPr>
      </w:pPr>
      <w:bookmarkStart w:id="41" w:name="_Toc228466597"/>
      <w:r>
        <w:rPr>
          <w:rFonts w:ascii="Times New Roman" w:hAnsi="Times New Roman" w:cs="Times New Roman"/>
          <w:lang w:val="en-GB"/>
        </w:rPr>
        <w:t>3.3.2 Training Configuration</w:t>
      </w:r>
      <w:bookmarkEnd w:id="41"/>
    </w:p>
    <w:p w14:paraId="11D41153" w14:textId="77777777" w:rsidR="00DD636E" w:rsidRPr="00380DDC" w:rsidRDefault="00DD636E" w:rsidP="00651C85">
      <w:pPr>
        <w:spacing w:line="360" w:lineRule="auto"/>
        <w:jc w:val="both"/>
      </w:pPr>
      <w:r>
        <w:t>Training was conducted on an NVIDIA GeForce RTX 3080 GPU with a 12th Generation Intel Core i5-12600K CPU. The full training run completed in approximately 76 minutes. Table 3.2 summarises the key hyperparameters used.</w:t>
      </w:r>
    </w:p>
    <w:p w14:paraId="676616BA" w14:textId="77777777" w:rsidR="00D1777D" w:rsidRPr="00380DDC" w:rsidRDefault="00D1777D" w:rsidP="00651C85">
      <w:pPr>
        <w:spacing w:line="360" w:lineRule="auto"/>
        <w:jc w:val="both"/>
      </w:pPr>
    </w:p>
    <w:p w14:paraId="007492C3" w14:textId="77777777" w:rsidR="00D1777D" w:rsidRPr="00380DDC" w:rsidRDefault="00D1777D" w:rsidP="00651C85">
      <w:pPr>
        <w:spacing w:line="360" w:lineRule="auto"/>
        <w:jc w:val="both"/>
      </w:pPr>
    </w:p>
    <w:p w14:paraId="5C418122" w14:textId="77777777" w:rsidR="00651C85" w:rsidRPr="00380DDC" w:rsidRDefault="00651C85" w:rsidP="00651C85">
      <w:pPr>
        <w:spacing w:line="360" w:lineRule="auto"/>
        <w:jc w:val="both"/>
      </w:pPr>
    </w:p>
    <w:p w14:paraId="29E1E66B" w14:textId="2616BB84" w:rsidR="00651C85" w:rsidRPr="00380DDC" w:rsidRDefault="00380DDC" w:rsidP="00380DDC">
      <w:pPr>
        <w:tabs>
          <w:tab w:val="left" w:pos="2085"/>
        </w:tabs>
        <w:spacing w:line="360" w:lineRule="auto"/>
        <w:jc w:val="both"/>
      </w:pPr>
      <w:r>
        <w:tab/>
      </w:r>
    </w:p>
    <w:p w14:paraId="00276C34" w14:textId="77777777" w:rsidR="00380DDC" w:rsidRPr="00380DDC" w:rsidRDefault="00380DDC" w:rsidP="00380DDC">
      <w:pPr>
        <w:tabs>
          <w:tab w:val="left" w:pos="2085"/>
        </w:tabs>
        <w:spacing w:line="360" w:lineRule="auto"/>
        <w:jc w:val="both"/>
      </w:pPr>
    </w:p>
    <w:p w14:paraId="4761174F" w14:textId="77777777" w:rsidR="00380DDC" w:rsidRPr="00380DDC" w:rsidRDefault="00380DDC" w:rsidP="00380DDC">
      <w:pPr>
        <w:tabs>
          <w:tab w:val="left" w:pos="2085"/>
        </w:tabs>
        <w:spacing w:line="360" w:lineRule="auto"/>
        <w:jc w:val="both"/>
      </w:pPr>
    </w:p>
    <w:p w14:paraId="5BA61CF6" w14:textId="77777777" w:rsidR="00B363F6" w:rsidRPr="00380DDC" w:rsidRDefault="00B363F6" w:rsidP="00651C85">
      <w:pPr>
        <w:spacing w:line="360" w:lineRule="auto"/>
        <w:jc w:val="both"/>
      </w:pPr>
    </w:p>
    <w:p w14:paraId="7C1C844F" w14:textId="77777777" w:rsidR="00651C85" w:rsidRPr="00380DDC" w:rsidRDefault="00651C85" w:rsidP="00651C85">
      <w:pPr>
        <w:spacing w:line="360" w:lineRule="auto"/>
        <w:jc w:val="both"/>
      </w:pPr>
    </w:p>
    <w:p w14:paraId="0FA9695C" w14:textId="77777777" w:rsidR="00DD636E" w:rsidRPr="00380DDC" w:rsidRDefault="00B63FF8" w:rsidP="00F17401">
      <w:pPr>
        <w:spacing w:before="80" w:after="240"/>
        <w:jc w:val="center"/>
      </w:pPr>
      <w:r>
        <w:rPr>
          <w:i/>
          <w:iCs/>
          <w:color w:val="444444"/>
          <w:sz w:val="20"/>
          <w:szCs w:val="20"/>
        </w:rPr>
        <w:lastRenderedPageBreak/>
        <w:t>Table 3.2: TOAD-GAN training hyperparameters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987"/>
      </w:tblGrid>
      <w:tr w:rsidR="00DD636E" w:rsidRPr="00380DDC" w14:paraId="2C8BF9BC" w14:textId="77777777" w:rsidTr="00CA64C5">
        <w:trPr>
          <w:tblHeader/>
        </w:trPr>
        <w:tc>
          <w:tcPr>
            <w:tcW w:w="4513"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13B977B" w14:textId="77777777" w:rsidR="00DD636E" w:rsidRPr="00380DDC" w:rsidRDefault="00DD636E" w:rsidP="00651C85">
            <w:pPr>
              <w:spacing w:line="360" w:lineRule="auto"/>
              <w:jc w:val="both"/>
            </w:pPr>
            <w:r w:rsidRPr="00CA64C5">
              <w:rPr>
                <w:b/>
                <w:bCs/>
                <w:color w:val="FFFFFF" w:themeColor="background1"/>
              </w:rPr>
              <w:t>Hyperparameter</w:t>
            </w:r>
          </w:p>
        </w:tc>
        <w:tc>
          <w:tcPr>
            <w:tcW w:w="3987"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62F3835" w14:textId="77777777" w:rsidR="00DD636E" w:rsidRPr="00380DDC" w:rsidRDefault="00DD636E" w:rsidP="00651C85">
            <w:pPr>
              <w:spacing w:line="360" w:lineRule="auto"/>
              <w:jc w:val="both"/>
            </w:pPr>
            <w:r w:rsidRPr="00CA64C5">
              <w:rPr>
                <w:b/>
                <w:bCs/>
                <w:color w:val="FFFFFF" w:themeColor="background1"/>
              </w:rPr>
              <w:t>Value</w:t>
            </w:r>
          </w:p>
        </w:tc>
      </w:tr>
      <w:tr w:rsidR="00DD636E" w:rsidRPr="00380DDC" w14:paraId="208FBB25" w14:textId="77777777" w:rsidTr="00CA64C5">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F868C8" w14:textId="77777777" w:rsidR="00DD636E" w:rsidRPr="00380DDC" w:rsidRDefault="00DD636E" w:rsidP="00651C85">
            <w:pPr>
              <w:spacing w:line="360" w:lineRule="auto"/>
              <w:jc w:val="both"/>
            </w:pPr>
            <w:r>
              <w:t>Training regime</w:t>
            </w:r>
          </w:p>
        </w:tc>
        <w:tc>
          <w:tcPr>
            <w:tcW w:w="39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D87F13" w14:textId="77777777" w:rsidR="00DD636E" w:rsidRPr="00380DDC" w:rsidRDefault="00DD636E" w:rsidP="00651C85">
            <w:pPr>
              <w:spacing w:line="360" w:lineRule="auto"/>
              <w:jc w:val="both"/>
            </w:pPr>
            <w:r>
              <w:t>WGAN-GP</w:t>
            </w:r>
          </w:p>
        </w:tc>
      </w:tr>
      <w:tr w:rsidR="00DD636E" w:rsidRPr="00380DDC" w14:paraId="58BFA054" w14:textId="77777777" w:rsidTr="00CA64C5">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50B399B" w14:textId="77777777" w:rsidR="00DD636E" w:rsidRPr="00380DDC" w:rsidRDefault="00DD636E" w:rsidP="00651C85">
            <w:pPr>
              <w:spacing w:line="360" w:lineRule="auto"/>
              <w:jc w:val="both"/>
            </w:pPr>
            <w:r>
              <w:t>Epochs per scale</w:t>
            </w:r>
          </w:p>
        </w:tc>
        <w:tc>
          <w:tcPr>
            <w:tcW w:w="398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AADCDDE" w14:textId="77777777" w:rsidR="00DD636E" w:rsidRPr="00380DDC" w:rsidRDefault="00DD636E" w:rsidP="00651C85">
            <w:pPr>
              <w:spacing w:line="360" w:lineRule="auto"/>
              <w:jc w:val="both"/>
            </w:pPr>
            <w:r>
              <w:t>4000 (fixed)</w:t>
            </w:r>
          </w:p>
        </w:tc>
      </w:tr>
      <w:tr w:rsidR="00DD636E" w:rsidRPr="00380DDC" w14:paraId="7D78D0F7" w14:textId="77777777" w:rsidTr="00CA64C5">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7698D2" w14:textId="77777777" w:rsidR="00DD636E" w:rsidRPr="00380DDC" w:rsidRDefault="00DD636E" w:rsidP="00651C85">
            <w:pPr>
              <w:spacing w:line="360" w:lineRule="auto"/>
              <w:jc w:val="both"/>
            </w:pPr>
            <w:r>
              <w:t>Convolutional layers per scale</w:t>
            </w:r>
          </w:p>
        </w:tc>
        <w:tc>
          <w:tcPr>
            <w:tcW w:w="39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D1961E" w14:textId="77777777" w:rsidR="00DD636E" w:rsidRPr="00380DDC" w:rsidRDefault="00DD636E" w:rsidP="00651C85">
            <w:pPr>
              <w:spacing w:line="360" w:lineRule="auto"/>
              <w:jc w:val="both"/>
            </w:pPr>
            <w:r>
              <w:t>5</w:t>
            </w:r>
          </w:p>
        </w:tc>
      </w:tr>
      <w:tr w:rsidR="00DD636E" w:rsidRPr="00380DDC" w14:paraId="0D22D58D" w14:textId="77777777" w:rsidTr="00CA64C5">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EF58C4B" w14:textId="77777777" w:rsidR="00DD636E" w:rsidRPr="00380DDC" w:rsidRDefault="00DD636E" w:rsidP="00651C85">
            <w:pPr>
              <w:spacing w:line="360" w:lineRule="auto"/>
              <w:jc w:val="both"/>
            </w:pPr>
            <w:r>
              <w:t>Feature maps</w:t>
            </w:r>
          </w:p>
        </w:tc>
        <w:tc>
          <w:tcPr>
            <w:tcW w:w="398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D13D6C3" w14:textId="77777777" w:rsidR="00DD636E" w:rsidRPr="00380DDC" w:rsidRDefault="00DD636E" w:rsidP="00651C85">
            <w:pPr>
              <w:spacing w:line="360" w:lineRule="auto"/>
              <w:jc w:val="both"/>
            </w:pPr>
            <w:r>
              <w:t>64</w:t>
            </w:r>
          </w:p>
        </w:tc>
      </w:tr>
      <w:tr w:rsidR="00DD636E" w:rsidRPr="00380DDC" w14:paraId="48AD9C2E" w14:textId="77777777" w:rsidTr="00CA64C5">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674C7B" w14:textId="77777777" w:rsidR="00DD636E" w:rsidRPr="00380DDC" w:rsidRDefault="00DD636E" w:rsidP="00651C85">
            <w:pPr>
              <w:spacing w:line="360" w:lineRule="auto"/>
              <w:jc w:val="both"/>
            </w:pPr>
            <w:r>
              <w:t>Kernel size</w:t>
            </w:r>
          </w:p>
        </w:tc>
        <w:tc>
          <w:tcPr>
            <w:tcW w:w="39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EDBE62" w14:textId="77777777" w:rsidR="00DD636E" w:rsidRPr="00380DDC" w:rsidRDefault="00DD636E" w:rsidP="00651C85">
            <w:pPr>
              <w:spacing w:line="360" w:lineRule="auto"/>
              <w:jc w:val="both"/>
            </w:pPr>
            <w:r>
              <w:t>5 × 5</w:t>
            </w:r>
          </w:p>
        </w:tc>
      </w:tr>
      <w:tr w:rsidR="00DD636E" w:rsidRPr="00380DDC" w14:paraId="7EB7FD2A" w14:textId="77777777" w:rsidTr="00CA64C5">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74D5DD0" w14:textId="77777777" w:rsidR="00DD636E" w:rsidRPr="00380DDC" w:rsidRDefault="00DD636E" w:rsidP="00651C85">
            <w:pPr>
              <w:spacing w:line="360" w:lineRule="auto"/>
              <w:jc w:val="both"/>
            </w:pPr>
            <w:r>
              <w:t>Activation function</w:t>
            </w:r>
          </w:p>
        </w:tc>
        <w:tc>
          <w:tcPr>
            <w:tcW w:w="398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E14CAE0" w14:textId="77777777" w:rsidR="00DD636E" w:rsidRPr="00380DDC" w:rsidRDefault="00DD636E" w:rsidP="00651C85">
            <w:pPr>
              <w:spacing w:line="360" w:lineRule="auto"/>
              <w:jc w:val="both"/>
            </w:pPr>
            <w:r>
              <w:t>LeakyReLU (α = 0.2)</w:t>
            </w:r>
          </w:p>
        </w:tc>
      </w:tr>
      <w:tr w:rsidR="00DD636E" w:rsidRPr="00380DDC" w14:paraId="4D7E0148" w14:textId="77777777" w:rsidTr="00CA64C5">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7835F5" w14:textId="77777777" w:rsidR="00DD636E" w:rsidRPr="00380DDC" w:rsidRDefault="00DD636E" w:rsidP="00651C85">
            <w:pPr>
              <w:spacing w:line="360" w:lineRule="auto"/>
              <w:jc w:val="both"/>
            </w:pPr>
            <w:r>
              <w:t>Optimiser</w:t>
            </w:r>
          </w:p>
        </w:tc>
        <w:tc>
          <w:tcPr>
            <w:tcW w:w="39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BAE207" w14:textId="77777777" w:rsidR="00DD636E" w:rsidRPr="00380DDC" w:rsidRDefault="00DD636E" w:rsidP="00651C85">
            <w:pPr>
              <w:spacing w:line="360" w:lineRule="auto"/>
              <w:jc w:val="both"/>
            </w:pPr>
            <w:r>
              <w:t>Adam</w:t>
            </w:r>
          </w:p>
        </w:tc>
      </w:tr>
      <w:tr w:rsidR="00DD636E" w:rsidRPr="00380DDC" w14:paraId="5A499005" w14:textId="77777777" w:rsidTr="00CA64C5">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603FFB8" w14:textId="77777777" w:rsidR="00DD636E" w:rsidRPr="00380DDC" w:rsidRDefault="00DD636E" w:rsidP="00651C85">
            <w:pPr>
              <w:spacing w:line="360" w:lineRule="auto"/>
              <w:jc w:val="both"/>
            </w:pPr>
            <w:r>
              <w:t>Learning rate (Generator)</w:t>
            </w:r>
          </w:p>
        </w:tc>
        <w:tc>
          <w:tcPr>
            <w:tcW w:w="398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2762A83" w14:textId="77777777" w:rsidR="00DD636E" w:rsidRPr="00380DDC" w:rsidRDefault="00DD636E" w:rsidP="00651C85">
            <w:pPr>
              <w:spacing w:line="360" w:lineRule="auto"/>
              <w:jc w:val="both"/>
            </w:pPr>
            <w:r>
              <w:t>5 × 10⁻⁴</w:t>
            </w:r>
          </w:p>
        </w:tc>
      </w:tr>
      <w:tr w:rsidR="00DD636E" w:rsidRPr="00380DDC" w14:paraId="30A003E0" w14:textId="77777777" w:rsidTr="00CA64C5">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270501" w14:textId="77777777" w:rsidR="00DD636E" w:rsidRPr="00380DDC" w:rsidRDefault="00DD636E" w:rsidP="00651C85">
            <w:pPr>
              <w:spacing w:line="360" w:lineRule="auto"/>
              <w:jc w:val="both"/>
            </w:pPr>
            <w:r>
              <w:t>Learning rate (Discriminator)</w:t>
            </w:r>
          </w:p>
        </w:tc>
        <w:tc>
          <w:tcPr>
            <w:tcW w:w="39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F7D480" w14:textId="77777777" w:rsidR="00DD636E" w:rsidRPr="00380DDC" w:rsidRDefault="00DD636E" w:rsidP="00651C85">
            <w:pPr>
              <w:spacing w:line="360" w:lineRule="auto"/>
              <w:jc w:val="both"/>
            </w:pPr>
            <w:r>
              <w:t>5 × 10⁻⁴</w:t>
            </w:r>
          </w:p>
        </w:tc>
      </w:tr>
      <w:tr w:rsidR="00DD636E" w:rsidRPr="00380DDC" w14:paraId="1DF70A64" w14:textId="77777777" w:rsidTr="00CA64C5">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5C165E5" w14:textId="77777777" w:rsidR="00DD636E" w:rsidRPr="00380DDC" w:rsidRDefault="00DD636E" w:rsidP="00651C85">
            <w:pPr>
              <w:spacing w:line="360" w:lineRule="auto"/>
              <w:jc w:val="both"/>
            </w:pPr>
            <w:r>
              <w:t>Gradient penalty coefficient (λ)</w:t>
            </w:r>
          </w:p>
        </w:tc>
        <w:tc>
          <w:tcPr>
            <w:tcW w:w="398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76EBA89" w14:textId="77777777" w:rsidR="00DD636E" w:rsidRPr="00380DDC" w:rsidRDefault="00DD636E" w:rsidP="00651C85">
            <w:pPr>
              <w:spacing w:line="360" w:lineRule="auto"/>
              <w:jc w:val="both"/>
            </w:pPr>
            <w:r>
              <w:t>0.1</w:t>
            </w:r>
          </w:p>
        </w:tc>
      </w:tr>
      <w:tr w:rsidR="00DD636E" w:rsidRPr="00380DDC" w14:paraId="5E851B49" w14:textId="77777777" w:rsidTr="00CA64C5">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565208" w14:textId="77777777" w:rsidR="00DD636E" w:rsidRPr="00380DDC" w:rsidRDefault="00DD636E" w:rsidP="00651C85">
            <w:pPr>
              <w:spacing w:line="360" w:lineRule="auto"/>
              <w:jc w:val="both"/>
            </w:pPr>
            <w:r>
              <w:t>Discriminator steps per Generator step</w:t>
            </w:r>
          </w:p>
        </w:tc>
        <w:tc>
          <w:tcPr>
            <w:tcW w:w="39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95BD1E" w14:textId="77777777" w:rsidR="00DD636E" w:rsidRPr="00380DDC" w:rsidRDefault="00DD636E" w:rsidP="00651C85">
            <w:pPr>
              <w:spacing w:line="360" w:lineRule="auto"/>
              <w:jc w:val="both"/>
            </w:pPr>
            <w:r>
              <w:t>3</w:t>
            </w:r>
          </w:p>
        </w:tc>
      </w:tr>
      <w:tr w:rsidR="00DD636E" w:rsidRPr="00380DDC" w14:paraId="478FC16F" w14:textId="77777777" w:rsidTr="00CA64C5">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374B53C" w14:textId="77777777" w:rsidR="00DD636E" w:rsidRPr="00380DDC" w:rsidRDefault="00DD636E" w:rsidP="00651C85">
            <w:pPr>
              <w:spacing w:line="360" w:lineRule="auto"/>
              <w:jc w:val="both"/>
            </w:pPr>
            <w:r>
              <w:t>Training hardware (GPU)</w:t>
            </w:r>
          </w:p>
        </w:tc>
        <w:tc>
          <w:tcPr>
            <w:tcW w:w="398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F597FFD" w14:textId="77777777" w:rsidR="00DD636E" w:rsidRPr="00380DDC" w:rsidRDefault="00DD636E" w:rsidP="00651C85">
            <w:pPr>
              <w:spacing w:line="360" w:lineRule="auto"/>
              <w:jc w:val="both"/>
            </w:pPr>
            <w:r>
              <w:t>NVIDIA GeForce RTX 3080</w:t>
            </w:r>
          </w:p>
        </w:tc>
      </w:tr>
      <w:tr w:rsidR="00DD636E" w:rsidRPr="00380DDC" w14:paraId="6E0EB872" w14:textId="77777777" w:rsidTr="00CA64C5">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FCA5D3" w14:textId="77777777" w:rsidR="00DD636E" w:rsidRPr="00380DDC" w:rsidRDefault="00DD636E" w:rsidP="00651C85">
            <w:pPr>
              <w:spacing w:line="360" w:lineRule="auto"/>
              <w:jc w:val="both"/>
            </w:pPr>
            <w:r>
              <w:t>Training hardware (CPU)</w:t>
            </w:r>
          </w:p>
        </w:tc>
        <w:tc>
          <w:tcPr>
            <w:tcW w:w="39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727C13" w14:textId="77777777" w:rsidR="00DD636E" w:rsidRPr="00380DDC" w:rsidRDefault="00DD636E" w:rsidP="00651C85">
            <w:pPr>
              <w:spacing w:line="360" w:lineRule="auto"/>
              <w:jc w:val="both"/>
            </w:pPr>
            <w:r>
              <w:t>Intel Core i5-12600K (12th Gen)</w:t>
            </w:r>
          </w:p>
        </w:tc>
      </w:tr>
      <w:tr w:rsidR="00DD636E" w:rsidRPr="00380DDC" w14:paraId="0B10D406" w14:textId="77777777" w:rsidTr="00CA64C5">
        <w:tc>
          <w:tcPr>
            <w:tcW w:w="451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5C6DB8F" w14:textId="77777777" w:rsidR="00DD636E" w:rsidRPr="00380DDC" w:rsidRDefault="00DD636E" w:rsidP="00651C85">
            <w:pPr>
              <w:spacing w:line="360" w:lineRule="auto"/>
              <w:jc w:val="both"/>
            </w:pPr>
            <w:r>
              <w:t>Total training time</w:t>
            </w:r>
          </w:p>
        </w:tc>
        <w:tc>
          <w:tcPr>
            <w:tcW w:w="3987"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8E1D762" w14:textId="77777777" w:rsidR="00DD636E" w:rsidRPr="00380DDC" w:rsidRDefault="00DD636E" w:rsidP="00651C85">
            <w:pPr>
              <w:spacing w:line="360" w:lineRule="auto"/>
              <w:jc w:val="both"/>
            </w:pPr>
            <w:r>
              <w:t>~76 minutes</w:t>
            </w:r>
          </w:p>
        </w:tc>
      </w:tr>
      <w:tr w:rsidR="00DD636E" w:rsidRPr="00380DDC" w14:paraId="6DF37E58" w14:textId="77777777" w:rsidTr="00CA64C5">
        <w:tc>
          <w:tcPr>
            <w:tcW w:w="45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A2A2C1" w14:textId="77777777" w:rsidR="00DD636E" w:rsidRPr="00380DDC" w:rsidRDefault="00DD636E" w:rsidP="00651C85">
            <w:pPr>
              <w:spacing w:line="360" w:lineRule="auto"/>
              <w:jc w:val="both"/>
            </w:pPr>
            <w:r>
              <w:t>Model export format</w:t>
            </w:r>
          </w:p>
        </w:tc>
        <w:tc>
          <w:tcPr>
            <w:tcW w:w="39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4A7EE9" w14:textId="77777777" w:rsidR="00DD636E" w:rsidRPr="00380DDC" w:rsidRDefault="00DD636E" w:rsidP="00651C85">
            <w:pPr>
              <w:spacing w:line="360" w:lineRule="auto"/>
              <w:jc w:val="both"/>
            </w:pPr>
            <w:r>
              <w:t>ONNX (FP32, constant folding enabled)</w:t>
            </w:r>
          </w:p>
        </w:tc>
      </w:tr>
    </w:tbl>
    <w:p w14:paraId="3142DDAC" w14:textId="77777777" w:rsidR="00DD636E" w:rsidRPr="00380DDC" w:rsidRDefault="00765B5D" w:rsidP="00651C85">
      <w:pPr>
        <w:pStyle w:val="Heading3"/>
        <w:spacing w:line="360" w:lineRule="auto"/>
        <w:jc w:val="both"/>
        <w:rPr>
          <w:rFonts w:ascii="Times New Roman" w:hAnsi="Times New Roman" w:cs="Times New Roman"/>
          <w:lang w:val="en-GB"/>
        </w:rPr>
      </w:pPr>
      <w:r>
        <w:rPr>
          <w:rFonts w:ascii="Times New Roman" w:hAnsi="Times New Roman" w:cs="Times New Roman"/>
          <w:lang w:val="en-GB"/>
        </w:rPr>
        <w:br/>
      </w:r>
      <w:bookmarkStart w:id="42" w:name="_Toc228466598"/>
      <w:r>
        <w:rPr>
          <w:rFonts w:ascii="Times New Roman" w:hAnsi="Times New Roman" w:cs="Times New Roman"/>
          <w:lang w:val="en-GB"/>
        </w:rPr>
        <w:t>3.3.3 Convergence and Checkpoint Selection</w:t>
      </w:r>
      <w:bookmarkEnd w:id="42"/>
    </w:p>
    <w:p w14:paraId="43722679" w14:textId="16D09FAD" w:rsidR="00F17401" w:rsidRPr="00380DDC" w:rsidRDefault="00DD636E" w:rsidP="00651C85">
      <w:pPr>
        <w:spacing w:line="360" w:lineRule="auto"/>
        <w:jc w:val="both"/>
      </w:pPr>
      <w:r>
        <w:t xml:space="preserve">Training runs for a fixed 4000 epochs per scale, at which the model is configured for 5 scale following the default configuration from the original TOAD-GAN implementation. No early stopping or loss-based stopping condition is applied. The final checkpoint for each scale is taken from the model state at the last epoch of that scale. The combined checkpoint file (toadgan_checkpoint.pt, approximately 7.3 MB) aggregates all scale-level generators and is subsequently exported to the Open Neural Network Exchange (ONNX) </w:t>
      </w:r>
      <w:r>
        <w:lastRenderedPageBreak/>
        <w:t>format for Unity deployment. The do_constant_folding=True flag is applied during export as a static graph optimisation to reduce redundant operations at inference.</w:t>
      </w:r>
    </w:p>
    <w:p w14:paraId="5C97F84E" w14:textId="350D1D89" w:rsidR="00DD636E" w:rsidRPr="00380DDC" w:rsidRDefault="00DD636E" w:rsidP="00D1777D">
      <w:pPr>
        <w:pStyle w:val="Heading2"/>
        <w:spacing w:line="360" w:lineRule="auto"/>
        <w:jc w:val="both"/>
        <w:rPr>
          <w:rFonts w:ascii="Times New Roman" w:hAnsi="Times New Roman" w:cs="Times New Roman"/>
          <w:lang w:val="en-GB"/>
        </w:rPr>
      </w:pPr>
      <w:bookmarkStart w:id="43" w:name="_Toc228466599"/>
      <w:r>
        <w:rPr>
          <w:rFonts w:ascii="Times New Roman" w:hAnsi="Times New Roman" w:cs="Times New Roman"/>
          <w:lang w:val="en-GB"/>
        </w:rPr>
        <w:t>3.4 Constraint-Checking Module</w:t>
      </w:r>
      <w:bookmarkEnd w:id="43"/>
    </w:p>
    <w:p w14:paraId="4D1DA2B3" w14:textId="77777777" w:rsidR="00645D92" w:rsidRPr="00380DDC" w:rsidRDefault="00645D92" w:rsidP="00651C85">
      <w:pPr>
        <w:spacing w:line="360" w:lineRule="auto"/>
        <w:jc w:val="both"/>
      </w:pPr>
    </w:p>
    <w:p w14:paraId="04F7891E" w14:textId="77777777" w:rsidR="00DD636E" w:rsidRPr="00380DDC" w:rsidRDefault="00DD636E" w:rsidP="00651C85">
      <w:pPr>
        <w:pStyle w:val="Heading3"/>
        <w:spacing w:line="360" w:lineRule="auto"/>
        <w:jc w:val="both"/>
        <w:rPr>
          <w:rFonts w:ascii="Times New Roman" w:hAnsi="Times New Roman" w:cs="Times New Roman"/>
          <w:lang w:val="en-GB"/>
        </w:rPr>
      </w:pPr>
      <w:bookmarkStart w:id="44" w:name="_Toc228466600"/>
      <w:r>
        <w:rPr>
          <w:rFonts w:ascii="Times New Roman" w:hAnsi="Times New Roman" w:cs="Times New Roman"/>
          <w:lang w:val="en-GB"/>
        </w:rPr>
        <w:t>3.4.1 Motivation</w:t>
      </w:r>
      <w:bookmarkEnd w:id="44"/>
    </w:p>
    <w:p w14:paraId="27540071" w14:textId="0BD8D898" w:rsidR="00B63FF8" w:rsidRPr="00380DDC" w:rsidRDefault="00D1777D" w:rsidP="00651C85">
      <w:pPr>
        <w:spacing w:line="360" w:lineRule="auto"/>
        <w:jc w:val="both"/>
      </w:pPr>
      <w:r>
        <w:t>As established in the literature review, GAN-based generators optimise for distributional similarity rather than functional correctness (Silva et al., 2025), meaning raw generated output may contain tile placements that violate the internal logic of the game world. Zakaria et al. (2022) demonstrated this concretely, showing that unconstrained generative models regularly produce high rates of unsolvable levels. A post-generation constraint-checking module is therefore implemented to scan the generated tile grid and repair invalid placements before the level is rendered in Unity. A post-generation constraint-checking module is therefore implemented to scan the generated tile grid and repair invalid placements before the level is rendered in Unity. This module constitutes the primary validation mechanism for Objective 3.</w:t>
      </w:r>
    </w:p>
    <w:p w14:paraId="444BB405" w14:textId="77777777" w:rsidR="00765B5D" w:rsidRPr="00380DDC" w:rsidRDefault="00765B5D" w:rsidP="00651C85">
      <w:pPr>
        <w:spacing w:line="360" w:lineRule="auto"/>
        <w:jc w:val="both"/>
      </w:pPr>
    </w:p>
    <w:p w14:paraId="2745F903" w14:textId="77777777" w:rsidR="00DD636E" w:rsidRPr="00380DDC" w:rsidRDefault="00DD636E" w:rsidP="00651C85">
      <w:pPr>
        <w:pStyle w:val="Heading3"/>
        <w:spacing w:line="360" w:lineRule="auto"/>
        <w:jc w:val="both"/>
        <w:rPr>
          <w:rFonts w:ascii="Times New Roman" w:hAnsi="Times New Roman" w:cs="Times New Roman"/>
          <w:lang w:val="en-GB"/>
        </w:rPr>
      </w:pPr>
      <w:bookmarkStart w:id="45" w:name="_Toc228466601"/>
      <w:r>
        <w:rPr>
          <w:rFonts w:ascii="Times New Roman" w:hAnsi="Times New Roman" w:cs="Times New Roman"/>
          <w:lang w:val="en-GB"/>
        </w:rPr>
        <w:t>3.4.2 Constraint Rules and Repair Actions</w:t>
      </w:r>
      <w:bookmarkEnd w:id="45"/>
    </w:p>
    <w:p w14:paraId="212E0339" w14:textId="073E401A" w:rsidR="00B00ADE" w:rsidRPr="00380DDC" w:rsidRDefault="00B00ADE" w:rsidP="00651C85">
      <w:pPr>
        <w:spacing w:line="360" w:lineRule="auto"/>
        <w:jc w:val="both"/>
      </w:pPr>
      <w:r>
        <w:t>These rules are created by repeated generation of levels and observing flaws that appear every time.</w:t>
      </w:r>
    </w:p>
    <w:p w14:paraId="5F367121" w14:textId="77777777" w:rsidR="00B00ADE" w:rsidRPr="00380DDC" w:rsidRDefault="00B00ADE" w:rsidP="00651C85">
      <w:pPr>
        <w:spacing w:line="360" w:lineRule="auto"/>
        <w:jc w:val="both"/>
      </w:pPr>
    </w:p>
    <w:p w14:paraId="426EAFB9" w14:textId="7D3E6F08" w:rsidR="00DD636E" w:rsidRPr="00380DDC" w:rsidRDefault="00DD636E" w:rsidP="00651C85">
      <w:pPr>
        <w:spacing w:line="360" w:lineRule="auto"/>
        <w:jc w:val="both"/>
      </w:pPr>
      <w:r>
        <w:t>The module enforces a set of tile-level adjacency rules derived from the structural logic of Super Mario Bros. gameplay. Table 3.3 presents the complete rule set alongside the total violations and percentage share recorded across 11 generated levels.</w:t>
      </w:r>
    </w:p>
    <w:p w14:paraId="2B581890" w14:textId="25C25A86" w:rsidR="00DD636E" w:rsidRPr="00380DDC" w:rsidRDefault="00B63FF8" w:rsidP="00F17401">
      <w:pPr>
        <w:spacing w:before="80" w:after="240"/>
        <w:jc w:val="center"/>
      </w:pPr>
      <w:r>
        <w:rPr>
          <w:i/>
          <w:iCs/>
          <w:color w:val="444444"/>
          <w:sz w:val="20"/>
          <w:szCs w:val="20"/>
        </w:rPr>
        <w:t>Table 3.3: Constraint rules and repair actions (11 generations, 2444 tiles each)</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2766"/>
        <w:gridCol w:w="3949"/>
      </w:tblGrid>
      <w:tr w:rsidR="00B00ADE" w:rsidRPr="00380DDC" w14:paraId="5349B3D1" w14:textId="77777777" w:rsidTr="00CA64C5">
        <w:trPr>
          <w:tblHeader/>
          <w:jc w:val="center"/>
        </w:trPr>
        <w:tc>
          <w:tcPr>
            <w:tcW w:w="1785"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DB3034F" w14:textId="77777777" w:rsidR="00B00ADE" w:rsidRPr="00CA64C5" w:rsidRDefault="00B00ADE" w:rsidP="00651C85">
            <w:pPr>
              <w:spacing w:line="360" w:lineRule="auto"/>
              <w:jc w:val="both"/>
              <w:rPr>
                <w:color w:val="FFFFFF" w:themeColor="background1"/>
              </w:rPr>
            </w:pPr>
            <w:r w:rsidRPr="00CA64C5">
              <w:rPr>
                <w:b/>
                <w:bCs/>
                <w:color w:val="FFFFFF" w:themeColor="background1"/>
              </w:rPr>
              <w:t>Rule</w:t>
            </w:r>
          </w:p>
        </w:tc>
        <w:tc>
          <w:tcPr>
            <w:tcW w:w="2766"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792D3FB" w14:textId="77777777" w:rsidR="00B00ADE" w:rsidRPr="00CA64C5" w:rsidRDefault="00B00ADE" w:rsidP="00651C85">
            <w:pPr>
              <w:spacing w:line="360" w:lineRule="auto"/>
              <w:jc w:val="both"/>
              <w:rPr>
                <w:color w:val="FFFFFF" w:themeColor="background1"/>
              </w:rPr>
            </w:pPr>
            <w:r w:rsidRPr="00CA64C5">
              <w:rPr>
                <w:b/>
                <w:bCs/>
                <w:color w:val="FFFFFF" w:themeColor="background1"/>
              </w:rPr>
              <w:t>Description</w:t>
            </w:r>
          </w:p>
        </w:tc>
        <w:tc>
          <w:tcPr>
            <w:tcW w:w="3949"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86F5CD9" w14:textId="77777777" w:rsidR="00B00ADE" w:rsidRPr="00CA64C5" w:rsidRDefault="00B00ADE" w:rsidP="00651C85">
            <w:pPr>
              <w:spacing w:line="360" w:lineRule="auto"/>
              <w:jc w:val="both"/>
              <w:rPr>
                <w:color w:val="FFFFFF" w:themeColor="background1"/>
              </w:rPr>
            </w:pPr>
            <w:r w:rsidRPr="00CA64C5">
              <w:rPr>
                <w:b/>
                <w:bCs/>
                <w:color w:val="FFFFFF" w:themeColor="background1"/>
              </w:rPr>
              <w:t>Repair Action</w:t>
            </w:r>
          </w:p>
        </w:tc>
      </w:tr>
      <w:tr w:rsidR="00B00ADE" w:rsidRPr="00380DDC" w14:paraId="7A56A3EE" w14:textId="77777777" w:rsidTr="00CA64C5">
        <w:trPr>
          <w:jc w:val="center"/>
        </w:trPr>
        <w:tc>
          <w:tcPr>
            <w:tcW w:w="17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84419A" w14:textId="77777777" w:rsidR="00B00ADE" w:rsidRPr="00380DDC" w:rsidRDefault="00B00ADE" w:rsidP="00651C85">
            <w:pPr>
              <w:spacing w:line="360" w:lineRule="auto"/>
              <w:jc w:val="both"/>
            </w:pPr>
            <w:r>
              <w:rPr>
                <w:b/>
                <w:bCs/>
              </w:rPr>
              <w:t>Pipe body gap</w:t>
            </w:r>
          </w:p>
        </w:tc>
        <w:tc>
          <w:tcPr>
            <w:tcW w:w="27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D58144" w14:textId="77777777" w:rsidR="00B00ADE" w:rsidRPr="00380DDC" w:rsidRDefault="00B00ADE" w:rsidP="00651C85">
            <w:pPr>
              <w:spacing w:line="360" w:lineRule="auto"/>
              <w:jc w:val="both"/>
            </w:pPr>
            <w:r>
              <w:t>Pipe body column not contiguous to ground</w:t>
            </w:r>
          </w:p>
        </w:tc>
        <w:tc>
          <w:tcPr>
            <w:tcW w:w="39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952FC6" w14:textId="77777777" w:rsidR="00B00ADE" w:rsidRPr="00380DDC" w:rsidRDefault="00B00ADE" w:rsidP="00651C85">
            <w:pPr>
              <w:spacing w:line="360" w:lineRule="auto"/>
              <w:jc w:val="both"/>
            </w:pPr>
            <w:r>
              <w:t>Replace with valid tile / adjust structure</w:t>
            </w:r>
          </w:p>
        </w:tc>
      </w:tr>
      <w:tr w:rsidR="00B00ADE" w:rsidRPr="00380DDC" w14:paraId="7E7891BC" w14:textId="77777777" w:rsidTr="00CA64C5">
        <w:trPr>
          <w:jc w:val="center"/>
        </w:trPr>
        <w:tc>
          <w:tcPr>
            <w:tcW w:w="1785"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8DBDBF7" w14:textId="77777777" w:rsidR="00B00ADE" w:rsidRPr="00380DDC" w:rsidRDefault="00B00ADE" w:rsidP="00651C85">
            <w:pPr>
              <w:spacing w:line="360" w:lineRule="auto"/>
              <w:jc w:val="both"/>
            </w:pPr>
            <w:r>
              <w:rPr>
                <w:b/>
                <w:bCs/>
              </w:rPr>
              <w:t>Pipe too short</w:t>
            </w:r>
          </w:p>
        </w:tc>
        <w:tc>
          <w:tcPr>
            <w:tcW w:w="276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5929255" w14:textId="77777777" w:rsidR="00B00ADE" w:rsidRPr="00380DDC" w:rsidRDefault="00B00ADE" w:rsidP="00651C85">
            <w:pPr>
              <w:spacing w:line="360" w:lineRule="auto"/>
              <w:jc w:val="both"/>
            </w:pPr>
            <w:r>
              <w:t>Pipe height below minimum required</w:t>
            </w:r>
          </w:p>
        </w:tc>
        <w:tc>
          <w:tcPr>
            <w:tcW w:w="3949"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96F50B9" w14:textId="77777777" w:rsidR="00B00ADE" w:rsidRPr="00380DDC" w:rsidRDefault="00B00ADE" w:rsidP="00651C85">
            <w:pPr>
              <w:spacing w:line="360" w:lineRule="auto"/>
              <w:jc w:val="both"/>
            </w:pPr>
            <w:r>
              <w:t>Replace with valid tile / adjust structure</w:t>
            </w:r>
          </w:p>
        </w:tc>
      </w:tr>
      <w:tr w:rsidR="00B00ADE" w:rsidRPr="00380DDC" w14:paraId="4984784F" w14:textId="77777777" w:rsidTr="00CA64C5">
        <w:trPr>
          <w:jc w:val="center"/>
        </w:trPr>
        <w:tc>
          <w:tcPr>
            <w:tcW w:w="17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7BD2E7" w14:textId="77777777" w:rsidR="00B00ADE" w:rsidRPr="00380DDC" w:rsidRDefault="00B00ADE" w:rsidP="00651C85">
            <w:pPr>
              <w:spacing w:line="360" w:lineRule="auto"/>
              <w:jc w:val="both"/>
            </w:pPr>
            <w:r>
              <w:rPr>
                <w:b/>
                <w:bCs/>
              </w:rPr>
              <w:lastRenderedPageBreak/>
              <w:t>Lucky block (no space below)</w:t>
            </w:r>
          </w:p>
        </w:tc>
        <w:tc>
          <w:tcPr>
            <w:tcW w:w="27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56E0A1" w14:textId="77777777" w:rsidR="00B00ADE" w:rsidRPr="00380DDC" w:rsidRDefault="00B00ADE" w:rsidP="00651C85">
            <w:pPr>
              <w:spacing w:line="360" w:lineRule="auto"/>
              <w:jc w:val="both"/>
            </w:pPr>
            <w:r>
              <w:t>Tile directly below lucky block is not sky</w:t>
            </w:r>
          </w:p>
        </w:tc>
        <w:tc>
          <w:tcPr>
            <w:tcW w:w="39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3C11D3" w14:textId="77777777" w:rsidR="00B00ADE" w:rsidRPr="00380DDC" w:rsidRDefault="00B00ADE" w:rsidP="00651C85">
            <w:pPr>
              <w:spacing w:line="360" w:lineRule="auto"/>
              <w:jc w:val="both"/>
            </w:pPr>
            <w:r>
              <w:t>Replace with valid tile / adjust structure</w:t>
            </w:r>
          </w:p>
        </w:tc>
      </w:tr>
      <w:tr w:rsidR="00B00ADE" w:rsidRPr="00380DDC" w14:paraId="1F715490" w14:textId="77777777" w:rsidTr="00CA64C5">
        <w:trPr>
          <w:jc w:val="center"/>
        </w:trPr>
        <w:tc>
          <w:tcPr>
            <w:tcW w:w="1785"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A08526D" w14:textId="77777777" w:rsidR="00B00ADE" w:rsidRPr="00380DDC" w:rsidRDefault="00B00ADE" w:rsidP="00651C85">
            <w:pPr>
              <w:spacing w:line="360" w:lineRule="auto"/>
              <w:jc w:val="both"/>
            </w:pPr>
            <w:r>
              <w:rPr>
                <w:b/>
                <w:bCs/>
              </w:rPr>
              <w:t>Lucky block (no space above)</w:t>
            </w:r>
          </w:p>
        </w:tc>
        <w:tc>
          <w:tcPr>
            <w:tcW w:w="276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C4F16BC" w14:textId="77777777" w:rsidR="00B00ADE" w:rsidRPr="00380DDC" w:rsidRDefault="00B00ADE" w:rsidP="00651C85">
            <w:pPr>
              <w:spacing w:line="360" w:lineRule="auto"/>
              <w:jc w:val="both"/>
            </w:pPr>
            <w:r>
              <w:t>Tile directly above lucky block is not sky</w:t>
            </w:r>
          </w:p>
        </w:tc>
        <w:tc>
          <w:tcPr>
            <w:tcW w:w="3949"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402EE01" w14:textId="77777777" w:rsidR="00B00ADE" w:rsidRPr="00380DDC" w:rsidRDefault="00B00ADE" w:rsidP="00651C85">
            <w:pPr>
              <w:spacing w:line="360" w:lineRule="auto"/>
              <w:jc w:val="both"/>
            </w:pPr>
            <w:r>
              <w:t>Replace with valid tile / adjust structure</w:t>
            </w:r>
          </w:p>
        </w:tc>
      </w:tr>
      <w:tr w:rsidR="00B00ADE" w:rsidRPr="00380DDC" w14:paraId="6790CDF8" w14:textId="77777777" w:rsidTr="00CA64C5">
        <w:trPr>
          <w:jc w:val="center"/>
        </w:trPr>
        <w:tc>
          <w:tcPr>
            <w:tcW w:w="17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C5D4A1" w14:textId="77777777" w:rsidR="00B00ADE" w:rsidRPr="00380DDC" w:rsidRDefault="00B00ADE" w:rsidP="00651C85">
            <w:pPr>
              <w:spacing w:line="360" w:lineRule="auto"/>
              <w:jc w:val="both"/>
            </w:pPr>
            <w:r>
              <w:rPr>
                <w:b/>
                <w:bCs/>
              </w:rPr>
              <w:t>Block on pipe head</w:t>
            </w:r>
          </w:p>
        </w:tc>
        <w:tc>
          <w:tcPr>
            <w:tcW w:w="27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7B06CC" w14:textId="77777777" w:rsidR="00B00ADE" w:rsidRPr="00380DDC" w:rsidRDefault="00B00ADE" w:rsidP="00651C85">
            <w:pPr>
              <w:spacing w:line="360" w:lineRule="auto"/>
              <w:jc w:val="both"/>
            </w:pPr>
            <w:r>
              <w:t>Solid block placed on top of pipe</w:t>
            </w:r>
          </w:p>
        </w:tc>
        <w:tc>
          <w:tcPr>
            <w:tcW w:w="39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313A27" w14:textId="77777777" w:rsidR="00B00ADE" w:rsidRPr="00380DDC" w:rsidRDefault="00B00ADE" w:rsidP="00651C85">
            <w:pPr>
              <w:spacing w:line="360" w:lineRule="auto"/>
              <w:jc w:val="both"/>
            </w:pPr>
            <w:r>
              <w:t>Replace with valid tile / adjust structure</w:t>
            </w:r>
          </w:p>
        </w:tc>
      </w:tr>
      <w:tr w:rsidR="00B00ADE" w:rsidRPr="00380DDC" w14:paraId="4709A0FC" w14:textId="77777777" w:rsidTr="00CA64C5">
        <w:trPr>
          <w:jc w:val="center"/>
        </w:trPr>
        <w:tc>
          <w:tcPr>
            <w:tcW w:w="1785"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93AA133" w14:textId="77777777" w:rsidR="00B00ADE" w:rsidRPr="00380DDC" w:rsidRDefault="00B00ADE" w:rsidP="00651C85">
            <w:pPr>
              <w:spacing w:line="360" w:lineRule="auto"/>
              <w:jc w:val="both"/>
            </w:pPr>
            <w:r>
              <w:rPr>
                <w:b/>
                <w:bCs/>
              </w:rPr>
              <w:t>Pipe without ground support</w:t>
            </w:r>
          </w:p>
        </w:tc>
        <w:tc>
          <w:tcPr>
            <w:tcW w:w="276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946EFE8" w14:textId="77777777" w:rsidR="00B00ADE" w:rsidRPr="00380DDC" w:rsidRDefault="00B00ADE" w:rsidP="00651C85">
            <w:pPr>
              <w:spacing w:line="360" w:lineRule="auto"/>
              <w:jc w:val="both"/>
            </w:pPr>
            <w:r>
              <w:t>Pipe not anchored to ground</w:t>
            </w:r>
          </w:p>
        </w:tc>
        <w:tc>
          <w:tcPr>
            <w:tcW w:w="3949"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6CFA569" w14:textId="77777777" w:rsidR="00B00ADE" w:rsidRPr="00380DDC" w:rsidRDefault="00B00ADE" w:rsidP="00651C85">
            <w:pPr>
              <w:spacing w:line="360" w:lineRule="auto"/>
              <w:jc w:val="both"/>
            </w:pPr>
            <w:r>
              <w:t>Replace with valid tile / adjust structure</w:t>
            </w:r>
          </w:p>
        </w:tc>
      </w:tr>
      <w:tr w:rsidR="00B00ADE" w:rsidRPr="00380DDC" w14:paraId="1F7A6C87" w14:textId="77777777" w:rsidTr="00CA64C5">
        <w:trPr>
          <w:jc w:val="center"/>
        </w:trPr>
        <w:tc>
          <w:tcPr>
            <w:tcW w:w="17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71B657" w14:textId="77777777" w:rsidR="00B00ADE" w:rsidRPr="00380DDC" w:rsidRDefault="00B00ADE" w:rsidP="00651C85">
            <w:pPr>
              <w:spacing w:line="360" w:lineRule="auto"/>
              <w:jc w:val="both"/>
            </w:pPr>
            <w:r>
              <w:rPr>
                <w:b/>
                <w:bCs/>
              </w:rPr>
              <w:t>Pipe at or below ground level</w:t>
            </w:r>
          </w:p>
        </w:tc>
        <w:tc>
          <w:tcPr>
            <w:tcW w:w="27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6D1CCB" w14:textId="77777777" w:rsidR="00B00ADE" w:rsidRPr="00380DDC" w:rsidRDefault="00B00ADE" w:rsidP="00651C85">
            <w:pPr>
              <w:spacing w:line="360" w:lineRule="auto"/>
              <w:jc w:val="both"/>
            </w:pPr>
            <w:r>
              <w:t>Pipe head at or below ground row</w:t>
            </w:r>
          </w:p>
        </w:tc>
        <w:tc>
          <w:tcPr>
            <w:tcW w:w="39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33ACD5" w14:textId="77777777" w:rsidR="00B00ADE" w:rsidRPr="00380DDC" w:rsidRDefault="00B00ADE" w:rsidP="00651C85">
            <w:pPr>
              <w:spacing w:line="360" w:lineRule="auto"/>
              <w:jc w:val="both"/>
            </w:pPr>
            <w:r>
              <w:t>Replace with valid tile / adjust structure</w:t>
            </w:r>
          </w:p>
        </w:tc>
      </w:tr>
      <w:tr w:rsidR="00B00ADE" w:rsidRPr="00380DDC" w14:paraId="431902E6" w14:textId="77777777" w:rsidTr="00CA64C5">
        <w:trPr>
          <w:jc w:val="center"/>
        </w:trPr>
        <w:tc>
          <w:tcPr>
            <w:tcW w:w="1785"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6A24857" w14:textId="77777777" w:rsidR="00B00ADE" w:rsidRPr="00380DDC" w:rsidRDefault="00B00ADE" w:rsidP="00651C85">
            <w:pPr>
              <w:spacing w:line="360" w:lineRule="auto"/>
              <w:jc w:val="both"/>
            </w:pPr>
            <w:r>
              <w:rPr>
                <w:b/>
                <w:bCs/>
              </w:rPr>
              <w:t>Lucky blocks too close vertically</w:t>
            </w:r>
          </w:p>
        </w:tc>
        <w:tc>
          <w:tcPr>
            <w:tcW w:w="276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ABE0E85" w14:textId="77777777" w:rsidR="00B00ADE" w:rsidRPr="00380DDC" w:rsidRDefault="00B00ADE" w:rsidP="00651C85">
            <w:pPr>
              <w:spacing w:line="360" w:lineRule="auto"/>
              <w:jc w:val="both"/>
            </w:pPr>
            <w:r>
              <w:t>Stacked lucky blocks violating spacing rule</w:t>
            </w:r>
          </w:p>
        </w:tc>
        <w:tc>
          <w:tcPr>
            <w:tcW w:w="3949"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3035D24" w14:textId="77777777" w:rsidR="00B00ADE" w:rsidRPr="00380DDC" w:rsidRDefault="00B00ADE" w:rsidP="00651C85">
            <w:pPr>
              <w:spacing w:line="360" w:lineRule="auto"/>
              <w:jc w:val="both"/>
            </w:pPr>
            <w:r>
              <w:t>Replace with valid tile / adjust structure</w:t>
            </w:r>
          </w:p>
        </w:tc>
      </w:tr>
    </w:tbl>
    <w:p w14:paraId="7CA0BAAE" w14:textId="0068F2D5" w:rsidR="00380DDC" w:rsidRPr="00380DDC" w:rsidRDefault="00380DDC" w:rsidP="00380DDC">
      <w:pPr>
        <w:pStyle w:val="Heading3"/>
        <w:jc w:val="both"/>
        <w:rPr>
          <w:rFonts w:ascii="Times New Roman" w:hAnsi="Times New Roman" w:cs="Times New Roman"/>
          <w:lang w:val="en-GB"/>
        </w:rPr>
      </w:pPr>
      <w:r>
        <w:rPr>
          <w:lang w:val="en-GB"/>
        </w:rPr>
        <w:br/>
      </w:r>
      <w:bookmarkStart w:id="46" w:name="_Toc228466602"/>
      <w:r>
        <w:rPr>
          <w:rFonts w:ascii="Times New Roman" w:hAnsi="Times New Roman" w:cs="Times New Roman"/>
          <w:lang w:val="en-GB"/>
        </w:rPr>
        <w:t>3.4.3 Quantitative Fidelity Metric: Tile Pattern KL-Divergence</w:t>
      </w:r>
      <w:bookmarkEnd w:id="46"/>
    </w:p>
    <w:p w14:paraId="3D26912F" w14:textId="77777777" w:rsidR="00380DDC" w:rsidRPr="00380DDC" w:rsidRDefault="00380DDC" w:rsidP="00380DDC">
      <w:pPr>
        <w:jc w:val="both"/>
      </w:pPr>
    </w:p>
    <w:p w14:paraId="0B9C882D" w14:textId="77777777" w:rsidR="00380DDC" w:rsidRPr="00380DDC" w:rsidRDefault="00380DDC" w:rsidP="00380DDC">
      <w:pPr>
        <w:spacing w:after="160" w:line="360" w:lineRule="auto"/>
        <w:jc w:val="both"/>
      </w:pPr>
      <w:r>
        <w:t>To complement the qualitative visual assessment of generation quality presented in Section 4.1.3, a quantitative fidelity metric is computed over the same 11 generated levels used for constraint validation. The metric adopted is Tile Pattern KL-Divergence (TPKL-Div), a standard evaluation measure for tile-based procedural level generation introduced by Lucas and Volz (2019) and subsequently adopted as a benchmark metric in the PCGML literature (Liu et al., 2021). TPKL-Div quantifies how closely the statistical distribution of tile patterns in generated levels matches that of the training level, providing a principled, domain-appropriate measure of generation fidelity that is particularly well-suited to one-shot generative models such as TOAD-GAN.</w:t>
      </w:r>
    </w:p>
    <w:p w14:paraId="23F358ED" w14:textId="0F20E07F" w:rsidR="00DD636E" w:rsidRPr="00380DDC" w:rsidRDefault="00DD636E" w:rsidP="00380DDC">
      <w:pPr>
        <w:spacing w:after="160" w:line="360" w:lineRule="auto"/>
        <w:jc w:val="both"/>
        <w:rPr>
          <w:b/>
          <w:bCs/>
          <w:sz w:val="26"/>
          <w:szCs w:val="26"/>
        </w:rPr>
      </w:pPr>
    </w:p>
    <w:p w14:paraId="1B34477D" w14:textId="77777777" w:rsidR="00F17401" w:rsidRPr="00380DDC" w:rsidRDefault="00F17401" w:rsidP="00380DDC">
      <w:pPr>
        <w:spacing w:after="160" w:line="360" w:lineRule="auto"/>
        <w:jc w:val="both"/>
        <w:rPr>
          <w:b/>
          <w:bCs/>
        </w:rPr>
      </w:pPr>
      <w:r>
        <w:rPr>
          <w:b/>
          <w:bCs/>
        </w:rPr>
        <w:lastRenderedPageBreak/>
        <w:t>Metric Definition</w:t>
      </w:r>
    </w:p>
    <w:p w14:paraId="7A7AA3CC" w14:textId="1C4E266A" w:rsidR="00EF26EC" w:rsidRPr="00380DDC" w:rsidRDefault="00F17401" w:rsidP="00380DDC">
      <w:pPr>
        <w:spacing w:after="160" w:line="360" w:lineRule="auto"/>
        <w:jc w:val="both"/>
      </w:pPr>
      <w:r>
        <w:t xml:space="preserve">TPKL-Div is computed as the Kullback-Leibler (KL) divergence between the tile pattern frequency distribution of a generated level and that of the training level. KL-divergence is an information-theoretic measure that quantifies how much one probability distribution differs from a reference distribution. Formally, for a training distribution </w:t>
      </w:r>
      <w:r>
        <w:rPr>
          <w:i/>
          <w:iCs/>
        </w:rPr>
        <w:t>P</w:t>
      </w:r>
      <w:r>
        <w:t xml:space="preserve"> and a generated distribution </w:t>
      </w:r>
      <w:r>
        <w:rPr>
          <w:i/>
          <w:iCs/>
        </w:rPr>
        <w:t xml:space="preserve">Q </w:t>
      </w:r>
      <w:r>
        <w:t>(Equation 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26"/>
        <w:gridCol w:w="2000"/>
      </w:tblGrid>
      <w:tr w:rsidR="00EF26EC" w:rsidRPr="00380DDC" w14:paraId="4DCE8543" w14:textId="77777777" w:rsidTr="00B5393E">
        <w:tc>
          <w:tcPr>
            <w:tcW w:w="2000" w:type="dxa"/>
            <w:tcBorders>
              <w:top w:val="none" w:sz="0" w:space="0" w:color="FFFFFF"/>
              <w:left w:val="none" w:sz="0" w:space="0" w:color="FFFFFF"/>
              <w:bottom w:val="none" w:sz="0" w:space="0" w:color="FFFFFF"/>
              <w:right w:val="none" w:sz="0" w:space="0" w:color="FFFFFF"/>
            </w:tcBorders>
          </w:tcPr>
          <w:p w14:paraId="4DEAD1EE" w14:textId="77777777" w:rsidR="00EF26EC" w:rsidRPr="00380DDC" w:rsidRDefault="00EF26EC" w:rsidP="00B5393E"/>
        </w:tc>
        <w:tc>
          <w:tcPr>
            <w:tcW w:w="5026" w:type="dxa"/>
            <w:tcBorders>
              <w:top w:val="none" w:sz="0" w:space="0" w:color="FFFFFF"/>
              <w:left w:val="none" w:sz="0" w:space="0" w:color="FFFFFF"/>
              <w:bottom w:val="none" w:sz="0" w:space="0" w:color="FFFFFF"/>
              <w:right w:val="none" w:sz="0" w:space="0" w:color="FFFFFF"/>
            </w:tcBorders>
            <w:vAlign w:val="center"/>
          </w:tcPr>
          <w:p w14:paraId="44846503" w14:textId="6C8FF893" w:rsidR="00EF26EC" w:rsidRPr="00380DDC" w:rsidRDefault="00EF26EC" w:rsidP="00B5393E">
            <w:pPr>
              <w:jc w:val="center"/>
            </w:pPr>
            <m:oMathPara>
              <m:oMath>
                <m:r>
                  <w:rPr>
                    <w:rFonts w:ascii="Cambria Math" w:eastAsia="Arial" w:hAnsi="Cambria Math" w:cs="Arial"/>
                  </w:rPr>
                  <m:t>KL(Q ∥ P) = Σ Q(x) · log(Q(x) / P(x))</m:t>
                </m:r>
              </m:oMath>
            </m:oMathPara>
          </w:p>
        </w:tc>
        <w:tc>
          <w:tcPr>
            <w:tcW w:w="2000" w:type="dxa"/>
            <w:tcBorders>
              <w:top w:val="none" w:sz="0" w:space="0" w:color="FFFFFF"/>
              <w:left w:val="none" w:sz="0" w:space="0" w:color="FFFFFF"/>
              <w:bottom w:val="none" w:sz="0" w:space="0" w:color="FFFFFF"/>
              <w:right w:val="none" w:sz="0" w:space="0" w:color="FFFFFF"/>
            </w:tcBorders>
            <w:vAlign w:val="center"/>
          </w:tcPr>
          <w:p w14:paraId="2623FDDB" w14:textId="77777777" w:rsidR="00EF26EC" w:rsidRPr="00380DDC" w:rsidRDefault="00EF26EC" w:rsidP="00CA64C5">
            <w:pPr>
              <w:jc w:val="center"/>
            </w:pPr>
            <w:r>
              <w:rPr>
                <w:rFonts w:ascii="Arial" w:eastAsia="Arial" w:hAnsi="Arial" w:cs="Arial"/>
              </w:rPr>
              <w:t>(3.1)</w:t>
            </w:r>
          </w:p>
        </w:tc>
      </w:tr>
    </w:tbl>
    <w:p w14:paraId="107B0793" w14:textId="056575D1" w:rsidR="00F17401" w:rsidRPr="00380DDC" w:rsidRDefault="00F17401" w:rsidP="00380DDC">
      <w:pPr>
        <w:spacing w:after="160" w:line="360" w:lineRule="auto"/>
      </w:pPr>
    </w:p>
    <w:p w14:paraId="1B345358" w14:textId="77777777" w:rsidR="00CA64C5" w:rsidRDefault="00CA64C5" w:rsidP="00380DDC">
      <w:pPr>
        <w:spacing w:after="160" w:line="360" w:lineRule="auto"/>
        <w:jc w:val="both"/>
      </w:pPr>
      <w:r w:rsidRPr="00CA64C5">
        <w:t xml:space="preserve">where P is the tile pattern frequency distribution of the training level (Super Mario Bros. World 1-1), Q is the tile pattern frequency distribution of a generated level, and x represents an individual tile pattern (e.g., a horizontal bigram such as ground–ground or sky–pipe). </w:t>
      </w:r>
    </w:p>
    <w:p w14:paraId="5ADE5709" w14:textId="2A1FA61C" w:rsidR="00F17401" w:rsidRPr="00380DDC" w:rsidRDefault="00F17401" w:rsidP="00380DDC">
      <w:pPr>
        <w:spacing w:after="160" w:line="360" w:lineRule="auto"/>
        <w:jc w:val="both"/>
      </w:pPr>
      <w:r>
        <w:t xml:space="preserve">A score of 0 indicates that the generated level's tile pattern distribution is identical to the training distribution. Higher scores indicate greater divergence. Because KL-divergence is asymmetric, the divergence is computed </w:t>
      </w:r>
      <w:r>
        <w:rPr>
          <w:i/>
          <w:iCs/>
        </w:rPr>
        <w:t>from</w:t>
      </w:r>
      <w:r>
        <w:t xml:space="preserve"> the generated distribution </w:t>
      </w:r>
      <w:r>
        <w:rPr>
          <w:i/>
          <w:iCs/>
        </w:rPr>
        <w:t>toward</w:t>
      </w:r>
      <w:r>
        <w:t xml:space="preserve"> the training distribution, measuring how well the generated output reproduces the statistical regularities of the source material rather than the reverse.</w:t>
      </w:r>
    </w:p>
    <w:p w14:paraId="1EBDDCCC" w14:textId="77777777" w:rsidR="00F17401" w:rsidRPr="00380DDC" w:rsidRDefault="00F17401" w:rsidP="00380DDC">
      <w:pPr>
        <w:spacing w:after="160" w:line="360" w:lineRule="auto"/>
        <w:jc w:val="both"/>
        <w:rPr>
          <w:b/>
          <w:bCs/>
        </w:rPr>
      </w:pPr>
      <w:r>
        <w:rPr>
          <w:b/>
          <w:bCs/>
        </w:rPr>
        <w:t>N-gram Pattern Extraction</w:t>
      </w:r>
    </w:p>
    <w:p w14:paraId="74CC407E" w14:textId="5D2CFB59" w:rsidR="00F17401" w:rsidRPr="00380DDC" w:rsidRDefault="00F17401" w:rsidP="00380DDC">
      <w:pPr>
        <w:spacing w:after="160" w:line="360" w:lineRule="auto"/>
        <w:jc w:val="both"/>
      </w:pPr>
      <w:r>
        <w:t xml:space="preserve">Tile patterns are extracted as </w:t>
      </w:r>
      <w:r>
        <w:rPr>
          <w:b/>
          <w:bCs/>
        </w:rPr>
        <w:t>n-grams</w:t>
      </w:r>
      <w:r>
        <w:t xml:space="preserve">, contiguous sequences of </w:t>
      </w:r>
      <w:r>
        <w:rPr>
          <w:i/>
          <w:iCs/>
        </w:rPr>
        <w:t>n</w:t>
      </w:r>
      <w:r>
        <w:t xml:space="preserve"> tiles, in both the horizontal and vertical directions across the tile grid. Four n-gram types are evaluated:</w:t>
      </w:r>
    </w:p>
    <w:p w14:paraId="5AD31F6D" w14:textId="2BCCAC3B" w:rsidR="00F17401" w:rsidRPr="00380DDC" w:rsidRDefault="00F17401" w:rsidP="00380DDC">
      <w:pPr>
        <w:numPr>
          <w:ilvl w:val="0"/>
          <w:numId w:val="25"/>
        </w:numPr>
        <w:spacing w:after="160" w:line="360" w:lineRule="auto"/>
        <w:jc w:val="both"/>
      </w:pPr>
      <w:r>
        <w:rPr>
          <w:b/>
          <w:bCs/>
        </w:rPr>
        <w:t xml:space="preserve">H2: </w:t>
      </w:r>
      <w:r>
        <w:t>horizontal bigrams, pairs of horizontally adjacent tiles</w:t>
      </w:r>
    </w:p>
    <w:p w14:paraId="706989F6" w14:textId="426FE2C5" w:rsidR="00F17401" w:rsidRPr="00380DDC" w:rsidRDefault="00F17401" w:rsidP="00380DDC">
      <w:pPr>
        <w:numPr>
          <w:ilvl w:val="0"/>
          <w:numId w:val="25"/>
        </w:numPr>
        <w:spacing w:after="160" w:line="360" w:lineRule="auto"/>
        <w:jc w:val="both"/>
      </w:pPr>
      <w:r>
        <w:rPr>
          <w:b/>
          <w:bCs/>
        </w:rPr>
        <w:t xml:space="preserve">H3: </w:t>
      </w:r>
      <w:r>
        <w:t>horizontal trigrams, triples of horizontally adjacent tiles</w:t>
      </w:r>
    </w:p>
    <w:p w14:paraId="1BDE9BC1" w14:textId="50D64811" w:rsidR="00F17401" w:rsidRPr="00380DDC" w:rsidRDefault="00F17401" w:rsidP="00380DDC">
      <w:pPr>
        <w:numPr>
          <w:ilvl w:val="0"/>
          <w:numId w:val="25"/>
        </w:numPr>
        <w:spacing w:after="160" w:line="360" w:lineRule="auto"/>
        <w:jc w:val="both"/>
      </w:pPr>
      <w:r>
        <w:rPr>
          <w:b/>
          <w:bCs/>
        </w:rPr>
        <w:t xml:space="preserve">V2: </w:t>
      </w:r>
      <w:r>
        <w:t>vertical bigrams, pairs of vertically adjacent tiles</w:t>
      </w:r>
    </w:p>
    <w:p w14:paraId="4609F87B" w14:textId="07FE3FA3" w:rsidR="00F17401" w:rsidRPr="00380DDC" w:rsidRDefault="00F17401" w:rsidP="00380DDC">
      <w:pPr>
        <w:numPr>
          <w:ilvl w:val="0"/>
          <w:numId w:val="25"/>
        </w:numPr>
        <w:spacing w:after="160" w:line="360" w:lineRule="auto"/>
        <w:jc w:val="both"/>
      </w:pPr>
      <w:r>
        <w:rPr>
          <w:b/>
          <w:bCs/>
        </w:rPr>
        <w:t xml:space="preserve">V3: </w:t>
      </w:r>
      <w:r>
        <w:t>vertical trigrams, triples of vertically adjacent tiles</w:t>
      </w:r>
    </w:p>
    <w:p w14:paraId="078E5776" w14:textId="7C2A8927" w:rsidR="00F17401" w:rsidRPr="00380DDC" w:rsidRDefault="00F17401" w:rsidP="00380DDC">
      <w:pPr>
        <w:spacing w:after="160" w:line="360" w:lineRule="auto"/>
        <w:jc w:val="both"/>
      </w:pPr>
      <w:r>
        <w:t xml:space="preserve">For a level of height H and width W, horizontal bigrams yield H × (W-1) overlapping pattern instances, and vertical bigrams yield (H-1) × W instances. Trigrams extend this to sequences of length 3 in each direction. Each unique pattern is counted across all positions and the counts are normalised into a probability distribution. Zero-frequency patterns are smoothed with a small epsilon value (ε = 1×10⁻¹⁰) prior to KL computation to avoid </w:t>
      </w:r>
      <w:r>
        <w:lastRenderedPageBreak/>
        <w:t>undefined logarithm terms, following standard practice in distributional evaluation (Lucas and Volz, 2019).</w:t>
      </w:r>
    </w:p>
    <w:p w14:paraId="7ABDF5FF" w14:textId="77777777" w:rsidR="00F17401" w:rsidRPr="00380DDC" w:rsidRDefault="00F17401" w:rsidP="00380DDC">
      <w:pPr>
        <w:spacing w:after="160" w:line="360" w:lineRule="auto"/>
        <w:jc w:val="both"/>
        <w:rPr>
          <w:b/>
          <w:bCs/>
        </w:rPr>
      </w:pPr>
      <w:r>
        <w:rPr>
          <w:b/>
          <w:bCs/>
        </w:rPr>
        <w:t>Data Used</w:t>
      </w:r>
    </w:p>
    <w:p w14:paraId="64937BDD" w14:textId="77777777" w:rsidR="00380DDC" w:rsidRPr="00380DDC" w:rsidRDefault="00F17401" w:rsidP="00380DDC">
      <w:pPr>
        <w:spacing w:after="160" w:line="360" w:lineRule="auto"/>
        <w:jc w:val="both"/>
      </w:pPr>
      <w:r>
        <w:t>The training level is Super Mario Bros. World 1-1 (SMB1_1.txt), the single training example on which TOAD-GAN was trained, after the same compound-token normalisation applied during preprocessing (collapsing pP to the single token §, as described in Section 3.2.3). The generated levels are the same 11 independently generated .txt files used for constraint module validation in Section 3.4.3, each a 13 × 188 tile grid. TPKL-Div is computed independently for each of the 11 generated levels against the training level, and the mean and standard deviation across all 11 levels are reported as summary statistics. The full results are presented and discussed in Section 4.1.4.</w:t>
      </w:r>
    </w:p>
    <w:p w14:paraId="7DDC7138" w14:textId="15547830" w:rsidR="00DD636E" w:rsidRPr="00380DDC" w:rsidRDefault="00DD636E" w:rsidP="00380DDC">
      <w:pPr>
        <w:pStyle w:val="Heading2"/>
        <w:jc w:val="both"/>
        <w:rPr>
          <w:rFonts w:ascii="Times New Roman" w:hAnsi="Times New Roman" w:cs="Times New Roman"/>
          <w:lang w:val="en-GB"/>
        </w:rPr>
      </w:pPr>
      <w:bookmarkStart w:id="47" w:name="_Toc228466603"/>
      <w:r>
        <w:rPr>
          <w:rFonts w:ascii="Times New Roman" w:hAnsi="Times New Roman" w:cs="Times New Roman"/>
          <w:lang w:val="en-GB"/>
        </w:rPr>
        <w:t>3.5 Unity Integration</w:t>
      </w:r>
      <w:bookmarkEnd w:id="47"/>
    </w:p>
    <w:p w14:paraId="0CF07D2A" w14:textId="77777777" w:rsidR="00645D92" w:rsidRPr="00380DDC" w:rsidRDefault="00645D92" w:rsidP="00380DDC">
      <w:pPr>
        <w:spacing w:line="360" w:lineRule="auto"/>
        <w:jc w:val="both"/>
      </w:pPr>
    </w:p>
    <w:p w14:paraId="00FE65A4" w14:textId="77777777" w:rsidR="00DD636E" w:rsidRPr="00380DDC" w:rsidRDefault="00DD636E" w:rsidP="00380DDC">
      <w:pPr>
        <w:pStyle w:val="Heading3"/>
        <w:spacing w:line="360" w:lineRule="auto"/>
        <w:jc w:val="both"/>
        <w:rPr>
          <w:rFonts w:ascii="Times New Roman" w:hAnsi="Times New Roman" w:cs="Times New Roman"/>
          <w:lang w:val="en-GB"/>
        </w:rPr>
      </w:pPr>
      <w:bookmarkStart w:id="48" w:name="_Toc228466604"/>
      <w:r>
        <w:rPr>
          <w:rFonts w:ascii="Times New Roman" w:hAnsi="Times New Roman" w:cs="Times New Roman"/>
          <w:lang w:val="en-GB"/>
        </w:rPr>
        <w:t>3.5.1 ONNX Inference via Unity Sentis</w:t>
      </w:r>
      <w:bookmarkEnd w:id="48"/>
    </w:p>
    <w:p w14:paraId="3A8DEC97" w14:textId="77777777" w:rsidR="000761DE" w:rsidRPr="00380DDC" w:rsidRDefault="001B0127" w:rsidP="00380DDC">
      <w:pPr>
        <w:spacing w:line="360" w:lineRule="auto"/>
        <w:jc w:val="both"/>
      </w:pPr>
      <w:r>
        <w:t xml:space="preserve">The trained TOAD-GAN model is first exported to the </w:t>
      </w:r>
      <w:r>
        <w:rPr>
          <w:b/>
          <w:bCs/>
        </w:rPr>
        <w:t xml:space="preserve">Open Neural Network Exchange (ONNX) </w:t>
      </w:r>
      <w:r>
        <w:t xml:space="preserve">format, an open standard for representing machine learning models that enables interoperability between Python-based training frameworks and external runtime environments. The model is then deployed within Unity using </w:t>
      </w:r>
      <w:r>
        <w:rPr>
          <w:b/>
          <w:bCs/>
        </w:rPr>
        <w:t>Unity Sentis</w:t>
      </w:r>
      <w:r>
        <w:t>, a Unity package that provides a native ONNX model loading and inference runtime, enabling GPU-accelerated execution of neural network models directly inside the Unity Editor and player builds without requiring an external Python process at runtime.</w:t>
      </w:r>
    </w:p>
    <w:p w14:paraId="71BA368B" w14:textId="77777777" w:rsidR="00645D92" w:rsidRPr="00380DDC" w:rsidRDefault="00645D92" w:rsidP="00380DDC">
      <w:pPr>
        <w:spacing w:line="360" w:lineRule="auto"/>
        <w:jc w:val="both"/>
      </w:pPr>
    </w:p>
    <w:p w14:paraId="0FCB6810" w14:textId="77777777" w:rsidR="00DD636E" w:rsidRPr="00380DDC" w:rsidRDefault="00DD636E" w:rsidP="00380DDC">
      <w:pPr>
        <w:pStyle w:val="Heading3"/>
        <w:spacing w:line="360" w:lineRule="auto"/>
        <w:jc w:val="both"/>
        <w:rPr>
          <w:rFonts w:ascii="Times New Roman" w:hAnsi="Times New Roman" w:cs="Times New Roman"/>
          <w:lang w:val="en-GB"/>
        </w:rPr>
      </w:pPr>
      <w:bookmarkStart w:id="49" w:name="_Toc228466605"/>
      <w:r>
        <w:rPr>
          <w:rFonts w:ascii="Times New Roman" w:hAnsi="Times New Roman" w:cs="Times New Roman"/>
          <w:lang w:val="en-GB"/>
        </w:rPr>
        <w:t>3.5.2 Model Output Processing Pipeline</w:t>
      </w:r>
      <w:bookmarkEnd w:id="49"/>
    </w:p>
    <w:p w14:paraId="0963E124" w14:textId="77777777" w:rsidR="00DD636E" w:rsidRPr="00380DDC" w:rsidRDefault="00DD636E" w:rsidP="00380DDC">
      <w:pPr>
        <w:spacing w:line="360" w:lineRule="auto"/>
        <w:jc w:val="both"/>
      </w:pPr>
      <w:r>
        <w:t>Before a generated level can be rendered in Unity, the raw output of the TOAD-GAN model must pass through a deterministic post-processing pipeline implemented in generate.py. This pipeline transforms the model’s floating-point tensor output into a structured representation that Unity can consume directly. The six stages of this pipeline are described below.</w:t>
      </w:r>
    </w:p>
    <w:p w14:paraId="5AA71136" w14:textId="77777777" w:rsidR="00B465B7" w:rsidRPr="00380DDC" w:rsidRDefault="00B465B7" w:rsidP="00651C85">
      <w:pPr>
        <w:spacing w:line="360" w:lineRule="auto"/>
        <w:jc w:val="both"/>
      </w:pPr>
    </w:p>
    <w:p w14:paraId="57C0E5D0" w14:textId="77777777" w:rsidR="00DD636E" w:rsidRPr="00380DDC" w:rsidRDefault="00D81FD9" w:rsidP="00651C85">
      <w:pPr>
        <w:spacing w:line="360" w:lineRule="auto"/>
        <w:jc w:val="center"/>
      </w:pPr>
      <w:r>
        <w:rPr>
          <w:noProof/>
        </w:rPr>
        <w:drawing>
          <wp:inline distT="0" distB="0" distL="0" distR="0" wp14:anchorId="358E54B6" wp14:editId="2F97BE26">
            <wp:extent cx="5429250" cy="882650"/>
            <wp:effectExtent l="0" t="0" r="0" b="0"/>
            <wp:docPr id="441839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29250" cy="882650"/>
                    </a:xfrm>
                    <a:prstGeom prst="rect">
                      <a:avLst/>
                    </a:prstGeom>
                    <a:noFill/>
                    <a:ln>
                      <a:noFill/>
                    </a:ln>
                  </pic:spPr>
                </pic:pic>
              </a:graphicData>
            </a:graphic>
          </wp:inline>
        </w:drawing>
      </w:r>
    </w:p>
    <w:p w14:paraId="1E3D3E32" w14:textId="19D6C720" w:rsidR="00DD636E" w:rsidRPr="00380DDC" w:rsidRDefault="00DD636E" w:rsidP="00C00D31">
      <w:pPr>
        <w:jc w:val="center"/>
        <w:rPr>
          <w:i/>
          <w:iCs/>
        </w:rPr>
      </w:pPr>
      <w:r>
        <w:rPr>
          <w:i/>
          <w:iCs/>
          <w:color w:val="444444"/>
          <w:sz w:val="20"/>
          <w:szCs w:val="20"/>
        </w:rPr>
        <w:lastRenderedPageBreak/>
        <w:t>Figure 3.2: Model output processing pipeline implemented in generate.py, showing the six-stage transformation from raw GAN tensor output to Unity-ready JSON file.</w:t>
      </w:r>
    </w:p>
    <w:p w14:paraId="447DBA8B" w14:textId="77777777" w:rsidR="00B465B7" w:rsidRPr="00380DDC" w:rsidRDefault="00B465B7" w:rsidP="00651C85">
      <w:pPr>
        <w:spacing w:line="360" w:lineRule="auto"/>
        <w:jc w:val="center"/>
      </w:pPr>
    </w:p>
    <w:p w14:paraId="5C12088F" w14:textId="55387C1E" w:rsidR="003F3428" w:rsidRPr="00380DDC" w:rsidRDefault="00DD636E" w:rsidP="00651C85">
      <w:pPr>
        <w:spacing w:line="360" w:lineRule="auto"/>
        <w:jc w:val="both"/>
      </w:pPr>
      <w:r>
        <w:rPr>
          <w:b/>
          <w:bCs/>
        </w:rPr>
        <w:t>Stage 1 - Model Inference.</w:t>
      </w:r>
      <w:r>
        <w:t xml:space="preserve"> The TOAD-GAN multi-scale Generative Adversarial Network (GAN) runs a forward pass through each generator scale in sequence. The final output is a raw tensor of shape (1, C, H, W), where C is the vocabulary size (8 tokens), and H and W are the level height and width in tiles. Each channel position in this tensor contains a softmax probability score representing how likely that tile type is for that grid cell.</w:t>
      </w:r>
    </w:p>
    <w:p w14:paraId="23E46CCC" w14:textId="77777777" w:rsidR="00380DDC" w:rsidRPr="00380DDC" w:rsidRDefault="00380DDC" w:rsidP="00651C85">
      <w:pPr>
        <w:spacing w:line="360" w:lineRule="auto"/>
        <w:jc w:val="both"/>
      </w:pPr>
    </w:p>
    <w:p w14:paraId="2B825360" w14:textId="72338AEF" w:rsidR="00DD636E" w:rsidRPr="00380DDC" w:rsidRDefault="00DD636E" w:rsidP="00651C85">
      <w:pPr>
        <w:spacing w:line="360" w:lineRule="auto"/>
        <w:jc w:val="both"/>
      </w:pPr>
      <w:r>
        <w:rPr>
          <w:b/>
          <w:bCs/>
        </w:rPr>
        <w:t>Stage 2 - Tensor to Tile ID Grid.</w:t>
      </w:r>
      <w:r>
        <w:t xml:space="preserve"> The function tensor_to_tile_ids() takes the argmax over the channel dimension of the output tensor, collapsing it from a 4D probability volume into a 2D grid of integer tile IDs. Each cell in this grid contains a single integer corresponding to the most probable tile type at that position for example, tile ID 22 (§, compound pipe body), tile ID 1 (#, ground block), or tile ID 3 (-, sky).</w:t>
      </w:r>
    </w:p>
    <w:p w14:paraId="484813A4" w14:textId="77777777" w:rsidR="003F3428" w:rsidRPr="00380DDC" w:rsidRDefault="003F3428" w:rsidP="00651C85">
      <w:pPr>
        <w:spacing w:line="360" w:lineRule="auto"/>
        <w:jc w:val="both"/>
      </w:pPr>
    </w:p>
    <w:p w14:paraId="41C558B3" w14:textId="5409DA39" w:rsidR="00DD636E" w:rsidRPr="00380DDC" w:rsidRDefault="00DD636E" w:rsidP="00651C85">
      <w:pPr>
        <w:spacing w:line="360" w:lineRule="auto"/>
        <w:jc w:val="both"/>
      </w:pPr>
      <w:r>
        <w:rPr>
          <w:b/>
          <w:bCs/>
        </w:rPr>
        <w:t>Stage 3 - Constraint Repair.</w:t>
      </w:r>
      <w:r>
        <w:t xml:space="preserve"> Three repair functions are applied to the integer tile ID grid in a fixed order. First, fix_pipes() ensures that all pipe columns form unbroken vertical segments anchored to the ground row, with a minimum height of three tiles. Second, fix_blocks_on_pipes() clears any tiles that have been placed directly above a pipe head, which would be unreachable or visually incorrect. Third, fix_lucky_blocks() enforces the spacing rules for question-mark (?) blocks, ensuring sufficient clearance above and below each block for the player to interact with it. These three functions correspond directly to the constraint rules validated in Section 3.4.2.</w:t>
      </w:r>
    </w:p>
    <w:p w14:paraId="28F1A503" w14:textId="77777777" w:rsidR="003F3428" w:rsidRPr="00380DDC" w:rsidRDefault="003F3428" w:rsidP="00651C85">
      <w:pPr>
        <w:spacing w:line="360" w:lineRule="auto"/>
        <w:jc w:val="both"/>
      </w:pPr>
    </w:p>
    <w:p w14:paraId="4AE8A82A" w14:textId="3B2C6C6B" w:rsidR="00DD636E" w:rsidRPr="00380DDC" w:rsidRDefault="00DD636E" w:rsidP="00651C85">
      <w:pPr>
        <w:spacing w:line="360" w:lineRule="auto"/>
        <w:jc w:val="both"/>
      </w:pPr>
      <w:r>
        <w:rPr>
          <w:b/>
          <w:bCs/>
        </w:rPr>
        <w:t>Stage 4 - Text Output.</w:t>
      </w:r>
      <w:r>
        <w:t xml:space="preserve"> The function tile_ids_to_text() converts the repaired integer grid back to a human-readable character representation by mapping each tile ID to its corresponding character via the vocabulary’s itos (index-to-string) dictionary. A subsequent call to _reverse_compound() expands the internal single-character pipe token § (tile ID 22) back into the two-character sequence pP, matching the original Video Game Level Corpus (VGLC) training data format. The resulting .txt file provides a human-readable record of the generated level structure.</w:t>
      </w:r>
    </w:p>
    <w:p w14:paraId="0C29CF8E" w14:textId="77777777" w:rsidR="003F3428" w:rsidRPr="00380DDC" w:rsidRDefault="003F3428" w:rsidP="00651C85">
      <w:pPr>
        <w:spacing w:line="360" w:lineRule="auto"/>
        <w:jc w:val="both"/>
      </w:pPr>
    </w:p>
    <w:p w14:paraId="5E979EBD" w14:textId="0D2EA4A8" w:rsidR="003F3428" w:rsidRPr="00380DDC" w:rsidRDefault="00DD636E" w:rsidP="00651C85">
      <w:pPr>
        <w:spacing w:line="360" w:lineRule="auto"/>
        <w:jc w:val="both"/>
      </w:pPr>
      <w:r>
        <w:rPr>
          <w:b/>
          <w:bCs/>
        </w:rPr>
        <w:t>Stage 5 - JSON Output.</w:t>
      </w:r>
      <w:r>
        <w:t xml:space="preserve"> The function build_unity_json() writes the tile ID grid to a structured JavaScript Object Notation (JSON) file that Unity can read directly at runtime. </w:t>
      </w:r>
      <w:r>
        <w:lastRenderedPageBreak/>
        <w:t>The JSON file contains four fields: height and width (the dimensions of the level grid in tiles); tile_ids (the full 2D integer array in row-major order); and tile_map (a dictionary mapping each integer tile ID to its corresponding character symbol, for example “22”: “§” and “1”: “#”). The tile_map field is critical because it decouples the GAN’s integer output space from Unity’s prefab library, allowing the vocabulary to be updated without modifying the Unity codebase.</w:t>
      </w:r>
    </w:p>
    <w:p w14:paraId="1CFE0200" w14:textId="77777777" w:rsidR="00380DDC" w:rsidRPr="00380DDC" w:rsidRDefault="00380DDC" w:rsidP="00651C85">
      <w:pPr>
        <w:spacing w:line="360" w:lineRule="auto"/>
        <w:jc w:val="both"/>
      </w:pPr>
    </w:p>
    <w:p w14:paraId="1A5471B4" w14:textId="77777777" w:rsidR="00380DDC" w:rsidRPr="00380DDC" w:rsidRDefault="00380DDC" w:rsidP="00651C85">
      <w:pPr>
        <w:spacing w:line="360" w:lineRule="auto"/>
        <w:jc w:val="both"/>
      </w:pPr>
    </w:p>
    <w:p w14:paraId="004B3614" w14:textId="77777777" w:rsidR="00380DDC" w:rsidRPr="00380DDC" w:rsidRDefault="00380DDC" w:rsidP="00651C85">
      <w:pPr>
        <w:spacing w:line="360" w:lineRule="auto"/>
        <w:jc w:val="both"/>
      </w:pPr>
    </w:p>
    <w:p w14:paraId="33F2185E" w14:textId="77777777" w:rsidR="00DD636E" w:rsidRPr="00380DDC" w:rsidRDefault="00DD636E" w:rsidP="00651C85">
      <w:pPr>
        <w:pStyle w:val="Heading3"/>
        <w:spacing w:line="360" w:lineRule="auto"/>
        <w:jc w:val="both"/>
        <w:rPr>
          <w:rFonts w:ascii="Times New Roman" w:hAnsi="Times New Roman" w:cs="Times New Roman"/>
          <w:lang w:val="en-GB"/>
        </w:rPr>
      </w:pPr>
      <w:bookmarkStart w:id="50" w:name="_Toc228466606"/>
      <w:r>
        <w:rPr>
          <w:rFonts w:ascii="Times New Roman" w:hAnsi="Times New Roman" w:cs="Times New Roman"/>
          <w:lang w:val="en-GB"/>
        </w:rPr>
        <w:t>3.5.3 Inference Pipeline</w:t>
      </w:r>
      <w:bookmarkEnd w:id="50"/>
    </w:p>
    <w:p w14:paraId="201E9282" w14:textId="77777777" w:rsidR="009A15E9" w:rsidRPr="00380DDC" w:rsidRDefault="009A15E9" w:rsidP="00651C85">
      <w:pPr>
        <w:spacing w:line="360" w:lineRule="auto"/>
        <w:jc w:val="both"/>
      </w:pPr>
      <w:r>
        <w:t xml:space="preserve">The asynchronous architecture described below was implemented as an optimisation following initial performance testing. The baseline synchronous implementation and the full justification for this async pipeline are detailed in Section 3.6. </w:t>
      </w:r>
    </w:p>
    <w:p w14:paraId="79792961" w14:textId="77777777" w:rsidR="009A15E9" w:rsidRPr="00380DDC" w:rsidRDefault="009A15E9" w:rsidP="00651C85">
      <w:pPr>
        <w:spacing w:line="360" w:lineRule="auto"/>
        <w:jc w:val="both"/>
      </w:pPr>
    </w:p>
    <w:p w14:paraId="699DACDB" w14:textId="5BDEC41C" w:rsidR="00DD636E" w:rsidRPr="00380DDC" w:rsidRDefault="00DD636E" w:rsidP="00651C85">
      <w:pPr>
        <w:spacing w:line="360" w:lineRule="auto"/>
        <w:jc w:val="both"/>
      </w:pPr>
      <w:r>
        <w:t>Generation is handled through a five-phase asynchronous pipeline to ensure that the main Unity rendering thread is never blocked during inference. Figure 3.3 illustrates the pipeline.</w:t>
      </w:r>
    </w:p>
    <w:p w14:paraId="60FD3E2D" w14:textId="77777777" w:rsidR="00DD636E" w:rsidRPr="00380DDC" w:rsidRDefault="00DD636E" w:rsidP="00651C85">
      <w:pPr>
        <w:spacing w:after="80" w:line="360" w:lineRule="auto"/>
        <w:jc w:val="both"/>
      </w:pPr>
    </w:p>
    <w:p w14:paraId="6E471E69" w14:textId="77777777" w:rsidR="00DD636E" w:rsidRPr="00380DDC" w:rsidRDefault="00A6583C" w:rsidP="00651C85">
      <w:pPr>
        <w:spacing w:before="160" w:after="80" w:line="360" w:lineRule="auto"/>
        <w:jc w:val="both"/>
      </w:pPr>
      <w:r>
        <w:rPr>
          <w:noProof/>
        </w:rPr>
        <w:drawing>
          <wp:inline distT="0" distB="0" distL="0" distR="0" wp14:anchorId="2BEF5210" wp14:editId="4A16E45E">
            <wp:extent cx="5499100" cy="2779956"/>
            <wp:effectExtent l="0" t="0" r="6350" b="1905"/>
            <wp:docPr id="2280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1784" cy="2791423"/>
                    </a:xfrm>
                    <a:prstGeom prst="rect">
                      <a:avLst/>
                    </a:prstGeom>
                    <a:noFill/>
                    <a:ln>
                      <a:noFill/>
                    </a:ln>
                  </pic:spPr>
                </pic:pic>
              </a:graphicData>
            </a:graphic>
          </wp:inline>
        </w:drawing>
      </w:r>
    </w:p>
    <w:p w14:paraId="396688B9" w14:textId="4D51DCDF" w:rsidR="00DD636E" w:rsidRPr="00380DDC" w:rsidRDefault="00DD636E" w:rsidP="00F17401">
      <w:pPr>
        <w:spacing w:before="80" w:after="240"/>
        <w:jc w:val="center"/>
      </w:pPr>
      <w:r>
        <w:rPr>
          <w:i/>
          <w:iCs/>
          <w:color w:val="444444"/>
          <w:sz w:val="20"/>
          <w:szCs w:val="20"/>
        </w:rPr>
        <w:t>Figure 3.3: Five-phase asynchronous inference pipeline from generation trigger to tilemap instantiation in Unity.</w:t>
      </w:r>
    </w:p>
    <w:p w14:paraId="2D97EE4F" w14:textId="77777777" w:rsidR="00DD636E" w:rsidRPr="00380DDC" w:rsidRDefault="00DD636E" w:rsidP="00651C85">
      <w:pPr>
        <w:spacing w:line="360" w:lineRule="auto"/>
        <w:jc w:val="both"/>
      </w:pPr>
      <w:r>
        <w:t xml:space="preserve">In Phase 1, the ChunkScheduler determines that a new level chunk is required based on the player's position relative to the adaptive prefetch distance. In Phase 2, a generation job is dispatched to a background coroutine, freeing the main thread. In Phase 3, the Sentis </w:t>
      </w:r>
      <w:r>
        <w:lastRenderedPageBreak/>
        <w:t>Worker runs ONNX inference on the GPU, producing a raw token probability tensor. In Phase 4, the constraint-checking module decodes the tensor, scans the tile grid, and applies repairs. In Phase 5, the validated tile grid is passed to the LevelInstantiator, which maps each token to its corresponding Unity prefab and instantiates the tile GameObjects into the scene tilemap.</w:t>
      </w:r>
    </w:p>
    <w:p w14:paraId="17538CA8" w14:textId="77777777" w:rsidR="00C00D31" w:rsidRPr="00380DDC" w:rsidRDefault="00C00D31" w:rsidP="00651C85">
      <w:pPr>
        <w:spacing w:line="360" w:lineRule="auto"/>
        <w:jc w:val="both"/>
      </w:pPr>
    </w:p>
    <w:p w14:paraId="0B4E0AEF" w14:textId="77777777" w:rsidR="00C00D31" w:rsidRPr="00380DDC" w:rsidRDefault="00C00D31" w:rsidP="00651C85">
      <w:pPr>
        <w:spacing w:line="360" w:lineRule="auto"/>
        <w:jc w:val="both"/>
      </w:pPr>
    </w:p>
    <w:p w14:paraId="25B233E3" w14:textId="77777777" w:rsidR="00645D92" w:rsidRPr="00380DDC" w:rsidRDefault="00645D92" w:rsidP="00651C85">
      <w:pPr>
        <w:spacing w:line="360" w:lineRule="auto"/>
        <w:jc w:val="both"/>
      </w:pPr>
    </w:p>
    <w:p w14:paraId="754DB19F" w14:textId="77777777" w:rsidR="009A15E9" w:rsidRPr="00380DDC" w:rsidRDefault="009A15E9" w:rsidP="00651C85">
      <w:pPr>
        <w:spacing w:line="360" w:lineRule="auto"/>
        <w:jc w:val="both"/>
      </w:pPr>
    </w:p>
    <w:p w14:paraId="407D405D" w14:textId="77777777" w:rsidR="00DD636E" w:rsidRPr="00380DDC" w:rsidRDefault="00DD636E" w:rsidP="00651C85">
      <w:pPr>
        <w:pStyle w:val="Heading3"/>
        <w:spacing w:line="360" w:lineRule="auto"/>
        <w:jc w:val="both"/>
        <w:rPr>
          <w:rFonts w:ascii="Times New Roman" w:hAnsi="Times New Roman" w:cs="Times New Roman"/>
          <w:lang w:val="en-GB"/>
        </w:rPr>
      </w:pPr>
      <w:bookmarkStart w:id="51" w:name="_Toc228466607"/>
      <w:r>
        <w:rPr>
          <w:rFonts w:ascii="Times New Roman" w:hAnsi="Times New Roman" w:cs="Times New Roman"/>
          <w:lang w:val="en-GB"/>
        </w:rPr>
        <w:t>3.5.4 Token-to-Asset Mapping</w:t>
      </w:r>
      <w:bookmarkEnd w:id="51"/>
    </w:p>
    <w:p w14:paraId="201B12C6" w14:textId="77777777" w:rsidR="00DD636E" w:rsidRPr="00380DDC" w:rsidRDefault="00DD636E" w:rsidP="00651C85">
      <w:pPr>
        <w:spacing w:line="360" w:lineRule="auto"/>
        <w:jc w:val="both"/>
      </w:pPr>
      <w:r>
        <w:t>Figure 3.4 presents a representative excerpt from the generated_level_0.json output file, showing the tile_map dictionary and a selection of tile_ids rows that Unity reads at runtime.</w:t>
      </w:r>
    </w:p>
    <w:p w14:paraId="201B12C5" w14:textId="77777777" w:rsidR="00DD636E" w:rsidRPr="00380DDC" w:rsidRDefault="00DD636E" w:rsidP="00651C85">
      <w:pPr>
        <w:spacing w:line="360" w:lineRule="auto"/>
        <w:jc w:val="center"/>
      </w:pPr>
      <w:r>
        <w:rPr>
          <w:noProof/>
        </w:rPr>
        <w:drawing>
          <wp:inline distT="0" distB="0" distL="0" distR="0" wp14:anchorId="45C8FA6C" wp14:editId="4A3BD8D3">
            <wp:extent cx="5394000" cy="3550637"/>
            <wp:effectExtent l="0" t="0" r="0" b="0"/>
            <wp:docPr id="902" name="Figure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902"/>
                    <pic:cNvPicPr>
                      <a:picLocks noChangeAspect="1"/>
                    </pic:cNvPicPr>
                  </pic:nvPicPr>
                  <pic:blipFill>
                    <a:blip r:embed="rId20"/>
                    <a:stretch>
                      <a:fillRect/>
                    </a:stretch>
                  </pic:blipFill>
                  <pic:spPr bwMode="auto">
                    <a:xfrm>
                      <a:off x="0" y="0"/>
                      <a:ext cx="5394000" cy="3550637"/>
                    </a:xfrm>
                    <a:prstGeom prst="rect">
                      <a:avLst/>
                    </a:prstGeom>
                    <a:noFill/>
                  </pic:spPr>
                </pic:pic>
              </a:graphicData>
            </a:graphic>
          </wp:inline>
        </w:drawing>
      </w:r>
    </w:p>
    <w:p w14:paraId="49ABC105" w14:textId="2446F008" w:rsidR="00DD636E" w:rsidRPr="00380DDC" w:rsidRDefault="00DD636E" w:rsidP="00F17401">
      <w:pPr>
        <w:jc w:val="center"/>
        <w:rPr>
          <w:i/>
          <w:iCs/>
        </w:rPr>
      </w:pPr>
      <w:r>
        <w:rPr>
          <w:i/>
          <w:iCs/>
          <w:color w:val="444444"/>
          <w:sz w:val="20"/>
          <w:szCs w:val="20"/>
        </w:rPr>
        <w:t>Figure 3.4: Representative excerpt from generated_level_0.json showing the tile_map dictionary and a selection of tile_ids rows. Real data from a TOAD-GAN generation run; full grid is 13 × 188 tiles.</w:t>
      </w:r>
    </w:p>
    <w:p w14:paraId="53A366E4" w14:textId="77777777" w:rsidR="00B465B7" w:rsidRPr="00380DDC" w:rsidRDefault="00B465B7" w:rsidP="00651C85">
      <w:pPr>
        <w:spacing w:line="360" w:lineRule="auto"/>
        <w:jc w:val="center"/>
      </w:pPr>
    </w:p>
    <w:p w14:paraId="5D18B229" w14:textId="1CC64C43" w:rsidR="00DD636E" w:rsidRPr="00380DDC" w:rsidRDefault="00CA64C5" w:rsidP="00651C85">
      <w:pPr>
        <w:spacing w:line="360" w:lineRule="auto"/>
        <w:jc w:val="both"/>
      </w:pPr>
      <w:r w:rsidRPr="00CA64C5">
        <w:t>Figure 3.4 presents a representative excerpt of the JSON output produced by Stage 5 (</w:t>
      </w:r>
      <w:proofErr w:type="spellStart"/>
      <w:r w:rsidRPr="00CA64C5">
        <w:t>build_unity_json</w:t>
      </w:r>
      <w:proofErr w:type="spellEnd"/>
      <w:r w:rsidRPr="00CA64C5">
        <w:t xml:space="preserve">()). Unity reads this file from the </w:t>
      </w:r>
      <w:proofErr w:type="spellStart"/>
      <w:r w:rsidRPr="00CA64C5">
        <w:t>StreamingAssets</w:t>
      </w:r>
      <w:proofErr w:type="spellEnd"/>
      <w:r w:rsidRPr="00CA64C5">
        <w:t>/TOADGAN/ directory at runtime</w:t>
      </w:r>
      <w:r w:rsidR="00DD636E">
        <w:t xml:space="preserve">. The LevelInstantiator parses the tile_ids array and tile_map dictionary from the JSON file, then iterates over each cell in the 2D grid, retrieving the character symbol for each integer tile ID via the tile_map lookup and instantiating the </w:t>
      </w:r>
      <w:r w:rsidR="00DD636E">
        <w:lastRenderedPageBreak/>
        <w:t>corresponding Unity prefab at the correct world-space position on the Tilemap. Pipe columns (tile ID 22, §) are placed as a single unified pipe object rather than as individual tiles, preserving the structural integrity of pipe segments. The tile_map dictionary therefore acts as the runtime bridge between the GAN’s integer output space and Unity’s prefab library, decoupling the model vocabulary from the engine’s asset system.</w:t>
      </w:r>
    </w:p>
    <w:p w14:paraId="71F12FCC" w14:textId="77777777" w:rsidR="00C00D31" w:rsidRPr="00380DDC" w:rsidRDefault="00C00D31" w:rsidP="00651C85">
      <w:pPr>
        <w:spacing w:line="360" w:lineRule="auto"/>
        <w:jc w:val="both"/>
      </w:pPr>
    </w:p>
    <w:p w14:paraId="1777A477" w14:textId="6A5F5D13" w:rsidR="00DD636E" w:rsidRPr="00380DDC" w:rsidRDefault="00DD636E" w:rsidP="00651C85">
      <w:pPr>
        <w:spacing w:line="360" w:lineRule="auto"/>
        <w:jc w:val="both"/>
      </w:pPr>
      <w:r>
        <w:t>The LevelInstantiator also maintains a prefab map dictionary built once at application start by iterating over an Inspector-configured list of tile prefabs and indexing them by their corresponding vocabulary character. This eliminates the need to rebuild the lookup on every chunk instantiation. Each integer output from the model is decoded to its character token via the itos dictionary loaded from vocab.json, and the corresponding prefab is retrieved and instantiated at the correct world-space position on the Unity Tilemap. Table 3.4 presents the currently implemented token-to-prefab mappings.</w:t>
      </w:r>
    </w:p>
    <w:p w14:paraId="695A58B9" w14:textId="77777777" w:rsidR="00380DDC" w:rsidRPr="00380DDC" w:rsidRDefault="00380DDC" w:rsidP="00651C85">
      <w:pPr>
        <w:spacing w:line="360" w:lineRule="auto"/>
        <w:jc w:val="both"/>
      </w:pPr>
    </w:p>
    <w:p w14:paraId="18E44F2E" w14:textId="14C08EF7" w:rsidR="009A15E9" w:rsidRPr="00380DDC" w:rsidRDefault="003C2BD1" w:rsidP="00F17401">
      <w:pPr>
        <w:jc w:val="center"/>
        <w:rPr>
          <w:i/>
          <w:iCs/>
          <w:color w:val="444444"/>
          <w:sz w:val="20"/>
          <w:szCs w:val="20"/>
        </w:rPr>
      </w:pPr>
      <w:r>
        <w:rPr>
          <w:i/>
          <w:iCs/>
          <w:color w:val="444444"/>
          <w:sz w:val="20"/>
          <w:szCs w:val="20"/>
        </w:rPr>
        <w:t>Table 3.4: Token-to-asset mapping currently implemented prefabs in the Unity LevelInstantiator</w:t>
      </w:r>
    </w:p>
    <w:p w14:paraId="22164C8C" w14:textId="77777777" w:rsidR="009A15E9" w:rsidRPr="00380DDC" w:rsidRDefault="009A15E9" w:rsidP="00C00D31">
      <w:pPr>
        <w:jc w:val="both"/>
        <w:rPr>
          <w:i/>
          <w:iCs/>
          <w:color w:val="444444"/>
          <w:sz w:val="20"/>
          <w:szCs w:val="20"/>
        </w:rPr>
      </w:pPr>
    </w:p>
    <w:tbl>
      <w:tblPr>
        <w:tblW w:w="864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2200"/>
        <w:gridCol w:w="4250"/>
      </w:tblGrid>
      <w:tr w:rsidR="003C2BD1" w:rsidRPr="00380DDC" w14:paraId="44105589" w14:textId="77777777" w:rsidTr="00CA64C5">
        <w:trPr>
          <w:tblHeader/>
        </w:trPr>
        <w:tc>
          <w:tcPr>
            <w:tcW w:w="2192" w:type="dxa"/>
            <w:tcBorders>
              <w:top w:val="single" w:sz="4" w:space="0" w:color="AAAAAA"/>
              <w:left w:val="single" w:sz="4" w:space="0" w:color="AAAAAA"/>
              <w:bottom w:val="single" w:sz="4" w:space="0" w:color="AAAAAA"/>
              <w:right w:val="single" w:sz="4" w:space="0" w:color="AAAAAA"/>
            </w:tcBorders>
            <w:shd w:val="clear" w:color="auto" w:fill="2E4057"/>
            <w:tcMar>
              <w:top w:w="100" w:type="dxa"/>
              <w:left w:w="120" w:type="dxa"/>
              <w:bottom w:w="100" w:type="dxa"/>
              <w:right w:w="120" w:type="dxa"/>
            </w:tcMar>
            <w:vAlign w:val="center"/>
            <w:hideMark/>
          </w:tcPr>
          <w:p w14:paraId="1CF140B8" w14:textId="77777777" w:rsidR="003C2BD1" w:rsidRPr="00CA64C5" w:rsidRDefault="003C2BD1" w:rsidP="00651C85">
            <w:pPr>
              <w:spacing w:line="360" w:lineRule="auto"/>
              <w:jc w:val="both"/>
              <w:rPr>
                <w:color w:val="FFFFFF" w:themeColor="background1"/>
              </w:rPr>
            </w:pPr>
            <w:r w:rsidRPr="00CA64C5">
              <w:rPr>
                <w:b/>
                <w:bCs/>
                <w:color w:val="FFFFFF" w:themeColor="background1"/>
              </w:rPr>
              <w:t>Token</w:t>
            </w:r>
          </w:p>
        </w:tc>
        <w:tc>
          <w:tcPr>
            <w:tcW w:w="2200" w:type="dxa"/>
            <w:tcBorders>
              <w:top w:val="single" w:sz="4" w:space="0" w:color="AAAAAA"/>
              <w:left w:val="single" w:sz="4" w:space="0" w:color="AAAAAA"/>
              <w:bottom w:val="single" w:sz="4" w:space="0" w:color="AAAAAA"/>
              <w:right w:val="single" w:sz="4" w:space="0" w:color="AAAAAA"/>
            </w:tcBorders>
            <w:shd w:val="clear" w:color="auto" w:fill="2E4057"/>
            <w:tcMar>
              <w:top w:w="100" w:type="dxa"/>
              <w:left w:w="120" w:type="dxa"/>
              <w:bottom w:w="100" w:type="dxa"/>
              <w:right w:w="120" w:type="dxa"/>
            </w:tcMar>
            <w:vAlign w:val="center"/>
            <w:hideMark/>
          </w:tcPr>
          <w:p w14:paraId="6E4C8BB6" w14:textId="77777777" w:rsidR="003C2BD1" w:rsidRPr="00CA64C5" w:rsidRDefault="003C2BD1" w:rsidP="00651C85">
            <w:pPr>
              <w:spacing w:line="360" w:lineRule="auto"/>
              <w:jc w:val="both"/>
              <w:rPr>
                <w:color w:val="FFFFFF" w:themeColor="background1"/>
              </w:rPr>
            </w:pPr>
            <w:r w:rsidRPr="00CA64C5">
              <w:rPr>
                <w:b/>
                <w:bCs/>
                <w:color w:val="FFFFFF" w:themeColor="background1"/>
              </w:rPr>
              <w:t>Sprite</w:t>
            </w:r>
          </w:p>
        </w:tc>
        <w:tc>
          <w:tcPr>
            <w:tcW w:w="4250" w:type="dxa"/>
            <w:tcBorders>
              <w:top w:val="single" w:sz="4" w:space="0" w:color="AAAAAA"/>
              <w:left w:val="single" w:sz="4" w:space="0" w:color="AAAAAA"/>
              <w:bottom w:val="single" w:sz="4" w:space="0" w:color="AAAAAA"/>
              <w:right w:val="single" w:sz="4" w:space="0" w:color="AAAAAA"/>
            </w:tcBorders>
            <w:shd w:val="clear" w:color="auto" w:fill="2E4057"/>
            <w:tcMar>
              <w:top w:w="100" w:type="dxa"/>
              <w:left w:w="120" w:type="dxa"/>
              <w:bottom w:w="100" w:type="dxa"/>
              <w:right w:w="120" w:type="dxa"/>
            </w:tcMar>
            <w:vAlign w:val="center"/>
            <w:hideMark/>
          </w:tcPr>
          <w:p w14:paraId="0998C027" w14:textId="77777777" w:rsidR="003C2BD1" w:rsidRPr="00CA64C5" w:rsidRDefault="003C2BD1" w:rsidP="00651C85">
            <w:pPr>
              <w:spacing w:line="360" w:lineRule="auto"/>
              <w:jc w:val="both"/>
              <w:rPr>
                <w:color w:val="FFFFFF" w:themeColor="background1"/>
              </w:rPr>
            </w:pPr>
            <w:r w:rsidRPr="00CA64C5">
              <w:rPr>
                <w:b/>
                <w:bCs/>
                <w:color w:val="FFFFFF" w:themeColor="background1"/>
              </w:rPr>
              <w:t>Unity Prefab</w:t>
            </w:r>
          </w:p>
        </w:tc>
      </w:tr>
      <w:tr w:rsidR="003C2BD1" w:rsidRPr="00380DDC" w14:paraId="6A20801C" w14:textId="77777777" w:rsidTr="00CA64C5">
        <w:tc>
          <w:tcPr>
            <w:tcW w:w="219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41AE398B" w14:textId="77777777" w:rsidR="003C2BD1" w:rsidRPr="00380DDC" w:rsidRDefault="003C2BD1" w:rsidP="00651C85">
            <w:pPr>
              <w:spacing w:line="360" w:lineRule="auto"/>
              <w:jc w:val="both"/>
            </w:pPr>
            <w:r>
              <w:rPr>
                <w:b/>
                <w:bCs/>
              </w:rPr>
              <w:t>§</w:t>
            </w:r>
          </w:p>
        </w:tc>
        <w:tc>
          <w:tcPr>
            <w:tcW w:w="2200" w:type="dxa"/>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vAlign w:val="center"/>
            <w:hideMark/>
          </w:tcPr>
          <w:p w14:paraId="53E25BFE" w14:textId="77777777" w:rsidR="003C2BD1" w:rsidRPr="00380DDC" w:rsidRDefault="003C2BD1" w:rsidP="00651C85">
            <w:pPr>
              <w:spacing w:line="360" w:lineRule="auto"/>
              <w:jc w:val="both"/>
            </w:pPr>
            <w:r>
              <w:rPr>
                <w:noProof/>
              </w:rPr>
              <w:drawing>
                <wp:inline distT="0" distB="0" distL="0" distR="0" wp14:anchorId="6F6A5E68" wp14:editId="34709CF0">
                  <wp:extent cx="571500" cy="571500"/>
                  <wp:effectExtent l="0" t="0" r="0" b="0"/>
                  <wp:docPr id="2034268778" name="Picture 10" descr="§" title="§"/>
                  <wp:cNvGraphicFramePr/>
                  <a:graphic xmlns:a="http://schemas.openxmlformats.org/drawingml/2006/main">
                    <a:graphicData uri="http://schemas.openxmlformats.org/drawingml/2006/picture">
                      <pic:pic xmlns:pic="http://schemas.openxmlformats.org/drawingml/2006/picture">
                        <pic:nvPicPr>
                          <pic:cNvPr id="1" name="§" descr="§" title="§"/>
                          <pic:cNvPicPr>
                            <a:picLocks noChangeAspect="1"/>
                          </pic:cNvPicPr>
                        </pic:nvPicPr>
                        <pic:blipFill>
                          <a:blip r:embed="rId21"/>
                          <a:srcRect/>
                          <a:stretch>
                            <a:fillRect/>
                          </a:stretch>
                        </pic:blipFill>
                        <pic:spPr bwMode="auto">
                          <a:xfrm>
                            <a:off x="0" y="0"/>
                            <a:ext cx="571500" cy="571500"/>
                          </a:xfrm>
                          <a:prstGeom prst="rect">
                            <a:avLst/>
                          </a:prstGeom>
                        </pic:spPr>
                      </pic:pic>
                    </a:graphicData>
                  </a:graphic>
                </wp:inline>
              </w:drawing>
            </w:r>
          </w:p>
        </w:tc>
        <w:tc>
          <w:tcPr>
            <w:tcW w:w="425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2DEFF897" w14:textId="77777777" w:rsidR="003C2BD1" w:rsidRPr="00380DDC" w:rsidRDefault="003C2BD1" w:rsidP="00651C85">
            <w:pPr>
              <w:spacing w:line="360" w:lineRule="auto"/>
              <w:jc w:val="both"/>
            </w:pPr>
            <w:r>
              <w:t>PipeBody</w:t>
            </w:r>
          </w:p>
        </w:tc>
      </w:tr>
      <w:tr w:rsidR="003C2BD1" w:rsidRPr="00380DDC" w14:paraId="5363EC61" w14:textId="77777777" w:rsidTr="00CA64C5">
        <w:tc>
          <w:tcPr>
            <w:tcW w:w="2192" w:type="dxa"/>
            <w:tcBorders>
              <w:top w:val="single" w:sz="4" w:space="0" w:color="AAAAAA"/>
              <w:left w:val="single" w:sz="4" w:space="0" w:color="AAAAAA"/>
              <w:bottom w:val="single" w:sz="4" w:space="0" w:color="AAAAAA"/>
              <w:right w:val="single" w:sz="4" w:space="0" w:color="AAAAAA"/>
            </w:tcBorders>
            <w:shd w:val="clear" w:color="auto" w:fill="EEF2F6"/>
            <w:tcMar>
              <w:top w:w="100" w:type="dxa"/>
              <w:left w:w="120" w:type="dxa"/>
              <w:bottom w:w="100" w:type="dxa"/>
              <w:right w:w="120" w:type="dxa"/>
            </w:tcMar>
            <w:vAlign w:val="center"/>
            <w:hideMark/>
          </w:tcPr>
          <w:p w14:paraId="7BDFA868" w14:textId="77777777" w:rsidR="003C2BD1" w:rsidRPr="00380DDC" w:rsidRDefault="003C2BD1" w:rsidP="00651C85">
            <w:pPr>
              <w:spacing w:line="360" w:lineRule="auto"/>
              <w:jc w:val="both"/>
            </w:pPr>
            <w:r>
              <w:rPr>
                <w:b/>
                <w:bC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80" w:type="dxa"/>
              <w:bottom w:w="80" w:type="dxa"/>
              <w:right w:w="80" w:type="dxa"/>
            </w:tcMar>
            <w:vAlign w:val="center"/>
            <w:hideMark/>
          </w:tcPr>
          <w:p w14:paraId="4E4C8FBF" w14:textId="77777777" w:rsidR="003C2BD1" w:rsidRPr="00380DDC" w:rsidRDefault="003C2BD1" w:rsidP="00651C85">
            <w:pPr>
              <w:spacing w:line="360" w:lineRule="auto"/>
              <w:jc w:val="both"/>
            </w:pPr>
            <w:r>
              <w:rPr>
                <w:noProof/>
              </w:rPr>
              <w:drawing>
                <wp:inline distT="0" distB="0" distL="0" distR="0" wp14:anchorId="5EB4BCCE" wp14:editId="3B72338B">
                  <wp:extent cx="571500" cy="571500"/>
                  <wp:effectExtent l="0" t="0" r="0" b="0"/>
                  <wp:docPr id="11277644" name="Picture 9" descr="#" title="#"/>
                  <wp:cNvGraphicFramePr/>
                  <a:graphic xmlns:a="http://schemas.openxmlformats.org/drawingml/2006/main">
                    <a:graphicData uri="http://schemas.openxmlformats.org/drawingml/2006/picture">
                      <pic:pic xmlns:pic="http://schemas.openxmlformats.org/drawingml/2006/picture">
                        <pic:nvPicPr>
                          <pic:cNvPr id="1122352424" name="#" descr="#" title="#"/>
                          <pic:cNvPicPr>
                            <a:picLocks noChangeAspect="1"/>
                          </pic:cNvPicPr>
                        </pic:nvPicPr>
                        <pic:blipFill>
                          <a:blip r:embed="rId22"/>
                          <a:srcRect/>
                          <a:stretch>
                            <a:fillRect/>
                          </a:stretch>
                        </pic:blipFill>
                        <pic:spPr bwMode="auto">
                          <a:xfrm>
                            <a:off x="0" y="0"/>
                            <a:ext cx="571500" cy="571500"/>
                          </a:xfrm>
                          <a:prstGeom prst="rect">
                            <a:avLst/>
                          </a:prstGeom>
                        </pic:spPr>
                      </pic:pic>
                    </a:graphicData>
                  </a:graphic>
                </wp:inline>
              </w:drawing>
            </w:r>
          </w:p>
        </w:tc>
        <w:tc>
          <w:tcPr>
            <w:tcW w:w="4250" w:type="dxa"/>
            <w:tcBorders>
              <w:top w:val="single" w:sz="4" w:space="0" w:color="AAAAAA"/>
              <w:left w:val="single" w:sz="4" w:space="0" w:color="AAAAAA"/>
              <w:bottom w:val="single" w:sz="4" w:space="0" w:color="AAAAAA"/>
              <w:right w:val="single" w:sz="4" w:space="0" w:color="AAAAAA"/>
            </w:tcBorders>
            <w:shd w:val="clear" w:color="auto" w:fill="EEF2F6"/>
            <w:tcMar>
              <w:top w:w="100" w:type="dxa"/>
              <w:left w:w="120" w:type="dxa"/>
              <w:bottom w:w="100" w:type="dxa"/>
              <w:right w:w="120" w:type="dxa"/>
            </w:tcMar>
            <w:vAlign w:val="center"/>
            <w:hideMark/>
          </w:tcPr>
          <w:p w14:paraId="6A3376DD" w14:textId="77777777" w:rsidR="003C2BD1" w:rsidRPr="00380DDC" w:rsidRDefault="003C2BD1" w:rsidP="00651C85">
            <w:pPr>
              <w:spacing w:line="360" w:lineRule="auto"/>
              <w:jc w:val="both"/>
            </w:pPr>
            <w:r>
              <w:t>Ground</w:t>
            </w:r>
          </w:p>
        </w:tc>
      </w:tr>
      <w:tr w:rsidR="003C2BD1" w:rsidRPr="00380DDC" w14:paraId="6496DB6A" w14:textId="77777777" w:rsidTr="00CA64C5">
        <w:tc>
          <w:tcPr>
            <w:tcW w:w="219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3B7014E3" w14:textId="77777777" w:rsidR="003C2BD1" w:rsidRPr="00380DDC" w:rsidRDefault="003C2BD1" w:rsidP="00651C85">
            <w:pPr>
              <w:spacing w:line="360" w:lineRule="auto"/>
              <w:jc w:val="both"/>
            </w:pPr>
            <w:r>
              <w:rPr>
                <w:b/>
                <w:bCs/>
              </w:rPr>
              <w:t>B</w:t>
            </w:r>
          </w:p>
        </w:tc>
        <w:tc>
          <w:tcPr>
            <w:tcW w:w="2200" w:type="dxa"/>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vAlign w:val="center"/>
            <w:hideMark/>
          </w:tcPr>
          <w:p w14:paraId="55DE2586" w14:textId="77777777" w:rsidR="003C2BD1" w:rsidRPr="00380DDC" w:rsidRDefault="003C2BD1" w:rsidP="00651C85">
            <w:pPr>
              <w:spacing w:line="360" w:lineRule="auto"/>
              <w:jc w:val="both"/>
            </w:pPr>
            <w:r>
              <w:rPr>
                <w:noProof/>
              </w:rPr>
              <w:drawing>
                <wp:inline distT="0" distB="0" distL="0" distR="0" wp14:anchorId="56BC22F2" wp14:editId="533B31C3">
                  <wp:extent cx="571500" cy="571500"/>
                  <wp:effectExtent l="0" t="0" r="0" b="0"/>
                  <wp:docPr id="35869580" name="Picture 8" descr="B" title="B"/>
                  <wp:cNvGraphicFramePr/>
                  <a:graphic xmlns:a="http://schemas.openxmlformats.org/drawingml/2006/main">
                    <a:graphicData uri="http://schemas.openxmlformats.org/drawingml/2006/picture">
                      <pic:pic xmlns:pic="http://schemas.openxmlformats.org/drawingml/2006/picture">
                        <pic:nvPicPr>
                          <pic:cNvPr id="1846722539" name="B" descr="B" title="B"/>
                          <pic:cNvPicPr>
                            <a:picLocks noChangeAspect="1"/>
                          </pic:cNvPicPr>
                        </pic:nvPicPr>
                        <pic:blipFill>
                          <a:blip r:embed="rId23"/>
                          <a:srcRect/>
                          <a:stretch>
                            <a:fillRect/>
                          </a:stretch>
                        </pic:blipFill>
                        <pic:spPr bwMode="auto">
                          <a:xfrm>
                            <a:off x="0" y="0"/>
                            <a:ext cx="571500" cy="571500"/>
                          </a:xfrm>
                          <a:prstGeom prst="rect">
                            <a:avLst/>
                          </a:prstGeom>
                        </pic:spPr>
                      </pic:pic>
                    </a:graphicData>
                  </a:graphic>
                </wp:inline>
              </w:drawing>
            </w:r>
          </w:p>
        </w:tc>
        <w:tc>
          <w:tcPr>
            <w:tcW w:w="425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46527672" w14:textId="77777777" w:rsidR="003C2BD1" w:rsidRPr="00380DDC" w:rsidRDefault="003C2BD1" w:rsidP="00651C85">
            <w:pPr>
              <w:spacing w:line="360" w:lineRule="auto"/>
              <w:jc w:val="both"/>
            </w:pPr>
            <w:r>
              <w:t>Brick</w:t>
            </w:r>
          </w:p>
        </w:tc>
      </w:tr>
      <w:tr w:rsidR="003C2BD1" w:rsidRPr="00380DDC" w14:paraId="31660895" w14:textId="77777777" w:rsidTr="00CA64C5">
        <w:tc>
          <w:tcPr>
            <w:tcW w:w="2192" w:type="dxa"/>
            <w:tcBorders>
              <w:top w:val="single" w:sz="4" w:space="0" w:color="AAAAAA"/>
              <w:left w:val="single" w:sz="4" w:space="0" w:color="AAAAAA"/>
              <w:bottom w:val="single" w:sz="4" w:space="0" w:color="AAAAAA"/>
              <w:right w:val="single" w:sz="4" w:space="0" w:color="AAAAAA"/>
            </w:tcBorders>
            <w:shd w:val="clear" w:color="auto" w:fill="EEF2F6"/>
            <w:tcMar>
              <w:top w:w="100" w:type="dxa"/>
              <w:left w:w="120" w:type="dxa"/>
              <w:bottom w:w="100" w:type="dxa"/>
              <w:right w:w="120" w:type="dxa"/>
            </w:tcMar>
            <w:vAlign w:val="center"/>
            <w:hideMark/>
          </w:tcPr>
          <w:p w14:paraId="0A6C4FD9" w14:textId="77777777" w:rsidR="003C2BD1" w:rsidRPr="00380DDC" w:rsidRDefault="003C2BD1" w:rsidP="00651C85">
            <w:pPr>
              <w:spacing w:line="360" w:lineRule="auto"/>
              <w:jc w:val="both"/>
            </w:pPr>
            <w:r>
              <w:rPr>
                <w:b/>
                <w:bCs/>
              </w:rPr>
              <w:t>?</w:t>
            </w:r>
          </w:p>
        </w:tc>
        <w:tc>
          <w:tcPr>
            <w:tcW w:w="2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80" w:type="dxa"/>
              <w:bottom w:w="80" w:type="dxa"/>
              <w:right w:w="80" w:type="dxa"/>
            </w:tcMar>
            <w:vAlign w:val="center"/>
            <w:hideMark/>
          </w:tcPr>
          <w:p w14:paraId="783FDF3E" w14:textId="77777777" w:rsidR="003C2BD1" w:rsidRPr="00380DDC" w:rsidRDefault="003C2BD1" w:rsidP="00651C85">
            <w:pPr>
              <w:spacing w:line="360" w:lineRule="auto"/>
              <w:jc w:val="both"/>
            </w:pPr>
            <w:r>
              <w:rPr>
                <w:noProof/>
              </w:rPr>
              <w:drawing>
                <wp:inline distT="0" distB="0" distL="0" distR="0" wp14:anchorId="0A957E47" wp14:editId="1C0FCB31">
                  <wp:extent cx="571500" cy="571500"/>
                  <wp:effectExtent l="0" t="0" r="0" b="0"/>
                  <wp:docPr id="1327661474" name="Picture 7" descr="?" title="?"/>
                  <wp:cNvGraphicFramePr/>
                  <a:graphic xmlns:a="http://schemas.openxmlformats.org/drawingml/2006/main">
                    <a:graphicData uri="http://schemas.openxmlformats.org/drawingml/2006/picture">
                      <pic:pic xmlns:pic="http://schemas.openxmlformats.org/drawingml/2006/picture">
                        <pic:nvPicPr>
                          <pic:cNvPr id="1277043221" name="?" descr="?" title="?"/>
                          <pic:cNvPicPr>
                            <a:picLocks noChangeAspect="1"/>
                          </pic:cNvPicPr>
                        </pic:nvPicPr>
                        <pic:blipFill>
                          <a:blip r:embed="rId24"/>
                          <a:srcRect/>
                          <a:stretch>
                            <a:fillRect/>
                          </a:stretch>
                        </pic:blipFill>
                        <pic:spPr bwMode="auto">
                          <a:xfrm>
                            <a:off x="0" y="0"/>
                            <a:ext cx="571500" cy="571500"/>
                          </a:xfrm>
                          <a:prstGeom prst="rect">
                            <a:avLst/>
                          </a:prstGeom>
                        </pic:spPr>
                      </pic:pic>
                    </a:graphicData>
                  </a:graphic>
                </wp:inline>
              </w:drawing>
            </w:r>
          </w:p>
        </w:tc>
        <w:tc>
          <w:tcPr>
            <w:tcW w:w="4250" w:type="dxa"/>
            <w:tcBorders>
              <w:top w:val="single" w:sz="4" w:space="0" w:color="AAAAAA"/>
              <w:left w:val="single" w:sz="4" w:space="0" w:color="AAAAAA"/>
              <w:bottom w:val="single" w:sz="4" w:space="0" w:color="AAAAAA"/>
              <w:right w:val="single" w:sz="4" w:space="0" w:color="AAAAAA"/>
            </w:tcBorders>
            <w:shd w:val="clear" w:color="auto" w:fill="EEF2F6"/>
            <w:tcMar>
              <w:top w:w="100" w:type="dxa"/>
              <w:left w:w="120" w:type="dxa"/>
              <w:bottom w:w="100" w:type="dxa"/>
              <w:right w:w="120" w:type="dxa"/>
            </w:tcMar>
            <w:vAlign w:val="center"/>
            <w:hideMark/>
          </w:tcPr>
          <w:p w14:paraId="45643C31" w14:textId="77777777" w:rsidR="003C2BD1" w:rsidRPr="00380DDC" w:rsidRDefault="003C2BD1" w:rsidP="00651C85">
            <w:pPr>
              <w:spacing w:line="360" w:lineRule="auto"/>
              <w:jc w:val="both"/>
            </w:pPr>
            <w:r>
              <w:t>QuestionBlock</w:t>
            </w:r>
          </w:p>
        </w:tc>
      </w:tr>
      <w:tr w:rsidR="003C2BD1" w:rsidRPr="00380DDC" w14:paraId="2BE03177" w14:textId="77777777" w:rsidTr="00CA64C5">
        <w:tc>
          <w:tcPr>
            <w:tcW w:w="2192"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3263FB5F" w14:textId="77777777" w:rsidR="003C2BD1" w:rsidRPr="00380DDC" w:rsidRDefault="003C2BD1" w:rsidP="00651C85">
            <w:pPr>
              <w:spacing w:line="360" w:lineRule="auto"/>
              <w:jc w:val="both"/>
            </w:pPr>
            <w:r>
              <w:rPr>
                <w:b/>
                <w:bCs/>
              </w:rPr>
              <w:t>E</w:t>
            </w:r>
          </w:p>
        </w:tc>
        <w:tc>
          <w:tcPr>
            <w:tcW w:w="2200" w:type="dxa"/>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vAlign w:val="center"/>
            <w:hideMark/>
          </w:tcPr>
          <w:p w14:paraId="40AF2AAD" w14:textId="77777777" w:rsidR="003C2BD1" w:rsidRPr="00380DDC" w:rsidRDefault="003C2BD1" w:rsidP="00651C85">
            <w:pPr>
              <w:spacing w:line="360" w:lineRule="auto"/>
              <w:jc w:val="both"/>
            </w:pPr>
            <w:r>
              <w:rPr>
                <w:noProof/>
              </w:rPr>
              <w:drawing>
                <wp:inline distT="0" distB="0" distL="0" distR="0" wp14:anchorId="241A0D89" wp14:editId="29EAC058">
                  <wp:extent cx="571500" cy="571500"/>
                  <wp:effectExtent l="0" t="0" r="0" b="0"/>
                  <wp:docPr id="1466325267" name="Picture 6" descr="E" title="E"/>
                  <wp:cNvGraphicFramePr/>
                  <a:graphic xmlns:a="http://schemas.openxmlformats.org/drawingml/2006/main">
                    <a:graphicData uri="http://schemas.openxmlformats.org/drawingml/2006/picture">
                      <pic:pic xmlns:pic="http://schemas.openxmlformats.org/drawingml/2006/picture">
                        <pic:nvPicPr>
                          <pic:cNvPr id="1626779051" name="E" descr="E" title="E"/>
                          <pic:cNvPicPr>
                            <a:picLocks noChangeAspect="1"/>
                          </pic:cNvPicPr>
                        </pic:nvPicPr>
                        <pic:blipFill>
                          <a:blip r:embed="rId25"/>
                          <a:srcRect/>
                          <a:stretch>
                            <a:fillRect/>
                          </a:stretch>
                        </pic:blipFill>
                        <pic:spPr bwMode="auto">
                          <a:xfrm>
                            <a:off x="0" y="0"/>
                            <a:ext cx="571500" cy="571500"/>
                          </a:xfrm>
                          <a:prstGeom prst="rect">
                            <a:avLst/>
                          </a:prstGeom>
                        </pic:spPr>
                      </pic:pic>
                    </a:graphicData>
                  </a:graphic>
                </wp:inline>
              </w:drawing>
            </w:r>
          </w:p>
        </w:tc>
        <w:tc>
          <w:tcPr>
            <w:tcW w:w="425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vAlign w:val="center"/>
            <w:hideMark/>
          </w:tcPr>
          <w:p w14:paraId="1B050D69" w14:textId="77777777" w:rsidR="003C2BD1" w:rsidRPr="00380DDC" w:rsidRDefault="003C2BD1" w:rsidP="00651C85">
            <w:pPr>
              <w:spacing w:line="360" w:lineRule="auto"/>
              <w:jc w:val="both"/>
            </w:pPr>
            <w:r>
              <w:t>Enemy</w:t>
            </w:r>
          </w:p>
        </w:tc>
      </w:tr>
    </w:tbl>
    <w:p w14:paraId="52D65E2C" w14:textId="77777777" w:rsidR="000761DE" w:rsidRDefault="000761DE" w:rsidP="00651C85">
      <w:pPr>
        <w:spacing w:line="360" w:lineRule="auto"/>
        <w:jc w:val="both"/>
      </w:pPr>
    </w:p>
    <w:p w14:paraId="0C3A8114" w14:textId="77777777" w:rsidR="00CA64C5" w:rsidRDefault="00CA64C5" w:rsidP="00651C85">
      <w:pPr>
        <w:spacing w:line="360" w:lineRule="auto"/>
        <w:jc w:val="both"/>
      </w:pPr>
    </w:p>
    <w:p w14:paraId="4E895CCA" w14:textId="77777777" w:rsidR="00CA64C5" w:rsidRDefault="00CA64C5" w:rsidP="00651C85">
      <w:pPr>
        <w:spacing w:line="360" w:lineRule="auto"/>
        <w:jc w:val="both"/>
      </w:pPr>
    </w:p>
    <w:p w14:paraId="6107EBC7" w14:textId="77777777" w:rsidR="00CA64C5" w:rsidRDefault="00CA64C5" w:rsidP="00651C85">
      <w:pPr>
        <w:spacing w:line="360" w:lineRule="auto"/>
        <w:jc w:val="both"/>
      </w:pPr>
    </w:p>
    <w:p w14:paraId="2CCE1400" w14:textId="77777777" w:rsidR="00CA64C5" w:rsidRPr="00380DDC" w:rsidRDefault="00CA64C5" w:rsidP="00651C85">
      <w:pPr>
        <w:spacing w:line="360" w:lineRule="auto"/>
        <w:jc w:val="both"/>
      </w:pPr>
    </w:p>
    <w:p w14:paraId="04E7A3D1" w14:textId="77777777" w:rsidR="00DD636E" w:rsidRPr="00380DDC" w:rsidRDefault="00DD636E" w:rsidP="00651C85">
      <w:pPr>
        <w:pStyle w:val="Heading2"/>
        <w:spacing w:line="360" w:lineRule="auto"/>
        <w:jc w:val="both"/>
        <w:rPr>
          <w:rFonts w:ascii="Times New Roman" w:hAnsi="Times New Roman" w:cs="Times New Roman"/>
          <w:lang w:val="en-GB"/>
        </w:rPr>
      </w:pPr>
      <w:bookmarkStart w:id="52" w:name="_Toc228466608"/>
      <w:r>
        <w:rPr>
          <w:rFonts w:ascii="Times New Roman" w:hAnsi="Times New Roman" w:cs="Times New Roman"/>
          <w:lang w:val="en-GB"/>
        </w:rPr>
        <w:t>3.6 Performance Benchmarking and Optimisation</w:t>
      </w:r>
      <w:bookmarkEnd w:id="52"/>
    </w:p>
    <w:p w14:paraId="458436A2" w14:textId="77777777" w:rsidR="00645D92" w:rsidRPr="00380DDC" w:rsidRDefault="00645D92" w:rsidP="00651C85">
      <w:pPr>
        <w:spacing w:line="360" w:lineRule="auto"/>
        <w:jc w:val="both"/>
      </w:pPr>
    </w:p>
    <w:p w14:paraId="7C30B70B" w14:textId="77777777" w:rsidR="00DD636E" w:rsidRPr="00380DDC" w:rsidRDefault="00DD636E" w:rsidP="00651C85">
      <w:pPr>
        <w:pStyle w:val="Heading3"/>
        <w:spacing w:line="360" w:lineRule="auto"/>
        <w:jc w:val="both"/>
        <w:rPr>
          <w:rFonts w:ascii="Times New Roman" w:hAnsi="Times New Roman" w:cs="Times New Roman"/>
          <w:lang w:val="en-GB"/>
        </w:rPr>
      </w:pPr>
      <w:bookmarkStart w:id="53" w:name="_Toc228466609"/>
      <w:r>
        <w:rPr>
          <w:rFonts w:ascii="Times New Roman" w:hAnsi="Times New Roman" w:cs="Times New Roman"/>
          <w:lang w:val="en-GB"/>
        </w:rPr>
        <w:t>3.6.1 Benchmarking Strategy</w:t>
      </w:r>
      <w:bookmarkEnd w:id="53"/>
    </w:p>
    <w:p w14:paraId="73EB2B29" w14:textId="77777777" w:rsidR="00DD636E" w:rsidRPr="00380DDC" w:rsidRDefault="00DD636E" w:rsidP="00651C85">
      <w:pPr>
        <w:spacing w:line="360" w:lineRule="auto"/>
        <w:jc w:val="both"/>
      </w:pPr>
      <w:r>
        <w:t xml:space="preserve">To satisfy Objective 2, the system is benchmarked across six progressively optimised configurations. The minimum performance threshold is set at </w:t>
      </w:r>
      <w:r>
        <w:rPr>
          <w:b/>
          <w:bCs/>
        </w:rPr>
        <w:t>30 frames per second (FPS)</w:t>
      </w:r>
      <w:r>
        <w:t>, consistent with the established baseline for playable game performance on console platforms (N-ix Game Studio, 2025) and more stringent than the 20 FPS benchmark demonstrated as technically acceptable for real-time neural game simulation by Valevski et al. (2024). Frame rates below 30 FPS produce visually perceptible motion discontinuity that negatively affects the player experience, making it an appropriate and conservative lower bound for this project.</w:t>
      </w:r>
    </w:p>
    <w:p w14:paraId="78418C32" w14:textId="77777777" w:rsidR="00EF26EC" w:rsidRPr="00380DDC" w:rsidRDefault="00EF26EC" w:rsidP="00651C85">
      <w:pPr>
        <w:spacing w:line="360" w:lineRule="auto"/>
        <w:jc w:val="both"/>
      </w:pPr>
    </w:p>
    <w:p w14:paraId="01EFBE10" w14:textId="419FACD6" w:rsidR="00C00D31" w:rsidRPr="00380DDC" w:rsidRDefault="00EF26EC" w:rsidP="00651C85">
      <w:pPr>
        <w:spacing w:line="360" w:lineRule="auto"/>
        <w:jc w:val="both"/>
      </w:pPr>
      <w:r>
        <w:t>When asynchronous inference is enabled, the scheduler is initialised with a conservative default estimate of 150ms for inference latency, which governs prefetch distance before any real measurements are available. As generations complete, this value is updated via an exponential moving average and converges toward the true inference cost of the hardware, at which point the prefetch distance adjusts accordingly.</w:t>
      </w:r>
    </w:p>
    <w:p w14:paraId="613D95F9" w14:textId="77777777" w:rsidR="00EF26EC" w:rsidRPr="00380DDC" w:rsidRDefault="00EF26EC" w:rsidP="00651C85">
      <w:pPr>
        <w:spacing w:line="360" w:lineRule="auto"/>
        <w:jc w:val="both"/>
      </w:pPr>
    </w:p>
    <w:p w14:paraId="1FE3C200" w14:textId="77777777" w:rsidR="00DD636E" w:rsidRPr="00380DDC" w:rsidRDefault="00DD636E" w:rsidP="00651C85">
      <w:pPr>
        <w:spacing w:line="360" w:lineRule="auto"/>
        <w:jc w:val="both"/>
      </w:pPr>
      <w:r>
        <w:t>Benchmarking is conducted in a live Unity build with the player character moving continuously through procedurally generated level chunks. The Unity PerformanceMonitor component records per-frame telemetry at approximately 1-second intervals, writing results to a Comma-Separated Values (CSV) log file. The following metrics are captured:</w:t>
      </w:r>
    </w:p>
    <w:p w14:paraId="7F964872" w14:textId="77777777" w:rsidR="00DD636E" w:rsidRPr="00380DDC" w:rsidRDefault="00DD636E" w:rsidP="00651C85">
      <w:pPr>
        <w:pStyle w:val="ListParagraph"/>
        <w:numPr>
          <w:ilvl w:val="0"/>
          <w:numId w:val="19"/>
        </w:numPr>
        <w:spacing w:after="100" w:line="360" w:lineRule="auto"/>
        <w:contextualSpacing w:val="0"/>
        <w:jc w:val="both"/>
      </w:pPr>
      <w:r>
        <w:rPr>
          <w:b/>
          <w:bCs/>
        </w:rPr>
        <w:t>FPS</w:t>
      </w:r>
      <w:r>
        <w:t xml:space="preserve"> - frames per second rendered by the main thread</w:t>
      </w:r>
    </w:p>
    <w:p w14:paraId="4366446F" w14:textId="77777777" w:rsidR="00DD636E" w:rsidRPr="00380DDC" w:rsidRDefault="00DD636E" w:rsidP="00651C85">
      <w:pPr>
        <w:pStyle w:val="ListParagraph"/>
        <w:numPr>
          <w:ilvl w:val="0"/>
          <w:numId w:val="19"/>
        </w:numPr>
        <w:spacing w:after="100" w:line="360" w:lineRule="auto"/>
        <w:contextualSpacing w:val="0"/>
        <w:jc w:val="both"/>
      </w:pPr>
      <w:r>
        <w:rPr>
          <w:b/>
          <w:bCs/>
        </w:rPr>
        <w:t>MinFPS</w:t>
      </w:r>
      <w:r>
        <w:t xml:space="preserve"> - minimum FPS recorded in the interval, capturing generation spike severity</w:t>
      </w:r>
    </w:p>
    <w:p w14:paraId="455C3C74" w14:textId="77777777" w:rsidR="00DD636E" w:rsidRPr="00380DDC" w:rsidRDefault="00DD636E" w:rsidP="00651C85">
      <w:pPr>
        <w:pStyle w:val="ListParagraph"/>
        <w:numPr>
          <w:ilvl w:val="0"/>
          <w:numId w:val="19"/>
        </w:numPr>
        <w:spacing w:after="100" w:line="360" w:lineRule="auto"/>
        <w:contextualSpacing w:val="0"/>
        <w:jc w:val="both"/>
      </w:pPr>
      <w:r>
        <w:rPr>
          <w:b/>
          <w:bCs/>
        </w:rPr>
        <w:t>FrameTime_ms</w:t>
      </w:r>
      <w:r>
        <w:t xml:space="preserve"> - main thread frame time in milliseconds</w:t>
      </w:r>
    </w:p>
    <w:p w14:paraId="7E87F7B7" w14:textId="77777777" w:rsidR="00DD636E" w:rsidRPr="00380DDC" w:rsidRDefault="00DD636E" w:rsidP="00651C85">
      <w:pPr>
        <w:pStyle w:val="ListParagraph"/>
        <w:numPr>
          <w:ilvl w:val="0"/>
          <w:numId w:val="19"/>
        </w:numPr>
        <w:spacing w:after="100" w:line="360" w:lineRule="auto"/>
        <w:contextualSpacing w:val="0"/>
        <w:jc w:val="both"/>
      </w:pPr>
      <w:r>
        <w:rPr>
          <w:b/>
          <w:bCs/>
        </w:rPr>
        <w:t>LastGen_ms</w:t>
      </w:r>
      <w:r>
        <w:t xml:space="preserve"> - wall-clock inference latency of the most recent generation</w:t>
      </w:r>
    </w:p>
    <w:p w14:paraId="413735EB" w14:textId="77777777" w:rsidR="00DD636E" w:rsidRPr="00380DDC" w:rsidRDefault="00DD636E" w:rsidP="00651C85">
      <w:pPr>
        <w:pStyle w:val="ListParagraph"/>
        <w:numPr>
          <w:ilvl w:val="0"/>
          <w:numId w:val="19"/>
        </w:numPr>
        <w:spacing w:after="100" w:line="360" w:lineRule="auto"/>
        <w:contextualSpacing w:val="0"/>
        <w:jc w:val="both"/>
      </w:pPr>
      <w:r>
        <w:rPr>
          <w:b/>
          <w:bCs/>
        </w:rPr>
        <w:t>GC_Delta (Garbage Collection Delta)</w:t>
      </w:r>
      <w:r>
        <w:t xml:space="preserve"> - garbage collection events per 0.5-second window</w:t>
      </w:r>
    </w:p>
    <w:p w14:paraId="7E1C5DBF" w14:textId="77777777" w:rsidR="00DD636E" w:rsidRPr="00380DDC" w:rsidRDefault="00DD636E" w:rsidP="00651C85">
      <w:pPr>
        <w:pStyle w:val="ListParagraph"/>
        <w:numPr>
          <w:ilvl w:val="0"/>
          <w:numId w:val="19"/>
        </w:numPr>
        <w:spacing w:after="100" w:line="360" w:lineRule="auto"/>
        <w:contextualSpacing w:val="0"/>
        <w:jc w:val="both"/>
      </w:pPr>
      <w:r>
        <w:rPr>
          <w:b/>
          <w:bCs/>
        </w:rPr>
        <w:lastRenderedPageBreak/>
        <w:t>Blocked</w:t>
      </w:r>
      <w:r>
        <w:t xml:space="preserve"> - frames where the main thread was blocked waiting for a generation result (Async configurations only)</w:t>
      </w:r>
    </w:p>
    <w:p w14:paraId="7D68AA6E" w14:textId="2F36007D" w:rsidR="00DD636E" w:rsidRPr="00380DDC" w:rsidRDefault="00DD636E" w:rsidP="00380DDC">
      <w:pPr>
        <w:pStyle w:val="Heading3"/>
        <w:rPr>
          <w:rFonts w:ascii="Times New Roman" w:hAnsi="Times New Roman" w:cs="Times New Roman"/>
          <w:lang w:val="en-GB"/>
        </w:rPr>
      </w:pPr>
      <w:bookmarkStart w:id="54" w:name="_Toc228466610"/>
      <w:r>
        <w:rPr>
          <w:rFonts w:ascii="Times New Roman" w:hAnsi="Times New Roman" w:cs="Times New Roman"/>
          <w:lang w:val="en-GB"/>
        </w:rPr>
        <w:t>3.6.2 Optimisation Configurations</w:t>
      </w:r>
      <w:bookmarkEnd w:id="54"/>
    </w:p>
    <w:p w14:paraId="335F45E2" w14:textId="43BE1724" w:rsidR="00DD636E" w:rsidRPr="00380DDC" w:rsidRDefault="00DD636E" w:rsidP="00651C85">
      <w:pPr>
        <w:spacing w:line="360" w:lineRule="auto"/>
        <w:jc w:val="both"/>
      </w:pPr>
      <w:r>
        <w:t>Three independent optimisation strategies are evaluated cumulatively across six benchmark tiers. Table 3.5 describes each tier.</w:t>
      </w:r>
    </w:p>
    <w:p w14:paraId="6908B5C2" w14:textId="5653BD23" w:rsidR="00DD636E" w:rsidRPr="00380DDC" w:rsidRDefault="00B63FF8" w:rsidP="00F17401">
      <w:pPr>
        <w:spacing w:before="80" w:after="240"/>
        <w:jc w:val="center"/>
      </w:pPr>
      <w:r>
        <w:rPr>
          <w:i/>
          <w:iCs/>
          <w:color w:val="444444"/>
          <w:sz w:val="20"/>
          <w:szCs w:val="20"/>
        </w:rPr>
        <w:t>Table 3.5: Cumulative optimisation tiers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5726"/>
      </w:tblGrid>
      <w:tr w:rsidR="00DD636E" w:rsidRPr="00380DDC" w14:paraId="7721F3FC" w14:textId="77777777" w:rsidTr="00CA64C5">
        <w:trPr>
          <w:tblHeade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E31B855" w14:textId="77777777" w:rsidR="00DD636E" w:rsidRPr="00CA64C5" w:rsidRDefault="00DD636E" w:rsidP="00651C85">
            <w:pPr>
              <w:spacing w:line="360" w:lineRule="auto"/>
              <w:jc w:val="both"/>
              <w:rPr>
                <w:color w:val="FFFFFF" w:themeColor="background1"/>
              </w:rPr>
            </w:pPr>
            <w:r w:rsidRPr="00CA64C5">
              <w:rPr>
                <w:b/>
                <w:bCs/>
                <w:color w:val="FFFFFF" w:themeColor="background1"/>
              </w:rPr>
              <w:t>Tier</w:t>
            </w:r>
          </w:p>
        </w:tc>
        <w:tc>
          <w:tcPr>
            <w:tcW w:w="22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4795B17" w14:textId="77777777" w:rsidR="00DD636E" w:rsidRPr="00CA64C5" w:rsidRDefault="00DD636E" w:rsidP="00651C85">
            <w:pPr>
              <w:spacing w:line="360" w:lineRule="auto"/>
              <w:jc w:val="both"/>
              <w:rPr>
                <w:color w:val="FFFFFF" w:themeColor="background1"/>
              </w:rPr>
            </w:pPr>
            <w:r w:rsidRPr="00CA64C5">
              <w:rPr>
                <w:b/>
                <w:bCs/>
                <w:color w:val="FFFFFF" w:themeColor="background1"/>
              </w:rPr>
              <w:t>Configuration</w:t>
            </w:r>
          </w:p>
        </w:tc>
        <w:tc>
          <w:tcPr>
            <w:tcW w:w="5726"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EA83C66" w14:textId="77777777" w:rsidR="00DD636E" w:rsidRPr="00CA64C5" w:rsidRDefault="00DD636E" w:rsidP="00651C85">
            <w:pPr>
              <w:spacing w:line="360" w:lineRule="auto"/>
              <w:jc w:val="both"/>
              <w:rPr>
                <w:color w:val="FFFFFF" w:themeColor="background1"/>
              </w:rPr>
            </w:pPr>
            <w:r w:rsidRPr="00CA64C5">
              <w:rPr>
                <w:b/>
                <w:bCs/>
                <w:color w:val="FFFFFF" w:themeColor="background1"/>
              </w:rPr>
              <w:t>Description</w:t>
            </w:r>
          </w:p>
        </w:tc>
      </w:tr>
      <w:tr w:rsidR="00DD636E" w:rsidRPr="00380DDC" w14:paraId="708F6379" w14:textId="77777777" w:rsidTr="00CA64C5">
        <w:trPr>
          <w:jc w:val="center"/>
        </w:trPr>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9A1011" w14:textId="77777777" w:rsidR="00DD636E" w:rsidRPr="00380DDC" w:rsidRDefault="00DD636E" w:rsidP="00651C85">
            <w:pPr>
              <w:spacing w:line="360" w:lineRule="auto"/>
              <w:jc w:val="both"/>
            </w:pPr>
            <w:r>
              <w:t>Baseline</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675063" w14:textId="77777777" w:rsidR="00DD636E" w:rsidRPr="00380DDC" w:rsidRDefault="00DD636E" w:rsidP="00651C85">
            <w:pPr>
              <w:spacing w:line="360" w:lineRule="auto"/>
              <w:jc w:val="both"/>
            </w:pPr>
            <w:r>
              <w:t>Unoptimised</w:t>
            </w:r>
          </w:p>
        </w:tc>
        <w:tc>
          <w:tcPr>
            <w:tcW w:w="5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83DBAE" w14:textId="77777777" w:rsidR="00DD636E" w:rsidRPr="00380DDC" w:rsidRDefault="00DD636E" w:rsidP="00651C85">
            <w:pPr>
              <w:spacing w:line="360" w:lineRule="auto"/>
              <w:jc w:val="both"/>
            </w:pPr>
            <w:r>
              <w:t>Synchronous inference on the main thread. No prefetching or field caching. Represents the worst-case starting point.</w:t>
            </w:r>
          </w:p>
        </w:tc>
      </w:tr>
      <w:tr w:rsidR="00DD636E" w:rsidRPr="00380DDC" w14:paraId="5EFAB30F" w14:textId="77777777" w:rsidTr="00CA64C5">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7E7FAD0" w14:textId="77777777" w:rsidR="00DD636E" w:rsidRPr="00380DDC" w:rsidRDefault="00DD636E" w:rsidP="00651C85">
            <w:pPr>
              <w:spacing w:line="360" w:lineRule="auto"/>
              <w:jc w:val="both"/>
            </w:pPr>
            <w:r>
              <w:t>Tier 1</w:t>
            </w:r>
          </w:p>
        </w:tc>
        <w:tc>
          <w:tcPr>
            <w:tcW w:w="2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98DE018" w14:textId="77777777" w:rsidR="00DD636E" w:rsidRPr="00380DDC" w:rsidRDefault="00DD636E" w:rsidP="00651C85">
            <w:pPr>
              <w:spacing w:line="360" w:lineRule="auto"/>
              <w:jc w:val="both"/>
            </w:pPr>
            <w:r>
              <w:t>Async only</w:t>
            </w:r>
          </w:p>
        </w:tc>
        <w:tc>
          <w:tcPr>
            <w:tcW w:w="57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2DACD17" w14:textId="77777777" w:rsidR="00DD636E" w:rsidRPr="00380DDC" w:rsidRDefault="00DD636E" w:rsidP="00651C85">
            <w:pPr>
              <w:spacing w:line="360" w:lineRule="auto"/>
              <w:jc w:val="both"/>
            </w:pPr>
            <w:r>
              <w:t>5-phase async inference pipeline. Main thread never blocks on GPU inference.</w:t>
            </w:r>
          </w:p>
        </w:tc>
      </w:tr>
      <w:tr w:rsidR="00DD636E" w:rsidRPr="00380DDC" w14:paraId="3B9AD339" w14:textId="77777777" w:rsidTr="00CA64C5">
        <w:trPr>
          <w:jc w:val="center"/>
        </w:trPr>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B44022" w14:textId="4E02A8BF" w:rsidR="00DD636E" w:rsidRPr="00380DDC" w:rsidRDefault="00DD636E" w:rsidP="00651C85">
            <w:pPr>
              <w:spacing w:line="360" w:lineRule="auto"/>
              <w:jc w:val="both"/>
            </w:pPr>
            <w:r>
              <w:t xml:space="preserve">Tier 2 </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0D3197" w14:textId="77777777" w:rsidR="00DD636E" w:rsidRPr="00380DDC" w:rsidRDefault="00DD636E" w:rsidP="00651C85">
            <w:pPr>
              <w:spacing w:line="360" w:lineRule="auto"/>
              <w:jc w:val="both"/>
            </w:pPr>
            <w:r>
              <w:t>Async + Scheduling</w:t>
            </w:r>
          </w:p>
        </w:tc>
        <w:tc>
          <w:tcPr>
            <w:tcW w:w="5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345481" w14:textId="77777777" w:rsidR="00DD636E" w:rsidRPr="00380DDC" w:rsidRDefault="00DD636E" w:rsidP="00651C85">
            <w:pPr>
              <w:spacing w:line="360" w:lineRule="auto"/>
              <w:jc w:val="both"/>
            </w:pPr>
            <w:r>
              <w:t>Adds adaptive ChunkScheduler. Prefetch distance responds to measured inference cost; graceful speed ramp-down prevents void sections. Selected as production configuration.</w:t>
            </w:r>
          </w:p>
        </w:tc>
      </w:tr>
      <w:tr w:rsidR="00DD636E" w:rsidRPr="00380DDC" w14:paraId="54B3BDCB" w14:textId="77777777" w:rsidTr="00CA64C5">
        <w:trPr>
          <w:jc w:val="center"/>
        </w:trPr>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DA5FCEF" w14:textId="77777777" w:rsidR="00DD636E" w:rsidRPr="00380DDC" w:rsidRDefault="00DD636E" w:rsidP="00651C85">
            <w:pPr>
              <w:spacing w:line="360" w:lineRule="auto"/>
              <w:jc w:val="both"/>
            </w:pPr>
            <w:r>
              <w:t>Tier 3</w:t>
            </w:r>
          </w:p>
        </w:tc>
        <w:tc>
          <w:tcPr>
            <w:tcW w:w="22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3E544C0" w14:textId="77777777" w:rsidR="00DD636E" w:rsidRPr="00380DDC" w:rsidRDefault="00DD636E" w:rsidP="00651C85">
            <w:pPr>
              <w:spacing w:line="360" w:lineRule="auto"/>
              <w:jc w:val="both"/>
            </w:pPr>
            <w:r>
              <w:t>Async + Sched + ReuseField</w:t>
            </w:r>
          </w:p>
        </w:tc>
        <w:tc>
          <w:tcPr>
            <w:tcW w:w="5726"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D8B511E" w14:textId="77777777" w:rsidR="00DD636E" w:rsidRPr="00380DDC" w:rsidRDefault="00DD636E" w:rsidP="00651C85">
            <w:pPr>
              <w:spacing w:line="360" w:lineRule="auto"/>
              <w:jc w:val="both"/>
            </w:pPr>
            <w:r>
              <w:t>Adds per-tile position caching, movement-gated cleanup, swap-and-pop removal, and component field caching.</w:t>
            </w:r>
          </w:p>
        </w:tc>
      </w:tr>
    </w:tbl>
    <w:p w14:paraId="0E85030B" w14:textId="77777777" w:rsidR="00DD636E" w:rsidRPr="00380DDC" w:rsidRDefault="00DD636E" w:rsidP="00651C85">
      <w:pPr>
        <w:spacing w:after="80" w:line="360" w:lineRule="auto"/>
        <w:jc w:val="both"/>
      </w:pPr>
    </w:p>
    <w:p w14:paraId="1FD27EDC" w14:textId="77777777" w:rsidR="00DD636E" w:rsidRPr="00380DDC" w:rsidRDefault="00DD636E" w:rsidP="00651C85">
      <w:pPr>
        <w:spacing w:line="360" w:lineRule="auto"/>
        <w:jc w:val="both"/>
      </w:pPr>
      <w:r>
        <w:t>The Async strategy moves ONNX inference off the main thread using Unity coroutines. The Scheduling strategy adds an adaptive ChunkScheduler that prefetches level chunks ahead of the player based on a rolling exponential moving average of inference latency, with a graceful player speed ramp-down when the prefetch buffer runs low to prevent the player reaching ungenerated terrain. The ReuseField strategy eliminates per-frame managed allocations through component reference caching, pre-built lookup dictionaries, a parallel float list of tile world-positions to avoid physics-job sync stalls, movement-gated cleanup loops, and O(1) swap-and-pop tile removal.</w:t>
      </w:r>
    </w:p>
    <w:p w14:paraId="69598ACC" w14:textId="77777777" w:rsidR="00645D92" w:rsidRPr="00380DDC" w:rsidRDefault="00B63FF8" w:rsidP="00651C85">
      <w:pPr>
        <w:spacing w:after="160" w:line="360" w:lineRule="auto"/>
      </w:pPr>
      <w:r>
        <w:br w:type="page"/>
      </w:r>
    </w:p>
    <w:p w14:paraId="363E9C2C" w14:textId="5C1B430A" w:rsidR="000761DE" w:rsidRPr="00380DDC" w:rsidRDefault="004D5423" w:rsidP="00C00D31">
      <w:pPr>
        <w:pStyle w:val="Heading1"/>
        <w:spacing w:line="360" w:lineRule="auto"/>
        <w:jc w:val="both"/>
        <w:rPr>
          <w:rFonts w:ascii="Times New Roman" w:hAnsi="Times New Roman" w:cs="Times New Roman"/>
        </w:rPr>
      </w:pPr>
      <w:bookmarkStart w:id="55" w:name="_Toc228466611"/>
      <w:r>
        <w:rPr>
          <w:rFonts w:ascii="Times New Roman" w:hAnsi="Times New Roman" w:cs="Times New Roman"/>
        </w:rPr>
        <w:lastRenderedPageBreak/>
        <w:t xml:space="preserve">4. </w:t>
      </w:r>
      <w:r w:rsidR="000761DE">
        <w:rPr>
          <w:rFonts w:ascii="Times New Roman" w:hAnsi="Times New Roman" w:cs="Times New Roman"/>
        </w:rPr>
        <w:t>Results and Discussion</w:t>
      </w:r>
      <w:bookmarkEnd w:id="55"/>
    </w:p>
    <w:p w14:paraId="1AFA0F97" w14:textId="77777777" w:rsidR="000761DE" w:rsidRPr="00380DDC" w:rsidRDefault="000761DE" w:rsidP="00C00D31">
      <w:pPr>
        <w:spacing w:line="360" w:lineRule="auto"/>
        <w:jc w:val="both"/>
      </w:pPr>
      <w:r>
        <w:t>This chapter presents and interprets the results of the project against the three stated objectives. Section 4.1 evaluates the generation quality of the trained TOAD-GAN model through visual comparison with the training level. Section 4.2 presents the runtime performance benchmarking results across six optimisation configurations. Section 4.3 reports the constraint module validation results. Section 4.4 provides an integrated discussion of all findings in the context of the research gap identified in the literature review.</w:t>
      </w:r>
    </w:p>
    <w:p w14:paraId="0634D1E6" w14:textId="77777777" w:rsidR="000761DE" w:rsidRPr="00380DDC" w:rsidRDefault="000761DE" w:rsidP="00C00D31">
      <w:pPr>
        <w:spacing w:line="360" w:lineRule="auto"/>
        <w:jc w:val="both"/>
      </w:pPr>
    </w:p>
    <w:p w14:paraId="33652751" w14:textId="77777777" w:rsidR="000761DE" w:rsidRPr="00380DDC" w:rsidRDefault="000761DE" w:rsidP="00C00D31">
      <w:pPr>
        <w:pStyle w:val="Heading2"/>
        <w:spacing w:line="360" w:lineRule="auto"/>
        <w:jc w:val="both"/>
        <w:rPr>
          <w:rFonts w:ascii="Times New Roman" w:hAnsi="Times New Roman" w:cs="Times New Roman"/>
          <w:lang w:val="en-GB"/>
        </w:rPr>
      </w:pPr>
      <w:bookmarkStart w:id="56" w:name="_Toc228466612"/>
      <w:r>
        <w:rPr>
          <w:rFonts w:ascii="Times New Roman" w:hAnsi="Times New Roman" w:cs="Times New Roman"/>
          <w:lang w:val="en-GB"/>
        </w:rPr>
        <w:t>4.1 Objective 1: Level Generation Quality</w:t>
      </w:r>
      <w:bookmarkEnd w:id="56"/>
    </w:p>
    <w:p w14:paraId="4AA22232" w14:textId="77777777" w:rsidR="000761DE" w:rsidRPr="00380DDC" w:rsidRDefault="000761DE" w:rsidP="00C00D31">
      <w:pPr>
        <w:spacing w:line="360" w:lineRule="auto"/>
        <w:jc w:val="both"/>
      </w:pPr>
    </w:p>
    <w:p w14:paraId="4906B4DA" w14:textId="77777777" w:rsidR="000761DE" w:rsidRPr="00380DDC" w:rsidRDefault="000761DE" w:rsidP="00C00D31">
      <w:pPr>
        <w:pStyle w:val="Heading3"/>
        <w:spacing w:line="360" w:lineRule="auto"/>
        <w:jc w:val="both"/>
        <w:rPr>
          <w:rFonts w:ascii="Times New Roman" w:hAnsi="Times New Roman" w:cs="Times New Roman"/>
          <w:lang w:val="en-GB"/>
        </w:rPr>
      </w:pPr>
      <w:bookmarkStart w:id="57" w:name="_Toc228466613"/>
      <w:r>
        <w:rPr>
          <w:rFonts w:ascii="Times New Roman" w:hAnsi="Times New Roman" w:cs="Times New Roman"/>
          <w:lang w:val="en-GB"/>
        </w:rPr>
        <w:t>4.1.1 Training Level Reference</w:t>
      </w:r>
      <w:bookmarkEnd w:id="57"/>
    </w:p>
    <w:p w14:paraId="2154DD1F" w14:textId="77777777" w:rsidR="000761DE" w:rsidRPr="00380DDC" w:rsidRDefault="000761DE" w:rsidP="00C00D31">
      <w:pPr>
        <w:spacing w:line="360" w:lineRule="auto"/>
        <w:jc w:val="both"/>
      </w:pPr>
      <w:r>
        <w:t>To contextualise the generated outputs, Figure 4.1 presents the complete Super Mario Bros. World 1-1 level, which serves as the single training example for the Token-based One-shot Arbitrary Dimension Generative Adversarial Network (TOAD-GAN) model. The level exhibits several consistent structural conventions: a continuous ground row spanning the full width, green pipes of varying heights positioned at regular intervals, question mark and brick blocks suspended at a fixed height above the ground, terrain mounds of irregular height, scattered enemies, and a distinctive ascending staircase structure at the level's conclusion.</w:t>
      </w:r>
    </w:p>
    <w:p w14:paraId="4FB3C481" w14:textId="77777777" w:rsidR="000761DE" w:rsidRPr="00380DDC" w:rsidRDefault="000761DE" w:rsidP="000761DE">
      <w:pPr>
        <w:spacing w:line="276" w:lineRule="auto"/>
        <w:jc w:val="both"/>
      </w:pPr>
    </w:p>
    <w:p w14:paraId="3E866553" w14:textId="77777777" w:rsidR="000761DE" w:rsidRPr="00380DDC" w:rsidRDefault="00A6583C" w:rsidP="000761DE">
      <w:pPr>
        <w:spacing w:before="160" w:after="80" w:line="276" w:lineRule="auto"/>
        <w:jc w:val="both"/>
      </w:pPr>
      <w:r>
        <w:rPr>
          <w:noProof/>
        </w:rPr>
        <w:drawing>
          <wp:inline distT="0" distB="0" distL="0" distR="0" wp14:anchorId="53ADBE7D" wp14:editId="05789A9F">
            <wp:extent cx="5435600" cy="1146175"/>
            <wp:effectExtent l="0" t="0" r="0" b="0"/>
            <wp:docPr id="1745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248" name=""/>
                    <pic:cNvPicPr/>
                  </pic:nvPicPr>
                  <pic:blipFill>
                    <a:blip r:embed="rId26"/>
                    <a:stretch>
                      <a:fillRect/>
                    </a:stretch>
                  </pic:blipFill>
                  <pic:spPr>
                    <a:xfrm>
                      <a:off x="0" y="0"/>
                      <a:ext cx="5435600" cy="1146175"/>
                    </a:xfrm>
                    <a:prstGeom prst="rect">
                      <a:avLst/>
                    </a:prstGeom>
                  </pic:spPr>
                </pic:pic>
              </a:graphicData>
            </a:graphic>
          </wp:inline>
        </w:drawing>
      </w:r>
    </w:p>
    <w:p w14:paraId="44EA0089" w14:textId="5161E067" w:rsidR="00B63FF8" w:rsidRPr="00380DDC" w:rsidRDefault="00CA64C5" w:rsidP="00F17401">
      <w:pPr>
        <w:spacing w:before="80" w:after="200" w:line="276" w:lineRule="auto"/>
        <w:jc w:val="center"/>
      </w:pPr>
      <w:r>
        <w:rPr>
          <w:i/>
          <w:iCs/>
          <w:color w:val="444444"/>
          <w:sz w:val="20"/>
          <w:szCs w:val="20"/>
        </w:rPr>
        <w:t>a)</w:t>
      </w:r>
    </w:p>
    <w:p w14:paraId="60236A60" w14:textId="77777777" w:rsidR="00A6583C" w:rsidRPr="00380DDC" w:rsidRDefault="00A6583C" w:rsidP="000761DE">
      <w:pPr>
        <w:spacing w:before="160" w:after="80" w:line="276" w:lineRule="auto"/>
        <w:jc w:val="both"/>
      </w:pPr>
      <w:r>
        <w:rPr>
          <w:noProof/>
        </w:rPr>
        <w:drawing>
          <wp:inline distT="0" distB="0" distL="0" distR="0" wp14:anchorId="6B8179CC" wp14:editId="3C676F06">
            <wp:extent cx="5435600" cy="1106170"/>
            <wp:effectExtent l="0" t="0" r="0" b="0"/>
            <wp:docPr id="192544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3576" name=""/>
                    <pic:cNvPicPr/>
                  </pic:nvPicPr>
                  <pic:blipFill>
                    <a:blip r:embed="rId27"/>
                    <a:stretch>
                      <a:fillRect/>
                    </a:stretch>
                  </pic:blipFill>
                  <pic:spPr>
                    <a:xfrm>
                      <a:off x="0" y="0"/>
                      <a:ext cx="5435600" cy="1106170"/>
                    </a:xfrm>
                    <a:prstGeom prst="rect">
                      <a:avLst/>
                    </a:prstGeom>
                  </pic:spPr>
                </pic:pic>
              </a:graphicData>
            </a:graphic>
          </wp:inline>
        </w:drawing>
      </w:r>
    </w:p>
    <w:p w14:paraId="49B4C036" w14:textId="741350F1" w:rsidR="00B63FF8" w:rsidRPr="00380DDC" w:rsidRDefault="00CA64C5" w:rsidP="00F17401">
      <w:pPr>
        <w:spacing w:before="80" w:after="200" w:line="276" w:lineRule="auto"/>
        <w:jc w:val="center"/>
      </w:pPr>
      <w:r>
        <w:rPr>
          <w:i/>
          <w:iCs/>
          <w:color w:val="444444"/>
          <w:sz w:val="20"/>
          <w:szCs w:val="20"/>
        </w:rPr>
        <w:t>b)</w:t>
      </w:r>
    </w:p>
    <w:p w14:paraId="363EC191" w14:textId="77777777" w:rsidR="00B63FF8" w:rsidRPr="00380DDC" w:rsidRDefault="00B63FF8" w:rsidP="000761DE">
      <w:pPr>
        <w:spacing w:before="160" w:after="80" w:line="276" w:lineRule="auto"/>
        <w:jc w:val="both"/>
      </w:pPr>
    </w:p>
    <w:p w14:paraId="2094AB5F" w14:textId="77777777" w:rsidR="00A6583C" w:rsidRPr="00380DDC" w:rsidRDefault="00A6583C" w:rsidP="000761DE">
      <w:pPr>
        <w:spacing w:before="160" w:after="80" w:line="276" w:lineRule="auto"/>
        <w:jc w:val="both"/>
      </w:pPr>
      <w:r>
        <w:rPr>
          <w:noProof/>
        </w:rPr>
        <w:lastRenderedPageBreak/>
        <w:drawing>
          <wp:inline distT="0" distB="0" distL="0" distR="0" wp14:anchorId="2D20108F" wp14:editId="495637ED">
            <wp:extent cx="5435600" cy="1104900"/>
            <wp:effectExtent l="0" t="0" r="0" b="0"/>
            <wp:docPr id="44954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1667" name=""/>
                    <pic:cNvPicPr/>
                  </pic:nvPicPr>
                  <pic:blipFill>
                    <a:blip r:embed="rId28"/>
                    <a:stretch>
                      <a:fillRect/>
                    </a:stretch>
                  </pic:blipFill>
                  <pic:spPr>
                    <a:xfrm>
                      <a:off x="0" y="0"/>
                      <a:ext cx="5435600" cy="1104900"/>
                    </a:xfrm>
                    <a:prstGeom prst="rect">
                      <a:avLst/>
                    </a:prstGeom>
                  </pic:spPr>
                </pic:pic>
              </a:graphicData>
            </a:graphic>
          </wp:inline>
        </w:drawing>
      </w:r>
    </w:p>
    <w:p w14:paraId="25D0F070" w14:textId="58732D29" w:rsidR="00CA64C5" w:rsidRDefault="00CA64C5" w:rsidP="00F17401">
      <w:pPr>
        <w:spacing w:before="80" w:after="200" w:line="276" w:lineRule="auto"/>
        <w:jc w:val="center"/>
        <w:rPr>
          <w:i/>
          <w:iCs/>
          <w:color w:val="444444"/>
          <w:sz w:val="20"/>
          <w:szCs w:val="20"/>
        </w:rPr>
      </w:pPr>
      <w:r>
        <w:rPr>
          <w:i/>
          <w:iCs/>
          <w:color w:val="444444"/>
          <w:sz w:val="20"/>
          <w:szCs w:val="20"/>
        </w:rPr>
        <w:t>c)</w:t>
      </w:r>
    </w:p>
    <w:p w14:paraId="027F313C" w14:textId="3187122C" w:rsidR="000761DE" w:rsidRPr="00380DDC" w:rsidRDefault="000761DE" w:rsidP="00F17401">
      <w:pPr>
        <w:spacing w:before="80" w:after="200" w:line="276" w:lineRule="auto"/>
        <w:jc w:val="center"/>
      </w:pPr>
      <w:r>
        <w:rPr>
          <w:i/>
          <w:iCs/>
          <w:color w:val="444444"/>
          <w:sz w:val="20"/>
          <w:szCs w:val="20"/>
        </w:rPr>
        <w:t>Figure 4.1: Super Mario Bros. World 1-1 the single training example used for TOAD-GAN (Source: nesmaps.com). The level is 188 tiles wide and 13 tiles tall.</w:t>
      </w:r>
    </w:p>
    <w:p w14:paraId="6490767A" w14:textId="77777777" w:rsidR="000761DE" w:rsidRPr="00380DDC" w:rsidRDefault="000761DE" w:rsidP="00C00D31">
      <w:pPr>
        <w:pStyle w:val="Heading3"/>
        <w:spacing w:line="360" w:lineRule="auto"/>
        <w:jc w:val="both"/>
        <w:rPr>
          <w:rFonts w:ascii="Times New Roman" w:hAnsi="Times New Roman" w:cs="Times New Roman"/>
          <w:lang w:val="en-GB"/>
        </w:rPr>
      </w:pPr>
      <w:bookmarkStart w:id="58" w:name="_Toc228466614"/>
      <w:r>
        <w:rPr>
          <w:rFonts w:ascii="Times New Roman" w:hAnsi="Times New Roman" w:cs="Times New Roman"/>
          <w:lang w:val="en-GB"/>
        </w:rPr>
        <w:t>4.1.2 Generated Level Outputs</w:t>
      </w:r>
      <w:bookmarkEnd w:id="58"/>
    </w:p>
    <w:p w14:paraId="151E228F" w14:textId="2F42D235" w:rsidR="000761DE" w:rsidRPr="00380DDC" w:rsidRDefault="000761DE" w:rsidP="00C00D31">
      <w:pPr>
        <w:spacing w:line="360" w:lineRule="auto"/>
        <w:jc w:val="both"/>
      </w:pPr>
      <w:r>
        <w:t>Figures 4.2 present two successive generated level chunks as rendered within the Unity Scene view, demonstrating both the static generation quality and the dynamic chunk-streaming system operating at runtime.</w:t>
      </w:r>
    </w:p>
    <w:p w14:paraId="40207236" w14:textId="77777777" w:rsidR="000761DE" w:rsidRPr="00380DDC" w:rsidRDefault="000761DE" w:rsidP="000761DE">
      <w:pPr>
        <w:spacing w:line="276" w:lineRule="auto"/>
        <w:jc w:val="both"/>
      </w:pPr>
    </w:p>
    <w:p w14:paraId="37CA462D" w14:textId="5869004F" w:rsidR="000761DE" w:rsidRPr="00380DDC" w:rsidRDefault="00775F14" w:rsidP="000761DE">
      <w:pPr>
        <w:spacing w:before="160" w:after="80" w:line="276" w:lineRule="auto"/>
        <w:jc w:val="both"/>
      </w:pPr>
      <w:r>
        <w:rPr>
          <w:noProof/>
        </w:rPr>
        <w:drawing>
          <wp:inline distT="0" distB="0" distL="0" distR="0" wp14:anchorId="05A31FB3" wp14:editId="7A9C4752">
            <wp:extent cx="5435600" cy="1637030"/>
            <wp:effectExtent l="0" t="0" r="0" b="1270"/>
            <wp:docPr id="156099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96229" name=""/>
                    <pic:cNvPicPr/>
                  </pic:nvPicPr>
                  <pic:blipFill>
                    <a:blip r:embed="rId29"/>
                    <a:stretch>
                      <a:fillRect/>
                    </a:stretch>
                  </pic:blipFill>
                  <pic:spPr>
                    <a:xfrm>
                      <a:off x="0" y="0"/>
                      <a:ext cx="5435600" cy="1637030"/>
                    </a:xfrm>
                    <a:prstGeom prst="rect">
                      <a:avLst/>
                    </a:prstGeom>
                  </pic:spPr>
                </pic:pic>
              </a:graphicData>
            </a:graphic>
          </wp:inline>
        </w:drawing>
      </w:r>
    </w:p>
    <w:p w14:paraId="65F30DE7" w14:textId="18765191" w:rsidR="000761DE" w:rsidRPr="00380DDC" w:rsidRDefault="00CA64C5" w:rsidP="00F17401">
      <w:pPr>
        <w:spacing w:before="80" w:after="200" w:line="276" w:lineRule="auto"/>
        <w:jc w:val="center"/>
      </w:pPr>
      <w:r>
        <w:rPr>
          <w:i/>
          <w:iCs/>
          <w:color w:val="444444"/>
          <w:sz w:val="20"/>
          <w:szCs w:val="20"/>
        </w:rPr>
        <w:t>a)</w:t>
      </w:r>
    </w:p>
    <w:p w14:paraId="386943CA" w14:textId="60B2D748" w:rsidR="000761DE" w:rsidRPr="00380DDC" w:rsidRDefault="00775F14" w:rsidP="000761DE">
      <w:pPr>
        <w:spacing w:before="160" w:after="80" w:line="276" w:lineRule="auto"/>
        <w:jc w:val="both"/>
      </w:pPr>
      <w:r>
        <w:rPr>
          <w:noProof/>
        </w:rPr>
        <w:drawing>
          <wp:inline distT="0" distB="0" distL="0" distR="0" wp14:anchorId="47F9D7CC" wp14:editId="38684D05">
            <wp:extent cx="5435600" cy="1069340"/>
            <wp:effectExtent l="0" t="0" r="0" b="0"/>
            <wp:docPr id="95442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26228" name=""/>
                    <pic:cNvPicPr/>
                  </pic:nvPicPr>
                  <pic:blipFill>
                    <a:blip r:embed="rId30"/>
                    <a:stretch>
                      <a:fillRect/>
                    </a:stretch>
                  </pic:blipFill>
                  <pic:spPr>
                    <a:xfrm>
                      <a:off x="0" y="0"/>
                      <a:ext cx="5435600" cy="1069340"/>
                    </a:xfrm>
                    <a:prstGeom prst="rect">
                      <a:avLst/>
                    </a:prstGeom>
                  </pic:spPr>
                </pic:pic>
              </a:graphicData>
            </a:graphic>
          </wp:inline>
        </w:drawing>
      </w:r>
    </w:p>
    <w:p w14:paraId="395A734D" w14:textId="2D25BADB" w:rsidR="00B63FF8" w:rsidRPr="00380DDC" w:rsidRDefault="00CA64C5" w:rsidP="00F17401">
      <w:pPr>
        <w:spacing w:before="80" w:after="200" w:line="276" w:lineRule="auto"/>
        <w:jc w:val="center"/>
        <w:rPr>
          <w:i/>
          <w:iCs/>
          <w:color w:val="444444"/>
          <w:sz w:val="20"/>
          <w:szCs w:val="20"/>
        </w:rPr>
      </w:pPr>
      <w:r>
        <w:rPr>
          <w:i/>
          <w:iCs/>
          <w:color w:val="444444"/>
          <w:sz w:val="20"/>
          <w:szCs w:val="20"/>
        </w:rPr>
        <w:t>b)</w:t>
      </w:r>
    </w:p>
    <w:p w14:paraId="395A734E" w14:textId="77777777" w:rsidR="00B63FF8" w:rsidRPr="00380DDC" w:rsidRDefault="000761DE" w:rsidP="00F17401">
      <w:pPr>
        <w:spacing w:before="80" w:after="200" w:line="276" w:lineRule="auto"/>
        <w:jc w:val="center"/>
        <w:rPr>
          <w:i/>
          <w:iCs/>
          <w:color w:val="444444"/>
          <w:sz w:val="20"/>
          <w:szCs w:val="20"/>
        </w:rPr>
      </w:pPr>
      <w:r>
        <w:rPr>
          <w:i/>
          <w:iCs/>
          <w:color w:val="444444"/>
          <w:sz w:val="20"/>
          <w:szCs w:val="20"/>
        </w:rPr>
        <w:t>Figure 4.2: The generated level chunks: (a) First generated chunk before the player reaches the staircase boundary. The full extent of one TOAD-GAN generated chunk is visible, and (b) After the player crosses the staircase, the ChunkScheduler has loaded a new generated chunk to the right while previous tiles are culled, demonstrating real-time streaming.</w:t>
      </w:r>
    </w:p>
    <w:p w14:paraId="5E061F6C" w14:textId="77777777" w:rsidR="000761DE" w:rsidRPr="00380DDC" w:rsidRDefault="00B63FF8" w:rsidP="00765B5D">
      <w:pPr>
        <w:spacing w:after="160" w:line="278" w:lineRule="auto"/>
        <w:rPr>
          <w:i/>
          <w:iCs/>
          <w:color w:val="444444"/>
          <w:sz w:val="20"/>
          <w:szCs w:val="20"/>
        </w:rPr>
      </w:pPr>
      <w:r>
        <w:rPr>
          <w:i/>
          <w:iCs/>
          <w:color w:val="444444"/>
          <w:sz w:val="20"/>
          <w:szCs w:val="20"/>
        </w:rPr>
        <w:br w:type="page"/>
      </w:r>
    </w:p>
    <w:p w14:paraId="2BF052E5" w14:textId="77777777" w:rsidR="000761DE" w:rsidRPr="00380DDC" w:rsidRDefault="000761DE" w:rsidP="00C00D31">
      <w:pPr>
        <w:pStyle w:val="Heading3"/>
        <w:spacing w:line="360" w:lineRule="auto"/>
        <w:jc w:val="both"/>
        <w:rPr>
          <w:rFonts w:ascii="Times New Roman" w:hAnsi="Times New Roman" w:cs="Times New Roman"/>
          <w:lang w:val="en-GB"/>
        </w:rPr>
      </w:pPr>
      <w:bookmarkStart w:id="59" w:name="_Toc228466615"/>
      <w:r>
        <w:rPr>
          <w:rFonts w:ascii="Times New Roman" w:hAnsi="Times New Roman" w:cs="Times New Roman"/>
          <w:lang w:val="en-GB"/>
        </w:rPr>
        <w:lastRenderedPageBreak/>
        <w:t>4.1.3 Qualitative Assessment</w:t>
      </w:r>
      <w:bookmarkEnd w:id="59"/>
    </w:p>
    <w:p w14:paraId="3DA8DACE" w14:textId="77777777" w:rsidR="000761DE" w:rsidRPr="00380DDC" w:rsidRDefault="000761DE" w:rsidP="00C00D31">
      <w:pPr>
        <w:spacing w:line="360" w:lineRule="auto"/>
        <w:jc w:val="both"/>
      </w:pPr>
      <w:r>
        <w:t>Comparing the generated outputs against the training level, several structural conventions from World 1-1 have been successfully learned and reproduced by TOAD-GAN. Most notably, the continuous ground row is preserved across all generated chunks, which is the most fundamental structural requirement for a playable 2D platformer level. Terrain mounds of varying heights are present, consistent with the irregular elevated sections in the training level. Suspended blocks and interactive elements appear at appropriate heights above the ground row. The staircase end-cap structure, visible at the right edge of Figure 4.2a, closely mirrors the ascending staircase that concludes World 1-1, demonstrating that the model has captured this global structural landmark from the training example.</w:t>
      </w:r>
    </w:p>
    <w:p w14:paraId="45E520C4" w14:textId="77777777" w:rsidR="00724A6F" w:rsidRPr="00380DDC" w:rsidRDefault="00724A6F" w:rsidP="00C00D31">
      <w:pPr>
        <w:spacing w:line="360" w:lineRule="auto"/>
        <w:jc w:val="both"/>
      </w:pPr>
    </w:p>
    <w:p w14:paraId="11DEF2D8" w14:textId="77777777" w:rsidR="000761DE" w:rsidRPr="00380DDC" w:rsidRDefault="000761DE" w:rsidP="00C00D31">
      <w:pPr>
        <w:spacing w:line="360" w:lineRule="auto"/>
        <w:jc w:val="both"/>
      </w:pPr>
      <w:r>
        <w:t>The model also reproduces the general density and spacing patterns of the training level, avoiding both excessively cluttered sections and large empty voids. This is consistent with TOAD-GAN's multi-scale architecture, which captures both local tile co-occurrence patterns at fine scales and global compositional structure at coarser scales simultaneously.</w:t>
      </w:r>
    </w:p>
    <w:p w14:paraId="3117126D" w14:textId="77777777" w:rsidR="000761DE" w:rsidRPr="00380DDC" w:rsidRDefault="000761DE" w:rsidP="00C00D31">
      <w:pPr>
        <w:spacing w:line="360" w:lineRule="auto"/>
        <w:jc w:val="both"/>
      </w:pPr>
      <w:r>
        <w:t>One observable difference between the training level and the generated outputs is the absence of background sky and decorative cloud tiles in the generated chunks. In the Video Game Level Corpus (VGLC) representation, background tiles are not encoded as distinct tokens in the ground-level tile map; they are rendered separately by the game engine. Since TOAD-GAN operates on the token map rather than the rendered image, this is an expected characteristic of the tile-based generation approach rather than a model failure. The functional gameplay structure ground, platforms, pipes, interactive blocks, and enemies is fully represented in the generated output.</w:t>
      </w:r>
    </w:p>
    <w:p w14:paraId="3A28AEC5" w14:textId="77777777" w:rsidR="00724A6F" w:rsidRPr="00380DDC" w:rsidRDefault="00724A6F" w:rsidP="00C00D31">
      <w:pPr>
        <w:spacing w:line="360" w:lineRule="auto"/>
        <w:jc w:val="both"/>
      </w:pPr>
    </w:p>
    <w:p w14:paraId="5D2A9DC9" w14:textId="77777777" w:rsidR="000761DE" w:rsidRPr="00380DDC" w:rsidRDefault="000761DE" w:rsidP="00C00D31">
      <w:pPr>
        <w:spacing w:line="360" w:lineRule="auto"/>
        <w:jc w:val="both"/>
      </w:pPr>
      <w:r>
        <w:t>Overall, the visual comparison supports the conclusion that TOAD-GAN successfully learns and reproduces the structural conventions of Super Mario Bros. World 1-1 from a single training example, satisfying Objective 1.</w:t>
      </w:r>
    </w:p>
    <w:p w14:paraId="4B95909B" w14:textId="77777777" w:rsidR="00F17401" w:rsidRPr="00380DDC" w:rsidRDefault="00F17401" w:rsidP="00C00D31">
      <w:pPr>
        <w:spacing w:line="360" w:lineRule="auto"/>
        <w:jc w:val="both"/>
      </w:pPr>
    </w:p>
    <w:p w14:paraId="094DB02A" w14:textId="77777777" w:rsidR="00F17401" w:rsidRPr="00380DDC" w:rsidRDefault="00F17401" w:rsidP="00C00D31">
      <w:pPr>
        <w:spacing w:line="360" w:lineRule="auto"/>
        <w:jc w:val="both"/>
      </w:pPr>
    </w:p>
    <w:p w14:paraId="3D9B1DFC" w14:textId="77777777" w:rsidR="00F17401" w:rsidRPr="00380DDC" w:rsidRDefault="00F17401" w:rsidP="00C00D31">
      <w:pPr>
        <w:spacing w:line="360" w:lineRule="auto"/>
        <w:jc w:val="both"/>
      </w:pPr>
    </w:p>
    <w:p w14:paraId="046D07BF" w14:textId="77777777" w:rsidR="00F17401" w:rsidRPr="00380DDC" w:rsidRDefault="00F17401" w:rsidP="00C00D31">
      <w:pPr>
        <w:spacing w:line="360" w:lineRule="auto"/>
        <w:jc w:val="both"/>
      </w:pPr>
    </w:p>
    <w:p w14:paraId="4C4A8E24" w14:textId="77777777" w:rsidR="00F17401" w:rsidRPr="00380DDC" w:rsidRDefault="00F17401" w:rsidP="00C00D31">
      <w:pPr>
        <w:spacing w:line="360" w:lineRule="auto"/>
        <w:jc w:val="both"/>
      </w:pPr>
    </w:p>
    <w:p w14:paraId="0886B701" w14:textId="77777777" w:rsidR="00F17401" w:rsidRPr="00380DDC" w:rsidRDefault="00F17401" w:rsidP="00C00D31">
      <w:pPr>
        <w:spacing w:line="360" w:lineRule="auto"/>
        <w:jc w:val="both"/>
      </w:pPr>
    </w:p>
    <w:p w14:paraId="51181F01" w14:textId="77777777" w:rsidR="00F17401" w:rsidRPr="00380DDC" w:rsidRDefault="00F17401" w:rsidP="00C00D31">
      <w:pPr>
        <w:spacing w:line="360" w:lineRule="auto"/>
        <w:jc w:val="both"/>
      </w:pPr>
    </w:p>
    <w:p w14:paraId="1012744E" w14:textId="77777777" w:rsidR="00F17401" w:rsidRDefault="00F17401" w:rsidP="00F17401">
      <w:pPr>
        <w:pStyle w:val="Heading3"/>
        <w:rPr>
          <w:rFonts w:ascii="Times New Roman" w:hAnsi="Times New Roman" w:cs="Times New Roman"/>
          <w:lang w:val="en-GB"/>
        </w:rPr>
      </w:pPr>
      <w:bookmarkStart w:id="60" w:name="_Toc228466616"/>
      <w:r>
        <w:rPr>
          <w:rFonts w:ascii="Times New Roman" w:hAnsi="Times New Roman" w:cs="Times New Roman"/>
          <w:lang w:val="en-GB"/>
        </w:rPr>
        <w:lastRenderedPageBreak/>
        <w:t>4.1.4 Quantitative Fidelity Assessment (TPKL-Div)</w:t>
      </w:r>
      <w:bookmarkEnd w:id="60"/>
    </w:p>
    <w:p w14:paraId="522F0472" w14:textId="77777777" w:rsidR="00CA64C5" w:rsidRPr="00CA64C5" w:rsidRDefault="00CA64C5" w:rsidP="00CA64C5"/>
    <w:p w14:paraId="2F04844B" w14:textId="62831AF8" w:rsidR="00F17401" w:rsidRPr="00380DDC" w:rsidRDefault="00F17401" w:rsidP="00F17401">
      <w:pPr>
        <w:spacing w:line="360" w:lineRule="auto"/>
        <w:jc w:val="both"/>
      </w:pPr>
      <w:r>
        <w:t>To provide a quantitative complement to the visual assessment in Section 4.1.3, Tile Pattern KL-Divergence (TPKL-Div) scores are computed for each of the 11 generated levels against the Super Mario Bros. World 1-1 training level, following the methodology described in Section 3.4.4. Table 4.1 presents the per-level scores across all four n-gram types.</w:t>
      </w:r>
    </w:p>
    <w:p w14:paraId="10817449" w14:textId="77777777" w:rsidR="00F17401" w:rsidRPr="00380DDC" w:rsidRDefault="00F17401" w:rsidP="00F17401">
      <w:pPr>
        <w:spacing w:line="360" w:lineRule="auto"/>
        <w:jc w:val="both"/>
      </w:pPr>
    </w:p>
    <w:p w14:paraId="7964AA90" w14:textId="7B0632FA" w:rsidR="00F17401" w:rsidRPr="00380DDC" w:rsidRDefault="00F17401" w:rsidP="00F17401">
      <w:pPr>
        <w:spacing w:before="80" w:after="200" w:line="276" w:lineRule="auto"/>
        <w:jc w:val="center"/>
        <w:rPr>
          <w:i/>
          <w:iCs/>
          <w:color w:val="444444"/>
          <w:sz w:val="20"/>
          <w:szCs w:val="20"/>
        </w:rPr>
      </w:pPr>
      <w:r>
        <w:rPr>
          <w:i/>
          <w:iCs/>
          <w:color w:val="444444"/>
          <w:sz w:val="20"/>
          <w:szCs w:val="20"/>
        </w:rPr>
        <w:t>Table 4.1: TPKL-Div scores per generated level across four n-gram types.</w:t>
      </w:r>
    </w:p>
    <w:p w14:paraId="5B53EE50" w14:textId="1E147AE5" w:rsidR="00F17401" w:rsidRPr="00380DDC" w:rsidRDefault="00CA64C5" w:rsidP="00380DDC">
      <w:pPr>
        <w:spacing w:before="80" w:after="200" w:line="276" w:lineRule="auto"/>
        <w:jc w:val="center"/>
        <w:rPr>
          <w:i/>
          <w:iCs/>
          <w:color w:val="444444"/>
          <w:sz w:val="20"/>
          <w:szCs w:val="20"/>
        </w:rPr>
      </w:pPr>
      <w:r>
        <w:rPr>
          <w:i/>
          <w:iCs/>
          <w:color w:val="444444"/>
          <w:sz w:val="20"/>
          <w:szCs w:val="20"/>
        </w:rPr>
        <w:t xml:space="preserve">(Indicators: </w:t>
      </w:r>
      <w:r w:rsidR="00F17401">
        <w:rPr>
          <w:i/>
          <w:iCs/>
          <w:color w:val="444444"/>
          <w:sz w:val="20"/>
          <w:szCs w:val="20"/>
        </w:rPr>
        <w:t>H = horizontal, V = vertical, V2 = bigram, V3 = trigram. Mean and St</w:t>
      </w:r>
      <w:r>
        <w:rPr>
          <w:i/>
          <w:iCs/>
          <w:color w:val="444444"/>
          <w:sz w:val="20"/>
          <w:szCs w:val="20"/>
        </w:rPr>
        <w:t>andar</w:t>
      </w:r>
      <w:r w:rsidR="00F17401">
        <w:rPr>
          <w:i/>
          <w:iCs/>
          <w:color w:val="444444"/>
          <w:sz w:val="20"/>
          <w:szCs w:val="20"/>
        </w:rPr>
        <w:t>d</w:t>
      </w:r>
      <w:r>
        <w:rPr>
          <w:i/>
          <w:iCs/>
          <w:color w:val="444444"/>
          <w:sz w:val="20"/>
          <w:szCs w:val="20"/>
        </w:rPr>
        <w:t xml:space="preserve"> Deviation</w:t>
      </w:r>
      <w:r w:rsidR="00F17401">
        <w:rPr>
          <w:i/>
          <w:iCs/>
          <w:color w:val="444444"/>
          <w:sz w:val="20"/>
          <w:szCs w:val="20"/>
        </w:rPr>
        <w:t xml:space="preserve"> computed across all 11 generated levels.</w:t>
      </w:r>
      <w:r>
        <w:rPr>
          <w:i/>
          <w:iCs/>
          <w:color w:val="444444"/>
          <w:sz w:val="20"/>
          <w:szCs w:val="20"/>
        </w:rPr>
        <w:t>)</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1"/>
        <w:gridCol w:w="1481"/>
        <w:gridCol w:w="1481"/>
        <w:gridCol w:w="1481"/>
        <w:gridCol w:w="900"/>
      </w:tblGrid>
      <w:tr w:rsidR="00F17401" w:rsidRPr="00380DDC" w14:paraId="0B57D076" w14:textId="77777777" w:rsidTr="00CA64C5">
        <w:trPr>
          <w:tblHeader/>
          <w:jc w:val="center"/>
        </w:trPr>
        <w:tc>
          <w:tcPr>
            <w:tcW w:w="335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DEA4E53" w14:textId="77777777" w:rsidR="00F17401" w:rsidRPr="00380DDC" w:rsidRDefault="00F17401" w:rsidP="00F17401">
            <w:pPr>
              <w:spacing w:line="360" w:lineRule="auto"/>
              <w:jc w:val="both"/>
            </w:pPr>
            <w:r>
              <w:rPr>
                <w:b/>
                <w:bCs/>
              </w:rPr>
              <w:t>Level</w:t>
            </w:r>
          </w:p>
        </w:tc>
        <w:tc>
          <w:tcPr>
            <w:tcW w:w="161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0CBA922" w14:textId="77777777" w:rsidR="00F17401" w:rsidRPr="00380DDC" w:rsidRDefault="00F17401" w:rsidP="00F17401">
            <w:pPr>
              <w:spacing w:line="360" w:lineRule="auto"/>
              <w:jc w:val="both"/>
            </w:pPr>
            <w:r>
              <w:rPr>
                <w:b/>
                <w:bCs/>
              </w:rPr>
              <w:t xml:space="preserve">H2 </w:t>
            </w:r>
          </w:p>
        </w:tc>
        <w:tc>
          <w:tcPr>
            <w:tcW w:w="161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24552C" w14:textId="77777777" w:rsidR="00F17401" w:rsidRPr="00380DDC" w:rsidRDefault="00F17401" w:rsidP="00F17401">
            <w:pPr>
              <w:spacing w:line="360" w:lineRule="auto"/>
              <w:jc w:val="both"/>
            </w:pPr>
            <w:r>
              <w:rPr>
                <w:b/>
                <w:bCs/>
              </w:rPr>
              <w:t xml:space="preserve">H3 </w:t>
            </w:r>
          </w:p>
        </w:tc>
        <w:tc>
          <w:tcPr>
            <w:tcW w:w="161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E427F8" w14:textId="77777777" w:rsidR="00F17401" w:rsidRPr="00380DDC" w:rsidRDefault="00F17401" w:rsidP="00F17401">
            <w:pPr>
              <w:spacing w:line="360" w:lineRule="auto"/>
              <w:jc w:val="both"/>
            </w:pPr>
            <w:r>
              <w:rPr>
                <w:b/>
                <w:bCs/>
              </w:rPr>
              <w:t>V2</w:t>
            </w:r>
          </w:p>
        </w:tc>
        <w:tc>
          <w:tcPr>
            <w:tcW w:w="3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DE044D" w14:textId="77777777" w:rsidR="00F17401" w:rsidRPr="00380DDC" w:rsidRDefault="00F17401" w:rsidP="00F17401">
            <w:pPr>
              <w:spacing w:line="360" w:lineRule="auto"/>
              <w:jc w:val="both"/>
            </w:pPr>
            <w:r>
              <w:rPr>
                <w:b/>
                <w:bCs/>
              </w:rPr>
              <w:t>V3</w:t>
            </w:r>
          </w:p>
        </w:tc>
      </w:tr>
      <w:tr w:rsidR="00F17401" w:rsidRPr="00380DDC" w14:paraId="7FE294AA"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508EF" w14:textId="77777777" w:rsidR="00F17401" w:rsidRPr="00380DDC" w:rsidRDefault="00F17401" w:rsidP="00F17401">
            <w:pPr>
              <w:spacing w:line="360" w:lineRule="auto"/>
              <w:jc w:val="both"/>
            </w:pPr>
            <w:r>
              <w:t>generated_level.txt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494A6" w14:textId="77777777" w:rsidR="00F17401" w:rsidRPr="00380DDC" w:rsidRDefault="00F17401" w:rsidP="00F17401">
            <w:pPr>
              <w:spacing w:line="360" w:lineRule="auto"/>
              <w:jc w:val="both"/>
            </w:pPr>
            <w:r>
              <w:t>0.0748</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781F7" w14:textId="77777777" w:rsidR="00F17401" w:rsidRPr="00380DDC" w:rsidRDefault="00F17401" w:rsidP="00F17401">
            <w:pPr>
              <w:spacing w:line="360" w:lineRule="auto"/>
              <w:jc w:val="both"/>
            </w:pPr>
            <w:r>
              <w:t>0.1790</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1BC86" w14:textId="77777777" w:rsidR="00F17401" w:rsidRPr="00380DDC" w:rsidRDefault="00F17401" w:rsidP="00F17401">
            <w:pPr>
              <w:spacing w:line="360" w:lineRule="auto"/>
              <w:jc w:val="both"/>
            </w:pPr>
            <w:r>
              <w:t>0.0219</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A015A" w14:textId="77777777" w:rsidR="00F17401" w:rsidRPr="00380DDC" w:rsidRDefault="00F17401" w:rsidP="00F17401">
            <w:pPr>
              <w:spacing w:line="360" w:lineRule="auto"/>
              <w:jc w:val="both"/>
            </w:pPr>
            <w:r>
              <w:t>0.1711</w:t>
            </w:r>
          </w:p>
        </w:tc>
      </w:tr>
      <w:tr w:rsidR="00F17401" w:rsidRPr="00380DDC" w14:paraId="10E0B4A3"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E2CBA" w14:textId="77777777" w:rsidR="00F17401" w:rsidRPr="00380DDC" w:rsidRDefault="00F17401" w:rsidP="00F17401">
            <w:pPr>
              <w:spacing w:line="360" w:lineRule="auto"/>
              <w:jc w:val="both"/>
            </w:pPr>
            <w:r>
              <w:t>generated_level_0.txt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6B5DC" w14:textId="77777777" w:rsidR="00F17401" w:rsidRPr="00380DDC" w:rsidRDefault="00F17401" w:rsidP="00F17401">
            <w:pPr>
              <w:spacing w:line="360" w:lineRule="auto"/>
              <w:jc w:val="both"/>
            </w:pPr>
            <w:r>
              <w:t>0.0186</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B8E0A" w14:textId="77777777" w:rsidR="00F17401" w:rsidRPr="00380DDC" w:rsidRDefault="00F17401" w:rsidP="00F17401">
            <w:pPr>
              <w:spacing w:line="360" w:lineRule="auto"/>
              <w:jc w:val="both"/>
            </w:pPr>
            <w:r>
              <w:t>0.0828</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4FCAA" w14:textId="77777777" w:rsidR="00F17401" w:rsidRPr="00380DDC" w:rsidRDefault="00F17401" w:rsidP="00F17401">
            <w:pPr>
              <w:spacing w:line="360" w:lineRule="auto"/>
              <w:jc w:val="both"/>
            </w:pPr>
            <w:r>
              <w:t>0.0273</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DAFDD" w14:textId="77777777" w:rsidR="00F17401" w:rsidRPr="00380DDC" w:rsidRDefault="00F17401" w:rsidP="00F17401">
            <w:pPr>
              <w:spacing w:line="360" w:lineRule="auto"/>
              <w:jc w:val="both"/>
            </w:pPr>
            <w:r>
              <w:t>0.0973</w:t>
            </w:r>
          </w:p>
        </w:tc>
      </w:tr>
      <w:tr w:rsidR="00F17401" w:rsidRPr="00380DDC" w14:paraId="1BFF20BD"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E94BA" w14:textId="77777777" w:rsidR="00F17401" w:rsidRPr="00380DDC" w:rsidRDefault="00F17401" w:rsidP="00F17401">
            <w:pPr>
              <w:spacing w:line="360" w:lineRule="auto"/>
              <w:jc w:val="both"/>
            </w:pPr>
            <w:r>
              <w:t>generated_level_1.txt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C704B" w14:textId="77777777" w:rsidR="00F17401" w:rsidRPr="00380DDC" w:rsidRDefault="00F17401" w:rsidP="00F17401">
            <w:pPr>
              <w:spacing w:line="360" w:lineRule="auto"/>
              <w:jc w:val="both"/>
            </w:pPr>
            <w:r>
              <w:t>0.0689</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CED73" w14:textId="77777777" w:rsidR="00F17401" w:rsidRPr="00380DDC" w:rsidRDefault="00F17401" w:rsidP="00F17401">
            <w:pPr>
              <w:spacing w:line="360" w:lineRule="auto"/>
              <w:jc w:val="both"/>
            </w:pPr>
            <w:r>
              <w:t>0.1680</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E2687" w14:textId="77777777" w:rsidR="00F17401" w:rsidRPr="00380DDC" w:rsidRDefault="00F17401" w:rsidP="00F17401">
            <w:pPr>
              <w:spacing w:line="360" w:lineRule="auto"/>
              <w:jc w:val="both"/>
            </w:pPr>
            <w:r>
              <w:t>0.0154</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8C30A" w14:textId="77777777" w:rsidR="00F17401" w:rsidRPr="00380DDC" w:rsidRDefault="00F17401" w:rsidP="00F17401">
            <w:pPr>
              <w:spacing w:line="360" w:lineRule="auto"/>
              <w:jc w:val="both"/>
            </w:pPr>
            <w:r>
              <w:t>0.1444</w:t>
            </w:r>
          </w:p>
        </w:tc>
      </w:tr>
      <w:tr w:rsidR="00F17401" w:rsidRPr="00380DDC" w14:paraId="62F873A0"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7BECA" w14:textId="77777777" w:rsidR="00F17401" w:rsidRPr="00380DDC" w:rsidRDefault="00F17401" w:rsidP="00F17401">
            <w:pPr>
              <w:spacing w:line="360" w:lineRule="auto"/>
              <w:jc w:val="both"/>
            </w:pPr>
            <w:r>
              <w:t>generated_level_2.txt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13D7" w14:textId="77777777" w:rsidR="00F17401" w:rsidRPr="00380DDC" w:rsidRDefault="00F17401" w:rsidP="00F17401">
            <w:pPr>
              <w:spacing w:line="360" w:lineRule="auto"/>
              <w:jc w:val="both"/>
            </w:pPr>
            <w:r>
              <w:t>0.1326</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8EB62" w14:textId="77777777" w:rsidR="00F17401" w:rsidRPr="00380DDC" w:rsidRDefault="00F17401" w:rsidP="00F17401">
            <w:pPr>
              <w:spacing w:line="360" w:lineRule="auto"/>
              <w:jc w:val="both"/>
            </w:pPr>
            <w:r>
              <w:t>0.2645</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AE4FE" w14:textId="77777777" w:rsidR="00F17401" w:rsidRPr="00380DDC" w:rsidRDefault="00F17401" w:rsidP="00F17401">
            <w:pPr>
              <w:spacing w:line="360" w:lineRule="auto"/>
              <w:jc w:val="both"/>
            </w:pPr>
            <w:r>
              <w:t>0.0554</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FCEAB" w14:textId="77777777" w:rsidR="00F17401" w:rsidRPr="00380DDC" w:rsidRDefault="00F17401" w:rsidP="00F17401">
            <w:pPr>
              <w:spacing w:line="360" w:lineRule="auto"/>
              <w:jc w:val="both"/>
            </w:pPr>
            <w:r>
              <w:t>0.2403</w:t>
            </w:r>
          </w:p>
        </w:tc>
      </w:tr>
      <w:tr w:rsidR="00F17401" w:rsidRPr="00380DDC" w14:paraId="536CE41A"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A48D" w14:textId="77777777" w:rsidR="00F17401" w:rsidRPr="00380DDC" w:rsidRDefault="00F17401" w:rsidP="00F17401">
            <w:pPr>
              <w:spacing w:line="360" w:lineRule="auto"/>
              <w:jc w:val="both"/>
            </w:pPr>
            <w:r>
              <w:t>generated_level_3.txt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DB6D9" w14:textId="77777777" w:rsidR="00F17401" w:rsidRPr="00380DDC" w:rsidRDefault="00F17401" w:rsidP="00F17401">
            <w:pPr>
              <w:spacing w:line="360" w:lineRule="auto"/>
              <w:jc w:val="both"/>
            </w:pPr>
            <w:r>
              <w:t>0.0614</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C85F6" w14:textId="77777777" w:rsidR="00F17401" w:rsidRPr="00380DDC" w:rsidRDefault="00F17401" w:rsidP="00F17401">
            <w:pPr>
              <w:spacing w:line="360" w:lineRule="auto"/>
              <w:jc w:val="both"/>
            </w:pPr>
            <w:r>
              <w:t>0.1814</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C141F" w14:textId="77777777" w:rsidR="00F17401" w:rsidRPr="00380DDC" w:rsidRDefault="00F17401" w:rsidP="00F17401">
            <w:pPr>
              <w:spacing w:line="360" w:lineRule="auto"/>
              <w:jc w:val="both"/>
            </w:pPr>
            <w:r>
              <w:t>0.0256</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CB65D" w14:textId="77777777" w:rsidR="00F17401" w:rsidRPr="00380DDC" w:rsidRDefault="00F17401" w:rsidP="00F17401">
            <w:pPr>
              <w:spacing w:line="360" w:lineRule="auto"/>
              <w:jc w:val="both"/>
            </w:pPr>
            <w:r>
              <w:t>0.1679</w:t>
            </w:r>
          </w:p>
        </w:tc>
      </w:tr>
      <w:tr w:rsidR="00F17401" w:rsidRPr="00380DDC" w14:paraId="793EC980"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79CE1" w14:textId="77777777" w:rsidR="00F17401" w:rsidRPr="00380DDC" w:rsidRDefault="00F17401" w:rsidP="00F17401">
            <w:pPr>
              <w:spacing w:line="360" w:lineRule="auto"/>
              <w:jc w:val="both"/>
            </w:pPr>
            <w:r>
              <w:t>generated_level_4.txt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A18A3" w14:textId="77777777" w:rsidR="00F17401" w:rsidRPr="00380DDC" w:rsidRDefault="00F17401" w:rsidP="00F17401">
            <w:pPr>
              <w:spacing w:line="360" w:lineRule="auto"/>
              <w:jc w:val="both"/>
            </w:pPr>
            <w:r>
              <w:t>0.1249</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00832" w14:textId="77777777" w:rsidR="00F17401" w:rsidRPr="00380DDC" w:rsidRDefault="00F17401" w:rsidP="00F17401">
            <w:pPr>
              <w:spacing w:line="360" w:lineRule="auto"/>
              <w:jc w:val="both"/>
            </w:pPr>
            <w:r>
              <w:t>0.2993</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73E0F" w14:textId="77777777" w:rsidR="00F17401" w:rsidRPr="00380DDC" w:rsidRDefault="00F17401" w:rsidP="00F17401">
            <w:pPr>
              <w:spacing w:line="360" w:lineRule="auto"/>
              <w:jc w:val="both"/>
            </w:pPr>
            <w:r>
              <w:t>0.0357</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47B66" w14:textId="77777777" w:rsidR="00F17401" w:rsidRPr="00380DDC" w:rsidRDefault="00F17401" w:rsidP="00F17401">
            <w:pPr>
              <w:spacing w:line="360" w:lineRule="auto"/>
              <w:jc w:val="both"/>
            </w:pPr>
            <w:r>
              <w:t>0.2711</w:t>
            </w:r>
          </w:p>
        </w:tc>
      </w:tr>
      <w:tr w:rsidR="00F17401" w:rsidRPr="00380DDC" w14:paraId="4CF28540"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51E58" w14:textId="77777777" w:rsidR="00F17401" w:rsidRPr="00380DDC" w:rsidRDefault="00F17401" w:rsidP="00F17401">
            <w:pPr>
              <w:spacing w:line="360" w:lineRule="auto"/>
              <w:jc w:val="both"/>
            </w:pPr>
            <w:r>
              <w:t>generated_level_5.txt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A1712" w14:textId="77777777" w:rsidR="00F17401" w:rsidRPr="00380DDC" w:rsidRDefault="00F17401" w:rsidP="00F17401">
            <w:pPr>
              <w:spacing w:line="360" w:lineRule="auto"/>
              <w:jc w:val="both"/>
            </w:pPr>
            <w:r>
              <w:t>0.0969</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E62F" w14:textId="77777777" w:rsidR="00F17401" w:rsidRPr="00380DDC" w:rsidRDefault="00F17401" w:rsidP="00F17401">
            <w:pPr>
              <w:spacing w:line="360" w:lineRule="auto"/>
              <w:jc w:val="both"/>
            </w:pPr>
            <w:r>
              <w:t>0.3899</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247FC" w14:textId="77777777" w:rsidR="00F17401" w:rsidRPr="00380DDC" w:rsidRDefault="00F17401" w:rsidP="00F17401">
            <w:pPr>
              <w:spacing w:line="360" w:lineRule="auto"/>
              <w:jc w:val="both"/>
            </w:pPr>
            <w:r>
              <w:t>0.0737</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036C8" w14:textId="77777777" w:rsidR="00F17401" w:rsidRPr="00380DDC" w:rsidRDefault="00F17401" w:rsidP="00F17401">
            <w:pPr>
              <w:spacing w:line="360" w:lineRule="auto"/>
              <w:jc w:val="both"/>
            </w:pPr>
            <w:r>
              <w:t>0.2456</w:t>
            </w:r>
          </w:p>
        </w:tc>
      </w:tr>
      <w:tr w:rsidR="00F17401" w:rsidRPr="00380DDC" w14:paraId="394EB75C"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ED460" w14:textId="77777777" w:rsidR="00F17401" w:rsidRPr="00380DDC" w:rsidRDefault="00F17401" w:rsidP="00F17401">
            <w:pPr>
              <w:spacing w:line="360" w:lineRule="auto"/>
              <w:jc w:val="both"/>
            </w:pPr>
            <w:r>
              <w:t>generated_level_6.txt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61E78" w14:textId="77777777" w:rsidR="00F17401" w:rsidRPr="00380DDC" w:rsidRDefault="00F17401" w:rsidP="00F17401">
            <w:pPr>
              <w:spacing w:line="360" w:lineRule="auto"/>
              <w:jc w:val="both"/>
            </w:pPr>
            <w:r>
              <w:t>0.1355</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BD941" w14:textId="77777777" w:rsidR="00F17401" w:rsidRPr="00380DDC" w:rsidRDefault="00F17401" w:rsidP="00F17401">
            <w:pPr>
              <w:spacing w:line="360" w:lineRule="auto"/>
              <w:jc w:val="both"/>
            </w:pPr>
            <w:r>
              <w:t>0.3028</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A6F99" w14:textId="77777777" w:rsidR="00F17401" w:rsidRPr="00380DDC" w:rsidRDefault="00F17401" w:rsidP="00F17401">
            <w:pPr>
              <w:spacing w:line="360" w:lineRule="auto"/>
              <w:jc w:val="both"/>
            </w:pPr>
            <w:r>
              <w:t>0.0345</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82A62" w14:textId="77777777" w:rsidR="00F17401" w:rsidRPr="00380DDC" w:rsidRDefault="00F17401" w:rsidP="00F17401">
            <w:pPr>
              <w:spacing w:line="360" w:lineRule="auto"/>
              <w:jc w:val="both"/>
            </w:pPr>
            <w:r>
              <w:t>0.1937</w:t>
            </w:r>
          </w:p>
        </w:tc>
      </w:tr>
      <w:tr w:rsidR="00F17401" w:rsidRPr="00380DDC" w14:paraId="2DCC8D0A"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D2262" w14:textId="77777777" w:rsidR="00F17401" w:rsidRPr="00380DDC" w:rsidRDefault="00F17401" w:rsidP="00F17401">
            <w:pPr>
              <w:spacing w:line="360" w:lineRule="auto"/>
              <w:jc w:val="both"/>
            </w:pPr>
            <w:r>
              <w:t>generated_level_7.txt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CDAE7" w14:textId="77777777" w:rsidR="00F17401" w:rsidRPr="00380DDC" w:rsidRDefault="00F17401" w:rsidP="00F17401">
            <w:pPr>
              <w:spacing w:line="360" w:lineRule="auto"/>
              <w:jc w:val="both"/>
            </w:pPr>
            <w:r>
              <w:t>0.1253</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68678" w14:textId="77777777" w:rsidR="00F17401" w:rsidRPr="00380DDC" w:rsidRDefault="00F17401" w:rsidP="00F17401">
            <w:pPr>
              <w:spacing w:line="360" w:lineRule="auto"/>
              <w:jc w:val="both"/>
            </w:pPr>
            <w:r>
              <w:t>0.2441</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1660F" w14:textId="77777777" w:rsidR="00F17401" w:rsidRPr="00380DDC" w:rsidRDefault="00F17401" w:rsidP="00F17401">
            <w:pPr>
              <w:spacing w:line="360" w:lineRule="auto"/>
              <w:jc w:val="both"/>
            </w:pPr>
            <w:r>
              <w:t>0.0328</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53DB0" w14:textId="77777777" w:rsidR="00F17401" w:rsidRPr="00380DDC" w:rsidRDefault="00F17401" w:rsidP="00F17401">
            <w:pPr>
              <w:spacing w:line="360" w:lineRule="auto"/>
              <w:jc w:val="both"/>
            </w:pPr>
            <w:r>
              <w:t>0.1808</w:t>
            </w:r>
          </w:p>
        </w:tc>
      </w:tr>
      <w:tr w:rsidR="00F17401" w:rsidRPr="00380DDC" w14:paraId="0C8AF7B4"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B751A" w14:textId="77777777" w:rsidR="00F17401" w:rsidRPr="00380DDC" w:rsidRDefault="00F17401" w:rsidP="00F17401">
            <w:pPr>
              <w:spacing w:line="360" w:lineRule="auto"/>
              <w:jc w:val="both"/>
            </w:pPr>
            <w:r>
              <w:t>generated_level_8.txt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83053" w14:textId="77777777" w:rsidR="00F17401" w:rsidRPr="00380DDC" w:rsidRDefault="00F17401" w:rsidP="00F17401">
            <w:pPr>
              <w:spacing w:line="360" w:lineRule="auto"/>
              <w:jc w:val="both"/>
            </w:pPr>
            <w:r>
              <w:t>0.1263</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2BDBD" w14:textId="77777777" w:rsidR="00F17401" w:rsidRPr="00380DDC" w:rsidRDefault="00F17401" w:rsidP="00F17401">
            <w:pPr>
              <w:spacing w:line="360" w:lineRule="auto"/>
              <w:jc w:val="both"/>
            </w:pPr>
            <w:r>
              <w:t>0.2574</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5D07B" w14:textId="77777777" w:rsidR="00F17401" w:rsidRPr="00380DDC" w:rsidRDefault="00F17401" w:rsidP="00F17401">
            <w:pPr>
              <w:spacing w:line="360" w:lineRule="auto"/>
              <w:jc w:val="both"/>
            </w:pPr>
            <w:r>
              <w:t>0.0509</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BC9D7" w14:textId="77777777" w:rsidR="00F17401" w:rsidRPr="00380DDC" w:rsidRDefault="00F17401" w:rsidP="00F17401">
            <w:pPr>
              <w:spacing w:line="360" w:lineRule="auto"/>
              <w:jc w:val="both"/>
            </w:pPr>
            <w:r>
              <w:t>0.2051</w:t>
            </w:r>
          </w:p>
        </w:tc>
      </w:tr>
      <w:tr w:rsidR="00F17401" w:rsidRPr="00380DDC" w14:paraId="2EF9E579"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D6984" w14:textId="77777777" w:rsidR="00F17401" w:rsidRPr="00380DDC" w:rsidRDefault="00F17401" w:rsidP="00F17401">
            <w:pPr>
              <w:spacing w:line="360" w:lineRule="auto"/>
              <w:jc w:val="both"/>
            </w:pPr>
            <w:r>
              <w:t>generated_level_9.txt</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5BE7A" w14:textId="77777777" w:rsidR="00F17401" w:rsidRPr="00380DDC" w:rsidRDefault="00F17401" w:rsidP="00F17401">
            <w:pPr>
              <w:spacing w:line="360" w:lineRule="auto"/>
              <w:jc w:val="both"/>
            </w:pPr>
            <w:r>
              <w:t>0.0443</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919C6" w14:textId="77777777" w:rsidR="00F17401" w:rsidRPr="00380DDC" w:rsidRDefault="00F17401" w:rsidP="00F17401">
            <w:pPr>
              <w:spacing w:line="360" w:lineRule="auto"/>
              <w:jc w:val="both"/>
            </w:pPr>
            <w:r>
              <w:t>0.1945</w:t>
            </w:r>
          </w:p>
        </w:tc>
        <w:tc>
          <w:tcPr>
            <w:tcW w:w="16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E9766" w14:textId="77777777" w:rsidR="00F17401" w:rsidRPr="00380DDC" w:rsidRDefault="00F17401" w:rsidP="00F17401">
            <w:pPr>
              <w:spacing w:line="360" w:lineRule="auto"/>
              <w:jc w:val="both"/>
            </w:pPr>
            <w:r>
              <w:t>0.0181</w:t>
            </w:r>
          </w:p>
        </w:tc>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2EF0F" w14:textId="77777777" w:rsidR="00F17401" w:rsidRPr="00380DDC" w:rsidRDefault="00F17401" w:rsidP="00F17401">
            <w:pPr>
              <w:spacing w:line="360" w:lineRule="auto"/>
              <w:jc w:val="both"/>
            </w:pPr>
            <w:r>
              <w:t>0.1175</w:t>
            </w:r>
          </w:p>
        </w:tc>
      </w:tr>
      <w:tr w:rsidR="00F17401" w:rsidRPr="00380DDC" w14:paraId="4C48ED6B"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shd w:val="clear" w:color="auto" w:fill="EBF3E8"/>
            <w:tcMar>
              <w:top w:w="80" w:type="dxa"/>
              <w:left w:w="120" w:type="dxa"/>
              <w:bottom w:w="80" w:type="dxa"/>
              <w:right w:w="120" w:type="dxa"/>
            </w:tcMar>
          </w:tcPr>
          <w:p w14:paraId="43E51053" w14:textId="77777777" w:rsidR="00F17401" w:rsidRPr="00380DDC" w:rsidRDefault="00F17401" w:rsidP="00F17401">
            <w:pPr>
              <w:spacing w:line="360" w:lineRule="auto"/>
              <w:jc w:val="both"/>
            </w:pPr>
            <w:r>
              <w:rPr>
                <w:b/>
                <w:bCs/>
              </w:rPr>
              <w:t>Mean</w:t>
            </w:r>
          </w:p>
        </w:tc>
        <w:tc>
          <w:tcPr>
            <w:tcW w:w="1616" w:type="dxa"/>
            <w:tcBorders>
              <w:top w:val="single" w:sz="1" w:space="0" w:color="CCCCCC"/>
              <w:left w:val="single" w:sz="1" w:space="0" w:color="CCCCCC"/>
              <w:bottom w:val="single" w:sz="1" w:space="0" w:color="CCCCCC"/>
              <w:right w:val="single" w:sz="1" w:space="0" w:color="CCCCCC"/>
            </w:tcBorders>
            <w:shd w:val="clear" w:color="auto" w:fill="EBF3E8"/>
            <w:tcMar>
              <w:top w:w="80" w:type="dxa"/>
              <w:left w:w="120" w:type="dxa"/>
              <w:bottom w:w="80" w:type="dxa"/>
              <w:right w:w="120" w:type="dxa"/>
            </w:tcMar>
          </w:tcPr>
          <w:p w14:paraId="45B010ED" w14:textId="77777777" w:rsidR="00F17401" w:rsidRPr="00380DDC" w:rsidRDefault="00F17401" w:rsidP="00F17401">
            <w:pPr>
              <w:spacing w:line="360" w:lineRule="auto"/>
              <w:jc w:val="both"/>
            </w:pPr>
            <w:r>
              <w:rPr>
                <w:b/>
                <w:bCs/>
              </w:rPr>
              <w:t>0.0918</w:t>
            </w:r>
          </w:p>
        </w:tc>
        <w:tc>
          <w:tcPr>
            <w:tcW w:w="1616" w:type="dxa"/>
            <w:tcBorders>
              <w:top w:val="single" w:sz="1" w:space="0" w:color="CCCCCC"/>
              <w:left w:val="single" w:sz="1" w:space="0" w:color="CCCCCC"/>
              <w:bottom w:val="single" w:sz="1" w:space="0" w:color="CCCCCC"/>
              <w:right w:val="single" w:sz="1" w:space="0" w:color="CCCCCC"/>
            </w:tcBorders>
            <w:shd w:val="clear" w:color="auto" w:fill="EBF3E8"/>
            <w:tcMar>
              <w:top w:w="80" w:type="dxa"/>
              <w:left w:w="120" w:type="dxa"/>
              <w:bottom w:w="80" w:type="dxa"/>
              <w:right w:w="120" w:type="dxa"/>
            </w:tcMar>
          </w:tcPr>
          <w:p w14:paraId="0E862699" w14:textId="77777777" w:rsidR="00F17401" w:rsidRPr="00380DDC" w:rsidRDefault="00F17401" w:rsidP="00F17401">
            <w:pPr>
              <w:spacing w:line="360" w:lineRule="auto"/>
              <w:jc w:val="both"/>
            </w:pPr>
            <w:r>
              <w:rPr>
                <w:b/>
                <w:bCs/>
              </w:rPr>
              <w:t>0.2331</w:t>
            </w:r>
          </w:p>
        </w:tc>
        <w:tc>
          <w:tcPr>
            <w:tcW w:w="1616" w:type="dxa"/>
            <w:tcBorders>
              <w:top w:val="single" w:sz="1" w:space="0" w:color="CCCCCC"/>
              <w:left w:val="single" w:sz="1" w:space="0" w:color="CCCCCC"/>
              <w:bottom w:val="single" w:sz="1" w:space="0" w:color="CCCCCC"/>
              <w:right w:val="single" w:sz="1" w:space="0" w:color="CCCCCC"/>
            </w:tcBorders>
            <w:shd w:val="clear" w:color="auto" w:fill="EBF3E8"/>
            <w:tcMar>
              <w:top w:w="80" w:type="dxa"/>
              <w:left w:w="120" w:type="dxa"/>
              <w:bottom w:w="80" w:type="dxa"/>
              <w:right w:w="120" w:type="dxa"/>
            </w:tcMar>
          </w:tcPr>
          <w:p w14:paraId="4B836E88" w14:textId="77777777" w:rsidR="00F17401" w:rsidRPr="00380DDC" w:rsidRDefault="00F17401" w:rsidP="00F17401">
            <w:pPr>
              <w:spacing w:line="360" w:lineRule="auto"/>
              <w:jc w:val="both"/>
            </w:pPr>
            <w:r>
              <w:rPr>
                <w:b/>
                <w:bCs/>
              </w:rPr>
              <w:t>0.0356</w:t>
            </w:r>
          </w:p>
        </w:tc>
        <w:tc>
          <w:tcPr>
            <w:tcW w:w="300" w:type="dxa"/>
            <w:tcBorders>
              <w:top w:val="single" w:sz="1" w:space="0" w:color="CCCCCC"/>
              <w:left w:val="single" w:sz="1" w:space="0" w:color="CCCCCC"/>
              <w:bottom w:val="single" w:sz="1" w:space="0" w:color="CCCCCC"/>
              <w:right w:val="single" w:sz="1" w:space="0" w:color="CCCCCC"/>
            </w:tcBorders>
            <w:shd w:val="clear" w:color="auto" w:fill="EBF3E8"/>
            <w:tcMar>
              <w:top w:w="80" w:type="dxa"/>
              <w:left w:w="120" w:type="dxa"/>
              <w:bottom w:w="80" w:type="dxa"/>
              <w:right w:w="120" w:type="dxa"/>
            </w:tcMar>
          </w:tcPr>
          <w:p w14:paraId="0C344508" w14:textId="77777777" w:rsidR="00F17401" w:rsidRPr="00380DDC" w:rsidRDefault="00F17401" w:rsidP="00F17401">
            <w:pPr>
              <w:spacing w:line="360" w:lineRule="auto"/>
              <w:jc w:val="both"/>
            </w:pPr>
            <w:r>
              <w:rPr>
                <w:b/>
                <w:bCs/>
              </w:rPr>
              <w:t>0.1850</w:t>
            </w:r>
          </w:p>
        </w:tc>
      </w:tr>
      <w:tr w:rsidR="00F17401" w:rsidRPr="00380DDC" w14:paraId="1414FC47" w14:textId="77777777" w:rsidTr="00CA64C5">
        <w:trPr>
          <w:jc w:val="center"/>
        </w:trPr>
        <w:tc>
          <w:tcPr>
            <w:tcW w:w="3356" w:type="dxa"/>
            <w:tcBorders>
              <w:top w:val="single" w:sz="1" w:space="0" w:color="CCCCCC"/>
              <w:left w:val="single" w:sz="1" w:space="0" w:color="CCCCCC"/>
              <w:bottom w:val="single" w:sz="1" w:space="0" w:color="CCCCCC"/>
              <w:right w:val="single" w:sz="1" w:space="0" w:color="CCCCCC"/>
            </w:tcBorders>
            <w:shd w:val="clear" w:color="auto" w:fill="EBF3E8"/>
            <w:tcMar>
              <w:top w:w="80" w:type="dxa"/>
              <w:left w:w="120" w:type="dxa"/>
              <w:bottom w:w="80" w:type="dxa"/>
              <w:right w:w="120" w:type="dxa"/>
            </w:tcMar>
          </w:tcPr>
          <w:p w14:paraId="24C8ED7A" w14:textId="0E333B1E" w:rsidR="00F17401" w:rsidRPr="00380DDC" w:rsidRDefault="00F17401" w:rsidP="00F17401">
            <w:pPr>
              <w:spacing w:line="360" w:lineRule="auto"/>
              <w:jc w:val="both"/>
            </w:pPr>
            <w:r>
              <w:rPr>
                <w:b/>
                <w:bCs/>
              </w:rPr>
              <w:t>Standard Deviation</w:t>
            </w:r>
          </w:p>
        </w:tc>
        <w:tc>
          <w:tcPr>
            <w:tcW w:w="1616" w:type="dxa"/>
            <w:tcBorders>
              <w:top w:val="single" w:sz="1" w:space="0" w:color="CCCCCC"/>
              <w:left w:val="single" w:sz="1" w:space="0" w:color="CCCCCC"/>
              <w:bottom w:val="single" w:sz="1" w:space="0" w:color="CCCCCC"/>
              <w:right w:val="single" w:sz="1" w:space="0" w:color="CCCCCC"/>
            </w:tcBorders>
            <w:shd w:val="clear" w:color="auto" w:fill="EBF3E8"/>
            <w:tcMar>
              <w:top w:w="80" w:type="dxa"/>
              <w:left w:w="120" w:type="dxa"/>
              <w:bottom w:w="80" w:type="dxa"/>
              <w:right w:w="120" w:type="dxa"/>
            </w:tcMar>
          </w:tcPr>
          <w:p w14:paraId="4B4B1F5C" w14:textId="77777777" w:rsidR="00F17401" w:rsidRPr="00380DDC" w:rsidRDefault="00F17401" w:rsidP="00F17401">
            <w:pPr>
              <w:spacing w:line="360" w:lineRule="auto"/>
              <w:jc w:val="both"/>
            </w:pPr>
            <w:r>
              <w:rPr>
                <w:b/>
                <w:bCs/>
              </w:rPr>
              <w:t>0.0404</w:t>
            </w:r>
          </w:p>
        </w:tc>
        <w:tc>
          <w:tcPr>
            <w:tcW w:w="1616" w:type="dxa"/>
            <w:tcBorders>
              <w:top w:val="single" w:sz="1" w:space="0" w:color="CCCCCC"/>
              <w:left w:val="single" w:sz="1" w:space="0" w:color="CCCCCC"/>
              <w:bottom w:val="single" w:sz="1" w:space="0" w:color="CCCCCC"/>
              <w:right w:val="single" w:sz="1" w:space="0" w:color="CCCCCC"/>
            </w:tcBorders>
            <w:shd w:val="clear" w:color="auto" w:fill="EBF3E8"/>
            <w:tcMar>
              <w:top w:w="80" w:type="dxa"/>
              <w:left w:w="120" w:type="dxa"/>
              <w:bottom w:w="80" w:type="dxa"/>
              <w:right w:w="120" w:type="dxa"/>
            </w:tcMar>
          </w:tcPr>
          <w:p w14:paraId="1BFEF58C" w14:textId="77777777" w:rsidR="00F17401" w:rsidRPr="00380DDC" w:rsidRDefault="00F17401" w:rsidP="00F17401">
            <w:pPr>
              <w:spacing w:line="360" w:lineRule="auto"/>
              <w:jc w:val="both"/>
            </w:pPr>
            <w:r>
              <w:rPr>
                <w:b/>
                <w:bCs/>
              </w:rPr>
              <w:t>0.0833</w:t>
            </w:r>
          </w:p>
        </w:tc>
        <w:tc>
          <w:tcPr>
            <w:tcW w:w="1616" w:type="dxa"/>
            <w:tcBorders>
              <w:top w:val="single" w:sz="1" w:space="0" w:color="CCCCCC"/>
              <w:left w:val="single" w:sz="1" w:space="0" w:color="CCCCCC"/>
              <w:bottom w:val="single" w:sz="1" w:space="0" w:color="CCCCCC"/>
              <w:right w:val="single" w:sz="1" w:space="0" w:color="CCCCCC"/>
            </w:tcBorders>
            <w:shd w:val="clear" w:color="auto" w:fill="EBF3E8"/>
            <w:tcMar>
              <w:top w:w="80" w:type="dxa"/>
              <w:left w:w="120" w:type="dxa"/>
              <w:bottom w:w="80" w:type="dxa"/>
              <w:right w:w="120" w:type="dxa"/>
            </w:tcMar>
          </w:tcPr>
          <w:p w14:paraId="1F1ECFA2" w14:textId="77777777" w:rsidR="00F17401" w:rsidRPr="00380DDC" w:rsidRDefault="00F17401" w:rsidP="00F17401">
            <w:pPr>
              <w:spacing w:line="360" w:lineRule="auto"/>
              <w:jc w:val="both"/>
            </w:pPr>
            <w:r>
              <w:rPr>
                <w:b/>
                <w:bCs/>
              </w:rPr>
              <w:t>0.0178</w:t>
            </w:r>
          </w:p>
        </w:tc>
        <w:tc>
          <w:tcPr>
            <w:tcW w:w="300" w:type="dxa"/>
            <w:tcBorders>
              <w:top w:val="single" w:sz="1" w:space="0" w:color="CCCCCC"/>
              <w:left w:val="single" w:sz="1" w:space="0" w:color="CCCCCC"/>
              <w:bottom w:val="single" w:sz="1" w:space="0" w:color="CCCCCC"/>
              <w:right w:val="single" w:sz="1" w:space="0" w:color="CCCCCC"/>
            </w:tcBorders>
            <w:shd w:val="clear" w:color="auto" w:fill="EBF3E8"/>
            <w:tcMar>
              <w:top w:w="80" w:type="dxa"/>
              <w:left w:w="120" w:type="dxa"/>
              <w:bottom w:w="80" w:type="dxa"/>
              <w:right w:w="120" w:type="dxa"/>
            </w:tcMar>
          </w:tcPr>
          <w:p w14:paraId="7C10302C" w14:textId="77777777" w:rsidR="00F17401" w:rsidRPr="00380DDC" w:rsidRDefault="00F17401" w:rsidP="00F17401">
            <w:pPr>
              <w:spacing w:line="360" w:lineRule="auto"/>
              <w:jc w:val="both"/>
            </w:pPr>
            <w:r>
              <w:rPr>
                <w:b/>
                <w:bCs/>
              </w:rPr>
              <w:t>0.0539</w:t>
            </w:r>
          </w:p>
        </w:tc>
      </w:tr>
    </w:tbl>
    <w:p w14:paraId="041EDFAD" w14:textId="77777777" w:rsidR="00F17401" w:rsidRPr="00380DDC" w:rsidRDefault="00F17401" w:rsidP="00F17401">
      <w:pPr>
        <w:spacing w:line="360" w:lineRule="auto"/>
        <w:jc w:val="both"/>
      </w:pPr>
    </w:p>
    <w:p w14:paraId="799911D0" w14:textId="5480959A" w:rsidR="00F17401" w:rsidRPr="00380DDC" w:rsidRDefault="00F17401" w:rsidP="00F17401">
      <w:pPr>
        <w:spacing w:line="360" w:lineRule="auto"/>
        <w:jc w:val="both"/>
      </w:pPr>
      <w:r>
        <w:t xml:space="preserve">The TPKL-Div results reveal a consistent pattern across all 11 generated levels. Vertical bigram divergence (V2) is the lowest of all four n-gram types (mean = 0.036, SD = 0.018), confirming that TOAD-GAN reliably reproduces the fundamental column structure of the </w:t>
      </w:r>
      <w:r>
        <w:lastRenderedPageBreak/>
        <w:t>source level ground at the base row, sky above, and continuous pipe columns which are the most strongly repeated vertical patterns in World 1-1. Horizontal bigram divergence (H2) is similarly low (mean = 0.092, SD = 0.040), confirming that short-range horizontal transitions such as ground-to-ground and sky-to-sky are well-captured.</w:t>
      </w:r>
    </w:p>
    <w:p w14:paraId="413905B7" w14:textId="77777777" w:rsidR="00F17401" w:rsidRPr="00380DDC" w:rsidRDefault="00F17401" w:rsidP="00F17401">
      <w:pPr>
        <w:spacing w:line="360" w:lineRule="auto"/>
        <w:jc w:val="both"/>
      </w:pPr>
    </w:p>
    <w:p w14:paraId="004D4643" w14:textId="77777777" w:rsidR="00F17401" w:rsidRPr="00380DDC" w:rsidRDefault="00F17401" w:rsidP="00F17401">
      <w:pPr>
        <w:spacing w:line="360" w:lineRule="auto"/>
        <w:jc w:val="both"/>
      </w:pPr>
      <w:r>
        <w:t>Trigram divergences are higher in both directions (H3 mean = 0.233, V3 mean = 0.185), which is expected and desirable for a one-shot generative model. Near-zero trigram scores would indicate the model is simply copying the training level; the moderate divergences here confirm that TOAD-GAN produces genuine structural variation at the level of extended patterns while preserving the lower-order statistics that define the Mario tile vocabulary.</w:t>
      </w:r>
    </w:p>
    <w:p w14:paraId="7A41713A" w14:textId="77777777" w:rsidR="00F17401" w:rsidRPr="00380DDC" w:rsidRDefault="00F17401" w:rsidP="00F17401">
      <w:pPr>
        <w:spacing w:line="360" w:lineRule="auto"/>
        <w:jc w:val="both"/>
      </w:pPr>
    </w:p>
    <w:p w14:paraId="46F41F15" w14:textId="74993988" w:rsidR="000761DE" w:rsidRPr="00380DDC" w:rsidRDefault="00D1777D" w:rsidP="00C00D31">
      <w:pPr>
        <w:spacing w:line="360" w:lineRule="auto"/>
        <w:jc w:val="both"/>
      </w:pPr>
      <w:r>
        <w:t>A concrete external reference point is provided by a follow-on study of the original TOAD-GAN implementation (Awiszus, Schubert and Rosenhahn, 2020), which reported an average TPKL-Div of approximately 0.33 across all 15 SMB levels using square 2×2 to 4×4 pattern windows (Charity</w:t>
      </w:r>
      <w:r w:rsidR="00CA64C5">
        <w:t xml:space="preserve"> et al.</w:t>
      </w:r>
      <w:r>
        <w:t>, 2021). All four n-gram scores obtained in this project fall at or below this reference value, with bigram divergences (H2 = 0.092, V2 = 0.036) substantially lower, suggesting the implementation achieves pattern fidelity comparable to or better than the published baseline. Direct numerical comparison remains approximate given the methodological difference between square pattern windows and the directional 1D n-grams used here. Square patterns represent a stricter test than directional bigrams, so the fact that all four scores obtained here fall below the 0.33 reference value suggests the implementation achieves pattern fidelity at least comparable to the published baseline.</w:t>
      </w:r>
    </w:p>
    <w:p w14:paraId="71CF68BB" w14:textId="77777777" w:rsidR="00D1777D" w:rsidRPr="00380DDC" w:rsidRDefault="00D1777D" w:rsidP="00C00D31">
      <w:pPr>
        <w:spacing w:line="360" w:lineRule="auto"/>
        <w:jc w:val="both"/>
      </w:pPr>
    </w:p>
    <w:p w14:paraId="1E593429" w14:textId="77777777" w:rsidR="000761DE" w:rsidRPr="00380DDC" w:rsidRDefault="000761DE" w:rsidP="00C00D31">
      <w:pPr>
        <w:pStyle w:val="Heading2"/>
        <w:spacing w:line="360" w:lineRule="auto"/>
        <w:jc w:val="both"/>
        <w:rPr>
          <w:rFonts w:ascii="Times New Roman" w:hAnsi="Times New Roman" w:cs="Times New Roman"/>
          <w:lang w:val="en-GB"/>
        </w:rPr>
      </w:pPr>
      <w:bookmarkStart w:id="61" w:name="_Toc228466617"/>
      <w:r>
        <w:rPr>
          <w:rFonts w:ascii="Times New Roman" w:hAnsi="Times New Roman" w:cs="Times New Roman"/>
          <w:lang w:val="en-GB"/>
        </w:rPr>
        <w:t>4.2 Objective 2: Runtime Performance</w:t>
      </w:r>
      <w:bookmarkEnd w:id="61"/>
    </w:p>
    <w:p w14:paraId="5F32BFF7" w14:textId="77777777" w:rsidR="000761DE" w:rsidRPr="00380DDC" w:rsidRDefault="000761DE" w:rsidP="00C00D31">
      <w:pPr>
        <w:spacing w:line="360" w:lineRule="auto"/>
        <w:jc w:val="both"/>
      </w:pPr>
    </w:p>
    <w:p w14:paraId="38FB53FA" w14:textId="77777777" w:rsidR="000761DE" w:rsidRPr="00380DDC" w:rsidRDefault="000761DE" w:rsidP="00C00D31">
      <w:pPr>
        <w:pStyle w:val="Heading3"/>
        <w:spacing w:line="360" w:lineRule="auto"/>
        <w:jc w:val="both"/>
        <w:rPr>
          <w:rFonts w:ascii="Times New Roman" w:hAnsi="Times New Roman" w:cs="Times New Roman"/>
          <w:lang w:val="en-GB"/>
        </w:rPr>
      </w:pPr>
      <w:bookmarkStart w:id="62" w:name="_Toc228466618"/>
      <w:r>
        <w:rPr>
          <w:rFonts w:ascii="Times New Roman" w:hAnsi="Times New Roman" w:cs="Times New Roman"/>
          <w:lang w:val="en-GB"/>
        </w:rPr>
        <w:t>4.2.1 Results Overview</w:t>
      </w:r>
      <w:bookmarkEnd w:id="62"/>
    </w:p>
    <w:p w14:paraId="1CD17138" w14:textId="27C8506F" w:rsidR="000761DE" w:rsidRPr="00380DDC" w:rsidRDefault="000761DE" w:rsidP="00C00D31">
      <w:pPr>
        <w:spacing w:line="360" w:lineRule="auto"/>
        <w:jc w:val="both"/>
      </w:pPr>
      <w:r>
        <w:t>Table 4.2 presents the complete performance benchmarking results across all six configurations. The critical metric for Objective 2 is the minimum Frames Per Second (FPS) column, which captures worst-case spike behaviour during generation events the scenario most likely to disrupt the player experience.</w:t>
      </w:r>
    </w:p>
    <w:p w14:paraId="6D693E3A" w14:textId="77777777" w:rsidR="00D1777D" w:rsidRPr="00380DDC" w:rsidRDefault="00D1777D" w:rsidP="00C00D31">
      <w:pPr>
        <w:spacing w:line="360" w:lineRule="auto"/>
        <w:jc w:val="both"/>
      </w:pPr>
    </w:p>
    <w:p w14:paraId="76DE05E2" w14:textId="77777777" w:rsidR="00C00D31" w:rsidRPr="00380DDC" w:rsidRDefault="00C00D31" w:rsidP="00C00D31">
      <w:pPr>
        <w:spacing w:line="360" w:lineRule="auto"/>
        <w:jc w:val="both"/>
      </w:pPr>
    </w:p>
    <w:p w14:paraId="29F12B31" w14:textId="36368FB0" w:rsidR="000761DE" w:rsidRPr="00380DDC" w:rsidRDefault="00B63FF8" w:rsidP="00F17401">
      <w:pPr>
        <w:spacing w:before="80" w:after="200" w:line="276" w:lineRule="auto"/>
        <w:jc w:val="center"/>
      </w:pPr>
      <w:r>
        <w:rPr>
          <w:i/>
          <w:iCs/>
          <w:color w:val="444444"/>
          <w:sz w:val="20"/>
          <w:szCs w:val="20"/>
        </w:rPr>
        <w:lastRenderedPageBreak/>
        <w:t>Table 4.2: Performance benchmark results across all six configurations</w:t>
      </w:r>
    </w:p>
    <w:tbl>
      <w:tblPr>
        <w:tblW w:w="8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9"/>
        <w:gridCol w:w="955"/>
        <w:gridCol w:w="955"/>
        <w:gridCol w:w="1379"/>
        <w:gridCol w:w="1167"/>
        <w:gridCol w:w="1061"/>
      </w:tblGrid>
      <w:tr w:rsidR="000761DE" w:rsidRPr="00380DDC" w14:paraId="2F95BB4D" w14:textId="77777777" w:rsidTr="00CA64C5">
        <w:trPr>
          <w:tblHeade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412B2F8" w14:textId="77777777" w:rsidR="000761DE" w:rsidRPr="00380DDC" w:rsidRDefault="000761DE" w:rsidP="000761DE">
            <w:pPr>
              <w:spacing w:line="276" w:lineRule="auto"/>
              <w:jc w:val="both"/>
            </w:pPr>
            <w:r>
              <w:rPr>
                <w:b/>
                <w:bCs/>
                <w:color w:val="FFFFFF"/>
                <w:sz w:val="20"/>
                <w:szCs w:val="20"/>
              </w:rPr>
              <w:t>Configuration</w:t>
            </w:r>
          </w:p>
        </w:tc>
        <w:tc>
          <w:tcPr>
            <w:tcW w:w="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C68A876" w14:textId="77777777" w:rsidR="000761DE" w:rsidRPr="00380DDC" w:rsidRDefault="000761DE" w:rsidP="000761DE">
            <w:pPr>
              <w:spacing w:line="276" w:lineRule="auto"/>
              <w:jc w:val="both"/>
            </w:pPr>
            <w:r>
              <w:rPr>
                <w:b/>
                <w:bCs/>
                <w:color w:val="FFFFFF"/>
                <w:sz w:val="20"/>
                <w:szCs w:val="20"/>
              </w:rPr>
              <w:t>Avg FPS</w:t>
            </w:r>
          </w:p>
        </w:tc>
        <w:tc>
          <w:tcPr>
            <w:tcW w:w="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613A4F0" w14:textId="77777777" w:rsidR="000761DE" w:rsidRPr="00380DDC" w:rsidRDefault="000761DE" w:rsidP="000761DE">
            <w:pPr>
              <w:spacing w:line="276" w:lineRule="auto"/>
              <w:jc w:val="both"/>
            </w:pPr>
            <w:r>
              <w:rPr>
                <w:b/>
                <w:bCs/>
                <w:color w:val="FFFFFF"/>
                <w:sz w:val="20"/>
                <w:szCs w:val="20"/>
              </w:rPr>
              <w:t>Min FPS</w:t>
            </w:r>
          </w:p>
        </w:tc>
        <w:tc>
          <w:tcPr>
            <w:tcW w:w="13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AAB5E95" w14:textId="77777777" w:rsidR="000761DE" w:rsidRPr="00380DDC" w:rsidRDefault="000761DE" w:rsidP="000761DE">
            <w:pPr>
              <w:spacing w:line="276" w:lineRule="auto"/>
              <w:jc w:val="both"/>
            </w:pPr>
            <w:r>
              <w:rPr>
                <w:b/>
                <w:bCs/>
                <w:color w:val="FFFFFF"/>
                <w:sz w:val="20"/>
                <w:szCs w:val="20"/>
              </w:rPr>
              <w:t>Avg Latency (ms)</w:t>
            </w:r>
          </w:p>
        </w:tc>
        <w:tc>
          <w:tcPr>
            <w:tcW w:w="11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B585A57" w14:textId="77777777" w:rsidR="000761DE" w:rsidRPr="00380DDC" w:rsidRDefault="000761DE" w:rsidP="000761DE">
            <w:pPr>
              <w:spacing w:line="276" w:lineRule="auto"/>
              <w:jc w:val="both"/>
            </w:pPr>
            <w:r>
              <w:rPr>
                <w:b/>
                <w:bCs/>
                <w:color w:val="FFFFFF"/>
                <w:sz w:val="20"/>
                <w:szCs w:val="20"/>
              </w:rPr>
              <w:t>FPS Drops &lt;30</w:t>
            </w:r>
          </w:p>
        </w:tc>
        <w:tc>
          <w:tcPr>
            <w:tcW w:w="1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78E77C5" w14:textId="77777777" w:rsidR="000761DE" w:rsidRPr="00380DDC" w:rsidRDefault="000761DE" w:rsidP="000761DE">
            <w:pPr>
              <w:spacing w:line="276" w:lineRule="auto"/>
              <w:jc w:val="both"/>
            </w:pPr>
            <w:r>
              <w:rPr>
                <w:b/>
                <w:bCs/>
                <w:color w:val="FFFFFF"/>
                <w:sz w:val="20"/>
                <w:szCs w:val="20"/>
              </w:rPr>
              <w:t>GC Delta</w:t>
            </w:r>
          </w:p>
        </w:tc>
      </w:tr>
      <w:tr w:rsidR="000761DE" w:rsidRPr="00380DDC" w14:paraId="793349B0" w14:textId="77777777" w:rsidTr="00CA64C5">
        <w:trPr>
          <w:jc w:val="center"/>
        </w:trPr>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3F40D5" w14:textId="77777777" w:rsidR="000761DE" w:rsidRPr="00380DDC" w:rsidRDefault="000761DE" w:rsidP="000761DE">
            <w:pPr>
              <w:spacing w:line="276" w:lineRule="auto"/>
              <w:jc w:val="both"/>
            </w:pPr>
            <w:r>
              <w:rPr>
                <w:color w:val="000000"/>
                <w:sz w:val="20"/>
                <w:szCs w:val="20"/>
              </w:rPr>
              <w:t>Unoptimised</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A6E645" w14:textId="77777777" w:rsidR="000761DE" w:rsidRPr="00380DDC" w:rsidRDefault="000761DE" w:rsidP="000761DE">
            <w:pPr>
              <w:spacing w:line="276" w:lineRule="auto"/>
              <w:jc w:val="both"/>
            </w:pPr>
            <w:r>
              <w:rPr>
                <w:color w:val="000000"/>
                <w:sz w:val="20"/>
                <w:szCs w:val="20"/>
              </w:rPr>
              <w:t>165.1</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CDCDC6D" w14:textId="77777777" w:rsidR="000761DE" w:rsidRPr="00380DDC" w:rsidRDefault="000761DE" w:rsidP="000761DE">
            <w:pPr>
              <w:spacing w:line="276" w:lineRule="auto"/>
              <w:jc w:val="both"/>
            </w:pPr>
            <w:r>
              <w:rPr>
                <w:color w:val="000000"/>
                <w:sz w:val="20"/>
                <w:szCs w:val="20"/>
              </w:rPr>
              <w:t>9.5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012913" w14:textId="77777777" w:rsidR="000761DE" w:rsidRPr="00380DDC" w:rsidRDefault="000761DE" w:rsidP="000761DE">
            <w:pPr>
              <w:spacing w:line="276" w:lineRule="auto"/>
              <w:jc w:val="both"/>
            </w:pPr>
            <w:r>
              <w:rPr>
                <w:color w:val="000000"/>
                <w:sz w:val="20"/>
                <w:szCs w:val="20"/>
              </w:rPr>
              <w:t>11.1</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9191D2" w14:textId="77777777" w:rsidR="000761DE" w:rsidRPr="00380DDC" w:rsidRDefault="000761DE" w:rsidP="000761DE">
            <w:pPr>
              <w:spacing w:line="276" w:lineRule="auto"/>
              <w:jc w:val="both"/>
            </w:pPr>
            <w:r>
              <w:rPr>
                <w:color w:val="E63946"/>
                <w:sz w:val="20"/>
                <w:szCs w:val="20"/>
              </w:rPr>
              <w:t>3</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940FEA" w14:textId="77777777" w:rsidR="000761DE" w:rsidRPr="00380DDC" w:rsidRDefault="000761DE" w:rsidP="000761DE">
            <w:pPr>
              <w:spacing w:line="276" w:lineRule="auto"/>
              <w:jc w:val="both"/>
            </w:pPr>
            <w:r>
              <w:rPr>
                <w:color w:val="000000"/>
                <w:sz w:val="20"/>
                <w:szCs w:val="20"/>
              </w:rPr>
              <w:t>3.42</w:t>
            </w:r>
          </w:p>
        </w:tc>
      </w:tr>
      <w:tr w:rsidR="000761DE" w:rsidRPr="00380DDC" w14:paraId="3B8A65CD" w14:textId="77777777" w:rsidTr="00CA64C5">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F9EE24B" w14:textId="77777777" w:rsidR="000761DE" w:rsidRPr="00380DDC" w:rsidRDefault="000761DE" w:rsidP="000761DE">
            <w:pPr>
              <w:spacing w:line="276" w:lineRule="auto"/>
              <w:jc w:val="both"/>
            </w:pPr>
            <w:r>
              <w:rPr>
                <w:color w:val="000000"/>
                <w:sz w:val="20"/>
                <w:szCs w:val="20"/>
              </w:rPr>
              <w:t>Async</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D5C2CBD" w14:textId="77777777" w:rsidR="000761DE" w:rsidRPr="00380DDC" w:rsidRDefault="000761DE" w:rsidP="000761DE">
            <w:pPr>
              <w:spacing w:line="276" w:lineRule="auto"/>
              <w:jc w:val="both"/>
            </w:pPr>
            <w:r>
              <w:rPr>
                <w:color w:val="000000"/>
                <w:sz w:val="20"/>
                <w:szCs w:val="20"/>
              </w:rPr>
              <w:t>164.6</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42D322A" w14:textId="77777777" w:rsidR="000761DE" w:rsidRPr="00380DDC" w:rsidRDefault="000761DE" w:rsidP="000761DE">
            <w:pPr>
              <w:spacing w:line="276" w:lineRule="auto"/>
              <w:jc w:val="both"/>
            </w:pPr>
            <w:r>
              <w:rPr>
                <w:color w:val="000000"/>
                <w:sz w:val="20"/>
                <w:szCs w:val="20"/>
              </w:rPr>
              <w:t>7.3</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4EA577D" w14:textId="77777777" w:rsidR="000761DE" w:rsidRPr="00380DDC" w:rsidRDefault="000761DE" w:rsidP="000761DE">
            <w:pPr>
              <w:spacing w:line="276" w:lineRule="auto"/>
              <w:jc w:val="both"/>
            </w:pPr>
            <w:r>
              <w:rPr>
                <w:color w:val="000000"/>
                <w:sz w:val="20"/>
                <w:szCs w:val="20"/>
              </w:rPr>
              <w:t>207.8</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D2B3546" w14:textId="77777777" w:rsidR="000761DE" w:rsidRPr="00380DDC" w:rsidRDefault="000761DE" w:rsidP="000761DE">
            <w:pPr>
              <w:spacing w:line="276" w:lineRule="auto"/>
              <w:jc w:val="both"/>
            </w:pPr>
            <w:r>
              <w:rPr>
                <w:color w:val="E63946"/>
                <w:sz w:val="20"/>
                <w:szCs w:val="20"/>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DA77042" w14:textId="77777777" w:rsidR="000761DE" w:rsidRPr="00380DDC" w:rsidRDefault="000761DE" w:rsidP="000761DE">
            <w:pPr>
              <w:spacing w:line="276" w:lineRule="auto"/>
              <w:jc w:val="both"/>
            </w:pPr>
            <w:r>
              <w:rPr>
                <w:color w:val="000000"/>
                <w:sz w:val="20"/>
                <w:szCs w:val="20"/>
              </w:rPr>
              <w:t>2.82</w:t>
            </w:r>
          </w:p>
        </w:tc>
      </w:tr>
      <w:tr w:rsidR="000761DE" w:rsidRPr="00380DDC" w14:paraId="762167C6" w14:textId="77777777" w:rsidTr="00CA64C5">
        <w:trPr>
          <w:jc w:val="center"/>
        </w:trPr>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702A6F" w14:textId="77777777" w:rsidR="000761DE" w:rsidRPr="00380DDC" w:rsidRDefault="000761DE" w:rsidP="000761DE">
            <w:pPr>
              <w:spacing w:line="276" w:lineRule="auto"/>
              <w:jc w:val="both"/>
            </w:pPr>
            <w:r>
              <w:rPr>
                <w:color w:val="000000"/>
                <w:sz w:val="20"/>
                <w:szCs w:val="20"/>
              </w:rPr>
              <w:t>Scheduling</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18D0AC" w14:textId="77777777" w:rsidR="000761DE" w:rsidRPr="00380DDC" w:rsidRDefault="000761DE" w:rsidP="000761DE">
            <w:pPr>
              <w:spacing w:line="276" w:lineRule="auto"/>
              <w:jc w:val="both"/>
            </w:pPr>
            <w:r>
              <w:rPr>
                <w:color w:val="000000"/>
                <w:sz w:val="20"/>
                <w:szCs w:val="20"/>
              </w:rPr>
              <w:t>164.9</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0A22FD" w14:textId="77777777" w:rsidR="000761DE" w:rsidRPr="00380DDC" w:rsidRDefault="000761DE" w:rsidP="000761DE">
            <w:pPr>
              <w:spacing w:line="276" w:lineRule="auto"/>
              <w:jc w:val="both"/>
            </w:pPr>
            <w:r>
              <w:rPr>
                <w:color w:val="000000"/>
                <w:sz w:val="20"/>
                <w:szCs w:val="20"/>
              </w:rPr>
              <w:t>13.8</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ED08D8" w14:textId="77777777" w:rsidR="000761DE" w:rsidRPr="00380DDC" w:rsidRDefault="000761DE" w:rsidP="000761DE">
            <w:pPr>
              <w:spacing w:line="276" w:lineRule="auto"/>
              <w:jc w:val="both"/>
            </w:pPr>
            <w:r>
              <w:rPr>
                <w:color w:val="000000"/>
                <w:sz w:val="20"/>
                <w:szCs w:val="20"/>
              </w:rPr>
              <w:t>12.6</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792482" w14:textId="77777777" w:rsidR="000761DE" w:rsidRPr="00380DDC" w:rsidRDefault="000761DE" w:rsidP="000761DE">
            <w:pPr>
              <w:spacing w:line="276" w:lineRule="auto"/>
              <w:jc w:val="both"/>
            </w:pPr>
            <w:r>
              <w:rPr>
                <w:color w:val="E63946"/>
                <w:sz w:val="20"/>
                <w:szCs w:val="20"/>
              </w:rPr>
              <w:t>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7A4122" w14:textId="77777777" w:rsidR="000761DE" w:rsidRPr="00380DDC" w:rsidRDefault="000761DE" w:rsidP="000761DE">
            <w:pPr>
              <w:spacing w:line="276" w:lineRule="auto"/>
              <w:jc w:val="both"/>
            </w:pPr>
            <w:r>
              <w:rPr>
                <w:color w:val="000000"/>
                <w:sz w:val="20"/>
                <w:szCs w:val="20"/>
              </w:rPr>
              <w:t>2.50</w:t>
            </w:r>
          </w:p>
        </w:tc>
      </w:tr>
      <w:tr w:rsidR="000761DE" w:rsidRPr="00380DDC" w14:paraId="23CC953E" w14:textId="77777777" w:rsidTr="00CA64C5">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A97207F" w14:textId="77777777" w:rsidR="000761DE" w:rsidRPr="00380DDC" w:rsidRDefault="000761DE" w:rsidP="000761DE">
            <w:pPr>
              <w:spacing w:line="276" w:lineRule="auto"/>
              <w:jc w:val="both"/>
            </w:pPr>
            <w:r>
              <w:rPr>
                <w:color w:val="000000"/>
                <w:sz w:val="20"/>
                <w:szCs w:val="20"/>
              </w:rPr>
              <w:t>ReuseField</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2C694DC" w14:textId="77777777" w:rsidR="000761DE" w:rsidRPr="00380DDC" w:rsidRDefault="000761DE" w:rsidP="000761DE">
            <w:pPr>
              <w:spacing w:line="276" w:lineRule="auto"/>
              <w:jc w:val="both"/>
            </w:pPr>
            <w:r>
              <w:rPr>
                <w:color w:val="000000"/>
                <w:sz w:val="20"/>
                <w:szCs w:val="20"/>
              </w:rPr>
              <w:t>164.6</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74984FA" w14:textId="77777777" w:rsidR="000761DE" w:rsidRPr="00380DDC" w:rsidRDefault="000761DE" w:rsidP="000761DE">
            <w:pPr>
              <w:spacing w:line="276" w:lineRule="auto"/>
              <w:jc w:val="both"/>
            </w:pPr>
            <w:r>
              <w:rPr>
                <w:color w:val="000000"/>
                <w:sz w:val="20"/>
                <w:szCs w:val="20"/>
              </w:rPr>
              <w:t>13.6</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A7F487C" w14:textId="77777777" w:rsidR="000761DE" w:rsidRPr="00380DDC" w:rsidRDefault="000761DE" w:rsidP="000761DE">
            <w:pPr>
              <w:spacing w:line="276" w:lineRule="auto"/>
              <w:jc w:val="both"/>
            </w:pPr>
            <w:r>
              <w:rPr>
                <w:color w:val="000000"/>
                <w:sz w:val="20"/>
                <w:szCs w:val="20"/>
              </w:rPr>
              <w:t>11.7</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00C7278" w14:textId="77777777" w:rsidR="000761DE" w:rsidRPr="00380DDC" w:rsidRDefault="000761DE" w:rsidP="000761DE">
            <w:pPr>
              <w:spacing w:line="276" w:lineRule="auto"/>
              <w:jc w:val="both"/>
            </w:pPr>
            <w:r>
              <w:rPr>
                <w:color w:val="E63946"/>
                <w:sz w:val="20"/>
                <w:szCs w:val="20"/>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89052FE" w14:textId="77777777" w:rsidR="000761DE" w:rsidRPr="00380DDC" w:rsidRDefault="000761DE" w:rsidP="000761DE">
            <w:pPr>
              <w:spacing w:line="276" w:lineRule="auto"/>
              <w:jc w:val="both"/>
            </w:pPr>
            <w:r>
              <w:rPr>
                <w:color w:val="000000"/>
                <w:sz w:val="20"/>
                <w:szCs w:val="20"/>
              </w:rPr>
              <w:t>2.46</w:t>
            </w:r>
          </w:p>
        </w:tc>
      </w:tr>
      <w:tr w:rsidR="000761DE" w:rsidRPr="00380DDC" w14:paraId="623671D5" w14:textId="77777777" w:rsidTr="00CA64C5">
        <w:trPr>
          <w:jc w:val="center"/>
        </w:trPr>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86437C" w14:textId="3E949AD9" w:rsidR="000761DE" w:rsidRPr="00380DDC" w:rsidRDefault="000761DE" w:rsidP="000761DE">
            <w:pPr>
              <w:spacing w:line="276" w:lineRule="auto"/>
              <w:jc w:val="both"/>
            </w:pPr>
            <w:r>
              <w:rPr>
                <w:color w:val="000000"/>
                <w:sz w:val="20"/>
                <w:szCs w:val="20"/>
              </w:rPr>
              <w:t xml:space="preserve">Async+Scheduling </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D7F5B2" w14:textId="77777777" w:rsidR="000761DE" w:rsidRPr="00380DDC" w:rsidRDefault="000761DE" w:rsidP="000761DE">
            <w:pPr>
              <w:spacing w:line="276" w:lineRule="auto"/>
              <w:jc w:val="both"/>
            </w:pPr>
            <w:r>
              <w:rPr>
                <w:color w:val="000000"/>
                <w:sz w:val="20"/>
                <w:szCs w:val="20"/>
              </w:rPr>
              <w:t>165.1</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F954B3" w14:textId="77777777" w:rsidR="000761DE" w:rsidRPr="00380DDC" w:rsidRDefault="000761DE" w:rsidP="000761DE">
            <w:pPr>
              <w:spacing w:line="276" w:lineRule="auto"/>
              <w:jc w:val="both"/>
            </w:pPr>
            <w:r>
              <w:rPr>
                <w:b/>
                <w:bCs/>
                <w:color w:val="000000"/>
                <w:sz w:val="20"/>
                <w:szCs w:val="20"/>
              </w:rPr>
              <w:t>127.1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6334938" w14:textId="77777777" w:rsidR="000761DE" w:rsidRPr="00380DDC" w:rsidRDefault="000761DE" w:rsidP="000761DE">
            <w:pPr>
              <w:spacing w:line="276" w:lineRule="auto"/>
              <w:jc w:val="both"/>
            </w:pPr>
            <w:r>
              <w:rPr>
                <w:color w:val="000000"/>
                <w:sz w:val="20"/>
                <w:szCs w:val="20"/>
              </w:rPr>
              <w:t>24.4</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8CBC4B" w14:textId="77777777" w:rsidR="000761DE" w:rsidRPr="00380DDC" w:rsidRDefault="000761DE" w:rsidP="000761DE">
            <w:pPr>
              <w:spacing w:line="276" w:lineRule="auto"/>
              <w:jc w:val="both"/>
            </w:pPr>
            <w:r>
              <w:rPr>
                <w:b/>
                <w:bCs/>
                <w:color w:val="1A7A4A"/>
                <w:sz w:val="20"/>
                <w:szCs w:val="20"/>
              </w:rPr>
              <w:t>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203FA6" w14:textId="77777777" w:rsidR="000761DE" w:rsidRPr="00380DDC" w:rsidRDefault="000761DE" w:rsidP="000761DE">
            <w:pPr>
              <w:spacing w:line="276" w:lineRule="auto"/>
              <w:jc w:val="both"/>
            </w:pPr>
            <w:r>
              <w:rPr>
                <w:color w:val="000000"/>
                <w:sz w:val="20"/>
                <w:szCs w:val="20"/>
              </w:rPr>
              <w:t>3.95</w:t>
            </w:r>
          </w:p>
        </w:tc>
      </w:tr>
      <w:tr w:rsidR="000761DE" w:rsidRPr="00380DDC" w14:paraId="49051D46" w14:textId="77777777" w:rsidTr="00CA64C5">
        <w:trPr>
          <w:jc w:val="center"/>
        </w:trPr>
        <w:tc>
          <w:tcPr>
            <w:tcW w:w="1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DB9F0DD" w14:textId="77777777" w:rsidR="000761DE" w:rsidRPr="00380DDC" w:rsidRDefault="000761DE" w:rsidP="000761DE">
            <w:pPr>
              <w:spacing w:line="276" w:lineRule="auto"/>
              <w:jc w:val="both"/>
            </w:pPr>
            <w:r>
              <w:rPr>
                <w:color w:val="000000"/>
                <w:sz w:val="20"/>
                <w:szCs w:val="20"/>
              </w:rPr>
              <w:t>Async+Sched+ReuseField</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15A2B1F" w14:textId="77777777" w:rsidR="000761DE" w:rsidRPr="00380DDC" w:rsidRDefault="000761DE" w:rsidP="000761DE">
            <w:pPr>
              <w:spacing w:line="276" w:lineRule="auto"/>
              <w:jc w:val="both"/>
            </w:pPr>
            <w:r>
              <w:rPr>
                <w:color w:val="000000"/>
                <w:sz w:val="20"/>
                <w:szCs w:val="20"/>
              </w:rPr>
              <w:t>164.9</w:t>
            </w:r>
          </w:p>
        </w:tc>
        <w:tc>
          <w:tcPr>
            <w:tcW w:w="9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B352020" w14:textId="77777777" w:rsidR="000761DE" w:rsidRPr="00380DDC" w:rsidRDefault="000761DE" w:rsidP="000761DE">
            <w:pPr>
              <w:spacing w:line="276" w:lineRule="auto"/>
              <w:jc w:val="both"/>
            </w:pPr>
            <w:r>
              <w:rPr>
                <w:color w:val="000000"/>
                <w:sz w:val="20"/>
                <w:szCs w:val="20"/>
              </w:rPr>
              <w:t>78.2</w:t>
            </w:r>
          </w:p>
        </w:tc>
        <w:tc>
          <w:tcPr>
            <w:tcW w:w="13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01E39A1" w14:textId="77777777" w:rsidR="000761DE" w:rsidRPr="00380DDC" w:rsidRDefault="000761DE" w:rsidP="000761DE">
            <w:pPr>
              <w:spacing w:line="276" w:lineRule="auto"/>
              <w:jc w:val="both"/>
            </w:pPr>
            <w:r>
              <w:rPr>
                <w:color w:val="000000"/>
                <w:sz w:val="20"/>
                <w:szCs w:val="20"/>
              </w:rPr>
              <w:t>21.5</w:t>
            </w:r>
          </w:p>
        </w:tc>
        <w:tc>
          <w:tcPr>
            <w:tcW w:w="11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2958C57" w14:textId="77777777" w:rsidR="000761DE" w:rsidRPr="00380DDC" w:rsidRDefault="000761DE" w:rsidP="000761DE">
            <w:pPr>
              <w:spacing w:line="276" w:lineRule="auto"/>
              <w:jc w:val="both"/>
            </w:pPr>
            <w:r>
              <w:rPr>
                <w:color w:val="1A7A4A"/>
                <w:sz w:val="20"/>
                <w:szCs w:val="20"/>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E359795" w14:textId="77777777" w:rsidR="000761DE" w:rsidRPr="00380DDC" w:rsidRDefault="000761DE" w:rsidP="000761DE">
            <w:pPr>
              <w:spacing w:line="276" w:lineRule="auto"/>
              <w:jc w:val="both"/>
            </w:pPr>
            <w:r>
              <w:rPr>
                <w:color w:val="000000"/>
                <w:sz w:val="20"/>
                <w:szCs w:val="20"/>
              </w:rPr>
              <w:t>3.76</w:t>
            </w:r>
          </w:p>
        </w:tc>
      </w:tr>
    </w:tbl>
    <w:p w14:paraId="6440E0B7" w14:textId="77777777" w:rsidR="000761DE" w:rsidRPr="00380DDC" w:rsidRDefault="000761DE" w:rsidP="000761DE">
      <w:pPr>
        <w:spacing w:line="276" w:lineRule="auto"/>
        <w:jc w:val="both"/>
      </w:pPr>
    </w:p>
    <w:p w14:paraId="27F9C7F7" w14:textId="77777777" w:rsidR="000761DE" w:rsidRPr="00380DDC" w:rsidRDefault="000761DE" w:rsidP="000761DE">
      <w:pPr>
        <w:spacing w:before="160" w:after="80" w:line="276" w:lineRule="auto"/>
        <w:jc w:val="both"/>
      </w:pPr>
      <w:r>
        <w:rPr>
          <w:noProof/>
        </w:rPr>
        <w:drawing>
          <wp:inline distT="0" distB="0" distL="0" distR="0" wp14:anchorId="636E4903" wp14:editId="139A75BE">
            <wp:extent cx="5590896" cy="2078355"/>
            <wp:effectExtent l="0" t="0" r="0" b="0"/>
            <wp:docPr id="174644221" name="Figure 4.3: Summary of three key performance metrics across all configurations. Gold border indicates the production configuration (Async+Scheduling)." descr="Figure 4.3: Summary of three key performance metrics across all configurations. Gold border indicates the production configuration (Async+Scheduling)." title="Figure 4.3: Summary of three key performance metrics across all configurations. Gold border indicates the production configuration (Async+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94413" cy="2079662"/>
                    </a:xfrm>
                    <a:prstGeom prst="rect">
                      <a:avLst/>
                    </a:prstGeom>
                  </pic:spPr>
                </pic:pic>
              </a:graphicData>
            </a:graphic>
          </wp:inline>
        </w:drawing>
      </w:r>
    </w:p>
    <w:p w14:paraId="34790F65" w14:textId="77777777" w:rsidR="000761DE" w:rsidRPr="00380DDC" w:rsidRDefault="000761DE" w:rsidP="00F17401">
      <w:pPr>
        <w:spacing w:before="80" w:after="200" w:line="276" w:lineRule="auto"/>
        <w:jc w:val="center"/>
      </w:pPr>
      <w:r>
        <w:rPr>
          <w:i/>
          <w:iCs/>
          <w:color w:val="444444"/>
          <w:sz w:val="20"/>
          <w:szCs w:val="20"/>
        </w:rPr>
        <w:t>Figure 4.3: Summary of three key performance metrics across all configurations. Gold border indicates the production configuration (Async+Scheduling).</w:t>
      </w:r>
    </w:p>
    <w:p w14:paraId="2350662B" w14:textId="77777777" w:rsidR="000761DE" w:rsidRPr="00380DDC" w:rsidRDefault="000761DE" w:rsidP="00C00D31">
      <w:pPr>
        <w:pStyle w:val="Heading3"/>
        <w:spacing w:line="360" w:lineRule="auto"/>
        <w:jc w:val="both"/>
        <w:rPr>
          <w:rFonts w:ascii="Times New Roman" w:hAnsi="Times New Roman" w:cs="Times New Roman"/>
          <w:lang w:val="en-GB"/>
        </w:rPr>
      </w:pPr>
      <w:bookmarkStart w:id="63" w:name="_Toc228466619"/>
      <w:r>
        <w:rPr>
          <w:rFonts w:ascii="Times New Roman" w:hAnsi="Times New Roman" w:cs="Times New Roman"/>
          <w:lang w:val="en-GB"/>
        </w:rPr>
        <w:t>4.2.2 Baseline and Individual Optimizations</w:t>
      </w:r>
      <w:bookmarkEnd w:id="63"/>
    </w:p>
    <w:p w14:paraId="5E6C363E" w14:textId="77777777" w:rsidR="000761DE" w:rsidRPr="00380DDC" w:rsidRDefault="000761DE" w:rsidP="00C00D31">
      <w:pPr>
        <w:spacing w:line="360" w:lineRule="auto"/>
        <w:jc w:val="both"/>
      </w:pPr>
      <w:r>
        <w:t>The Unoptimized baseline records a minimum FPS of 9.5, representing a drop of over 155 FPS below the steady-state average of 165.1 FPS during generation events. This confirms the hypothesis established in the literature review: synchronous on-thread inference causes severe frame blocking that renders the system unacceptable for real-time gameplay. Three FPS drops below the 30 FPS threshold were recorded over the session duration.</w:t>
      </w:r>
    </w:p>
    <w:p w14:paraId="4857E661" w14:textId="77777777" w:rsidR="00F17401" w:rsidRPr="00380DDC" w:rsidRDefault="00F17401" w:rsidP="00C00D31">
      <w:pPr>
        <w:spacing w:line="360" w:lineRule="auto"/>
        <w:jc w:val="both"/>
      </w:pPr>
    </w:p>
    <w:p w14:paraId="1D3F4A7B" w14:textId="5506485B" w:rsidR="000761DE" w:rsidRPr="00380DDC" w:rsidRDefault="000761DE" w:rsidP="00C00D31">
      <w:pPr>
        <w:spacing w:line="360" w:lineRule="auto"/>
        <w:jc w:val="both"/>
      </w:pPr>
      <w:r>
        <w:t xml:space="preserve">The three individual optimisation strategies Async-only, Scheduling-only, and ReuseField-only each fail to independently resolve the spike problem. The Async-only configuration records the worst minimum FPS of any configuration at 7.3 FPS, lower than the Unoptimized baseline. This counter-intuitive result is explained by job queue saturation: without an adaptive scheduling policy, multiple generation jobs can be dispatched faster than they complete, and when the player approaches ungenerated terrain, the system falls back to a blocking wait that is actually longer than a direct synchronous </w:t>
      </w:r>
      <w:r>
        <w:lastRenderedPageBreak/>
        <w:t>call due to the accumulated queue depth. This finding demonstrates that asynchronous inference alone is a necessary but insufficient condition for stable real-time generation. The Scheduling-only and ReuseField-only configurations reduce the frequency of drops to one each but cannot eliminate them entirely, recording minimum FPS values of 13.8 and 13.6 respectively.</w:t>
      </w:r>
    </w:p>
    <w:p w14:paraId="7DF10CDF" w14:textId="77777777" w:rsidR="00C00D31" w:rsidRPr="00380DDC" w:rsidRDefault="00C00D31" w:rsidP="00C00D31">
      <w:pPr>
        <w:spacing w:line="360" w:lineRule="auto"/>
        <w:jc w:val="both"/>
      </w:pPr>
    </w:p>
    <w:p w14:paraId="2019031D" w14:textId="77777777" w:rsidR="000761DE" w:rsidRPr="00380DDC" w:rsidRDefault="000761DE" w:rsidP="00C00D31">
      <w:pPr>
        <w:pStyle w:val="Heading3"/>
        <w:spacing w:line="360" w:lineRule="auto"/>
        <w:jc w:val="both"/>
        <w:rPr>
          <w:rFonts w:ascii="Times New Roman" w:hAnsi="Times New Roman" w:cs="Times New Roman"/>
          <w:lang w:val="en-GB"/>
        </w:rPr>
      </w:pPr>
      <w:bookmarkStart w:id="64" w:name="_Toc228466620"/>
      <w:r>
        <w:rPr>
          <w:rFonts w:ascii="Times New Roman" w:hAnsi="Times New Roman" w:cs="Times New Roman"/>
          <w:lang w:val="en-GB"/>
        </w:rPr>
        <w:t>4.2.3 Combined Configurations and Production Selection</w:t>
      </w:r>
      <w:bookmarkEnd w:id="64"/>
    </w:p>
    <w:p w14:paraId="6B85CF33" w14:textId="4D6A58FB" w:rsidR="00D1777D" w:rsidRPr="00380DDC" w:rsidRDefault="00D1777D" w:rsidP="00D1777D">
      <w:pPr>
        <w:spacing w:line="360" w:lineRule="auto"/>
        <w:jc w:val="both"/>
      </w:pPr>
      <w:r>
        <w:t>The two combined configurations Async+Scheduling and Async+Scheduling+ReuseField are the only configurations to achieve zero FPS drops below the 30 FPS threshold. Async+Scheduling records a minimum FPS of 127.1, a 117.6 FPS improvement over the Unoptimised baseline at the worst-case spike point. Async+Scheduling+ReuseField records a slightly lower minimum of 78.2 FPS, likely reflecting marginal overhead from the ReuseField coroutine instrumentation rather than a genuine regression. Async+Scheduling is selected as the production configuration on the basis that both satisfy the performance threshold equally, and the simpler two-component architecture represents a cleaner baseline. Average inference latency of 24.4ms, well below the 150ms initial scheduler estimate, confirms that off-thread inference combined with adaptive prefetch scheduling is the minimum sufficient condition for stable real-time GAN-based level generation on the test hardware.</w:t>
      </w:r>
    </w:p>
    <w:p w14:paraId="793A0DDF" w14:textId="77777777" w:rsidR="00D1777D" w:rsidRPr="00380DDC" w:rsidRDefault="00D1777D" w:rsidP="00D1777D">
      <w:pPr>
        <w:spacing w:line="360" w:lineRule="auto"/>
        <w:jc w:val="both"/>
      </w:pPr>
    </w:p>
    <w:p w14:paraId="2D88F5A3" w14:textId="4F5E3A00" w:rsidR="000761DE" w:rsidRPr="00380DDC" w:rsidRDefault="00D1777D" w:rsidP="00C00D31">
      <w:pPr>
        <w:spacing w:line="360" w:lineRule="auto"/>
        <w:jc w:val="both"/>
      </w:pPr>
      <w:r>
        <w:t xml:space="preserve">As no existing study has benchmarked GAN-based procedural level generation within a live game engine runtime, performance is evaluated against two external reference points. The first is the 30 FPS console certification threshold established as the minimum acceptable standard for playable game performance (N-ix Game Studio, 2025). The second is the 20 FPS neural simulation benchmark demonstrated by Valevski et al. (2024), in which a diffusion model was used to simulate the game DOOM frame-by-frame in real time  a fundamentally different architecture to the chunk-based GAN generation used in this project, but the closest available reference point for neural model inference operating under live gameplay conditions. The production configuration's worst-case minimum of 127.1 FPS and average inference latency of 24.4ms exceed both reference points by a substantial margin, providing external validation that the system meets the practical performance requirements of interactive gameplay. The production configuration's average inference latency of 24.4ms also meant the speed ramp-down fallback was never </w:t>
      </w:r>
      <w:r>
        <w:lastRenderedPageBreak/>
        <w:t>triggered during benchmarking, confirming the system operated comfortably within its design envelope throughout the session.</w:t>
      </w:r>
    </w:p>
    <w:p w14:paraId="4663B6A4" w14:textId="77777777" w:rsidR="00D1777D" w:rsidRPr="00380DDC" w:rsidRDefault="00D1777D" w:rsidP="00C00D31">
      <w:pPr>
        <w:spacing w:line="360" w:lineRule="auto"/>
        <w:jc w:val="both"/>
      </w:pPr>
    </w:p>
    <w:p w14:paraId="7A444BDF" w14:textId="77777777" w:rsidR="000761DE" w:rsidRPr="00380DDC" w:rsidRDefault="000761DE" w:rsidP="00C00D31">
      <w:pPr>
        <w:pStyle w:val="Heading2"/>
        <w:spacing w:line="360" w:lineRule="auto"/>
        <w:jc w:val="both"/>
        <w:rPr>
          <w:rFonts w:ascii="Times New Roman" w:hAnsi="Times New Roman" w:cs="Times New Roman"/>
          <w:lang w:val="en-GB"/>
        </w:rPr>
      </w:pPr>
      <w:bookmarkStart w:id="65" w:name="_Toc228466621"/>
      <w:r>
        <w:rPr>
          <w:rFonts w:ascii="Times New Roman" w:hAnsi="Times New Roman" w:cs="Times New Roman"/>
          <w:lang w:val="en-GB"/>
        </w:rPr>
        <w:t>4.3 Objective 3: Constraint Enforcement and Unity Integration</w:t>
      </w:r>
      <w:bookmarkEnd w:id="65"/>
    </w:p>
    <w:p w14:paraId="291FAC2A" w14:textId="77777777" w:rsidR="000761DE" w:rsidRPr="00380DDC" w:rsidRDefault="000761DE" w:rsidP="00C00D31">
      <w:pPr>
        <w:spacing w:line="360" w:lineRule="auto"/>
        <w:jc w:val="both"/>
      </w:pPr>
    </w:p>
    <w:p w14:paraId="3F1C8E5D" w14:textId="77777777" w:rsidR="000761DE" w:rsidRPr="00380DDC" w:rsidRDefault="000761DE" w:rsidP="00C00D31">
      <w:pPr>
        <w:pStyle w:val="Heading3"/>
        <w:spacing w:line="360" w:lineRule="auto"/>
        <w:jc w:val="both"/>
        <w:rPr>
          <w:rFonts w:ascii="Times New Roman" w:hAnsi="Times New Roman" w:cs="Times New Roman"/>
          <w:lang w:val="en-GB"/>
        </w:rPr>
      </w:pPr>
      <w:bookmarkStart w:id="66" w:name="_Toc228466622"/>
      <w:r>
        <w:rPr>
          <w:rFonts w:ascii="Times New Roman" w:hAnsi="Times New Roman" w:cs="Times New Roman"/>
          <w:lang w:val="en-GB"/>
        </w:rPr>
        <w:t>4.3.1 Constraint Module Results</w:t>
      </w:r>
      <w:bookmarkEnd w:id="66"/>
    </w:p>
    <w:p w14:paraId="458E6E16" w14:textId="1BA4D350" w:rsidR="000761DE" w:rsidRPr="00380DDC" w:rsidRDefault="000761DE" w:rsidP="00C00D31">
      <w:pPr>
        <w:spacing w:line="360" w:lineRule="auto"/>
        <w:jc w:val="both"/>
      </w:pPr>
      <w:r>
        <w:t>Table 4.3 presents the per-generation constraint validation results across 11 generated levels. Each level consists of a 13 × 188 tile grid, totalling 2444 tiles per generation.</w:t>
      </w:r>
    </w:p>
    <w:p w14:paraId="042215D7" w14:textId="6F24F265" w:rsidR="000761DE" w:rsidRPr="00380DDC" w:rsidRDefault="00B63FF8" w:rsidP="00F17401">
      <w:pPr>
        <w:spacing w:before="80" w:after="200" w:line="276" w:lineRule="auto"/>
        <w:jc w:val="center"/>
      </w:pPr>
      <w:r>
        <w:rPr>
          <w:i/>
          <w:iCs/>
          <w:color w:val="444444"/>
          <w:sz w:val="20"/>
          <w:szCs w:val="20"/>
        </w:rPr>
        <w:t>Table 4.3: Constraint module validation results across 11 generated levels</w:t>
      </w:r>
    </w:p>
    <w:tbl>
      <w:tblPr>
        <w:tblW w:w="7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991"/>
        <w:gridCol w:w="1432"/>
        <w:gridCol w:w="1212"/>
        <w:gridCol w:w="1322"/>
        <w:gridCol w:w="1354"/>
      </w:tblGrid>
      <w:tr w:rsidR="00724A6F" w:rsidRPr="00380DDC" w14:paraId="2D4B7DC2" w14:textId="77777777" w:rsidTr="00CA64C5">
        <w:trPr>
          <w:tblHeader/>
          <w:jc w:val="center"/>
        </w:trPr>
        <w:tc>
          <w:tcPr>
            <w:tcW w:w="803"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AAC9666" w14:textId="77777777" w:rsidR="00724A6F" w:rsidRPr="00380DDC" w:rsidRDefault="00724A6F" w:rsidP="000761DE">
            <w:pPr>
              <w:spacing w:line="276" w:lineRule="auto"/>
              <w:jc w:val="both"/>
            </w:pPr>
            <w:r>
              <w:rPr>
                <w:b/>
                <w:bCs/>
                <w:color w:val="FFFFFF"/>
                <w:sz w:val="20"/>
                <w:szCs w:val="20"/>
              </w:rPr>
              <w:t>Gen</w:t>
            </w:r>
          </w:p>
        </w:tc>
        <w:tc>
          <w:tcPr>
            <w:tcW w:w="991"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A1290DC" w14:textId="77777777" w:rsidR="00724A6F" w:rsidRPr="00380DDC" w:rsidRDefault="00724A6F" w:rsidP="000761DE">
            <w:pPr>
              <w:spacing w:line="276" w:lineRule="auto"/>
              <w:jc w:val="both"/>
            </w:pPr>
            <w:r>
              <w:rPr>
                <w:b/>
                <w:bCs/>
                <w:color w:val="FFFFFF"/>
                <w:sz w:val="20"/>
                <w:szCs w:val="20"/>
              </w:rPr>
              <w:t>Total Tiles</w:t>
            </w:r>
          </w:p>
        </w:tc>
        <w:tc>
          <w:tcPr>
            <w:tcW w:w="1432"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54C1E89" w14:textId="77777777" w:rsidR="00724A6F" w:rsidRPr="00380DDC" w:rsidRDefault="00724A6F" w:rsidP="000761DE">
            <w:pPr>
              <w:spacing w:line="276" w:lineRule="auto"/>
              <w:jc w:val="both"/>
            </w:pPr>
            <w:r>
              <w:rPr>
                <w:b/>
                <w:bCs/>
                <w:color w:val="FFFFFF"/>
                <w:sz w:val="20"/>
                <w:szCs w:val="20"/>
              </w:rPr>
              <w:t>Invalid Detected</w:t>
            </w:r>
          </w:p>
        </w:tc>
        <w:tc>
          <w:tcPr>
            <w:tcW w:w="1212"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43C6D14" w14:textId="77777777" w:rsidR="00724A6F" w:rsidRPr="00380DDC" w:rsidRDefault="00724A6F" w:rsidP="000761DE">
            <w:pPr>
              <w:spacing w:line="276" w:lineRule="auto"/>
              <w:jc w:val="both"/>
            </w:pPr>
            <w:r>
              <w:rPr>
                <w:b/>
                <w:bCs/>
                <w:color w:val="FFFFFF"/>
                <w:sz w:val="20"/>
                <w:szCs w:val="20"/>
              </w:rPr>
              <w:t>Repair Rate</w:t>
            </w:r>
          </w:p>
        </w:tc>
        <w:tc>
          <w:tcPr>
            <w:tcW w:w="1322"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D313CC2" w14:textId="77777777" w:rsidR="00724A6F" w:rsidRPr="00380DDC" w:rsidRDefault="00724A6F" w:rsidP="000761DE">
            <w:pPr>
              <w:spacing w:line="276" w:lineRule="auto"/>
              <w:jc w:val="both"/>
            </w:pPr>
            <w:r>
              <w:rPr>
                <w:b/>
                <w:bCs/>
                <w:color w:val="FFFFFF"/>
                <w:sz w:val="20"/>
                <w:szCs w:val="20"/>
              </w:rPr>
              <w:t>Tiles Repaired</w:t>
            </w:r>
          </w:p>
        </w:tc>
        <w:tc>
          <w:tcPr>
            <w:tcW w:w="1354"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4F4A390" w14:textId="77777777" w:rsidR="00724A6F" w:rsidRPr="00380DDC" w:rsidRDefault="00724A6F" w:rsidP="000761DE">
            <w:pPr>
              <w:spacing w:line="276" w:lineRule="auto"/>
              <w:jc w:val="both"/>
            </w:pPr>
            <w:r>
              <w:rPr>
                <w:b/>
                <w:bCs/>
                <w:color w:val="FFFFFF"/>
                <w:sz w:val="20"/>
                <w:szCs w:val="20"/>
              </w:rPr>
              <w:t>Unrepaired</w:t>
            </w:r>
          </w:p>
        </w:tc>
      </w:tr>
      <w:tr w:rsidR="00724A6F" w:rsidRPr="00380DDC" w14:paraId="1C80785C"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245504" w14:textId="77777777" w:rsidR="00724A6F" w:rsidRPr="00380DDC" w:rsidRDefault="00724A6F" w:rsidP="000761DE">
            <w:pPr>
              <w:spacing w:line="276" w:lineRule="auto"/>
              <w:jc w:val="both"/>
            </w:pPr>
            <w:r>
              <w:rPr>
                <w:color w:val="000000"/>
                <w:sz w:val="20"/>
                <w:szCs w:val="20"/>
              </w:rPr>
              <w:t>1</w:t>
            </w:r>
          </w:p>
        </w:tc>
        <w:tc>
          <w:tcPr>
            <w:tcW w:w="9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DE569D"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ADAEE9" w14:textId="77777777" w:rsidR="00724A6F" w:rsidRPr="00380DDC" w:rsidRDefault="00724A6F" w:rsidP="000761DE">
            <w:pPr>
              <w:spacing w:line="276" w:lineRule="auto"/>
              <w:jc w:val="both"/>
            </w:pPr>
            <w:r>
              <w:rPr>
                <w:color w:val="000000"/>
                <w:sz w:val="20"/>
                <w:szCs w:val="20"/>
              </w:rPr>
              <w:t>19</w:t>
            </w:r>
          </w:p>
        </w:tc>
        <w:tc>
          <w:tcPr>
            <w:tcW w:w="12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1BED60" w14:textId="77777777" w:rsidR="00724A6F" w:rsidRPr="00380DDC" w:rsidRDefault="00724A6F" w:rsidP="000761DE">
            <w:pPr>
              <w:spacing w:line="276" w:lineRule="auto"/>
              <w:jc w:val="both"/>
            </w:pPr>
            <w:r>
              <w:rPr>
                <w:color w:val="000000"/>
                <w:sz w:val="20"/>
                <w:szCs w:val="20"/>
              </w:rPr>
              <w:t>0.78%</w:t>
            </w:r>
          </w:p>
        </w:tc>
        <w:tc>
          <w:tcPr>
            <w:tcW w:w="132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6E2F5A" w14:textId="77777777" w:rsidR="00724A6F" w:rsidRPr="00380DDC" w:rsidRDefault="00724A6F" w:rsidP="000761DE">
            <w:pPr>
              <w:spacing w:line="276" w:lineRule="auto"/>
              <w:jc w:val="both"/>
            </w:pPr>
            <w:r>
              <w:rPr>
                <w:color w:val="000000"/>
                <w:sz w:val="20"/>
                <w:szCs w:val="20"/>
              </w:rPr>
              <w:t>18</w:t>
            </w:r>
          </w:p>
        </w:tc>
        <w:tc>
          <w:tcPr>
            <w:tcW w:w="13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1B615F" w14:textId="77777777" w:rsidR="00724A6F" w:rsidRPr="00380DDC" w:rsidRDefault="00724A6F" w:rsidP="000761DE">
            <w:pPr>
              <w:spacing w:line="276" w:lineRule="auto"/>
              <w:jc w:val="both"/>
            </w:pPr>
            <w:r>
              <w:rPr>
                <w:color w:val="000000"/>
                <w:sz w:val="20"/>
                <w:szCs w:val="20"/>
              </w:rPr>
              <w:t>0</w:t>
            </w:r>
          </w:p>
        </w:tc>
      </w:tr>
      <w:tr w:rsidR="00724A6F" w:rsidRPr="00380DDC" w14:paraId="1289B95D"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7962D2E" w14:textId="77777777" w:rsidR="00724A6F" w:rsidRPr="00380DDC" w:rsidRDefault="00724A6F" w:rsidP="000761DE">
            <w:pPr>
              <w:spacing w:line="276" w:lineRule="auto"/>
              <w:jc w:val="both"/>
            </w:pPr>
            <w:r>
              <w:rPr>
                <w:color w:val="000000"/>
                <w:sz w:val="20"/>
                <w:szCs w:val="20"/>
              </w:rPr>
              <w:t>2</w:t>
            </w:r>
          </w:p>
        </w:tc>
        <w:tc>
          <w:tcPr>
            <w:tcW w:w="9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74FE354"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ED0C809" w14:textId="77777777" w:rsidR="00724A6F" w:rsidRPr="00380DDC" w:rsidRDefault="00724A6F" w:rsidP="000761DE">
            <w:pPr>
              <w:spacing w:line="276" w:lineRule="auto"/>
              <w:jc w:val="both"/>
            </w:pPr>
            <w:r>
              <w:rPr>
                <w:color w:val="000000"/>
                <w:sz w:val="20"/>
                <w:szCs w:val="20"/>
              </w:rPr>
              <w:t>12</w:t>
            </w:r>
          </w:p>
        </w:tc>
        <w:tc>
          <w:tcPr>
            <w:tcW w:w="121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A96D5C9" w14:textId="77777777" w:rsidR="00724A6F" w:rsidRPr="00380DDC" w:rsidRDefault="00724A6F" w:rsidP="000761DE">
            <w:pPr>
              <w:spacing w:line="276" w:lineRule="auto"/>
              <w:jc w:val="both"/>
            </w:pPr>
            <w:r>
              <w:rPr>
                <w:color w:val="000000"/>
                <w:sz w:val="20"/>
                <w:szCs w:val="20"/>
              </w:rPr>
              <w:t>0.49%</w:t>
            </w:r>
          </w:p>
        </w:tc>
        <w:tc>
          <w:tcPr>
            <w:tcW w:w="132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7947C07" w14:textId="77777777" w:rsidR="00724A6F" w:rsidRPr="00380DDC" w:rsidRDefault="00724A6F" w:rsidP="000761DE">
            <w:pPr>
              <w:spacing w:line="276" w:lineRule="auto"/>
              <w:jc w:val="both"/>
            </w:pPr>
            <w:r>
              <w:rPr>
                <w:color w:val="000000"/>
                <w:sz w:val="20"/>
                <w:szCs w:val="20"/>
              </w:rPr>
              <w:t>10</w:t>
            </w:r>
          </w:p>
        </w:tc>
        <w:tc>
          <w:tcPr>
            <w:tcW w:w="1354"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666E39F" w14:textId="77777777" w:rsidR="00724A6F" w:rsidRPr="00380DDC" w:rsidRDefault="00724A6F" w:rsidP="000761DE">
            <w:pPr>
              <w:spacing w:line="276" w:lineRule="auto"/>
              <w:jc w:val="both"/>
            </w:pPr>
            <w:r>
              <w:rPr>
                <w:color w:val="000000"/>
                <w:sz w:val="20"/>
                <w:szCs w:val="20"/>
              </w:rPr>
              <w:t>0</w:t>
            </w:r>
          </w:p>
        </w:tc>
      </w:tr>
      <w:tr w:rsidR="00724A6F" w:rsidRPr="00380DDC" w14:paraId="529C3CD2"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98CF92" w14:textId="77777777" w:rsidR="00724A6F" w:rsidRPr="00380DDC" w:rsidRDefault="00724A6F" w:rsidP="000761DE">
            <w:pPr>
              <w:spacing w:line="276" w:lineRule="auto"/>
              <w:jc w:val="both"/>
            </w:pPr>
            <w:r>
              <w:rPr>
                <w:color w:val="000000"/>
                <w:sz w:val="20"/>
                <w:szCs w:val="20"/>
              </w:rPr>
              <w:t>3</w:t>
            </w:r>
          </w:p>
        </w:tc>
        <w:tc>
          <w:tcPr>
            <w:tcW w:w="9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5FE304"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94D529" w14:textId="77777777" w:rsidR="00724A6F" w:rsidRPr="00380DDC" w:rsidRDefault="00724A6F" w:rsidP="000761DE">
            <w:pPr>
              <w:spacing w:line="276" w:lineRule="auto"/>
              <w:jc w:val="both"/>
            </w:pPr>
            <w:r>
              <w:rPr>
                <w:color w:val="000000"/>
                <w:sz w:val="20"/>
                <w:szCs w:val="20"/>
              </w:rPr>
              <w:t>18</w:t>
            </w:r>
          </w:p>
        </w:tc>
        <w:tc>
          <w:tcPr>
            <w:tcW w:w="12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C27564" w14:textId="77777777" w:rsidR="00724A6F" w:rsidRPr="00380DDC" w:rsidRDefault="00724A6F" w:rsidP="000761DE">
            <w:pPr>
              <w:spacing w:line="276" w:lineRule="auto"/>
              <w:jc w:val="both"/>
            </w:pPr>
            <w:r>
              <w:rPr>
                <w:color w:val="000000"/>
                <w:sz w:val="20"/>
                <w:szCs w:val="20"/>
              </w:rPr>
              <w:t>0.74%</w:t>
            </w:r>
          </w:p>
        </w:tc>
        <w:tc>
          <w:tcPr>
            <w:tcW w:w="132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1E3B98" w14:textId="77777777" w:rsidR="00724A6F" w:rsidRPr="00380DDC" w:rsidRDefault="00724A6F" w:rsidP="000761DE">
            <w:pPr>
              <w:spacing w:line="276" w:lineRule="auto"/>
              <w:jc w:val="both"/>
            </w:pPr>
            <w:r>
              <w:rPr>
                <w:color w:val="000000"/>
                <w:sz w:val="20"/>
                <w:szCs w:val="20"/>
              </w:rPr>
              <w:t>18</w:t>
            </w:r>
          </w:p>
        </w:tc>
        <w:tc>
          <w:tcPr>
            <w:tcW w:w="13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E10DE4" w14:textId="77777777" w:rsidR="00724A6F" w:rsidRPr="00380DDC" w:rsidRDefault="00724A6F" w:rsidP="000761DE">
            <w:pPr>
              <w:spacing w:line="276" w:lineRule="auto"/>
              <w:jc w:val="both"/>
            </w:pPr>
            <w:r>
              <w:rPr>
                <w:color w:val="000000"/>
                <w:sz w:val="20"/>
                <w:szCs w:val="20"/>
              </w:rPr>
              <w:t>0</w:t>
            </w:r>
          </w:p>
        </w:tc>
      </w:tr>
      <w:tr w:rsidR="00724A6F" w:rsidRPr="00380DDC" w14:paraId="674808CF"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ED62E03" w14:textId="77777777" w:rsidR="00724A6F" w:rsidRPr="00380DDC" w:rsidRDefault="00724A6F" w:rsidP="000761DE">
            <w:pPr>
              <w:spacing w:line="276" w:lineRule="auto"/>
              <w:jc w:val="both"/>
            </w:pPr>
            <w:r>
              <w:rPr>
                <w:color w:val="000000"/>
                <w:sz w:val="20"/>
                <w:szCs w:val="20"/>
              </w:rPr>
              <w:t>4</w:t>
            </w:r>
          </w:p>
        </w:tc>
        <w:tc>
          <w:tcPr>
            <w:tcW w:w="9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9B00E3F"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21F429B" w14:textId="77777777" w:rsidR="00724A6F" w:rsidRPr="00380DDC" w:rsidRDefault="00724A6F" w:rsidP="000761DE">
            <w:pPr>
              <w:spacing w:line="276" w:lineRule="auto"/>
              <w:jc w:val="both"/>
            </w:pPr>
            <w:r>
              <w:rPr>
                <w:color w:val="000000"/>
                <w:sz w:val="20"/>
                <w:szCs w:val="20"/>
              </w:rPr>
              <w:t>29</w:t>
            </w:r>
          </w:p>
        </w:tc>
        <w:tc>
          <w:tcPr>
            <w:tcW w:w="121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44B053B" w14:textId="77777777" w:rsidR="00724A6F" w:rsidRPr="00380DDC" w:rsidRDefault="00724A6F" w:rsidP="000761DE">
            <w:pPr>
              <w:spacing w:line="276" w:lineRule="auto"/>
              <w:jc w:val="both"/>
            </w:pPr>
            <w:r>
              <w:rPr>
                <w:color w:val="000000"/>
                <w:sz w:val="20"/>
                <w:szCs w:val="20"/>
              </w:rPr>
              <w:t>1.19%</w:t>
            </w:r>
          </w:p>
        </w:tc>
        <w:tc>
          <w:tcPr>
            <w:tcW w:w="132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D1488DF" w14:textId="77777777" w:rsidR="00724A6F" w:rsidRPr="00380DDC" w:rsidRDefault="00724A6F" w:rsidP="000761DE">
            <w:pPr>
              <w:spacing w:line="276" w:lineRule="auto"/>
              <w:jc w:val="both"/>
            </w:pPr>
            <w:r>
              <w:rPr>
                <w:color w:val="000000"/>
                <w:sz w:val="20"/>
                <w:szCs w:val="20"/>
              </w:rPr>
              <w:t>25</w:t>
            </w:r>
          </w:p>
        </w:tc>
        <w:tc>
          <w:tcPr>
            <w:tcW w:w="1354"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7D37DB8" w14:textId="77777777" w:rsidR="00724A6F" w:rsidRPr="00380DDC" w:rsidRDefault="00724A6F" w:rsidP="000761DE">
            <w:pPr>
              <w:spacing w:line="276" w:lineRule="auto"/>
              <w:jc w:val="both"/>
            </w:pPr>
            <w:r>
              <w:rPr>
                <w:color w:val="000000"/>
                <w:sz w:val="20"/>
                <w:szCs w:val="20"/>
              </w:rPr>
              <w:t>0</w:t>
            </w:r>
          </w:p>
        </w:tc>
      </w:tr>
      <w:tr w:rsidR="00724A6F" w:rsidRPr="00380DDC" w14:paraId="05CE6D77"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86DC51" w14:textId="77777777" w:rsidR="00724A6F" w:rsidRPr="00380DDC" w:rsidRDefault="00724A6F" w:rsidP="000761DE">
            <w:pPr>
              <w:spacing w:line="276" w:lineRule="auto"/>
              <w:jc w:val="both"/>
            </w:pPr>
            <w:r>
              <w:rPr>
                <w:color w:val="000000"/>
                <w:sz w:val="20"/>
                <w:szCs w:val="20"/>
              </w:rPr>
              <w:t>5</w:t>
            </w:r>
          </w:p>
        </w:tc>
        <w:tc>
          <w:tcPr>
            <w:tcW w:w="9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BEF794"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2CAEAC" w14:textId="77777777" w:rsidR="00724A6F" w:rsidRPr="00380DDC" w:rsidRDefault="00724A6F" w:rsidP="000761DE">
            <w:pPr>
              <w:spacing w:line="276" w:lineRule="auto"/>
              <w:jc w:val="both"/>
            </w:pPr>
            <w:r>
              <w:rPr>
                <w:color w:val="000000"/>
                <w:sz w:val="20"/>
                <w:szCs w:val="20"/>
              </w:rPr>
              <w:t>20</w:t>
            </w:r>
          </w:p>
        </w:tc>
        <w:tc>
          <w:tcPr>
            <w:tcW w:w="12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35E861" w14:textId="77777777" w:rsidR="00724A6F" w:rsidRPr="00380DDC" w:rsidRDefault="00724A6F" w:rsidP="000761DE">
            <w:pPr>
              <w:spacing w:line="276" w:lineRule="auto"/>
              <w:jc w:val="both"/>
            </w:pPr>
            <w:r>
              <w:rPr>
                <w:color w:val="000000"/>
                <w:sz w:val="20"/>
                <w:szCs w:val="20"/>
              </w:rPr>
              <w:t>0.82%</w:t>
            </w:r>
          </w:p>
        </w:tc>
        <w:tc>
          <w:tcPr>
            <w:tcW w:w="132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20C0A9" w14:textId="77777777" w:rsidR="00724A6F" w:rsidRPr="00380DDC" w:rsidRDefault="00724A6F" w:rsidP="000761DE">
            <w:pPr>
              <w:spacing w:line="276" w:lineRule="auto"/>
              <w:jc w:val="both"/>
            </w:pPr>
            <w:r>
              <w:rPr>
                <w:color w:val="000000"/>
                <w:sz w:val="20"/>
                <w:szCs w:val="20"/>
              </w:rPr>
              <w:t>19</w:t>
            </w:r>
          </w:p>
        </w:tc>
        <w:tc>
          <w:tcPr>
            <w:tcW w:w="13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8BCAB0" w14:textId="77777777" w:rsidR="00724A6F" w:rsidRPr="00380DDC" w:rsidRDefault="00724A6F" w:rsidP="000761DE">
            <w:pPr>
              <w:spacing w:line="276" w:lineRule="auto"/>
              <w:jc w:val="both"/>
            </w:pPr>
            <w:r>
              <w:rPr>
                <w:color w:val="000000"/>
                <w:sz w:val="20"/>
                <w:szCs w:val="20"/>
              </w:rPr>
              <w:t>0</w:t>
            </w:r>
          </w:p>
        </w:tc>
      </w:tr>
      <w:tr w:rsidR="00724A6F" w:rsidRPr="00380DDC" w14:paraId="25BD2A6A"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B4A302B" w14:textId="77777777" w:rsidR="00724A6F" w:rsidRPr="00380DDC" w:rsidRDefault="00724A6F" w:rsidP="000761DE">
            <w:pPr>
              <w:spacing w:line="276" w:lineRule="auto"/>
              <w:jc w:val="both"/>
            </w:pPr>
            <w:r>
              <w:rPr>
                <w:color w:val="000000"/>
                <w:sz w:val="20"/>
                <w:szCs w:val="20"/>
              </w:rPr>
              <w:t>6</w:t>
            </w:r>
          </w:p>
        </w:tc>
        <w:tc>
          <w:tcPr>
            <w:tcW w:w="9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826B577"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00C79E3" w14:textId="77777777" w:rsidR="00724A6F" w:rsidRPr="00380DDC" w:rsidRDefault="00724A6F" w:rsidP="000761DE">
            <w:pPr>
              <w:spacing w:line="276" w:lineRule="auto"/>
              <w:jc w:val="both"/>
            </w:pPr>
            <w:r>
              <w:rPr>
                <w:color w:val="000000"/>
                <w:sz w:val="20"/>
                <w:szCs w:val="20"/>
              </w:rPr>
              <w:t>34</w:t>
            </w:r>
          </w:p>
        </w:tc>
        <w:tc>
          <w:tcPr>
            <w:tcW w:w="121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9ACC345" w14:textId="77777777" w:rsidR="00724A6F" w:rsidRPr="00380DDC" w:rsidRDefault="00724A6F" w:rsidP="000761DE">
            <w:pPr>
              <w:spacing w:line="276" w:lineRule="auto"/>
              <w:jc w:val="both"/>
            </w:pPr>
            <w:r>
              <w:rPr>
                <w:color w:val="000000"/>
                <w:sz w:val="20"/>
                <w:szCs w:val="20"/>
              </w:rPr>
              <w:t>1.39%</w:t>
            </w:r>
          </w:p>
        </w:tc>
        <w:tc>
          <w:tcPr>
            <w:tcW w:w="132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3CC04B0" w14:textId="77777777" w:rsidR="00724A6F" w:rsidRPr="00380DDC" w:rsidRDefault="00724A6F" w:rsidP="000761DE">
            <w:pPr>
              <w:spacing w:line="276" w:lineRule="auto"/>
              <w:jc w:val="both"/>
            </w:pPr>
            <w:r>
              <w:rPr>
                <w:color w:val="000000"/>
                <w:sz w:val="20"/>
                <w:szCs w:val="20"/>
              </w:rPr>
              <w:t>32</w:t>
            </w:r>
          </w:p>
        </w:tc>
        <w:tc>
          <w:tcPr>
            <w:tcW w:w="1354"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4DC8684" w14:textId="77777777" w:rsidR="00724A6F" w:rsidRPr="00380DDC" w:rsidRDefault="00724A6F" w:rsidP="000761DE">
            <w:pPr>
              <w:spacing w:line="276" w:lineRule="auto"/>
              <w:jc w:val="both"/>
            </w:pPr>
            <w:r>
              <w:rPr>
                <w:color w:val="000000"/>
                <w:sz w:val="20"/>
                <w:szCs w:val="20"/>
              </w:rPr>
              <w:t>0</w:t>
            </w:r>
          </w:p>
        </w:tc>
      </w:tr>
      <w:tr w:rsidR="00724A6F" w:rsidRPr="00380DDC" w14:paraId="4628473D"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10EE3C" w14:textId="77777777" w:rsidR="00724A6F" w:rsidRPr="00380DDC" w:rsidRDefault="00724A6F" w:rsidP="000761DE">
            <w:pPr>
              <w:spacing w:line="276" w:lineRule="auto"/>
              <w:jc w:val="both"/>
            </w:pPr>
            <w:r>
              <w:rPr>
                <w:color w:val="000000"/>
                <w:sz w:val="20"/>
                <w:szCs w:val="20"/>
              </w:rPr>
              <w:t>7</w:t>
            </w:r>
          </w:p>
        </w:tc>
        <w:tc>
          <w:tcPr>
            <w:tcW w:w="9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9069CF"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380743" w14:textId="77777777" w:rsidR="00724A6F" w:rsidRPr="00380DDC" w:rsidRDefault="00724A6F" w:rsidP="000761DE">
            <w:pPr>
              <w:spacing w:line="276" w:lineRule="auto"/>
              <w:jc w:val="both"/>
            </w:pPr>
            <w:r>
              <w:rPr>
                <w:color w:val="000000"/>
                <w:sz w:val="20"/>
                <w:szCs w:val="20"/>
              </w:rPr>
              <w:t>40</w:t>
            </w:r>
          </w:p>
        </w:tc>
        <w:tc>
          <w:tcPr>
            <w:tcW w:w="12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7B5FBF" w14:textId="77777777" w:rsidR="00724A6F" w:rsidRPr="00380DDC" w:rsidRDefault="00724A6F" w:rsidP="000761DE">
            <w:pPr>
              <w:spacing w:line="276" w:lineRule="auto"/>
              <w:jc w:val="both"/>
            </w:pPr>
            <w:r>
              <w:rPr>
                <w:color w:val="000000"/>
                <w:sz w:val="20"/>
                <w:szCs w:val="20"/>
              </w:rPr>
              <w:t>1.64%</w:t>
            </w:r>
          </w:p>
        </w:tc>
        <w:tc>
          <w:tcPr>
            <w:tcW w:w="132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14E406" w14:textId="77777777" w:rsidR="00724A6F" w:rsidRPr="00380DDC" w:rsidRDefault="00724A6F" w:rsidP="000761DE">
            <w:pPr>
              <w:spacing w:line="276" w:lineRule="auto"/>
              <w:jc w:val="both"/>
            </w:pPr>
            <w:r>
              <w:rPr>
                <w:color w:val="000000"/>
                <w:sz w:val="20"/>
                <w:szCs w:val="20"/>
              </w:rPr>
              <w:t>33</w:t>
            </w:r>
          </w:p>
        </w:tc>
        <w:tc>
          <w:tcPr>
            <w:tcW w:w="13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7C9884" w14:textId="77777777" w:rsidR="00724A6F" w:rsidRPr="00380DDC" w:rsidRDefault="00724A6F" w:rsidP="000761DE">
            <w:pPr>
              <w:spacing w:line="276" w:lineRule="auto"/>
              <w:jc w:val="both"/>
            </w:pPr>
            <w:r>
              <w:rPr>
                <w:color w:val="000000"/>
                <w:sz w:val="20"/>
                <w:szCs w:val="20"/>
              </w:rPr>
              <w:t>0</w:t>
            </w:r>
          </w:p>
        </w:tc>
      </w:tr>
      <w:tr w:rsidR="00724A6F" w:rsidRPr="00380DDC" w14:paraId="1EC1CA82"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241D3DE" w14:textId="77777777" w:rsidR="00724A6F" w:rsidRPr="00380DDC" w:rsidRDefault="00724A6F" w:rsidP="000761DE">
            <w:pPr>
              <w:spacing w:line="276" w:lineRule="auto"/>
              <w:jc w:val="both"/>
            </w:pPr>
            <w:r>
              <w:rPr>
                <w:color w:val="000000"/>
                <w:sz w:val="20"/>
                <w:szCs w:val="20"/>
              </w:rPr>
              <w:t>8</w:t>
            </w:r>
          </w:p>
        </w:tc>
        <w:tc>
          <w:tcPr>
            <w:tcW w:w="9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269A3EC"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9C25806" w14:textId="77777777" w:rsidR="00724A6F" w:rsidRPr="00380DDC" w:rsidRDefault="00724A6F" w:rsidP="000761DE">
            <w:pPr>
              <w:spacing w:line="276" w:lineRule="auto"/>
              <w:jc w:val="both"/>
            </w:pPr>
            <w:r>
              <w:rPr>
                <w:color w:val="000000"/>
                <w:sz w:val="20"/>
                <w:szCs w:val="20"/>
              </w:rPr>
              <w:t>28</w:t>
            </w:r>
          </w:p>
        </w:tc>
        <w:tc>
          <w:tcPr>
            <w:tcW w:w="121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1FB79602" w14:textId="77777777" w:rsidR="00724A6F" w:rsidRPr="00380DDC" w:rsidRDefault="00724A6F" w:rsidP="000761DE">
            <w:pPr>
              <w:spacing w:line="276" w:lineRule="auto"/>
              <w:jc w:val="both"/>
            </w:pPr>
            <w:r>
              <w:rPr>
                <w:color w:val="000000"/>
                <w:sz w:val="20"/>
                <w:szCs w:val="20"/>
              </w:rPr>
              <w:t>1.15%</w:t>
            </w:r>
          </w:p>
        </w:tc>
        <w:tc>
          <w:tcPr>
            <w:tcW w:w="132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1027B34" w14:textId="77777777" w:rsidR="00724A6F" w:rsidRPr="00380DDC" w:rsidRDefault="00724A6F" w:rsidP="000761DE">
            <w:pPr>
              <w:spacing w:line="276" w:lineRule="auto"/>
              <w:jc w:val="both"/>
            </w:pPr>
            <w:r>
              <w:rPr>
                <w:color w:val="000000"/>
                <w:sz w:val="20"/>
                <w:szCs w:val="20"/>
              </w:rPr>
              <w:t>26</w:t>
            </w:r>
          </w:p>
        </w:tc>
        <w:tc>
          <w:tcPr>
            <w:tcW w:w="1354"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373D67BD" w14:textId="77777777" w:rsidR="00724A6F" w:rsidRPr="00380DDC" w:rsidRDefault="00724A6F" w:rsidP="000761DE">
            <w:pPr>
              <w:spacing w:line="276" w:lineRule="auto"/>
              <w:jc w:val="both"/>
            </w:pPr>
            <w:r>
              <w:rPr>
                <w:color w:val="000000"/>
                <w:sz w:val="20"/>
                <w:szCs w:val="20"/>
              </w:rPr>
              <w:t>0</w:t>
            </w:r>
          </w:p>
        </w:tc>
      </w:tr>
      <w:tr w:rsidR="00724A6F" w:rsidRPr="00380DDC" w14:paraId="01DAF82E"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829C65" w14:textId="77777777" w:rsidR="00724A6F" w:rsidRPr="00380DDC" w:rsidRDefault="00724A6F" w:rsidP="000761DE">
            <w:pPr>
              <w:spacing w:line="276" w:lineRule="auto"/>
              <w:jc w:val="both"/>
            </w:pPr>
            <w:r>
              <w:rPr>
                <w:color w:val="000000"/>
                <w:sz w:val="20"/>
                <w:szCs w:val="20"/>
              </w:rPr>
              <w:t>9</w:t>
            </w:r>
          </w:p>
        </w:tc>
        <w:tc>
          <w:tcPr>
            <w:tcW w:w="9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B686E4"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619525" w14:textId="77777777" w:rsidR="00724A6F" w:rsidRPr="00380DDC" w:rsidRDefault="00724A6F" w:rsidP="000761DE">
            <w:pPr>
              <w:spacing w:line="276" w:lineRule="auto"/>
              <w:jc w:val="both"/>
            </w:pPr>
            <w:r>
              <w:rPr>
                <w:color w:val="000000"/>
                <w:sz w:val="20"/>
                <w:szCs w:val="20"/>
              </w:rPr>
              <w:t>25</w:t>
            </w:r>
          </w:p>
        </w:tc>
        <w:tc>
          <w:tcPr>
            <w:tcW w:w="12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A38EBF" w14:textId="77777777" w:rsidR="00724A6F" w:rsidRPr="00380DDC" w:rsidRDefault="00724A6F" w:rsidP="000761DE">
            <w:pPr>
              <w:spacing w:line="276" w:lineRule="auto"/>
              <w:jc w:val="both"/>
            </w:pPr>
            <w:r>
              <w:rPr>
                <w:color w:val="000000"/>
                <w:sz w:val="20"/>
                <w:szCs w:val="20"/>
              </w:rPr>
              <w:t>1.02%</w:t>
            </w:r>
          </w:p>
        </w:tc>
        <w:tc>
          <w:tcPr>
            <w:tcW w:w="132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A81B36" w14:textId="77777777" w:rsidR="00724A6F" w:rsidRPr="00380DDC" w:rsidRDefault="00724A6F" w:rsidP="000761DE">
            <w:pPr>
              <w:spacing w:line="276" w:lineRule="auto"/>
              <w:jc w:val="both"/>
            </w:pPr>
            <w:r>
              <w:rPr>
                <w:color w:val="000000"/>
                <w:sz w:val="20"/>
                <w:szCs w:val="20"/>
              </w:rPr>
              <w:t>24</w:t>
            </w:r>
          </w:p>
        </w:tc>
        <w:tc>
          <w:tcPr>
            <w:tcW w:w="13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28E10E" w14:textId="77777777" w:rsidR="00724A6F" w:rsidRPr="00380DDC" w:rsidRDefault="00724A6F" w:rsidP="000761DE">
            <w:pPr>
              <w:spacing w:line="276" w:lineRule="auto"/>
              <w:jc w:val="both"/>
            </w:pPr>
            <w:r>
              <w:rPr>
                <w:color w:val="000000"/>
                <w:sz w:val="20"/>
                <w:szCs w:val="20"/>
              </w:rPr>
              <w:t>0</w:t>
            </w:r>
          </w:p>
        </w:tc>
      </w:tr>
      <w:tr w:rsidR="00724A6F" w:rsidRPr="00380DDC" w14:paraId="2AB0140E"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486FAE17" w14:textId="77777777" w:rsidR="00724A6F" w:rsidRPr="00380DDC" w:rsidRDefault="00724A6F" w:rsidP="000761DE">
            <w:pPr>
              <w:spacing w:line="276" w:lineRule="auto"/>
              <w:jc w:val="both"/>
            </w:pPr>
            <w:r>
              <w:rPr>
                <w:color w:val="000000"/>
                <w:sz w:val="20"/>
                <w:szCs w:val="20"/>
              </w:rPr>
              <w:t>10</w:t>
            </w:r>
          </w:p>
        </w:tc>
        <w:tc>
          <w:tcPr>
            <w:tcW w:w="9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F7676BB"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7EB5D49F" w14:textId="77777777" w:rsidR="00724A6F" w:rsidRPr="00380DDC" w:rsidRDefault="00724A6F" w:rsidP="000761DE">
            <w:pPr>
              <w:spacing w:line="276" w:lineRule="auto"/>
              <w:jc w:val="both"/>
            </w:pPr>
            <w:r>
              <w:rPr>
                <w:color w:val="000000"/>
                <w:sz w:val="20"/>
                <w:szCs w:val="20"/>
              </w:rPr>
              <w:t>23</w:t>
            </w:r>
          </w:p>
        </w:tc>
        <w:tc>
          <w:tcPr>
            <w:tcW w:w="121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0AADF29" w14:textId="77777777" w:rsidR="00724A6F" w:rsidRPr="00380DDC" w:rsidRDefault="00724A6F" w:rsidP="000761DE">
            <w:pPr>
              <w:spacing w:line="276" w:lineRule="auto"/>
              <w:jc w:val="both"/>
            </w:pPr>
            <w:r>
              <w:rPr>
                <w:color w:val="000000"/>
                <w:sz w:val="20"/>
                <w:szCs w:val="20"/>
              </w:rPr>
              <w:t>0.94%</w:t>
            </w:r>
          </w:p>
        </w:tc>
        <w:tc>
          <w:tcPr>
            <w:tcW w:w="132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63FE410" w14:textId="77777777" w:rsidR="00724A6F" w:rsidRPr="00380DDC" w:rsidRDefault="00724A6F" w:rsidP="000761DE">
            <w:pPr>
              <w:spacing w:line="276" w:lineRule="auto"/>
              <w:jc w:val="both"/>
            </w:pPr>
            <w:r>
              <w:rPr>
                <w:color w:val="000000"/>
                <w:sz w:val="20"/>
                <w:szCs w:val="20"/>
              </w:rPr>
              <w:t>22</w:t>
            </w:r>
          </w:p>
        </w:tc>
        <w:tc>
          <w:tcPr>
            <w:tcW w:w="1354"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C1D0E2E" w14:textId="77777777" w:rsidR="00724A6F" w:rsidRPr="00380DDC" w:rsidRDefault="00724A6F" w:rsidP="000761DE">
            <w:pPr>
              <w:spacing w:line="276" w:lineRule="auto"/>
              <w:jc w:val="both"/>
            </w:pPr>
            <w:r>
              <w:rPr>
                <w:color w:val="000000"/>
                <w:sz w:val="20"/>
                <w:szCs w:val="20"/>
              </w:rPr>
              <w:t>0</w:t>
            </w:r>
          </w:p>
        </w:tc>
      </w:tr>
      <w:tr w:rsidR="00724A6F" w:rsidRPr="00380DDC" w14:paraId="4864B3E2"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FE16EE" w14:textId="77777777" w:rsidR="00724A6F" w:rsidRPr="00380DDC" w:rsidRDefault="00724A6F" w:rsidP="000761DE">
            <w:pPr>
              <w:spacing w:line="276" w:lineRule="auto"/>
              <w:jc w:val="both"/>
            </w:pPr>
            <w:r>
              <w:rPr>
                <w:color w:val="000000"/>
                <w:sz w:val="20"/>
                <w:szCs w:val="20"/>
              </w:rPr>
              <w:t>11</w:t>
            </w:r>
          </w:p>
        </w:tc>
        <w:tc>
          <w:tcPr>
            <w:tcW w:w="9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C28AFF"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5B06A4" w14:textId="77777777" w:rsidR="00724A6F" w:rsidRPr="00380DDC" w:rsidRDefault="00724A6F" w:rsidP="000761DE">
            <w:pPr>
              <w:spacing w:line="276" w:lineRule="auto"/>
              <w:jc w:val="both"/>
            </w:pPr>
            <w:r>
              <w:rPr>
                <w:color w:val="000000"/>
                <w:sz w:val="20"/>
                <w:szCs w:val="20"/>
              </w:rPr>
              <w:t>15</w:t>
            </w:r>
          </w:p>
        </w:tc>
        <w:tc>
          <w:tcPr>
            <w:tcW w:w="12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1AAFA7" w14:textId="77777777" w:rsidR="00724A6F" w:rsidRPr="00380DDC" w:rsidRDefault="00724A6F" w:rsidP="000761DE">
            <w:pPr>
              <w:spacing w:line="276" w:lineRule="auto"/>
              <w:jc w:val="both"/>
            </w:pPr>
            <w:r>
              <w:rPr>
                <w:color w:val="000000"/>
                <w:sz w:val="20"/>
                <w:szCs w:val="20"/>
              </w:rPr>
              <w:t>0.61%</w:t>
            </w:r>
          </w:p>
        </w:tc>
        <w:tc>
          <w:tcPr>
            <w:tcW w:w="132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D146B4" w14:textId="77777777" w:rsidR="00724A6F" w:rsidRPr="00380DDC" w:rsidRDefault="00724A6F" w:rsidP="000761DE">
            <w:pPr>
              <w:spacing w:line="276" w:lineRule="auto"/>
              <w:jc w:val="both"/>
            </w:pPr>
            <w:r>
              <w:rPr>
                <w:color w:val="000000"/>
                <w:sz w:val="20"/>
                <w:szCs w:val="20"/>
              </w:rPr>
              <w:t>14</w:t>
            </w:r>
          </w:p>
        </w:tc>
        <w:tc>
          <w:tcPr>
            <w:tcW w:w="135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92213D" w14:textId="77777777" w:rsidR="00724A6F" w:rsidRPr="00380DDC" w:rsidRDefault="00724A6F" w:rsidP="000761DE">
            <w:pPr>
              <w:spacing w:line="276" w:lineRule="auto"/>
              <w:jc w:val="both"/>
            </w:pPr>
            <w:r>
              <w:rPr>
                <w:color w:val="000000"/>
                <w:sz w:val="20"/>
                <w:szCs w:val="20"/>
              </w:rPr>
              <w:t>0</w:t>
            </w:r>
          </w:p>
        </w:tc>
      </w:tr>
      <w:tr w:rsidR="00724A6F" w:rsidRPr="00380DDC" w14:paraId="75AE3386" w14:textId="77777777" w:rsidTr="00CA64C5">
        <w:trPr>
          <w:jc w:val="center"/>
        </w:trPr>
        <w:tc>
          <w:tcPr>
            <w:tcW w:w="803"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A55D32C" w14:textId="77777777" w:rsidR="00724A6F" w:rsidRPr="00380DDC" w:rsidRDefault="00724A6F" w:rsidP="000761DE">
            <w:pPr>
              <w:spacing w:line="276" w:lineRule="auto"/>
              <w:jc w:val="both"/>
            </w:pPr>
            <w:r>
              <w:rPr>
                <w:b/>
                <w:bCs/>
                <w:color w:val="000000"/>
                <w:sz w:val="20"/>
                <w:szCs w:val="20"/>
              </w:rPr>
              <w:t>Mean</w:t>
            </w:r>
          </w:p>
        </w:tc>
        <w:tc>
          <w:tcPr>
            <w:tcW w:w="99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9931FF1" w14:textId="77777777" w:rsidR="00724A6F" w:rsidRPr="00380DDC" w:rsidRDefault="00724A6F" w:rsidP="000761DE">
            <w:pPr>
              <w:spacing w:line="276" w:lineRule="auto"/>
              <w:jc w:val="both"/>
            </w:pPr>
            <w:r>
              <w:rPr>
                <w:color w:val="000000"/>
                <w:sz w:val="20"/>
                <w:szCs w:val="20"/>
              </w:rPr>
              <w:t>2444</w:t>
            </w:r>
          </w:p>
        </w:tc>
        <w:tc>
          <w:tcPr>
            <w:tcW w:w="143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C3D3C0B" w14:textId="77777777" w:rsidR="00724A6F" w:rsidRPr="00380DDC" w:rsidRDefault="00724A6F" w:rsidP="000761DE">
            <w:pPr>
              <w:spacing w:line="276" w:lineRule="auto"/>
              <w:jc w:val="both"/>
            </w:pPr>
            <w:r>
              <w:rPr>
                <w:b/>
                <w:bCs/>
                <w:color w:val="000000"/>
                <w:sz w:val="20"/>
                <w:szCs w:val="20"/>
              </w:rPr>
              <w:t>23.9</w:t>
            </w:r>
          </w:p>
        </w:tc>
        <w:tc>
          <w:tcPr>
            <w:tcW w:w="121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4351D28" w14:textId="77777777" w:rsidR="00724A6F" w:rsidRPr="00380DDC" w:rsidRDefault="00724A6F" w:rsidP="000761DE">
            <w:pPr>
              <w:spacing w:line="276" w:lineRule="auto"/>
              <w:jc w:val="both"/>
            </w:pPr>
            <w:r>
              <w:rPr>
                <w:b/>
                <w:bCs/>
                <w:color w:val="000000"/>
                <w:sz w:val="20"/>
                <w:szCs w:val="20"/>
              </w:rPr>
              <w:t>0.98%</w:t>
            </w:r>
          </w:p>
        </w:tc>
        <w:tc>
          <w:tcPr>
            <w:tcW w:w="132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24AC52FC" w14:textId="77777777" w:rsidR="00724A6F" w:rsidRPr="00380DDC" w:rsidRDefault="00724A6F" w:rsidP="000761DE">
            <w:pPr>
              <w:spacing w:line="276" w:lineRule="auto"/>
              <w:jc w:val="both"/>
            </w:pPr>
            <w:r>
              <w:rPr>
                <w:b/>
                <w:bCs/>
                <w:color w:val="000000"/>
                <w:sz w:val="20"/>
                <w:szCs w:val="20"/>
              </w:rPr>
              <w:t>22.8</w:t>
            </w:r>
          </w:p>
        </w:tc>
        <w:tc>
          <w:tcPr>
            <w:tcW w:w="1354"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1F86405" w14:textId="77777777" w:rsidR="00724A6F" w:rsidRPr="00380DDC" w:rsidRDefault="00724A6F" w:rsidP="000761DE">
            <w:pPr>
              <w:spacing w:line="276" w:lineRule="auto"/>
              <w:jc w:val="both"/>
            </w:pPr>
            <w:r>
              <w:rPr>
                <w:color w:val="000000"/>
                <w:sz w:val="20"/>
                <w:szCs w:val="20"/>
              </w:rPr>
              <w:t>0</w:t>
            </w:r>
          </w:p>
        </w:tc>
      </w:tr>
    </w:tbl>
    <w:p w14:paraId="06386724" w14:textId="77777777" w:rsidR="00CA64C5" w:rsidRDefault="00CA64C5" w:rsidP="000761DE">
      <w:pPr>
        <w:spacing w:line="276" w:lineRule="auto"/>
        <w:jc w:val="both"/>
      </w:pPr>
    </w:p>
    <w:p w14:paraId="5FC53913" w14:textId="77777777" w:rsidR="00DA3E68" w:rsidRPr="00380DDC" w:rsidRDefault="00DA3E68" w:rsidP="000761DE">
      <w:pPr>
        <w:spacing w:line="276" w:lineRule="auto"/>
        <w:jc w:val="both"/>
      </w:pPr>
    </w:p>
    <w:p w14:paraId="6CC6285D" w14:textId="77777777" w:rsidR="000761DE" w:rsidRPr="00380DDC" w:rsidRDefault="000761DE" w:rsidP="00DA3E68">
      <w:pPr>
        <w:spacing w:before="160" w:after="80" w:line="276" w:lineRule="auto"/>
        <w:jc w:val="center"/>
      </w:pPr>
      <w:r>
        <w:rPr>
          <w:noProof/>
        </w:rPr>
        <w:lastRenderedPageBreak/>
        <w:drawing>
          <wp:inline distT="0" distB="0" distL="0" distR="0" wp14:anchorId="615874A0" wp14:editId="61BA2F91">
            <wp:extent cx="5339751" cy="2217159"/>
            <wp:effectExtent l="0" t="0" r="0" b="0"/>
            <wp:docPr id="1350116751" name="Figure 4.4: Invalid tiles detected and constraint repair rate per generated level. Green tick marks confirm post-repair validity for all 11 generations." descr="Figure 4.4: Invalid tiles detected and constraint repair rate per generated level. Green tick marks confirm post-repair validity for all 11 generations." title="Figure 4.4: Invalid tiles detected and constraint repair rate per generated level. Green tick marks confirm post-repair validity for all 11 gen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16972" cy="2249222"/>
                    </a:xfrm>
                    <a:prstGeom prst="rect">
                      <a:avLst/>
                    </a:prstGeom>
                  </pic:spPr>
                </pic:pic>
              </a:graphicData>
            </a:graphic>
          </wp:inline>
        </w:drawing>
      </w:r>
    </w:p>
    <w:p w14:paraId="06034D2F" w14:textId="77740D1E" w:rsidR="00B363F6" w:rsidRPr="00380DDC" w:rsidRDefault="000761DE" w:rsidP="00F17401">
      <w:pPr>
        <w:spacing w:before="80" w:after="200" w:line="276" w:lineRule="auto"/>
        <w:jc w:val="center"/>
        <w:rPr>
          <w:i/>
          <w:iCs/>
          <w:color w:val="444444"/>
          <w:sz w:val="20"/>
          <w:szCs w:val="20"/>
        </w:rPr>
      </w:pPr>
      <w:r>
        <w:rPr>
          <w:i/>
          <w:iCs/>
          <w:color w:val="444444"/>
          <w:sz w:val="20"/>
          <w:szCs w:val="20"/>
        </w:rPr>
        <w:t>Figure 4.4: Invalid tiles detected and constraint repair rate per generated level. Green tick marks confirm post-repair validity for all 11 generations.</w:t>
      </w:r>
    </w:p>
    <w:p w14:paraId="79EFCC24" w14:textId="77777777" w:rsidR="000761DE" w:rsidRPr="00380DDC" w:rsidRDefault="000761DE" w:rsidP="00C00D31">
      <w:pPr>
        <w:pStyle w:val="Heading3"/>
        <w:spacing w:line="360" w:lineRule="auto"/>
        <w:jc w:val="both"/>
        <w:rPr>
          <w:rFonts w:ascii="Times New Roman" w:hAnsi="Times New Roman" w:cs="Times New Roman"/>
          <w:lang w:val="en-GB"/>
        </w:rPr>
      </w:pPr>
      <w:bookmarkStart w:id="67" w:name="_Toc228466623"/>
      <w:r>
        <w:rPr>
          <w:rFonts w:ascii="Times New Roman" w:hAnsi="Times New Roman" w:cs="Times New Roman"/>
          <w:lang w:val="en-GB"/>
        </w:rPr>
        <w:t>4.3.2 Interpretation</w:t>
      </w:r>
      <w:bookmarkEnd w:id="67"/>
    </w:p>
    <w:p w14:paraId="7F77766A" w14:textId="77777777" w:rsidR="000761DE" w:rsidRPr="00380DDC" w:rsidRDefault="000761DE" w:rsidP="00C00D31">
      <w:pPr>
        <w:spacing w:line="360" w:lineRule="auto"/>
        <w:jc w:val="both"/>
      </w:pPr>
      <w:r>
        <w:t>Across 11 generated levels, the constraint module detected an average of 23.9 invalid tiles per level, corresponding to a mean repair rate of 0.98% of the total tile count. This figure is low enough to confirm that TOAD-GAN generates predominantly valid tile arrangements the vast majority of tile placements (approximately 99%) respect the structural conventions of the game world without intervention. At the same time, the consistent non-zero repair rate across all 11 generations confirms that the constraint module is necessary; raw TOAD-GAN output cannot be assumed to be unconditionally valid, which is consistent with the findings of Silva et al. (2025) and Zakaria et al. (2022) established in the literature review.</w:t>
      </w:r>
    </w:p>
    <w:p w14:paraId="79B63C1E" w14:textId="77777777" w:rsidR="00B363F6" w:rsidRPr="00380DDC" w:rsidRDefault="00B363F6" w:rsidP="00C00D31">
      <w:pPr>
        <w:spacing w:line="360" w:lineRule="auto"/>
        <w:jc w:val="both"/>
      </w:pPr>
    </w:p>
    <w:p w14:paraId="2506ABBB" w14:textId="77777777" w:rsidR="000761DE" w:rsidRPr="00380DDC" w:rsidRDefault="000761DE" w:rsidP="00C00D31">
      <w:pPr>
        <w:spacing w:line="360" w:lineRule="auto"/>
        <w:jc w:val="both"/>
      </w:pPr>
      <w:r>
        <w:t>The dominant violation types are pipe-related rules, specifically pipe body gaps (32.7% of all violations) and pipes that are too short to meet the minimum height requirement (35.4%). Together these account for 68.1% of all violations, indicating that TOAD-GAN tends to generate pipe structures with correct top-level placement but inconsistent body segment continuity. Lucky block spacing violations account for the remaining 31.6%, specifically blocks placed without sufficient clearance below for the player to activate them. No instances of pipe without ground support or lucky blocks too close vertically were recorded across any of the 11 generations, suggesting the model has successfully learned these higher-level structural dependencies from the training level.</w:t>
      </w:r>
    </w:p>
    <w:p w14:paraId="0615E097" w14:textId="77777777" w:rsidR="00B363F6" w:rsidRPr="00380DDC" w:rsidRDefault="00B363F6" w:rsidP="00C00D31">
      <w:pPr>
        <w:spacing w:line="360" w:lineRule="auto"/>
        <w:jc w:val="both"/>
      </w:pPr>
    </w:p>
    <w:p w14:paraId="28B2DD60" w14:textId="017A7985" w:rsidR="00B363F6" w:rsidRPr="00380DDC" w:rsidRDefault="000761DE" w:rsidP="00C00D31">
      <w:pPr>
        <w:spacing w:line="360" w:lineRule="auto"/>
        <w:jc w:val="both"/>
      </w:pPr>
      <w:r>
        <w:t xml:space="preserve">Critically, the post-repair validity check returned True for all 11 generations without exception, confirming that the constraint module successfully resolves all detected </w:t>
      </w:r>
      <w:r>
        <w:lastRenderedPageBreak/>
        <w:t>violations before the tile grid is passed to the Unity renderer. This 100% post-repair validity rate directly validates Objective 3: the integration pipeline, from model output to rendered tilemap, produces structurally sound levels in every case.</w:t>
      </w:r>
    </w:p>
    <w:p w14:paraId="309CC447" w14:textId="77777777" w:rsidR="00D1777D" w:rsidRPr="00380DDC" w:rsidRDefault="00D1777D" w:rsidP="00C00D31">
      <w:pPr>
        <w:spacing w:line="360" w:lineRule="auto"/>
        <w:jc w:val="both"/>
      </w:pPr>
    </w:p>
    <w:p w14:paraId="00627689" w14:textId="102E39FC" w:rsidR="00D1777D" w:rsidRPr="00380DDC" w:rsidRDefault="00D1777D" w:rsidP="00C00D31">
      <w:pPr>
        <w:spacing w:line="360" w:lineRule="auto"/>
        <w:jc w:val="both"/>
      </w:pPr>
      <w:r>
        <w:t>No existing study reports a directly comparable tile-level repair rate metric for GAN-based Mario level generation. The closest methodological parallel is Shu et al. (2020), who developed a CNet-assisted evolutionary repairer specifically to address illegal tile placements  particularly broken pipes in GAN-generated Super Mario Bros. levels, confirming that pipe structural violations are a well-recognised problem in GAN-based generation. However, their evaluation measures detection accuracy and repair success per violated structure rather than as a percentage of total tiles, making direct numerical comparison impossible. The 0.98% mean repair rate and 100% post-repair validity achieved here therefore cannot be benchmarked against a precise numerical baseline, but the result is contextually meaningful: approximately 99% of tiles require no intervention, while the consistent non-zero repair rate across all 11 generations confirms the module is both necessary and effective consistent with the broader finding of Silva et al. (2025) that GAN-based generators require post-generation repair to guarantee structural correctness.</w:t>
      </w:r>
    </w:p>
    <w:p w14:paraId="1D314842" w14:textId="77777777" w:rsidR="000761DE" w:rsidRPr="00380DDC" w:rsidRDefault="000761DE" w:rsidP="00C00D31">
      <w:pPr>
        <w:spacing w:line="360" w:lineRule="auto"/>
        <w:jc w:val="both"/>
      </w:pPr>
    </w:p>
    <w:p w14:paraId="06ADE046" w14:textId="77777777" w:rsidR="000761DE" w:rsidRPr="00380DDC" w:rsidRDefault="000761DE" w:rsidP="00C00D31">
      <w:pPr>
        <w:pStyle w:val="Heading3"/>
        <w:spacing w:line="360" w:lineRule="auto"/>
        <w:jc w:val="both"/>
        <w:rPr>
          <w:rFonts w:ascii="Times New Roman" w:hAnsi="Times New Roman" w:cs="Times New Roman"/>
          <w:lang w:val="en-GB"/>
        </w:rPr>
      </w:pPr>
      <w:bookmarkStart w:id="68" w:name="_Toc228466624"/>
      <w:r>
        <w:rPr>
          <w:rFonts w:ascii="Times New Roman" w:hAnsi="Times New Roman" w:cs="Times New Roman"/>
          <w:lang w:val="en-GB"/>
        </w:rPr>
        <w:t>4.3.3 Unity Integration</w:t>
      </w:r>
      <w:bookmarkEnd w:id="68"/>
    </w:p>
    <w:p w14:paraId="750AAF7D" w14:textId="61601373" w:rsidR="00C00D31" w:rsidRPr="00380DDC" w:rsidRDefault="000761DE" w:rsidP="00C00D31">
      <w:pPr>
        <w:spacing w:line="360" w:lineRule="auto"/>
        <w:jc w:val="both"/>
      </w:pPr>
      <w:r>
        <w:t>The successful operation of the chunk-streaming pipeline demonstrated in Figures 4.2 provides direct evidence that the Unity integration has been achieved. The seamless transition between chunks with new terrain appearing to the right as the player advances while earlier tiles are culled to the left confirms that the five-phase asynchronous inference pipeline, the constraint module, and the LevelInstantiator are operating correctly in concert within the live Unity build. The absence of visible seams or discontinuities at chunk boundaries further confirms that the token-to-prefab mapping and tilemap instantiation are functioning as designed.</w:t>
      </w:r>
    </w:p>
    <w:p w14:paraId="229DAF11" w14:textId="77777777" w:rsidR="000761DE" w:rsidRPr="00380DDC" w:rsidRDefault="000761DE" w:rsidP="00C00D31">
      <w:pPr>
        <w:spacing w:line="360" w:lineRule="auto"/>
        <w:jc w:val="both"/>
      </w:pPr>
    </w:p>
    <w:p w14:paraId="1651D1AE" w14:textId="77777777" w:rsidR="000761DE" w:rsidRPr="00380DDC" w:rsidRDefault="000761DE" w:rsidP="00C00D31">
      <w:pPr>
        <w:pStyle w:val="Heading2"/>
        <w:spacing w:line="360" w:lineRule="auto"/>
        <w:jc w:val="both"/>
        <w:rPr>
          <w:rFonts w:ascii="Times New Roman" w:hAnsi="Times New Roman" w:cs="Times New Roman"/>
          <w:lang w:val="en-GB"/>
        </w:rPr>
      </w:pPr>
      <w:bookmarkStart w:id="69" w:name="_Toc228466625"/>
      <w:r>
        <w:rPr>
          <w:rFonts w:ascii="Times New Roman" w:hAnsi="Times New Roman" w:cs="Times New Roman"/>
          <w:lang w:val="en-GB"/>
        </w:rPr>
        <w:t>4.4 Discussion</w:t>
      </w:r>
      <w:bookmarkEnd w:id="69"/>
    </w:p>
    <w:p w14:paraId="5BE5C405" w14:textId="77777777" w:rsidR="000761DE" w:rsidRPr="00380DDC" w:rsidRDefault="000761DE" w:rsidP="00C00D31">
      <w:pPr>
        <w:spacing w:line="360" w:lineRule="auto"/>
        <w:jc w:val="both"/>
      </w:pPr>
    </w:p>
    <w:p w14:paraId="189DDC6B" w14:textId="77777777" w:rsidR="000761DE" w:rsidRPr="00380DDC" w:rsidRDefault="000761DE" w:rsidP="00C00D31">
      <w:pPr>
        <w:pStyle w:val="Heading3"/>
        <w:spacing w:line="360" w:lineRule="auto"/>
        <w:jc w:val="both"/>
        <w:rPr>
          <w:rFonts w:ascii="Times New Roman" w:hAnsi="Times New Roman" w:cs="Times New Roman"/>
          <w:lang w:val="en-GB"/>
        </w:rPr>
      </w:pPr>
      <w:bookmarkStart w:id="70" w:name="_Toc228466626"/>
      <w:r>
        <w:rPr>
          <w:rFonts w:ascii="Times New Roman" w:hAnsi="Times New Roman" w:cs="Times New Roman"/>
          <w:lang w:val="en-GB"/>
        </w:rPr>
        <w:t>4.4.1 Addressing the Research Gap</w:t>
      </w:r>
      <w:bookmarkEnd w:id="70"/>
    </w:p>
    <w:p w14:paraId="326CE1D1" w14:textId="77777777" w:rsidR="00F17401" w:rsidRPr="00380DDC" w:rsidRDefault="000761DE" w:rsidP="00C00D31">
      <w:pPr>
        <w:spacing w:line="360" w:lineRule="auto"/>
        <w:jc w:val="both"/>
      </w:pPr>
      <w:r>
        <w:t>The results collectively demonstrate that the three-part research gap identified in the literature review has been addressed. First, the validity gap in GAN-based generation identified by Silva et al. (2025) and Zakaria et al. (2022) is resolved through the post-</w:t>
      </w:r>
      <w:r>
        <w:lastRenderedPageBreak/>
        <w:t xml:space="preserve">generation constraint module, which achieves 100% post-repair validity across all tested generations. </w:t>
      </w:r>
    </w:p>
    <w:p w14:paraId="79D82265" w14:textId="77777777" w:rsidR="00F17401" w:rsidRPr="00380DDC" w:rsidRDefault="00F17401" w:rsidP="00C00D31">
      <w:pPr>
        <w:spacing w:line="360" w:lineRule="auto"/>
        <w:jc w:val="both"/>
      </w:pPr>
    </w:p>
    <w:p w14:paraId="6170B607" w14:textId="77777777" w:rsidR="00F17401" w:rsidRPr="00380DDC" w:rsidRDefault="000761DE" w:rsidP="00C00D31">
      <w:pPr>
        <w:spacing w:line="360" w:lineRule="auto"/>
        <w:jc w:val="both"/>
      </w:pPr>
      <w:r>
        <w:t xml:space="preserve">Second, the offline evaluation gap noted by Liu et al. (2021) is addressed by deploying the model inside a running Unity build and benchmarking it under live gameplay conditions rather than as an isolated offline process. </w:t>
      </w:r>
    </w:p>
    <w:p w14:paraId="04C0CBE5" w14:textId="77777777" w:rsidR="00F17401" w:rsidRPr="00380DDC" w:rsidRDefault="00F17401" w:rsidP="00C00D31">
      <w:pPr>
        <w:spacing w:line="360" w:lineRule="auto"/>
        <w:jc w:val="both"/>
      </w:pPr>
    </w:p>
    <w:p w14:paraId="7B1DBE39" w14:textId="3C041C5C" w:rsidR="000761DE" w:rsidRPr="00380DDC" w:rsidRDefault="000761DE" w:rsidP="00C00D31">
      <w:pPr>
        <w:spacing w:line="360" w:lineRule="auto"/>
        <w:jc w:val="both"/>
      </w:pPr>
      <w:r>
        <w:t>Third, the inference bottleneck that makes real-time GAN deployment non-trivial is resolved through the Async+Scheduling configuration, which eliminates all FPS drops below the 30 FPS threshold while sustaining average inference latency of 24.4ms.</w:t>
      </w:r>
    </w:p>
    <w:p w14:paraId="3CBB9DDE" w14:textId="77777777" w:rsidR="00F17401" w:rsidRPr="00380DDC" w:rsidRDefault="00F17401" w:rsidP="00C00D31">
      <w:pPr>
        <w:spacing w:line="360" w:lineRule="auto"/>
        <w:jc w:val="both"/>
      </w:pPr>
    </w:p>
    <w:p w14:paraId="3F178A3E" w14:textId="6724890E" w:rsidR="000761DE" w:rsidRPr="00380DDC" w:rsidRDefault="000761DE" w:rsidP="00C00D31">
      <w:pPr>
        <w:spacing w:line="360" w:lineRule="auto"/>
        <w:jc w:val="both"/>
      </w:pPr>
      <w:r>
        <w:t>Table 4.4 summarises how each objective maps to a problem in the research gap and how the results confirm resolution.</w:t>
      </w:r>
    </w:p>
    <w:p w14:paraId="051F37FB" w14:textId="302BBB2A" w:rsidR="000761DE" w:rsidRPr="00380DDC" w:rsidRDefault="00B63FF8" w:rsidP="00F17401">
      <w:pPr>
        <w:spacing w:before="80" w:after="200" w:line="276" w:lineRule="auto"/>
        <w:jc w:val="center"/>
      </w:pPr>
      <w:r>
        <w:rPr>
          <w:i/>
          <w:iCs/>
          <w:color w:val="444444"/>
          <w:sz w:val="20"/>
          <w:szCs w:val="20"/>
        </w:rPr>
        <w:t>Table 4.4: Mapping of objectives to research gap problems and validation outcomes</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9"/>
        <w:gridCol w:w="4012"/>
        <w:gridCol w:w="2481"/>
      </w:tblGrid>
      <w:tr w:rsidR="000761DE" w:rsidRPr="00380DDC" w14:paraId="1DAAA4C7" w14:textId="77777777" w:rsidTr="00DA3E68">
        <w:trPr>
          <w:tblHeader/>
          <w:jc w:val="center"/>
        </w:trPr>
        <w:tc>
          <w:tcPr>
            <w:tcW w:w="2149"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9B3484A" w14:textId="77777777" w:rsidR="000761DE" w:rsidRPr="00380DDC" w:rsidRDefault="000761DE" w:rsidP="000761DE">
            <w:pPr>
              <w:spacing w:line="276" w:lineRule="auto"/>
              <w:jc w:val="both"/>
            </w:pPr>
            <w:r>
              <w:rPr>
                <w:b/>
                <w:bCs/>
                <w:color w:val="FFFFFF"/>
                <w:sz w:val="20"/>
                <w:szCs w:val="20"/>
              </w:rPr>
              <w:t>Objective</w:t>
            </w:r>
          </w:p>
        </w:tc>
        <w:tc>
          <w:tcPr>
            <w:tcW w:w="4012"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DE909E4" w14:textId="77777777" w:rsidR="000761DE" w:rsidRPr="00380DDC" w:rsidRDefault="000761DE" w:rsidP="000761DE">
            <w:pPr>
              <w:spacing w:line="276" w:lineRule="auto"/>
              <w:jc w:val="both"/>
            </w:pPr>
            <w:r>
              <w:rPr>
                <w:b/>
                <w:bCs/>
                <w:color w:val="FFFFFF"/>
                <w:sz w:val="20"/>
                <w:szCs w:val="20"/>
              </w:rPr>
              <w:t>Problem Addressed</w:t>
            </w:r>
          </w:p>
        </w:tc>
        <w:tc>
          <w:tcPr>
            <w:tcW w:w="2481"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02D1C7C" w14:textId="77777777" w:rsidR="000761DE" w:rsidRPr="00380DDC" w:rsidRDefault="000761DE" w:rsidP="000761DE">
            <w:pPr>
              <w:spacing w:line="276" w:lineRule="auto"/>
              <w:jc w:val="both"/>
            </w:pPr>
            <w:r>
              <w:rPr>
                <w:b/>
                <w:bCs/>
                <w:color w:val="FFFFFF"/>
                <w:sz w:val="20"/>
                <w:szCs w:val="20"/>
              </w:rPr>
              <w:t>Validation Metric</w:t>
            </w:r>
          </w:p>
        </w:tc>
      </w:tr>
      <w:tr w:rsidR="000761DE" w:rsidRPr="00380DDC" w14:paraId="7DBD23BA" w14:textId="77777777" w:rsidTr="00DA3E68">
        <w:trPr>
          <w:jc w:val="center"/>
        </w:trPr>
        <w:tc>
          <w:tcPr>
            <w:tcW w:w="21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6803711" w14:textId="77777777" w:rsidR="000761DE" w:rsidRPr="00380DDC" w:rsidRDefault="000761DE" w:rsidP="000761DE">
            <w:pPr>
              <w:spacing w:line="276" w:lineRule="auto"/>
              <w:jc w:val="both"/>
            </w:pPr>
            <w:r>
              <w:rPr>
                <w:b/>
                <w:bCs/>
                <w:color w:val="000000"/>
                <w:sz w:val="20"/>
                <w:szCs w:val="20"/>
              </w:rPr>
              <w:t>Objective 1</w:t>
            </w:r>
          </w:p>
        </w:tc>
        <w:tc>
          <w:tcPr>
            <w:tcW w:w="40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CD59AB" w14:textId="77777777" w:rsidR="000761DE" w:rsidRPr="00380DDC" w:rsidRDefault="000761DE" w:rsidP="000761DE">
            <w:pPr>
              <w:spacing w:line="276" w:lineRule="auto"/>
              <w:jc w:val="both"/>
            </w:pPr>
            <w:r>
              <w:rPr>
                <w:color w:val="000000"/>
                <w:sz w:val="20"/>
                <w:szCs w:val="20"/>
              </w:rPr>
              <w:t>Train and tune TOAD-GAN to generate a 2D platformer level inspired by Super Mario Bros.</w:t>
            </w:r>
          </w:p>
        </w:tc>
        <w:tc>
          <w:tcPr>
            <w:tcW w:w="24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F5F4CD" w14:textId="07140480" w:rsidR="000761DE" w:rsidRPr="00380DDC" w:rsidRDefault="00A5162F" w:rsidP="000761DE">
            <w:pPr>
              <w:spacing w:line="276" w:lineRule="auto"/>
              <w:jc w:val="both"/>
            </w:pPr>
            <w:r>
              <w:rPr>
                <w:color w:val="000000"/>
                <w:sz w:val="20"/>
                <w:szCs w:val="20"/>
              </w:rPr>
              <w:t>Tile pattern fidelity assessed via visual comparison and TPKL-Div quantitative evaluation against SMB 1-1; mean bigram divergences (H2 = 0.092, V2 = 0.036) consistent with published baseline.</w:t>
            </w:r>
          </w:p>
        </w:tc>
      </w:tr>
      <w:tr w:rsidR="000761DE" w:rsidRPr="00380DDC" w14:paraId="4B640648" w14:textId="77777777" w:rsidTr="00DA3E68">
        <w:trPr>
          <w:jc w:val="center"/>
        </w:trPr>
        <w:tc>
          <w:tcPr>
            <w:tcW w:w="2149"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5C108CCE" w14:textId="77777777" w:rsidR="000761DE" w:rsidRPr="00380DDC" w:rsidRDefault="000761DE" w:rsidP="000761DE">
            <w:pPr>
              <w:spacing w:line="276" w:lineRule="auto"/>
              <w:jc w:val="both"/>
            </w:pPr>
            <w:r>
              <w:rPr>
                <w:b/>
                <w:bCs/>
                <w:color w:val="000000"/>
                <w:sz w:val="20"/>
                <w:szCs w:val="20"/>
              </w:rPr>
              <w:t>Objective 2</w:t>
            </w:r>
          </w:p>
        </w:tc>
        <w:tc>
          <w:tcPr>
            <w:tcW w:w="4012"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01F6ACF5" w14:textId="77777777" w:rsidR="000761DE" w:rsidRPr="00380DDC" w:rsidRDefault="000761DE" w:rsidP="000761DE">
            <w:pPr>
              <w:spacing w:line="276" w:lineRule="auto"/>
              <w:jc w:val="both"/>
            </w:pPr>
            <w:r>
              <w:rPr>
                <w:color w:val="000000"/>
                <w:sz w:val="20"/>
                <w:szCs w:val="20"/>
              </w:rPr>
              <w:t>Optimise inference latency and FPS to prove model inference during gameplay is not disruptive.</w:t>
            </w:r>
          </w:p>
        </w:tc>
        <w:tc>
          <w:tcPr>
            <w:tcW w:w="2481" w:type="dxa"/>
            <w:tcBorders>
              <w:top w:val="single" w:sz="4" w:space="0" w:color="AAAAAA"/>
              <w:left w:val="single" w:sz="4" w:space="0" w:color="AAAAAA"/>
              <w:bottom w:val="single" w:sz="4" w:space="0" w:color="AAAAAA"/>
              <w:right w:val="single" w:sz="4" w:space="0" w:color="AAAAAA"/>
            </w:tcBorders>
            <w:shd w:val="clear" w:color="auto" w:fill="EEF2F6"/>
            <w:tcMar>
              <w:top w:w="80" w:type="dxa"/>
              <w:left w:w="120" w:type="dxa"/>
              <w:bottom w:w="80" w:type="dxa"/>
              <w:right w:w="120" w:type="dxa"/>
            </w:tcMar>
            <w:vAlign w:val="center"/>
          </w:tcPr>
          <w:p w14:paraId="6F55D89E" w14:textId="77777777" w:rsidR="000761DE" w:rsidRPr="00380DDC" w:rsidRDefault="000761DE" w:rsidP="000761DE">
            <w:pPr>
              <w:spacing w:line="276" w:lineRule="auto"/>
              <w:jc w:val="both"/>
            </w:pPr>
            <w:r>
              <w:rPr>
                <w:color w:val="000000"/>
                <w:sz w:val="20"/>
                <w:szCs w:val="20"/>
              </w:rPr>
              <w:t>Zero FPS drops below 30 FPS threshold; average inference latency below 25ms in production configuration.</w:t>
            </w:r>
          </w:p>
        </w:tc>
      </w:tr>
      <w:tr w:rsidR="000761DE" w:rsidRPr="00380DDC" w14:paraId="0A5C7D83" w14:textId="77777777" w:rsidTr="00DA3E68">
        <w:trPr>
          <w:jc w:val="center"/>
        </w:trPr>
        <w:tc>
          <w:tcPr>
            <w:tcW w:w="21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51E3AD" w14:textId="77777777" w:rsidR="000761DE" w:rsidRPr="00380DDC" w:rsidRDefault="000761DE" w:rsidP="000761DE">
            <w:pPr>
              <w:spacing w:line="276" w:lineRule="auto"/>
              <w:jc w:val="both"/>
            </w:pPr>
            <w:r>
              <w:rPr>
                <w:b/>
                <w:bCs/>
                <w:color w:val="000000"/>
                <w:sz w:val="20"/>
                <w:szCs w:val="20"/>
              </w:rPr>
              <w:t>Objective 3</w:t>
            </w:r>
          </w:p>
        </w:tc>
        <w:tc>
          <w:tcPr>
            <w:tcW w:w="401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9856C9" w14:textId="77777777" w:rsidR="000761DE" w:rsidRPr="00380DDC" w:rsidRDefault="000761DE" w:rsidP="000761DE">
            <w:pPr>
              <w:spacing w:line="276" w:lineRule="auto"/>
              <w:jc w:val="both"/>
            </w:pPr>
            <w:r>
              <w:rPr>
                <w:color w:val="000000"/>
                <w:sz w:val="20"/>
                <w:szCs w:val="20"/>
              </w:rPr>
              <w:t>Integrate TOAD-GAN into Unity via an inference bridge with a constraint-checking module, measured by reduction in invalid tile placements.</w:t>
            </w:r>
          </w:p>
        </w:tc>
        <w:tc>
          <w:tcPr>
            <w:tcW w:w="24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464F4A" w14:textId="77777777" w:rsidR="000761DE" w:rsidRPr="00380DDC" w:rsidRDefault="000761DE" w:rsidP="000761DE">
            <w:pPr>
              <w:spacing w:line="276" w:lineRule="auto"/>
              <w:jc w:val="both"/>
            </w:pPr>
            <w:r>
              <w:rPr>
                <w:color w:val="000000"/>
                <w:sz w:val="20"/>
                <w:szCs w:val="20"/>
              </w:rPr>
              <w:t>100% post-repair validity across 11 generated levels; average repair rate of 0.98%.</w:t>
            </w:r>
          </w:p>
        </w:tc>
      </w:tr>
    </w:tbl>
    <w:p w14:paraId="1947C3D6" w14:textId="1834B482" w:rsidR="000761DE" w:rsidRPr="00380DDC" w:rsidRDefault="00F17401" w:rsidP="00F17401">
      <w:pPr>
        <w:pStyle w:val="Heading3"/>
        <w:spacing w:line="360" w:lineRule="auto"/>
        <w:jc w:val="both"/>
        <w:rPr>
          <w:rFonts w:ascii="Times New Roman" w:hAnsi="Times New Roman" w:cs="Times New Roman"/>
          <w:lang w:val="en-GB"/>
        </w:rPr>
      </w:pPr>
      <w:r>
        <w:rPr>
          <w:rFonts w:ascii="Times New Roman" w:hAnsi="Times New Roman" w:cs="Times New Roman"/>
          <w:lang w:val="en-GB"/>
        </w:rPr>
        <w:br/>
      </w:r>
      <w:bookmarkStart w:id="71" w:name="_Toc228466627"/>
      <w:r>
        <w:rPr>
          <w:rFonts w:ascii="Times New Roman" w:hAnsi="Times New Roman" w:cs="Times New Roman"/>
          <w:lang w:val="en-GB"/>
        </w:rPr>
        <w:t>4.4.2 Limitations</w:t>
      </w:r>
      <w:bookmarkEnd w:id="71"/>
    </w:p>
    <w:p w14:paraId="5D9FC9A9" w14:textId="4BCF00A4" w:rsidR="00C00D31" w:rsidRPr="00380DDC" w:rsidRDefault="000761DE" w:rsidP="00C00D31">
      <w:pPr>
        <w:spacing w:line="360" w:lineRule="auto"/>
        <w:jc w:val="both"/>
      </w:pPr>
      <w:r>
        <w:t xml:space="preserve">Several limitations of the current implementation should be acknowledged. The generation quality assessment combines qualitative visual comparison with a quantitative Tile Pattern KL-Divergence (TPKL-Div) evaluation across 11 generated levels; however, expressive range analysis which would characterise the breadth of the full generative </w:t>
      </w:r>
      <w:r>
        <w:lastRenderedPageBreak/>
        <w:t xml:space="preserve">distribution rather than point estimates against a single training level remains an avenue for future work. </w:t>
      </w:r>
    </w:p>
    <w:p w14:paraId="5846F841" w14:textId="77777777" w:rsidR="00F17401" w:rsidRPr="00380DDC" w:rsidRDefault="00F17401" w:rsidP="00C00D31">
      <w:pPr>
        <w:spacing w:line="360" w:lineRule="auto"/>
        <w:jc w:val="both"/>
      </w:pPr>
    </w:p>
    <w:p w14:paraId="75582ECD" w14:textId="77777777" w:rsidR="000761DE" w:rsidRPr="00380DDC" w:rsidRDefault="000761DE" w:rsidP="00C00D31">
      <w:pPr>
        <w:spacing w:line="360" w:lineRule="auto"/>
        <w:jc w:val="both"/>
      </w:pPr>
      <w:r>
        <w:t>The system is trained and evaluated on a single training level, World 1-1, which limits the diversity of the generated output. Because TOAD-GAN learns the statistical patterns of its single training example, generated levels tend to exhibit similar structural characteristics to the source level. Extending the system to support multi-level training, or exploring TOAD-GAN's few-shot extension which allows mixing of multiple input levels, could substantially increase output variety.</w:t>
      </w:r>
    </w:p>
    <w:p w14:paraId="14D4E9F4" w14:textId="77777777" w:rsidR="00C00D31" w:rsidRPr="00380DDC" w:rsidRDefault="00C00D31" w:rsidP="00C00D31">
      <w:pPr>
        <w:spacing w:line="360" w:lineRule="auto"/>
        <w:jc w:val="both"/>
      </w:pPr>
    </w:p>
    <w:p w14:paraId="530859B2" w14:textId="77777777" w:rsidR="000761DE" w:rsidRPr="00380DDC" w:rsidRDefault="000761DE" w:rsidP="00C00D31">
      <w:pPr>
        <w:spacing w:line="360" w:lineRule="auto"/>
        <w:jc w:val="both"/>
      </w:pPr>
      <w:r>
        <w:t>The performance benchmarking was conducted on a single hardware configuration (RTX 3080, i5-12600K), which represents a mid-to-high-end consumer specification. Performance on lower-specification hardware has not been evaluated, and it is possible that the 30 FPS threshold would not be met on entry-level hardware at 32-bit floating point (FP32) precision. Model quantisation, specifically 8-bit integer (INT8) or 16-bit floating point (FP16), represents an unexplored optimisation that could extend the system's viability to a broader hardware range.</w:t>
      </w:r>
    </w:p>
    <w:p w14:paraId="2ECEAF1B" w14:textId="77777777" w:rsidR="00C00D31" w:rsidRPr="00380DDC" w:rsidRDefault="00C00D31" w:rsidP="00C00D31">
      <w:pPr>
        <w:spacing w:line="360" w:lineRule="auto"/>
        <w:jc w:val="both"/>
      </w:pPr>
    </w:p>
    <w:p w14:paraId="183B3A32" w14:textId="56534447" w:rsidR="000761DE" w:rsidRPr="00380DDC" w:rsidRDefault="000761DE" w:rsidP="00C00D31">
      <w:pPr>
        <w:spacing w:line="360" w:lineRule="auto"/>
        <w:jc w:val="both"/>
      </w:pPr>
      <w:r>
        <w:t>Finally, the background and decorative tile layer (sky, clouds) is absent from the generated output, as these elements are not encoded in the VGLC token representation. In a production context this would require a separate background rendering layer, either procedurally generated or static, to complete the visual presentation of the level.</w:t>
      </w:r>
    </w:p>
    <w:p w14:paraId="743C6630" w14:textId="77777777" w:rsidR="00F17401" w:rsidRPr="00380DDC" w:rsidRDefault="00F17401" w:rsidP="00C00D31">
      <w:pPr>
        <w:spacing w:line="360" w:lineRule="auto"/>
        <w:jc w:val="both"/>
      </w:pPr>
    </w:p>
    <w:p w14:paraId="33343E19" w14:textId="77777777" w:rsidR="000761DE" w:rsidRPr="00380DDC" w:rsidRDefault="000761DE" w:rsidP="00C00D31">
      <w:pPr>
        <w:pStyle w:val="Heading3"/>
        <w:spacing w:line="360" w:lineRule="auto"/>
        <w:jc w:val="both"/>
        <w:rPr>
          <w:rFonts w:ascii="Times New Roman" w:hAnsi="Times New Roman" w:cs="Times New Roman"/>
          <w:lang w:val="en-GB"/>
        </w:rPr>
      </w:pPr>
      <w:bookmarkStart w:id="72" w:name="_Toc228466628"/>
      <w:r>
        <w:rPr>
          <w:rFonts w:ascii="Times New Roman" w:hAnsi="Times New Roman" w:cs="Times New Roman"/>
          <w:lang w:val="en-GB"/>
        </w:rPr>
        <w:t>4.4.3 Implications for PCGML Deployment</w:t>
      </w:r>
      <w:bookmarkEnd w:id="72"/>
    </w:p>
    <w:p w14:paraId="763F1CD2" w14:textId="77777777" w:rsidR="000761DE" w:rsidRPr="00380DDC" w:rsidRDefault="000761DE" w:rsidP="00C00D31">
      <w:pPr>
        <w:spacing w:line="360" w:lineRule="auto"/>
        <w:jc w:val="both"/>
      </w:pPr>
      <w:r>
        <w:t xml:space="preserve">The broader implication of this project's results is that GAN-based procedural level generation is viable for real-time deployment within a commercial game engine, provided two conditions are met: a post-generation constraint layer to ensure functional validity, and an adaptive asynchronous scheduling policy to manage inference latency. Neither condition alone is sufficient the Async-only result demonstrates that decoupling inference from the main thread without scheduling produces worse spike behaviour than synchronous generation but their combination yields a system that meets the practical performance requirements of interactive gameplay. This suggests that the primary barrier to PCGML adoption in production game development is not the generative quality of the </w:t>
      </w:r>
      <w:r>
        <w:lastRenderedPageBreak/>
        <w:t>models themselves, but the engineering challenges of constraint enforcement and runtime integration that the existing literature has largely left unaddressed.</w:t>
      </w:r>
    </w:p>
    <w:p w14:paraId="25C5A6B1" w14:textId="77777777" w:rsidR="00751BA9" w:rsidRPr="00380DDC" w:rsidRDefault="00751BA9" w:rsidP="00C00D31">
      <w:pPr>
        <w:spacing w:line="360" w:lineRule="auto"/>
        <w:jc w:val="both"/>
      </w:pPr>
    </w:p>
    <w:p w14:paraId="2A989E68" w14:textId="33403EC1" w:rsidR="00751BA9" w:rsidRPr="00380DDC" w:rsidRDefault="004D5423" w:rsidP="00C00D31">
      <w:pPr>
        <w:pStyle w:val="Heading1"/>
        <w:spacing w:line="360" w:lineRule="auto"/>
        <w:rPr>
          <w:rFonts w:ascii="Times New Roman" w:hAnsi="Times New Roman" w:cs="Times New Roman"/>
        </w:rPr>
      </w:pPr>
      <w:bookmarkStart w:id="73" w:name="_Toc228466629"/>
      <w:r>
        <w:rPr>
          <w:rFonts w:ascii="Times New Roman" w:hAnsi="Times New Roman" w:cs="Times New Roman"/>
        </w:rPr>
        <w:lastRenderedPageBreak/>
        <w:t xml:space="preserve">5. </w:t>
      </w:r>
      <w:r w:rsidR="00751BA9">
        <w:rPr>
          <w:rFonts w:ascii="Times New Roman" w:hAnsi="Times New Roman" w:cs="Times New Roman"/>
        </w:rPr>
        <w:t>Conclusion</w:t>
      </w:r>
      <w:bookmarkEnd w:id="73"/>
    </w:p>
    <w:p w14:paraId="3C01C7E9" w14:textId="77777777" w:rsidR="00751BA9" w:rsidRPr="00380DDC" w:rsidRDefault="00751BA9" w:rsidP="00C00D31">
      <w:pPr>
        <w:pStyle w:val="Heading2"/>
        <w:spacing w:line="360" w:lineRule="auto"/>
        <w:rPr>
          <w:rFonts w:ascii="Times New Roman" w:hAnsi="Times New Roman" w:cs="Times New Roman"/>
          <w:lang w:val="en-GB"/>
        </w:rPr>
      </w:pPr>
      <w:bookmarkStart w:id="74" w:name="_Toc228466630"/>
      <w:r>
        <w:rPr>
          <w:rFonts w:ascii="Times New Roman" w:hAnsi="Times New Roman" w:cs="Times New Roman"/>
          <w:lang w:val="en-GB"/>
        </w:rPr>
        <w:t>5.1 Project Summary</w:t>
      </w:r>
      <w:bookmarkEnd w:id="74"/>
    </w:p>
    <w:p w14:paraId="2880389A" w14:textId="77777777" w:rsidR="00F17401" w:rsidRPr="00380DDC" w:rsidRDefault="00751BA9" w:rsidP="00C00D31">
      <w:pPr>
        <w:spacing w:line="360" w:lineRule="auto"/>
        <w:jc w:val="both"/>
      </w:pPr>
      <w:r>
        <w:t xml:space="preserve">This project set out to address a practical gap in the Procedural Content Generation via Machine Learning (PCGML) literature: while Generative Adversarial Network (GAN)-based generative models have demonstrated strong results in offline level generation, their deployment within a real-time game engine with structural validity guarantees and without disrupting gameplay performance has remained largely unaddressed. </w:t>
      </w:r>
    </w:p>
    <w:p w14:paraId="0711683C" w14:textId="77777777" w:rsidR="00F17401" w:rsidRPr="00380DDC" w:rsidRDefault="00F17401" w:rsidP="00C00D31">
      <w:pPr>
        <w:spacing w:line="360" w:lineRule="auto"/>
        <w:jc w:val="both"/>
      </w:pPr>
    </w:p>
    <w:p w14:paraId="2B5EFE1A" w14:textId="5A082F74" w:rsidR="00751BA9" w:rsidRPr="00380DDC" w:rsidRDefault="00751BA9" w:rsidP="00C00D31">
      <w:pPr>
        <w:spacing w:line="360" w:lineRule="auto"/>
        <w:jc w:val="both"/>
      </w:pPr>
      <w:r>
        <w:t>To bridge this gap, the project trained and deployed a Token-based One-shot Arbitrary Dimension Generative Adversarial Network (TOAD-GAN) model on a single Super Mario Bros. World 1-1 level, integrated it into the Unity Game Engine via the Open Neural Network Exchange (ONNX) and Unity Sentis inference stack, enforced tile-level structural validity through a post-generation constraint-checking module, and benchmarked the complete system against measurable real-time performance thresholds across six progressively optimised configurations.</w:t>
      </w:r>
    </w:p>
    <w:p w14:paraId="7646F7B8" w14:textId="77777777" w:rsidR="00751BA9" w:rsidRPr="00380DDC" w:rsidRDefault="00751BA9" w:rsidP="00C00D31">
      <w:pPr>
        <w:spacing w:line="360" w:lineRule="auto"/>
      </w:pPr>
    </w:p>
    <w:p w14:paraId="1B9A4A9A" w14:textId="77777777" w:rsidR="00751BA9" w:rsidRPr="00380DDC" w:rsidRDefault="00751BA9" w:rsidP="00C00D31">
      <w:pPr>
        <w:pStyle w:val="Heading2"/>
        <w:spacing w:line="360" w:lineRule="auto"/>
        <w:rPr>
          <w:rFonts w:ascii="Times New Roman" w:hAnsi="Times New Roman" w:cs="Times New Roman"/>
          <w:lang w:val="en-GB"/>
        </w:rPr>
      </w:pPr>
      <w:bookmarkStart w:id="75" w:name="_Toc228466631"/>
      <w:r>
        <w:rPr>
          <w:rFonts w:ascii="Times New Roman" w:hAnsi="Times New Roman" w:cs="Times New Roman"/>
          <w:lang w:val="en-GB"/>
        </w:rPr>
        <w:t>5.2 Achievement of Objectives</w:t>
      </w:r>
      <w:bookmarkEnd w:id="75"/>
    </w:p>
    <w:p w14:paraId="092CBA0F" w14:textId="77777777" w:rsidR="00751BA9" w:rsidRPr="00380DDC" w:rsidRDefault="00751BA9" w:rsidP="00C00D31">
      <w:pPr>
        <w:spacing w:line="360" w:lineRule="auto"/>
        <w:jc w:val="both"/>
      </w:pPr>
      <w:r>
        <w:t>All three project objectives were met. The following summarises the evidence for each:</w:t>
      </w:r>
    </w:p>
    <w:p w14:paraId="13EA8933" w14:textId="77777777" w:rsidR="00751BA9" w:rsidRPr="00380DDC" w:rsidRDefault="00751BA9" w:rsidP="00C00D31">
      <w:pPr>
        <w:spacing w:line="360" w:lineRule="auto"/>
      </w:pPr>
    </w:p>
    <w:p w14:paraId="279E2266" w14:textId="57EAFA84" w:rsidR="00751BA9" w:rsidRPr="00380DDC" w:rsidRDefault="00751BA9" w:rsidP="00C00D31">
      <w:pPr>
        <w:pStyle w:val="ListParagraph"/>
        <w:numPr>
          <w:ilvl w:val="0"/>
          <w:numId w:val="20"/>
        </w:numPr>
        <w:spacing w:after="80" w:line="360" w:lineRule="auto"/>
        <w:contextualSpacing w:val="0"/>
        <w:jc w:val="both"/>
      </w:pPr>
      <w:r>
        <w:rPr>
          <w:b/>
          <w:bCs/>
        </w:rPr>
        <w:t>Objective 1</w:t>
      </w:r>
      <w:r>
        <w:t>: Train a TOAD-GAN model and tune it to generate a 2D platformer level inspired by Super Mario Bros. The model, trained on World 1-1 over 4000 epochs per scale on an RTX 3080, successfully reproduced the structural conventions of the training level including the continuous ground row, elevated platform placement, pipe structures, interactive blocks, and the staircase end-cap. Visual comparison of generated outputs against the training level confirms that TOAD-GAN learned and applied the key design patterns of the source material from a single example. Quantitative validation via TPKL-Div confirms bigram divergences well within the range reported as strong performance in the original TOAD-GAN evaluation (Awiszus, Schubert and Rosenhahn, 2020), providing an external benchmark for the fidelity of the generated output.</w:t>
      </w:r>
    </w:p>
    <w:p w14:paraId="1C1D7B8A" w14:textId="77777777" w:rsidR="007B3489" w:rsidRPr="00380DDC" w:rsidRDefault="007B3489" w:rsidP="00C00D31">
      <w:pPr>
        <w:spacing w:line="360" w:lineRule="auto"/>
      </w:pPr>
    </w:p>
    <w:p w14:paraId="074B7A97" w14:textId="77777777" w:rsidR="007B3489" w:rsidRPr="00380DDC" w:rsidRDefault="007B3489" w:rsidP="00C00D31">
      <w:pPr>
        <w:spacing w:line="360" w:lineRule="auto"/>
      </w:pPr>
    </w:p>
    <w:p w14:paraId="58EFD7C9" w14:textId="77777777" w:rsidR="00751BA9" w:rsidRPr="00380DDC" w:rsidRDefault="00751BA9" w:rsidP="00C00D31">
      <w:pPr>
        <w:pStyle w:val="ListParagraph"/>
        <w:numPr>
          <w:ilvl w:val="0"/>
          <w:numId w:val="20"/>
        </w:numPr>
        <w:spacing w:after="80" w:line="360" w:lineRule="auto"/>
        <w:contextualSpacing w:val="0"/>
        <w:jc w:val="both"/>
      </w:pPr>
      <w:r>
        <w:rPr>
          <w:b/>
          <w:bCs/>
        </w:rPr>
        <w:lastRenderedPageBreak/>
        <w:t>Objective 2</w:t>
      </w:r>
      <w:r>
        <w:t>: Optimise performance metrics to prove model inference during gameplay is not disruptive. The production configuration of asynchronous inference combined with adaptive chunk scheduling eliminates all frame rate drops below the 30 FPS threshold, achieving a worst-case minimum FPS of 127.1 and an average inference latency of 24.4ms. A notable finding is that asynchronous inference alone is insufficient and can produce worse spike behaviour than synchronous generation; the adaptive scheduling policy is the critical component that prevents queue saturation and blocking fallbacks.</w:t>
      </w:r>
    </w:p>
    <w:p w14:paraId="0436234C" w14:textId="77777777" w:rsidR="00751BA9" w:rsidRPr="00380DDC" w:rsidRDefault="00751BA9" w:rsidP="00C00D31">
      <w:pPr>
        <w:spacing w:line="360" w:lineRule="auto"/>
      </w:pPr>
    </w:p>
    <w:p w14:paraId="2BF4D5F4" w14:textId="77777777" w:rsidR="00751BA9" w:rsidRPr="00380DDC" w:rsidRDefault="00751BA9" w:rsidP="00C00D31">
      <w:pPr>
        <w:pStyle w:val="ListParagraph"/>
        <w:numPr>
          <w:ilvl w:val="0"/>
          <w:numId w:val="20"/>
        </w:numPr>
        <w:spacing w:after="80" w:line="360" w:lineRule="auto"/>
        <w:contextualSpacing w:val="0"/>
        <w:jc w:val="both"/>
      </w:pPr>
      <w:r>
        <w:rPr>
          <w:b/>
          <w:bCs/>
        </w:rPr>
        <w:t>Objective 3</w:t>
      </w:r>
      <w:r>
        <w:t>: Integrate TOAD-GAN into Unity via an inference bridge with a constraint-checking module, measured by reduction in invalid tile placements. The five-phase asynchronous inference pipeline, constraint module, and LevelInstantiator were successfully deployed within a live Unity build. The constraint module achieved a 100% post-repair validity rate across 11 generated levels, repairing an average of 23.9 invalid tiles per level at a repair rate of 0.98% of total tiles. The chunk-streaming system demonstrates correct real-time operation, with new chunks generated and loaded seamlessly as the player advances.</w:t>
      </w:r>
    </w:p>
    <w:p w14:paraId="313C640D" w14:textId="77777777" w:rsidR="00751BA9" w:rsidRPr="00380DDC" w:rsidRDefault="00751BA9" w:rsidP="00C00D31">
      <w:pPr>
        <w:spacing w:line="360" w:lineRule="auto"/>
      </w:pPr>
    </w:p>
    <w:p w14:paraId="74D714C2" w14:textId="77777777" w:rsidR="00751BA9" w:rsidRPr="00380DDC" w:rsidRDefault="00751BA9" w:rsidP="00C00D31">
      <w:pPr>
        <w:pStyle w:val="Heading2"/>
        <w:spacing w:line="360" w:lineRule="auto"/>
        <w:rPr>
          <w:rFonts w:ascii="Times New Roman" w:hAnsi="Times New Roman" w:cs="Times New Roman"/>
          <w:lang w:val="en-GB"/>
        </w:rPr>
      </w:pPr>
      <w:bookmarkStart w:id="76" w:name="_Toc228466632"/>
      <w:r>
        <w:rPr>
          <w:rFonts w:ascii="Times New Roman" w:hAnsi="Times New Roman" w:cs="Times New Roman"/>
          <w:lang w:val="en-GB"/>
        </w:rPr>
        <w:t>5.3 Limitations and Future Work</w:t>
      </w:r>
      <w:bookmarkEnd w:id="76"/>
    </w:p>
    <w:p w14:paraId="7A444A5A" w14:textId="3F7D68CD" w:rsidR="00751BA9" w:rsidRPr="00380DDC" w:rsidRDefault="00A5162F" w:rsidP="00C00D31">
      <w:pPr>
        <w:spacing w:line="360" w:lineRule="auto"/>
        <w:jc w:val="both"/>
      </w:pPr>
      <w:r>
        <w:t>The primary limitations of this project are the restricted output diversity resulting from one-shot training on a single level, the absence of lower-specification hardware testing, and the lack of background tile rendering due to the Video Game Level Corpus (VGLC) token representation. Each limitation points to a natural direction for future work: extending training to TOAD-GAN's few-shot mode to support multi-level style mixing and improve output variety; applying 8-bit integer (INT8) or 16-bit floating point (FP16) model quantisation to broaden hardware viability; and developing a separate procedural background rendering layer to complete the visual presentation of generated levels.</w:t>
      </w:r>
    </w:p>
    <w:p w14:paraId="28E54845" w14:textId="77777777" w:rsidR="00AC0731" w:rsidRPr="00380DDC" w:rsidRDefault="00AC0731" w:rsidP="00C00D31">
      <w:pPr>
        <w:spacing w:line="360" w:lineRule="auto"/>
      </w:pPr>
    </w:p>
    <w:p w14:paraId="7F12565B" w14:textId="77777777" w:rsidR="00751BA9" w:rsidRPr="00380DDC" w:rsidRDefault="00751BA9" w:rsidP="00C00D31">
      <w:pPr>
        <w:pStyle w:val="Heading2"/>
        <w:spacing w:line="360" w:lineRule="auto"/>
        <w:rPr>
          <w:rFonts w:ascii="Times New Roman" w:hAnsi="Times New Roman" w:cs="Times New Roman"/>
          <w:lang w:val="en-GB"/>
        </w:rPr>
      </w:pPr>
      <w:bookmarkStart w:id="77" w:name="_Toc228466633"/>
      <w:r>
        <w:rPr>
          <w:rFonts w:ascii="Times New Roman" w:hAnsi="Times New Roman" w:cs="Times New Roman"/>
          <w:lang w:val="en-GB"/>
        </w:rPr>
        <w:t>5.4 Closing Remarks</w:t>
      </w:r>
      <w:bookmarkEnd w:id="77"/>
    </w:p>
    <w:p w14:paraId="7D87D259" w14:textId="77777777" w:rsidR="00751BA9" w:rsidRPr="00380DDC" w:rsidRDefault="00751BA9" w:rsidP="00C00D31">
      <w:pPr>
        <w:spacing w:line="360" w:lineRule="auto"/>
        <w:jc w:val="both"/>
      </w:pPr>
      <w:r>
        <w:t xml:space="preserve">The results of this project demonstrate that the primary barrier to PCGML adoption in production game development is not the generative capability of the models themselves, but the engineering challenges of constraint enforcement and runtime integration that the </w:t>
      </w:r>
      <w:r>
        <w:lastRenderedPageBreak/>
        <w:t>existing literature has largely left unaddressed. By combining a one-shot Generative Adversarial Network (GAN) architecture with a post-generation repair module and an adaptive asynchronous scheduling system, this project establishes a practical and extensible blueprint for deploying machine learning-based level generation within a real-time game engine bridging the gap between theoretical Artificial Intelligence (AI) capabilities and the reliability requirements of modern game development.</w:t>
      </w:r>
    </w:p>
    <w:p w14:paraId="5E9D92BF" w14:textId="77777777" w:rsidR="00751BA9" w:rsidRPr="00380DDC" w:rsidRDefault="00751BA9" w:rsidP="00C00D31">
      <w:pPr>
        <w:spacing w:line="360" w:lineRule="auto"/>
        <w:jc w:val="both"/>
      </w:pPr>
    </w:p>
    <w:p w14:paraId="5E139150" w14:textId="77777777" w:rsidR="00F840C3" w:rsidRPr="00380DDC" w:rsidRDefault="00F840C3" w:rsidP="000761DE">
      <w:pPr>
        <w:pStyle w:val="OtherHeadernonumbering"/>
        <w:spacing w:line="276" w:lineRule="auto"/>
        <w:jc w:val="both"/>
        <w:rPr>
          <w:rFonts w:ascii="Times New Roman" w:hAnsi="Times New Roman" w:cs="Times New Roman"/>
        </w:rPr>
      </w:pPr>
      <w:bookmarkStart w:id="78" w:name="_Toc228466634"/>
      <w:r>
        <w:rPr>
          <w:rFonts w:ascii="Times New Roman" w:hAnsi="Times New Roman" w:cs="Times New Roman"/>
        </w:rPr>
        <w:lastRenderedPageBreak/>
        <w:t>References</w:t>
      </w:r>
      <w:bookmarkEnd w:id="78"/>
    </w:p>
    <w:p w14:paraId="5801B4D1" w14:textId="77777777" w:rsidR="00651C85" w:rsidRPr="00380DDC" w:rsidRDefault="00651C85" w:rsidP="00380DDC">
      <w:pPr>
        <w:spacing w:line="360" w:lineRule="auto"/>
        <w:ind w:left="720" w:hanging="720"/>
      </w:pPr>
      <w:r>
        <w:t xml:space="preserve">Awiszus, M., Schubert, F. and Rosenhahn, B. (2020) ‘TOAD-GAN: Coherent Style Level Generation from a Single Example’, in </w:t>
      </w:r>
      <w:r>
        <w:rPr>
          <w:i/>
          <w:iCs/>
        </w:rPr>
        <w:t>Proceedings of the Sixteenth AAAI Conference on Artificial Intelligence and Interactive Digital Entertainment (AIIDE-20)</w:t>
      </w:r>
      <w:r>
        <w:t>, pp. 10–17.</w:t>
      </w:r>
    </w:p>
    <w:p w14:paraId="722F8775" w14:textId="17765F49" w:rsidR="00D1777D" w:rsidRPr="00380DDC" w:rsidRDefault="00D1777D" w:rsidP="00380DDC">
      <w:pPr>
        <w:spacing w:line="360" w:lineRule="auto"/>
        <w:ind w:left="720" w:hanging="720"/>
      </w:pPr>
      <w:r>
        <w:t xml:space="preserve">Charity, M., Khalifa, A. and Togelius, J. (2021) 'Search-Based Exploration and Diagnosis of TOAD-GAN', in </w:t>
      </w:r>
      <w:r>
        <w:rPr>
          <w:i/>
          <w:iCs/>
        </w:rPr>
        <w:t>Proceedings of the AAAI Conference on Artificial Intelligence and Interactive Digital Entertainment (AIIDE-21)</w:t>
      </w:r>
      <w:r>
        <w:t>.</w:t>
      </w:r>
    </w:p>
    <w:p w14:paraId="5482A08C" w14:textId="77777777" w:rsidR="00651C85" w:rsidRPr="00380DDC" w:rsidRDefault="00651C85" w:rsidP="00380DDC">
      <w:pPr>
        <w:spacing w:line="360" w:lineRule="auto"/>
        <w:ind w:left="720" w:hanging="720"/>
      </w:pPr>
      <w:r>
        <w:t xml:space="preserve">Dai, S., Zhu, X., Li, N., Dai, T. and Wang, Z. (2024) ‘Procedural Level Generation with Diffusion Models from a Single Example’, in </w:t>
      </w:r>
      <w:r>
        <w:rPr>
          <w:i/>
          <w:iCs/>
        </w:rPr>
        <w:t>Proceedings of the AAAI Conference on Artificial Intelligence</w:t>
      </w:r>
      <w:r>
        <w:t>, 38(9), pp. 10021–10029.</w:t>
      </w:r>
    </w:p>
    <w:p w14:paraId="325606E8" w14:textId="77777777" w:rsidR="00651C85" w:rsidRPr="00380DDC" w:rsidRDefault="00651C85" w:rsidP="00380DDC">
      <w:pPr>
        <w:spacing w:line="360" w:lineRule="auto"/>
        <w:ind w:left="720" w:hanging="720"/>
      </w:pPr>
      <w:r>
        <w:t xml:space="preserve">Earle, S., Jiang, Z., Vinitsky, E. and Togelius, J. (2025) ‘Video Game Level Design as a Multi-Agent Reinforcement Learning Problem’, in </w:t>
      </w:r>
      <w:r>
        <w:rPr>
          <w:i/>
          <w:iCs/>
        </w:rPr>
        <w:t>Proceedings of the AAAI Conference on Artificial Intelligence</w:t>
      </w:r>
      <w:r>
        <w:t>.</w:t>
      </w:r>
    </w:p>
    <w:p w14:paraId="2953C946" w14:textId="77777777" w:rsidR="00651C85" w:rsidRPr="00380DDC" w:rsidRDefault="00651C85" w:rsidP="00380DDC">
      <w:pPr>
        <w:spacing w:line="360" w:lineRule="auto"/>
        <w:ind w:left="720" w:hanging="720"/>
      </w:pPr>
      <w:r>
        <w:t xml:space="preserve">English, J. (2025) ‘Scalable AI Infrastructure for Live Games: Engineering Challenges of Running Generative AI at Scale for Millions of Concurrent Players’, </w:t>
      </w:r>
      <w:r>
        <w:rPr>
          <w:i/>
          <w:iCs/>
        </w:rPr>
        <w:t>Medium</w:t>
      </w:r>
      <w:r>
        <w:t>. Available at: https://medium.com/@jengas/scalable-ai-infrastructure-for-live-games-d0259c208691 (Accessed: 1 April 2026).</w:t>
      </w:r>
    </w:p>
    <w:p w14:paraId="0E5D57DA" w14:textId="77777777" w:rsidR="00651C85" w:rsidRPr="00380DDC" w:rsidRDefault="00651C85" w:rsidP="00380DDC">
      <w:pPr>
        <w:spacing w:line="360" w:lineRule="auto"/>
        <w:ind w:left="720" w:hanging="720"/>
      </w:pPr>
      <w:r>
        <w:t xml:space="preserve">Khalifa, A., Bontrager, P., Earle, S. and Togelius, J. (2020) ‘PCGRL: Procedural Content Generation via Reinforcement Learning’, in </w:t>
      </w:r>
      <w:r>
        <w:rPr>
          <w:i/>
          <w:iCs/>
        </w:rPr>
        <w:t>Proceedings of the Sixteenth AAAI Conference on Artificial Intelligence and Interactive Digital Entertainment (AIIDE-20)</w:t>
      </w:r>
      <w:r>
        <w:t>, pp. 95–101.</w:t>
      </w:r>
    </w:p>
    <w:p w14:paraId="2DFFFC5F" w14:textId="77777777" w:rsidR="00651C85" w:rsidRPr="00380DDC" w:rsidRDefault="00651C85" w:rsidP="00380DDC">
      <w:pPr>
        <w:spacing w:line="360" w:lineRule="auto"/>
        <w:ind w:left="720" w:hanging="720"/>
      </w:pPr>
      <w:r>
        <w:t xml:space="preserve">Kumaran, V., Carpenter, D., Rowe, J., Mott, B. and Lester, J. (2024) ‘Procedural Level Generation in Educational Games From Natural Language Instruction’, </w:t>
      </w:r>
      <w:r>
        <w:rPr>
          <w:i/>
          <w:iCs/>
        </w:rPr>
        <w:t>IEEE Transactions on Games</w:t>
      </w:r>
      <w:r>
        <w:t>, 16(4), pp. 937–946.</w:t>
      </w:r>
    </w:p>
    <w:p w14:paraId="50818880" w14:textId="77777777" w:rsidR="00651C85" w:rsidRPr="00380DDC" w:rsidRDefault="00651C85" w:rsidP="00380DDC">
      <w:pPr>
        <w:spacing w:line="360" w:lineRule="auto"/>
        <w:ind w:left="720" w:hanging="720"/>
      </w:pPr>
      <w:r>
        <w:t xml:space="preserve">Liu, J., Snodgrass, S., Khalifa, A., Risi, S., Yannakakis, G. N. and Togelius, J. (2021) ‘Deep learning for procedural content generation’, </w:t>
      </w:r>
      <w:r>
        <w:rPr>
          <w:i/>
          <w:iCs/>
        </w:rPr>
        <w:t>Neural Computing and Applications</w:t>
      </w:r>
      <w:r>
        <w:t>, 33(1), pp. 19–37.</w:t>
      </w:r>
    </w:p>
    <w:p w14:paraId="7425644C" w14:textId="3C2E2DCC" w:rsidR="00F17401" w:rsidRPr="00380DDC" w:rsidRDefault="00F17401" w:rsidP="00380DDC">
      <w:pPr>
        <w:spacing w:line="360" w:lineRule="auto"/>
        <w:ind w:left="720" w:hanging="720"/>
      </w:pPr>
      <w:r>
        <w:t xml:space="preserve">Lucas, S.M. and Volz, V. (2019) 'Tile Pattern KL-Divergence for Analysing and Evolving Game Levels', in </w:t>
      </w:r>
      <w:r>
        <w:rPr>
          <w:i/>
          <w:iCs/>
        </w:rPr>
        <w:t>Proceedings of the Genetic and Evolutionary Computation Conference (GECCO 2019)</w:t>
      </w:r>
      <w:r>
        <w:t>. ACM, pp. 170–178.</w:t>
      </w:r>
    </w:p>
    <w:p w14:paraId="145E74FD" w14:textId="2C9BE823" w:rsidR="00651C85" w:rsidRPr="00380DDC" w:rsidRDefault="00651C85" w:rsidP="00380DDC">
      <w:pPr>
        <w:spacing w:line="360" w:lineRule="auto"/>
        <w:ind w:left="720" w:hanging="720"/>
      </w:pPr>
      <w:r>
        <w:t>N-ix Game Studio (2025) ‘Console certification process and releasing a game on PlayStation, Xbox, and Switch: What you should know’. Available at: https://gamestudio.n-ix.com/console-certification-process-and-releasing-a-game-</w:t>
      </w:r>
      <w:r>
        <w:lastRenderedPageBreak/>
        <w:t>on-playstation-xbox-and-switch-what-you-should-know/ (Accessed: 1 April 2026).</w:t>
      </w:r>
    </w:p>
    <w:p w14:paraId="06BAC343" w14:textId="77777777" w:rsidR="00651C85" w:rsidRPr="00380DDC" w:rsidRDefault="00651C85" w:rsidP="00380DDC">
      <w:pPr>
        <w:spacing w:line="360" w:lineRule="auto"/>
        <w:ind w:left="720" w:hanging="720"/>
      </w:pPr>
      <w:r>
        <w:t xml:space="preserve">Saffari, S., Dorrigiv, M. and Yaghmaee, F. (2024) ‘Harnessing Machine Learning for Procedural Content Generation in Gaming: A Comprehensive Review’, </w:t>
      </w:r>
      <w:r>
        <w:rPr>
          <w:i/>
          <w:iCs/>
        </w:rPr>
        <w:t>Journal of AI and Data Mining</w:t>
      </w:r>
      <w:r>
        <w:t>, 12(4), pp. 583–597.</w:t>
      </w:r>
    </w:p>
    <w:p w14:paraId="57669D17" w14:textId="3FA17D4B" w:rsidR="00D1777D" w:rsidRPr="00380DDC" w:rsidRDefault="00D1777D" w:rsidP="00380DDC">
      <w:pPr>
        <w:spacing w:line="360" w:lineRule="auto"/>
        <w:ind w:left="720" w:hanging="720"/>
      </w:pPr>
      <w:r>
        <w:t xml:space="preserve">Shu, T., Wang, Z., Liu, J. and Yao, X. (2020) 'A Novel CNet-assisted Evolutionary Level Repairer and Its Applications to Super Mario Bros', in </w:t>
      </w:r>
      <w:r>
        <w:rPr>
          <w:i/>
          <w:iCs/>
        </w:rPr>
        <w:t>2020 IEEE Congress on Evolutionary Computation (CEC)</w:t>
      </w:r>
      <w:r>
        <w:t>. IEEE, pp. 1–10.</w:t>
      </w:r>
    </w:p>
    <w:p w14:paraId="45E1A167" w14:textId="77777777" w:rsidR="00651C85" w:rsidRPr="00380DDC" w:rsidRDefault="00651C85" w:rsidP="00380DDC">
      <w:pPr>
        <w:spacing w:line="360" w:lineRule="auto"/>
        <w:ind w:left="720" w:hanging="720"/>
      </w:pPr>
      <w:r>
        <w:t xml:space="preserve">Silva, D. F., Torchelsen, R. P. and Aguiar, M. S. (2025) ‘Procedural game level generation with GANs: potential, weaknesses, and unresolved challenges in the literature’, </w:t>
      </w:r>
      <w:r>
        <w:rPr>
          <w:i/>
          <w:iCs/>
        </w:rPr>
        <w:t>Multimedia Tools and Applications</w:t>
      </w:r>
      <w:r>
        <w:t>, 84, pp. 34179–34205.</w:t>
      </w:r>
    </w:p>
    <w:p w14:paraId="7BF9D1DE" w14:textId="77777777" w:rsidR="00651C85" w:rsidRPr="00380DDC" w:rsidRDefault="00651C85" w:rsidP="00380DDC">
      <w:pPr>
        <w:spacing w:line="360" w:lineRule="auto"/>
        <w:ind w:left="720" w:hanging="720"/>
      </w:pPr>
      <w:r>
        <w:t xml:space="preserve">Torrado, R. R., Khalifa, A., Green, M. C., Justesen, N., Risi, S. and Togelius, J. (2020) ‘Bootstrapping Conditional GANs for Video Game Level Generation’, in </w:t>
      </w:r>
      <w:r>
        <w:rPr>
          <w:i/>
          <w:iCs/>
        </w:rPr>
        <w:t>2020 IEEE Conference on Games (CoG)</w:t>
      </w:r>
      <w:r>
        <w:t>. IEEE, pp. 41–48.</w:t>
      </w:r>
    </w:p>
    <w:p w14:paraId="39F52F9B" w14:textId="77777777" w:rsidR="00651C85" w:rsidRPr="00380DDC" w:rsidRDefault="00651C85" w:rsidP="00380DDC">
      <w:pPr>
        <w:spacing w:line="360" w:lineRule="auto"/>
        <w:ind w:left="720" w:hanging="720"/>
      </w:pPr>
      <w:r>
        <w:t xml:space="preserve">Valevski, D., Leviathan, Y., Arar, M. and Fruchter, S. (2024) ‘Diffusion Models Are Real-Time Game Engines’, </w:t>
      </w:r>
      <w:r>
        <w:rPr>
          <w:i/>
          <w:iCs/>
        </w:rPr>
        <w:t>arXiv preprint arXiv:2408.14837</w:t>
      </w:r>
      <w:r>
        <w:t>. Available at: https://arxiv.org/abs/2408.14837 (Accessed: 1 April 2026).</w:t>
      </w:r>
    </w:p>
    <w:p w14:paraId="0E300DD3" w14:textId="77777777" w:rsidR="00651C85" w:rsidRPr="00380DDC" w:rsidRDefault="00651C85" w:rsidP="00380DDC">
      <w:pPr>
        <w:spacing w:line="360" w:lineRule="auto"/>
        <w:ind w:left="720" w:hanging="720"/>
      </w:pPr>
      <w:r>
        <w:t xml:space="preserve">Zakaria, Y., Fayek, M. and Hadhoud, M. (2022) ‘Procedural Level Generation for Sokoban via Deep Learning: An Experimental Study’, </w:t>
      </w:r>
      <w:r>
        <w:rPr>
          <w:i/>
          <w:iCs/>
        </w:rPr>
        <w:t>IEEE Transactions on Games</w:t>
      </w:r>
      <w:r>
        <w:t>, 15(1), pp. 108–120.</w:t>
      </w:r>
    </w:p>
    <w:p w14:paraId="61ECDEA5" w14:textId="6ACDE135" w:rsidR="00F840C3" w:rsidRPr="00380DDC" w:rsidRDefault="00F840C3" w:rsidP="00651C85">
      <w:pPr>
        <w:pStyle w:val="ListParagraph"/>
        <w:spacing w:line="276" w:lineRule="auto"/>
        <w:ind w:left="0"/>
        <w:jc w:val="both"/>
      </w:pPr>
    </w:p>
    <w:p w14:paraId="57264924" w14:textId="77777777" w:rsidR="00F840C3" w:rsidRPr="00380DDC" w:rsidRDefault="00F840C3" w:rsidP="000761DE">
      <w:pPr>
        <w:spacing w:line="276" w:lineRule="auto"/>
        <w:jc w:val="both"/>
      </w:pPr>
    </w:p>
    <w:p w14:paraId="72D0C4D0" w14:textId="77777777" w:rsidR="004A563B" w:rsidRPr="00380DDC" w:rsidRDefault="004A563B" w:rsidP="003F3428">
      <w:pPr>
        <w:pStyle w:val="Heading1"/>
        <w:rPr>
          <w:rFonts w:ascii="Times New Roman" w:hAnsi="Times New Roman" w:cs="Times New Roman"/>
        </w:rPr>
      </w:pPr>
      <w:bookmarkStart w:id="79" w:name="_Toc228466635"/>
      <w:r>
        <w:rPr>
          <w:rFonts w:ascii="Times New Roman" w:hAnsi="Times New Roman" w:cs="Times New Roman"/>
        </w:rPr>
        <w:lastRenderedPageBreak/>
        <w:t>Appendices</w:t>
      </w:r>
      <w:bookmarkEnd w:id="79"/>
    </w:p>
    <w:p w14:paraId="4E1B5E7E" w14:textId="4B26EE7B" w:rsidR="004A563B" w:rsidRPr="00380DDC" w:rsidRDefault="004A563B" w:rsidP="00B749FA">
      <w:pPr>
        <w:pStyle w:val="Heading2"/>
        <w:rPr>
          <w:rFonts w:ascii="Times New Roman" w:hAnsi="Times New Roman" w:cs="Times New Roman"/>
          <w:b w:val="0"/>
          <w:bCs w:val="0"/>
          <w:lang w:val="en-GB"/>
        </w:rPr>
      </w:pPr>
      <w:bookmarkStart w:id="80" w:name="_Toc228466636"/>
      <w:r>
        <w:rPr>
          <w:rFonts w:ascii="Times New Roman" w:hAnsi="Times New Roman" w:cs="Times New Roman"/>
          <w:b w:val="0"/>
          <w:bCs w:val="0"/>
          <w:lang w:val="en-GB"/>
        </w:rPr>
        <w:t>Appendix A: Agreed Project Brief</w:t>
      </w:r>
      <w:bookmarkEnd w:id="80"/>
    </w:p>
    <w:p w14:paraId="0B04D63A" w14:textId="77777777" w:rsidR="008E0CD8" w:rsidRPr="00380DDC" w:rsidRDefault="008E0CD8" w:rsidP="000761DE">
      <w:pPr>
        <w:spacing w:line="276" w:lineRule="auto"/>
        <w:jc w:val="both"/>
      </w:pPr>
    </w:p>
    <w:p w14:paraId="539B295D" w14:textId="77777777" w:rsidR="004A563B" w:rsidRPr="00380DDC" w:rsidRDefault="004A563B" w:rsidP="000761DE">
      <w:pPr>
        <w:spacing w:line="276" w:lineRule="auto"/>
        <w:jc w:val="both"/>
      </w:pPr>
      <w:r>
        <w:rPr>
          <w:noProof/>
        </w:rPr>
        <w:drawing>
          <wp:inline distT="0" distB="0" distL="0" distR="0" wp14:anchorId="309EFCD8" wp14:editId="3D275E28">
            <wp:extent cx="5435600" cy="6845935"/>
            <wp:effectExtent l="0" t="0" r="0" b="0"/>
            <wp:docPr id="9707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1451" name=""/>
                    <pic:cNvPicPr/>
                  </pic:nvPicPr>
                  <pic:blipFill>
                    <a:blip r:embed="rId33"/>
                    <a:stretch>
                      <a:fillRect/>
                    </a:stretch>
                  </pic:blipFill>
                  <pic:spPr>
                    <a:xfrm>
                      <a:off x="0" y="0"/>
                      <a:ext cx="5435600" cy="6845935"/>
                    </a:xfrm>
                    <a:prstGeom prst="rect">
                      <a:avLst/>
                    </a:prstGeom>
                  </pic:spPr>
                </pic:pic>
              </a:graphicData>
            </a:graphic>
          </wp:inline>
        </w:drawing>
      </w:r>
    </w:p>
    <w:p w14:paraId="028EBAC4" w14:textId="77777777" w:rsidR="004A563B" w:rsidRPr="00380DDC" w:rsidRDefault="004A563B" w:rsidP="000761DE">
      <w:pPr>
        <w:spacing w:line="276" w:lineRule="auto"/>
        <w:jc w:val="both"/>
      </w:pPr>
      <w:r>
        <w:rPr>
          <w:noProof/>
        </w:rPr>
        <w:lastRenderedPageBreak/>
        <w:drawing>
          <wp:inline distT="0" distB="0" distL="0" distR="0" wp14:anchorId="3D4E3649" wp14:editId="7C857073">
            <wp:extent cx="5182323" cy="3258005"/>
            <wp:effectExtent l="0" t="0" r="0" b="0"/>
            <wp:docPr id="201719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92378" name=""/>
                    <pic:cNvPicPr/>
                  </pic:nvPicPr>
                  <pic:blipFill>
                    <a:blip r:embed="rId34"/>
                    <a:stretch>
                      <a:fillRect/>
                    </a:stretch>
                  </pic:blipFill>
                  <pic:spPr>
                    <a:xfrm>
                      <a:off x="0" y="0"/>
                      <a:ext cx="5182323" cy="3258005"/>
                    </a:xfrm>
                    <a:prstGeom prst="rect">
                      <a:avLst/>
                    </a:prstGeom>
                  </pic:spPr>
                </pic:pic>
              </a:graphicData>
            </a:graphic>
          </wp:inline>
        </w:drawing>
      </w:r>
    </w:p>
    <w:p w14:paraId="389FACD9" w14:textId="77777777" w:rsidR="0087016B" w:rsidRPr="00380DDC" w:rsidRDefault="00E94002" w:rsidP="004D5423">
      <w:pPr>
        <w:pStyle w:val="Heading2"/>
        <w:ind w:left="720"/>
        <w:rPr>
          <w:rFonts w:ascii="Times New Roman" w:hAnsi="Times New Roman" w:cs="Times New Roman"/>
          <w:b w:val="0"/>
          <w:bCs w:val="0"/>
          <w:lang w:val="en-GB"/>
        </w:rPr>
      </w:pPr>
      <w:r>
        <w:rPr>
          <w:rFonts w:ascii="Times New Roman" w:hAnsi="Times New Roman" w:cs="Times New Roman"/>
          <w:b w:val="0"/>
          <w:bCs w:val="0"/>
          <w:lang w:val="en-GB"/>
        </w:rPr>
        <w:br w:type="page"/>
      </w:r>
      <w:bookmarkStart w:id="81" w:name="_Toc228466637"/>
      <w:r>
        <w:rPr>
          <w:rFonts w:ascii="Times New Roman" w:hAnsi="Times New Roman" w:cs="Times New Roman"/>
          <w:b w:val="0"/>
          <w:bCs w:val="0"/>
          <w:lang w:val="en-GB"/>
        </w:rPr>
        <w:lastRenderedPageBreak/>
        <w:t>Appendix B: Gantt Chart</w:t>
      </w:r>
      <w:bookmarkEnd w:id="81"/>
    </w:p>
    <w:p w14:paraId="60B6CAC9" w14:textId="77777777" w:rsidR="0087016B" w:rsidRPr="00380DDC" w:rsidRDefault="0087016B" w:rsidP="0087016B">
      <w:r>
        <w:t>Semester 1</w:t>
      </w:r>
    </w:p>
    <w:p w14:paraId="4E16998F" w14:textId="58202266" w:rsidR="0087016B" w:rsidRPr="00380DDC" w:rsidRDefault="00033B12" w:rsidP="0087016B">
      <w:r w:rsidRPr="00033B12">
        <w:rPr>
          <w:noProof/>
        </w:rPr>
        <w:drawing>
          <wp:inline distT="0" distB="0" distL="0" distR="0" wp14:anchorId="68493238" wp14:editId="1E6C9FBC">
            <wp:extent cx="5435600" cy="2578100"/>
            <wp:effectExtent l="0" t="0" r="0" b="0"/>
            <wp:docPr id="172334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35600" cy="2578100"/>
                    </a:xfrm>
                    <a:prstGeom prst="rect">
                      <a:avLst/>
                    </a:prstGeom>
                    <a:noFill/>
                    <a:ln>
                      <a:noFill/>
                    </a:ln>
                  </pic:spPr>
                </pic:pic>
              </a:graphicData>
            </a:graphic>
          </wp:inline>
        </w:drawing>
      </w:r>
    </w:p>
    <w:p w14:paraId="7DBC3A8F" w14:textId="77777777" w:rsidR="006F092A" w:rsidRPr="00380DDC" w:rsidRDefault="006F092A" w:rsidP="0087016B"/>
    <w:p w14:paraId="35DE6065" w14:textId="2351371E" w:rsidR="00E94002" w:rsidRPr="00380DDC" w:rsidRDefault="0087016B" w:rsidP="0087016B">
      <w:r>
        <w:t>Semester 2</w:t>
      </w:r>
    </w:p>
    <w:p w14:paraId="355251E3" w14:textId="1B426962" w:rsidR="00D56A5A" w:rsidRPr="00380DDC" w:rsidRDefault="006F092A">
      <w:r>
        <w:rPr>
          <w:noProof/>
        </w:rPr>
        <w:drawing>
          <wp:inline distT="0" distB="0" distL="0" distR="0" wp14:anchorId="6A8437E7" wp14:editId="4DF99324">
            <wp:extent cx="5435600" cy="2853690"/>
            <wp:effectExtent l="0" t="0" r="0" b="3810"/>
            <wp:docPr id="1342467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35600" cy="2853690"/>
                    </a:xfrm>
                    <a:prstGeom prst="rect">
                      <a:avLst/>
                    </a:prstGeom>
                    <a:noFill/>
                    <a:ln>
                      <a:noFill/>
                    </a:ln>
                  </pic:spPr>
                </pic:pic>
              </a:graphicData>
            </a:graphic>
          </wp:inline>
        </w:drawing>
      </w:r>
      <w:r>
        <w:br w:type="page"/>
      </w:r>
    </w:p>
    <w:p w14:paraId="321C4C81" w14:textId="77777777" w:rsidR="00D56A5A" w:rsidRDefault="00000000" w:rsidP="004D5423">
      <w:pPr>
        <w:pStyle w:val="Heading2"/>
        <w:ind w:left="720"/>
        <w:rPr>
          <w:rFonts w:ascii="Times New Roman" w:hAnsi="Times New Roman" w:cs="Times New Roman"/>
          <w:b w:val="0"/>
          <w:bCs w:val="0"/>
          <w:lang w:val="en-GB"/>
        </w:rPr>
      </w:pPr>
      <w:bookmarkStart w:id="82" w:name="_Toc228466638"/>
      <w:r>
        <w:rPr>
          <w:rFonts w:ascii="Times New Roman" w:hAnsi="Times New Roman" w:cs="Times New Roman"/>
          <w:b w:val="0"/>
          <w:bCs w:val="0"/>
          <w:lang w:val="en-GB"/>
        </w:rPr>
        <w:lastRenderedPageBreak/>
        <w:t>Appendix C: Key Algorithm Pseudocode</w:t>
      </w:r>
      <w:bookmarkEnd w:id="82"/>
    </w:p>
    <w:p w14:paraId="63F3FADA" w14:textId="77777777" w:rsidR="00DA3E68" w:rsidRPr="00DA3E68" w:rsidRDefault="00DA3E68" w:rsidP="00DA3E68"/>
    <w:p w14:paraId="2B3CE15E" w14:textId="4A441A11" w:rsidR="00D56A5A" w:rsidRPr="00380DDC" w:rsidRDefault="00000000">
      <w:pPr>
        <w:rPr>
          <w:b/>
          <w:sz w:val="20"/>
          <w:szCs w:val="20"/>
        </w:rPr>
      </w:pPr>
      <w:r>
        <w:rPr>
          <w:b/>
          <w:sz w:val="20"/>
          <w:szCs w:val="20"/>
        </w:rPr>
        <w:t>generate.py - TOAD-GAN Inference Script</w:t>
      </w:r>
    </w:p>
    <w:p w14:paraId="599EA75E" w14:textId="77777777" w:rsidR="00D56A5A" w:rsidRPr="00380DDC" w:rsidRDefault="00000000">
      <w:pPr>
        <w:ind w:left="360"/>
        <w:rPr>
          <w:sz w:val="18"/>
          <w:szCs w:val="18"/>
        </w:rPr>
      </w:pPr>
      <w:r>
        <w:rPr>
          <w:sz w:val="18"/>
          <w:szCs w:val="18"/>
        </w:rPr>
        <w:t>FUNCTION load_checkpoint(model_dir, device, checkpoint_name):</w:t>
      </w:r>
    </w:p>
    <w:p w14:paraId="3687B849" w14:textId="77777777" w:rsidR="00D56A5A" w:rsidRPr="00380DDC" w:rsidRDefault="00000000">
      <w:pPr>
        <w:ind w:left="360"/>
        <w:rPr>
          <w:sz w:val="18"/>
          <w:szCs w:val="18"/>
        </w:rPr>
      </w:pPr>
      <w:r>
        <w:rPr>
          <w:sz w:val="18"/>
          <w:szCs w:val="18"/>
        </w:rPr>
        <w:t xml:space="preserve">    Load .pt file from model_dir</w:t>
      </w:r>
    </w:p>
    <w:p w14:paraId="0FB59B05" w14:textId="77777777" w:rsidR="00D56A5A" w:rsidRPr="00380DDC" w:rsidRDefault="00000000">
      <w:pPr>
        <w:ind w:left="360"/>
        <w:rPr>
          <w:sz w:val="18"/>
          <w:szCs w:val="18"/>
        </w:rPr>
      </w:pPr>
      <w:r>
        <w:rPr>
          <w:sz w:val="18"/>
          <w:szCs w:val="18"/>
        </w:rPr>
        <w:t xml:space="preserve">    Extract: num_tokens, base_channels, kernel_size, num_conv_layers,</w:t>
      </w:r>
    </w:p>
    <w:p w14:paraId="4508C1C5" w14:textId="77777777" w:rsidR="00D56A5A" w:rsidRPr="00380DDC" w:rsidRDefault="00000000">
      <w:pPr>
        <w:ind w:left="360"/>
        <w:rPr>
          <w:sz w:val="18"/>
          <w:szCs w:val="18"/>
        </w:rPr>
      </w:pPr>
      <w:r>
        <w:rPr>
          <w:sz w:val="18"/>
          <w:szCs w:val="18"/>
        </w:rPr>
        <w:t xml:space="preserve">             noise_amps, pyramid_shapes, scales_trained</w:t>
      </w:r>
    </w:p>
    <w:p w14:paraId="7BFE69D2" w14:textId="77777777" w:rsidR="00D56A5A" w:rsidRPr="00380DDC" w:rsidRDefault="00000000">
      <w:pPr>
        <w:ind w:left="360"/>
        <w:rPr>
          <w:sz w:val="18"/>
          <w:szCs w:val="18"/>
        </w:rPr>
      </w:pPr>
      <w:r>
        <w:rPr>
          <w:sz w:val="18"/>
          <w:szCs w:val="18"/>
        </w:rPr>
        <w:t xml:space="preserve">    FOR each scale s in range(scales_trained):</w:t>
      </w:r>
    </w:p>
    <w:p w14:paraId="6A2E9386" w14:textId="77777777" w:rsidR="00D56A5A" w:rsidRPr="00380DDC" w:rsidRDefault="00000000">
      <w:pPr>
        <w:ind w:left="360"/>
        <w:rPr>
          <w:sz w:val="18"/>
          <w:szCs w:val="18"/>
        </w:rPr>
      </w:pPr>
      <w:r>
        <w:rPr>
          <w:sz w:val="18"/>
          <w:szCs w:val="18"/>
        </w:rPr>
        <w:t xml:space="preserve">        Create GeneratorBlock with extracted params</w:t>
      </w:r>
    </w:p>
    <w:p w14:paraId="17DE6DCC" w14:textId="77777777" w:rsidR="00D56A5A" w:rsidRPr="00380DDC" w:rsidRDefault="00000000">
      <w:pPr>
        <w:ind w:left="360"/>
        <w:rPr>
          <w:sz w:val="18"/>
          <w:szCs w:val="18"/>
        </w:rPr>
      </w:pPr>
      <w:r>
        <w:rPr>
          <w:sz w:val="18"/>
          <w:szCs w:val="18"/>
        </w:rPr>
        <w:t xml:space="preserve">        Load weights from checkpoint['generators'][s]</w:t>
      </w:r>
    </w:p>
    <w:p w14:paraId="4B26F716" w14:textId="77777777" w:rsidR="00D56A5A" w:rsidRPr="00380DDC" w:rsidRDefault="00000000">
      <w:pPr>
        <w:ind w:left="360"/>
        <w:rPr>
          <w:sz w:val="18"/>
          <w:szCs w:val="18"/>
        </w:rPr>
      </w:pPr>
      <w:r>
        <w:rPr>
          <w:sz w:val="18"/>
          <w:szCs w:val="18"/>
        </w:rPr>
        <w:t xml:space="preserve">        Set to eval mode, append to generators list</w:t>
      </w:r>
    </w:p>
    <w:p w14:paraId="30E1E7E0" w14:textId="77777777" w:rsidR="00D56A5A" w:rsidRPr="00380DDC" w:rsidRDefault="00000000">
      <w:pPr>
        <w:ind w:left="360"/>
        <w:rPr>
          <w:sz w:val="18"/>
          <w:szCs w:val="18"/>
        </w:rPr>
      </w:pPr>
      <w:r>
        <w:rPr>
          <w:sz w:val="18"/>
          <w:szCs w:val="18"/>
        </w:rPr>
        <w:t xml:space="preserve">    RETURN generators, noise_amps, pyramid_shapes, num_tokens</w:t>
      </w:r>
    </w:p>
    <w:p w14:paraId="658950E4" w14:textId="77777777" w:rsidR="00D56A5A" w:rsidRPr="00380DDC" w:rsidRDefault="00000000">
      <w:pPr>
        <w:ind w:left="360"/>
        <w:rPr>
          <w:sz w:val="18"/>
          <w:szCs w:val="18"/>
        </w:rPr>
      </w:pPr>
      <w:r>
        <w:rPr>
          <w:sz w:val="18"/>
          <w:szCs w:val="18"/>
        </w:rPr>
        <w:t xml:space="preserve"> </w:t>
      </w:r>
    </w:p>
    <w:p w14:paraId="5FF136D5" w14:textId="77777777" w:rsidR="00D56A5A" w:rsidRPr="00380DDC" w:rsidRDefault="00000000">
      <w:pPr>
        <w:ind w:left="360"/>
        <w:rPr>
          <w:sz w:val="18"/>
          <w:szCs w:val="18"/>
        </w:rPr>
      </w:pPr>
      <w:r>
        <w:rPr>
          <w:sz w:val="18"/>
          <w:szCs w:val="18"/>
        </w:rPr>
        <w:t>FUNCTION generate_tensor(generators, noise_amps, pyramid_shapes, device,</w:t>
      </w:r>
    </w:p>
    <w:p w14:paraId="43D17AD2" w14:textId="77777777" w:rsidR="00D56A5A" w:rsidRPr="00380DDC" w:rsidRDefault="00000000">
      <w:pPr>
        <w:ind w:left="360"/>
        <w:rPr>
          <w:sz w:val="18"/>
          <w:szCs w:val="18"/>
        </w:rPr>
      </w:pPr>
      <w:r>
        <w:rPr>
          <w:sz w:val="18"/>
          <w:szCs w:val="18"/>
        </w:rPr>
        <w:t xml:space="preserve">                          temperature, scale_h, scale_w):</w:t>
      </w:r>
    </w:p>
    <w:p w14:paraId="5661A447" w14:textId="77777777" w:rsidR="00D56A5A" w:rsidRPr="00380DDC" w:rsidRDefault="00000000">
      <w:pPr>
        <w:ind w:left="360"/>
        <w:rPr>
          <w:sz w:val="18"/>
          <w:szCs w:val="18"/>
        </w:rPr>
      </w:pPr>
      <w:r>
        <w:rPr>
          <w:sz w:val="18"/>
          <w:szCs w:val="18"/>
        </w:rPr>
        <w:t xml:space="preserve">    prev_output &lt;- None</w:t>
      </w:r>
    </w:p>
    <w:p w14:paraId="7AE81766" w14:textId="77777777" w:rsidR="00D56A5A" w:rsidRPr="00380DDC" w:rsidRDefault="00000000">
      <w:pPr>
        <w:ind w:left="360"/>
        <w:rPr>
          <w:sz w:val="18"/>
          <w:szCs w:val="18"/>
        </w:rPr>
      </w:pPr>
      <w:r>
        <w:rPr>
          <w:sz w:val="18"/>
          <w:szCs w:val="18"/>
        </w:rPr>
        <w:t xml:space="preserve">    FOR each scale s with its generator:</w:t>
      </w:r>
    </w:p>
    <w:p w14:paraId="34D69B91" w14:textId="77777777" w:rsidR="00D56A5A" w:rsidRPr="00380DDC" w:rsidRDefault="00000000">
      <w:pPr>
        <w:ind w:left="360"/>
        <w:rPr>
          <w:sz w:val="18"/>
          <w:szCs w:val="18"/>
        </w:rPr>
      </w:pPr>
      <w:r>
        <w:rPr>
          <w:sz w:val="18"/>
          <w:szCs w:val="18"/>
        </w:rPr>
        <w:t xml:space="preserve">        Compute target (h, w) = pyramid_shapes[s] x (scale_h, scale_w)</w:t>
      </w:r>
    </w:p>
    <w:p w14:paraId="281AD8BA" w14:textId="77777777" w:rsidR="00D56A5A" w:rsidRPr="00380DDC" w:rsidRDefault="00000000">
      <w:pPr>
        <w:ind w:left="360"/>
        <w:rPr>
          <w:sz w:val="18"/>
          <w:szCs w:val="18"/>
        </w:rPr>
      </w:pPr>
      <w:r>
        <w:rPr>
          <w:sz w:val="18"/>
          <w:szCs w:val="18"/>
        </w:rPr>
        <w:t xml:space="preserve">        noise &lt;- random tensor shape (1, C, h, w) x noise_amps[s] x temperature</w:t>
      </w:r>
    </w:p>
    <w:p w14:paraId="28F92340" w14:textId="77777777" w:rsidR="00D56A5A" w:rsidRPr="00380DDC" w:rsidRDefault="00000000">
      <w:pPr>
        <w:ind w:left="360"/>
        <w:rPr>
          <w:sz w:val="18"/>
          <w:szCs w:val="18"/>
        </w:rPr>
      </w:pPr>
      <w:r>
        <w:rPr>
          <w:sz w:val="18"/>
          <w:szCs w:val="18"/>
        </w:rPr>
        <w:t xml:space="preserve">        IF prev_output exists:</w:t>
      </w:r>
    </w:p>
    <w:p w14:paraId="78CA1341" w14:textId="77777777" w:rsidR="00D56A5A" w:rsidRPr="00380DDC" w:rsidRDefault="00000000">
      <w:pPr>
        <w:ind w:left="360"/>
        <w:rPr>
          <w:sz w:val="18"/>
          <w:szCs w:val="18"/>
        </w:rPr>
      </w:pPr>
      <w:r>
        <w:rPr>
          <w:sz w:val="18"/>
          <w:szCs w:val="18"/>
        </w:rPr>
        <w:t xml:space="preserve">            upsampled &lt;- bilinear_interpolate(prev_output -&gt; (h, w))</w:t>
      </w:r>
    </w:p>
    <w:p w14:paraId="7B51AFFA" w14:textId="77777777" w:rsidR="00D56A5A" w:rsidRPr="00380DDC" w:rsidRDefault="00000000">
      <w:pPr>
        <w:ind w:left="360"/>
        <w:rPr>
          <w:sz w:val="18"/>
          <w:szCs w:val="18"/>
        </w:rPr>
      </w:pPr>
      <w:r>
        <w:rPr>
          <w:sz w:val="18"/>
          <w:szCs w:val="18"/>
        </w:rPr>
        <w:t xml:space="preserve">        ELSE:</w:t>
      </w:r>
    </w:p>
    <w:p w14:paraId="07D90455" w14:textId="77777777" w:rsidR="00D56A5A" w:rsidRPr="00380DDC" w:rsidRDefault="00000000">
      <w:pPr>
        <w:ind w:left="360"/>
        <w:rPr>
          <w:sz w:val="18"/>
          <w:szCs w:val="18"/>
        </w:rPr>
      </w:pPr>
      <w:r>
        <w:rPr>
          <w:sz w:val="18"/>
          <w:szCs w:val="18"/>
        </w:rPr>
        <w:t xml:space="preserve">            upsampled &lt;- None   // coarsest scale: pure noise input</w:t>
      </w:r>
    </w:p>
    <w:p w14:paraId="2B87E3C2" w14:textId="77777777" w:rsidR="00D56A5A" w:rsidRPr="00380DDC" w:rsidRDefault="00000000">
      <w:pPr>
        <w:ind w:left="360"/>
        <w:rPr>
          <w:sz w:val="18"/>
          <w:szCs w:val="18"/>
        </w:rPr>
      </w:pPr>
      <w:r>
        <w:rPr>
          <w:sz w:val="18"/>
          <w:szCs w:val="18"/>
        </w:rPr>
        <w:t xml:space="preserve">        prev_output &lt;- softmax(generator(noise, upsampled), dim=channel)</w:t>
      </w:r>
    </w:p>
    <w:p w14:paraId="173949C5" w14:textId="77777777" w:rsidR="00D56A5A" w:rsidRPr="00380DDC" w:rsidRDefault="00000000">
      <w:pPr>
        <w:ind w:left="360"/>
        <w:rPr>
          <w:sz w:val="18"/>
          <w:szCs w:val="18"/>
        </w:rPr>
      </w:pPr>
      <w:r>
        <w:rPr>
          <w:sz w:val="18"/>
          <w:szCs w:val="18"/>
        </w:rPr>
        <w:t xml:space="preserve">    RETURN prev_output</w:t>
      </w:r>
    </w:p>
    <w:p w14:paraId="0BCFB834" w14:textId="77777777" w:rsidR="00D56A5A" w:rsidRPr="00380DDC" w:rsidRDefault="00000000">
      <w:pPr>
        <w:ind w:left="360"/>
        <w:rPr>
          <w:sz w:val="18"/>
          <w:szCs w:val="18"/>
        </w:rPr>
      </w:pPr>
      <w:r>
        <w:rPr>
          <w:sz w:val="18"/>
          <w:szCs w:val="18"/>
        </w:rPr>
        <w:t xml:space="preserve"> </w:t>
      </w:r>
    </w:p>
    <w:p w14:paraId="3ADA47C2" w14:textId="77777777" w:rsidR="00D56A5A" w:rsidRPr="00380DDC" w:rsidRDefault="00000000">
      <w:pPr>
        <w:ind w:left="360"/>
        <w:rPr>
          <w:sz w:val="18"/>
          <w:szCs w:val="18"/>
        </w:rPr>
      </w:pPr>
      <w:r>
        <w:rPr>
          <w:sz w:val="18"/>
          <w:szCs w:val="18"/>
        </w:rPr>
        <w:t>FUNCTION fix_pipes(tile_ids, stoi, min_height=3):</w:t>
      </w:r>
    </w:p>
    <w:p w14:paraId="62FF9F09" w14:textId="77777777" w:rsidR="00D56A5A" w:rsidRPr="00380DDC" w:rsidRDefault="00000000">
      <w:pPr>
        <w:ind w:left="360"/>
        <w:rPr>
          <w:sz w:val="18"/>
          <w:szCs w:val="18"/>
        </w:rPr>
      </w:pPr>
      <w:r>
        <w:rPr>
          <w:sz w:val="18"/>
          <w:szCs w:val="18"/>
        </w:rPr>
        <w:t xml:space="preserve">    FOR each column c:</w:t>
      </w:r>
    </w:p>
    <w:p w14:paraId="03851A01" w14:textId="77777777" w:rsidR="00D56A5A" w:rsidRPr="00380DDC" w:rsidRDefault="00000000">
      <w:pPr>
        <w:ind w:left="360"/>
        <w:rPr>
          <w:sz w:val="18"/>
          <w:szCs w:val="18"/>
        </w:rPr>
      </w:pPr>
      <w:r>
        <w:rPr>
          <w:sz w:val="18"/>
          <w:szCs w:val="18"/>
        </w:rPr>
        <w:t xml:space="preserve">        Find topmost PIPE row and bottommost GROUND row</w:t>
      </w:r>
    </w:p>
    <w:p w14:paraId="244343E6" w14:textId="77777777" w:rsidR="00D56A5A" w:rsidRPr="00380DDC" w:rsidRDefault="00000000">
      <w:pPr>
        <w:ind w:left="360"/>
        <w:rPr>
          <w:sz w:val="18"/>
          <w:szCs w:val="18"/>
        </w:rPr>
      </w:pPr>
      <w:r>
        <w:rPr>
          <w:sz w:val="18"/>
          <w:szCs w:val="18"/>
        </w:rPr>
        <w:t xml:space="preserve">        IF no pipe -&gt; skip column</w:t>
      </w:r>
    </w:p>
    <w:p w14:paraId="4390967C" w14:textId="77777777" w:rsidR="00D56A5A" w:rsidRPr="00380DDC" w:rsidRDefault="00000000">
      <w:pPr>
        <w:ind w:left="360"/>
        <w:rPr>
          <w:sz w:val="18"/>
          <w:szCs w:val="18"/>
        </w:rPr>
      </w:pPr>
      <w:r>
        <w:rPr>
          <w:sz w:val="18"/>
          <w:szCs w:val="18"/>
        </w:rPr>
        <w:t xml:space="preserve">        IF no ground below pipe -&gt; erase all pipes in column, skip</w:t>
      </w:r>
    </w:p>
    <w:p w14:paraId="1CE9FB46" w14:textId="77777777" w:rsidR="00D56A5A" w:rsidRPr="00380DDC" w:rsidRDefault="00000000">
      <w:pPr>
        <w:ind w:left="360"/>
        <w:rPr>
          <w:sz w:val="18"/>
          <w:szCs w:val="18"/>
        </w:rPr>
      </w:pPr>
      <w:r>
        <w:rPr>
          <w:sz w:val="18"/>
          <w:szCs w:val="18"/>
        </w:rPr>
        <w:t xml:space="preserve">        Fill column from top_pipe down to ground with PIPE</w:t>
      </w:r>
    </w:p>
    <w:p w14:paraId="5759794E" w14:textId="77777777" w:rsidR="00D56A5A" w:rsidRPr="00380DDC" w:rsidRDefault="00000000">
      <w:pPr>
        <w:ind w:left="360"/>
        <w:rPr>
          <w:sz w:val="18"/>
          <w:szCs w:val="18"/>
        </w:rPr>
      </w:pPr>
      <w:r>
        <w:rPr>
          <w:sz w:val="18"/>
          <w:szCs w:val="18"/>
        </w:rPr>
        <w:t xml:space="preserve">        IF pipe shorter than min_height:</w:t>
      </w:r>
    </w:p>
    <w:p w14:paraId="1E8F8D1D" w14:textId="77777777" w:rsidR="00D56A5A" w:rsidRPr="00380DDC" w:rsidRDefault="00000000">
      <w:pPr>
        <w:ind w:left="360"/>
        <w:rPr>
          <w:sz w:val="18"/>
          <w:szCs w:val="18"/>
        </w:rPr>
      </w:pPr>
      <w:r>
        <w:rPr>
          <w:sz w:val="18"/>
          <w:szCs w:val="18"/>
        </w:rPr>
        <w:t xml:space="preserve">            Attempt to extend upward; if blocked by non-sky -&gt; erase pipe</w:t>
      </w:r>
    </w:p>
    <w:p w14:paraId="04255AF8" w14:textId="77777777" w:rsidR="00D56A5A" w:rsidRPr="00380DDC" w:rsidRDefault="00000000">
      <w:pPr>
        <w:ind w:left="360"/>
        <w:rPr>
          <w:sz w:val="18"/>
          <w:szCs w:val="18"/>
        </w:rPr>
      </w:pPr>
      <w:r>
        <w:rPr>
          <w:sz w:val="18"/>
          <w:szCs w:val="18"/>
        </w:rPr>
        <w:t xml:space="preserve"> </w:t>
      </w:r>
    </w:p>
    <w:p w14:paraId="281F8FDF" w14:textId="77777777" w:rsidR="00D56A5A" w:rsidRPr="00380DDC" w:rsidRDefault="00000000">
      <w:pPr>
        <w:ind w:left="360"/>
        <w:rPr>
          <w:sz w:val="18"/>
          <w:szCs w:val="18"/>
        </w:rPr>
      </w:pPr>
      <w:r>
        <w:rPr>
          <w:sz w:val="18"/>
          <w:szCs w:val="18"/>
        </w:rPr>
        <w:t>FUNCTION fix_blocks_on_pipes(tile_ids, stoi, clearance=2):</w:t>
      </w:r>
    </w:p>
    <w:p w14:paraId="5DDF2531" w14:textId="77777777" w:rsidR="00D56A5A" w:rsidRPr="00380DDC" w:rsidRDefault="00000000">
      <w:pPr>
        <w:ind w:left="360"/>
        <w:rPr>
          <w:sz w:val="18"/>
          <w:szCs w:val="18"/>
        </w:rPr>
      </w:pPr>
      <w:r>
        <w:rPr>
          <w:sz w:val="18"/>
          <w:szCs w:val="18"/>
        </w:rPr>
        <w:t xml:space="preserve">    FOR each column c:</w:t>
      </w:r>
    </w:p>
    <w:p w14:paraId="54A2B811" w14:textId="77777777" w:rsidR="00D56A5A" w:rsidRPr="00380DDC" w:rsidRDefault="00000000">
      <w:pPr>
        <w:ind w:left="360"/>
        <w:rPr>
          <w:sz w:val="18"/>
          <w:szCs w:val="18"/>
        </w:rPr>
      </w:pPr>
      <w:r>
        <w:rPr>
          <w:sz w:val="18"/>
          <w:szCs w:val="18"/>
        </w:rPr>
        <w:t xml:space="preserve">        Find topmost PIPE row</w:t>
      </w:r>
    </w:p>
    <w:p w14:paraId="017C5A44" w14:textId="77777777" w:rsidR="00D56A5A" w:rsidRPr="00380DDC" w:rsidRDefault="00000000">
      <w:pPr>
        <w:ind w:left="360"/>
        <w:rPr>
          <w:sz w:val="18"/>
          <w:szCs w:val="18"/>
        </w:rPr>
      </w:pPr>
      <w:r>
        <w:rPr>
          <w:sz w:val="18"/>
          <w:szCs w:val="18"/>
        </w:rPr>
        <w:t xml:space="preserve">        Clear (replace with SKY) the clearance rows directly above it</w:t>
      </w:r>
    </w:p>
    <w:p w14:paraId="1A9FA05F" w14:textId="77777777" w:rsidR="00D56A5A" w:rsidRPr="00380DDC" w:rsidRDefault="00000000">
      <w:pPr>
        <w:ind w:left="360"/>
        <w:rPr>
          <w:sz w:val="18"/>
          <w:szCs w:val="18"/>
        </w:rPr>
      </w:pPr>
      <w:r>
        <w:rPr>
          <w:sz w:val="18"/>
          <w:szCs w:val="18"/>
        </w:rPr>
        <w:t xml:space="preserve"> </w:t>
      </w:r>
    </w:p>
    <w:p w14:paraId="78D822CB" w14:textId="77777777" w:rsidR="00D56A5A" w:rsidRPr="00380DDC" w:rsidRDefault="00000000">
      <w:pPr>
        <w:ind w:left="360"/>
        <w:rPr>
          <w:sz w:val="18"/>
          <w:szCs w:val="18"/>
        </w:rPr>
      </w:pPr>
      <w:r>
        <w:rPr>
          <w:sz w:val="18"/>
          <w:szCs w:val="18"/>
        </w:rPr>
        <w:t>FUNCTION fix_lucky_blocks(tile_ids, stoi, min_gap=3, min_gap_above=1):</w:t>
      </w:r>
    </w:p>
    <w:p w14:paraId="16BBB9A0" w14:textId="77777777" w:rsidR="00D56A5A" w:rsidRPr="00380DDC" w:rsidRDefault="00000000">
      <w:pPr>
        <w:ind w:left="360"/>
        <w:rPr>
          <w:sz w:val="18"/>
          <w:szCs w:val="18"/>
        </w:rPr>
      </w:pPr>
      <w:r>
        <w:rPr>
          <w:sz w:val="18"/>
          <w:szCs w:val="18"/>
        </w:rPr>
        <w:t xml:space="preserve">    FOR each column c:</w:t>
      </w:r>
    </w:p>
    <w:p w14:paraId="3ACCF256" w14:textId="77777777" w:rsidR="00D56A5A" w:rsidRPr="00380DDC" w:rsidRDefault="00000000">
      <w:pPr>
        <w:ind w:left="360"/>
        <w:rPr>
          <w:sz w:val="18"/>
          <w:szCs w:val="18"/>
        </w:rPr>
      </w:pPr>
      <w:r>
        <w:rPr>
          <w:sz w:val="18"/>
          <w:szCs w:val="18"/>
        </w:rPr>
        <w:t xml:space="preserve">        Pass 1a: Remove any '?' with fewer than min_gap sky rows below it</w:t>
      </w:r>
    </w:p>
    <w:p w14:paraId="6379A475" w14:textId="77777777" w:rsidR="00D56A5A" w:rsidRPr="00380DDC" w:rsidRDefault="00000000">
      <w:pPr>
        <w:ind w:left="360"/>
        <w:rPr>
          <w:sz w:val="18"/>
          <w:szCs w:val="18"/>
        </w:rPr>
      </w:pPr>
      <w:r>
        <w:rPr>
          <w:sz w:val="18"/>
          <w:szCs w:val="18"/>
        </w:rPr>
        <w:t xml:space="preserve">        Pass 1b: Remove any '?' with fewer than min_gap_above sky rows above</w:t>
      </w:r>
    </w:p>
    <w:p w14:paraId="4CA706D4" w14:textId="77777777" w:rsidR="00D56A5A" w:rsidRPr="00380DDC" w:rsidRDefault="00000000">
      <w:pPr>
        <w:ind w:left="360"/>
        <w:rPr>
          <w:sz w:val="18"/>
          <w:szCs w:val="18"/>
        </w:rPr>
      </w:pPr>
      <w:r>
        <w:rPr>
          <w:sz w:val="18"/>
          <w:szCs w:val="18"/>
        </w:rPr>
        <w:t xml:space="preserve">        Pass 2:  Among remaining '?', remove any too close together</w:t>
      </w:r>
    </w:p>
    <w:p w14:paraId="3EBDC330" w14:textId="77777777" w:rsidR="00D56A5A" w:rsidRPr="00380DDC" w:rsidRDefault="00000000">
      <w:pPr>
        <w:ind w:left="360"/>
        <w:rPr>
          <w:sz w:val="18"/>
          <w:szCs w:val="18"/>
        </w:rPr>
      </w:pPr>
      <w:r>
        <w:rPr>
          <w:sz w:val="18"/>
          <w:szCs w:val="18"/>
        </w:rPr>
        <w:t xml:space="preserve"> </w:t>
      </w:r>
    </w:p>
    <w:p w14:paraId="10F5EFEB" w14:textId="77777777" w:rsidR="00D56A5A" w:rsidRPr="00380DDC" w:rsidRDefault="00000000">
      <w:pPr>
        <w:ind w:left="360"/>
        <w:rPr>
          <w:sz w:val="18"/>
          <w:szCs w:val="18"/>
        </w:rPr>
      </w:pPr>
      <w:r>
        <w:rPr>
          <w:sz w:val="18"/>
          <w:szCs w:val="18"/>
        </w:rPr>
        <w:t>FUNCTION tensor_to_tile_ids(tensor):</w:t>
      </w:r>
    </w:p>
    <w:p w14:paraId="4601B7ED" w14:textId="77777777" w:rsidR="00D56A5A" w:rsidRPr="00380DDC" w:rsidRDefault="00000000">
      <w:pPr>
        <w:ind w:left="360"/>
        <w:rPr>
          <w:sz w:val="18"/>
          <w:szCs w:val="18"/>
        </w:rPr>
      </w:pPr>
      <w:r>
        <w:rPr>
          <w:sz w:val="18"/>
          <w:szCs w:val="18"/>
        </w:rPr>
        <w:t xml:space="preserve">    Argmax over channel dim -&gt; (H, W) index grid</w:t>
      </w:r>
    </w:p>
    <w:p w14:paraId="4AF9E9B8" w14:textId="77777777" w:rsidR="00D56A5A" w:rsidRPr="00380DDC" w:rsidRDefault="00000000">
      <w:pPr>
        <w:ind w:left="360"/>
        <w:rPr>
          <w:sz w:val="18"/>
          <w:szCs w:val="18"/>
        </w:rPr>
      </w:pPr>
      <w:r>
        <w:rPr>
          <w:sz w:val="18"/>
          <w:szCs w:val="18"/>
        </w:rPr>
        <w:t xml:space="preserve">    RETURN as 2D list of ints</w:t>
      </w:r>
    </w:p>
    <w:p w14:paraId="708823E3" w14:textId="77777777" w:rsidR="00D56A5A" w:rsidRPr="00380DDC" w:rsidRDefault="00000000">
      <w:pPr>
        <w:ind w:left="360"/>
        <w:rPr>
          <w:sz w:val="18"/>
          <w:szCs w:val="18"/>
        </w:rPr>
      </w:pPr>
      <w:r>
        <w:rPr>
          <w:sz w:val="18"/>
          <w:szCs w:val="18"/>
        </w:rPr>
        <w:t xml:space="preserve"> </w:t>
      </w:r>
    </w:p>
    <w:p w14:paraId="31D5B8D2" w14:textId="77777777" w:rsidR="00D56A5A" w:rsidRPr="00380DDC" w:rsidRDefault="00000000">
      <w:pPr>
        <w:ind w:left="360"/>
        <w:rPr>
          <w:sz w:val="18"/>
          <w:szCs w:val="18"/>
        </w:rPr>
      </w:pPr>
      <w:r>
        <w:rPr>
          <w:sz w:val="18"/>
          <w:szCs w:val="18"/>
        </w:rPr>
        <w:t>FUNCTION tile_ids_to_text(tile_ids, itos):</w:t>
      </w:r>
    </w:p>
    <w:p w14:paraId="6F2025C8" w14:textId="77777777" w:rsidR="00D56A5A" w:rsidRPr="00380DDC" w:rsidRDefault="00000000">
      <w:pPr>
        <w:ind w:left="360"/>
        <w:rPr>
          <w:sz w:val="18"/>
          <w:szCs w:val="18"/>
        </w:rPr>
      </w:pPr>
      <w:r>
        <w:rPr>
          <w:sz w:val="18"/>
          <w:szCs w:val="18"/>
        </w:rPr>
        <w:t xml:space="preserve">    Convert each tile ID to its character via itos</w:t>
      </w:r>
    </w:p>
    <w:p w14:paraId="3F564D29" w14:textId="77777777" w:rsidR="00D56A5A" w:rsidRPr="00380DDC" w:rsidRDefault="00000000">
      <w:pPr>
        <w:ind w:left="360"/>
        <w:rPr>
          <w:sz w:val="18"/>
          <w:szCs w:val="18"/>
        </w:rPr>
      </w:pPr>
      <w:r>
        <w:rPr>
          <w:sz w:val="18"/>
          <w:szCs w:val="18"/>
        </w:rPr>
        <w:t xml:space="preserve">    Join rows into newline-separated string</w:t>
      </w:r>
    </w:p>
    <w:p w14:paraId="6CDB0020" w14:textId="77777777" w:rsidR="00D56A5A" w:rsidRPr="00380DDC" w:rsidRDefault="00000000">
      <w:pPr>
        <w:ind w:left="360"/>
        <w:rPr>
          <w:sz w:val="18"/>
          <w:szCs w:val="18"/>
        </w:rPr>
      </w:pPr>
      <w:r>
        <w:rPr>
          <w:sz w:val="18"/>
          <w:szCs w:val="18"/>
        </w:rPr>
        <w:t xml:space="preserve">    Restore compound tokens (section -&gt; pP)</w:t>
      </w:r>
    </w:p>
    <w:p w14:paraId="28A0AA7C" w14:textId="77777777" w:rsidR="00D56A5A" w:rsidRPr="00380DDC" w:rsidRDefault="00000000">
      <w:pPr>
        <w:ind w:left="360"/>
        <w:rPr>
          <w:sz w:val="18"/>
          <w:szCs w:val="18"/>
        </w:rPr>
      </w:pPr>
      <w:r>
        <w:rPr>
          <w:sz w:val="18"/>
          <w:szCs w:val="18"/>
        </w:rPr>
        <w:t xml:space="preserve">    RETURN level text string</w:t>
      </w:r>
    </w:p>
    <w:p w14:paraId="36B92F63" w14:textId="77777777" w:rsidR="00D56A5A" w:rsidRPr="00380DDC" w:rsidRDefault="00000000">
      <w:pPr>
        <w:ind w:left="360"/>
        <w:rPr>
          <w:sz w:val="18"/>
          <w:szCs w:val="18"/>
        </w:rPr>
      </w:pPr>
      <w:r>
        <w:rPr>
          <w:sz w:val="18"/>
          <w:szCs w:val="18"/>
        </w:rPr>
        <w:t xml:space="preserve"> </w:t>
      </w:r>
    </w:p>
    <w:p w14:paraId="795BC8B8" w14:textId="77777777" w:rsidR="00D56A5A" w:rsidRPr="00380DDC" w:rsidRDefault="00000000">
      <w:pPr>
        <w:ind w:left="360"/>
        <w:rPr>
          <w:sz w:val="18"/>
          <w:szCs w:val="18"/>
        </w:rPr>
      </w:pPr>
      <w:r>
        <w:rPr>
          <w:sz w:val="18"/>
          <w:szCs w:val="18"/>
        </w:rPr>
        <w:t>FUNCTION build_unity_json(tile_ids, itos, stoi):</w:t>
      </w:r>
    </w:p>
    <w:p w14:paraId="5130404A" w14:textId="77777777" w:rsidR="00D56A5A" w:rsidRPr="00380DDC" w:rsidRDefault="00000000">
      <w:pPr>
        <w:ind w:left="360"/>
        <w:rPr>
          <w:sz w:val="18"/>
          <w:szCs w:val="18"/>
        </w:rPr>
      </w:pPr>
      <w:r>
        <w:rPr>
          <w:sz w:val="18"/>
          <w:szCs w:val="18"/>
        </w:rPr>
        <w:t xml:space="preserve">    RETURN { height, width, tile_ids (2D int grid), tile_map (id -&gt; char) }</w:t>
      </w:r>
    </w:p>
    <w:p w14:paraId="431F440E" w14:textId="77777777" w:rsidR="00D56A5A" w:rsidRPr="00380DDC" w:rsidRDefault="00000000">
      <w:pPr>
        <w:ind w:left="360"/>
        <w:rPr>
          <w:sz w:val="18"/>
          <w:szCs w:val="18"/>
        </w:rPr>
      </w:pPr>
      <w:r>
        <w:rPr>
          <w:sz w:val="18"/>
          <w:szCs w:val="18"/>
        </w:rPr>
        <w:t xml:space="preserve"> </w:t>
      </w:r>
    </w:p>
    <w:p w14:paraId="21829984" w14:textId="77777777" w:rsidR="00D56A5A" w:rsidRPr="00380DDC" w:rsidRDefault="00000000">
      <w:pPr>
        <w:ind w:left="360"/>
        <w:rPr>
          <w:sz w:val="18"/>
          <w:szCs w:val="18"/>
        </w:rPr>
      </w:pPr>
      <w:r>
        <w:rPr>
          <w:sz w:val="18"/>
          <w:szCs w:val="18"/>
        </w:rPr>
        <w:t>FUNCTION main():</w:t>
      </w:r>
    </w:p>
    <w:p w14:paraId="2A481AEC" w14:textId="77777777" w:rsidR="00D56A5A" w:rsidRPr="00380DDC" w:rsidRDefault="00000000">
      <w:pPr>
        <w:ind w:left="360"/>
        <w:rPr>
          <w:sz w:val="18"/>
          <w:szCs w:val="18"/>
        </w:rPr>
      </w:pPr>
      <w:r>
        <w:rPr>
          <w:sz w:val="18"/>
          <w:szCs w:val="18"/>
        </w:rPr>
        <w:t xml:space="preserve">    Parse CLI args (model_dir, vocab, out, temperature, scale_h/w, etc.)</w:t>
      </w:r>
    </w:p>
    <w:p w14:paraId="2B3D8B87" w14:textId="77777777" w:rsidR="00D56A5A" w:rsidRPr="00380DDC" w:rsidRDefault="00000000">
      <w:pPr>
        <w:ind w:left="360"/>
        <w:rPr>
          <w:sz w:val="18"/>
          <w:szCs w:val="18"/>
        </w:rPr>
      </w:pPr>
      <w:r>
        <w:rPr>
          <w:sz w:val="18"/>
          <w:szCs w:val="18"/>
        </w:rPr>
        <w:t xml:space="preserve">    Detect device (CUDA or CPU)</w:t>
      </w:r>
    </w:p>
    <w:p w14:paraId="731E91EE" w14:textId="77777777" w:rsidR="00D56A5A" w:rsidRPr="00380DDC" w:rsidRDefault="00000000">
      <w:pPr>
        <w:ind w:left="360"/>
        <w:rPr>
          <w:sz w:val="18"/>
          <w:szCs w:val="18"/>
        </w:rPr>
      </w:pPr>
      <w:r>
        <w:rPr>
          <w:sz w:val="18"/>
          <w:szCs w:val="18"/>
        </w:rPr>
        <w:t xml:space="preserve">    Load vocabulary (stoi, itos)</w:t>
      </w:r>
    </w:p>
    <w:p w14:paraId="76D15A22" w14:textId="77777777" w:rsidR="00D56A5A" w:rsidRPr="00380DDC" w:rsidRDefault="00000000">
      <w:pPr>
        <w:ind w:left="360"/>
        <w:rPr>
          <w:sz w:val="18"/>
          <w:szCs w:val="18"/>
        </w:rPr>
      </w:pPr>
      <w:r>
        <w:rPr>
          <w:sz w:val="18"/>
          <w:szCs w:val="18"/>
        </w:rPr>
        <w:t xml:space="preserve">    Load checkpoint (generators, noise_amps, pyramid_shapes, num_tokens)</w:t>
      </w:r>
    </w:p>
    <w:p w14:paraId="587BC229" w14:textId="77777777" w:rsidR="00D56A5A" w:rsidRPr="00380DDC" w:rsidRDefault="00000000">
      <w:pPr>
        <w:ind w:left="360"/>
        <w:rPr>
          <w:sz w:val="18"/>
          <w:szCs w:val="18"/>
        </w:rPr>
      </w:pPr>
      <w:r>
        <w:rPr>
          <w:sz w:val="18"/>
          <w:szCs w:val="18"/>
        </w:rPr>
        <w:t xml:space="preserve">    FOR i in range(num_samples):</w:t>
      </w:r>
    </w:p>
    <w:p w14:paraId="1ED489D2" w14:textId="77777777" w:rsidR="00D56A5A" w:rsidRPr="00380DDC" w:rsidRDefault="00000000">
      <w:pPr>
        <w:ind w:left="360"/>
        <w:rPr>
          <w:sz w:val="18"/>
          <w:szCs w:val="18"/>
        </w:rPr>
      </w:pPr>
      <w:r>
        <w:rPr>
          <w:sz w:val="18"/>
          <w:szCs w:val="18"/>
        </w:rPr>
        <w:t xml:space="preserve">        output_tensor &lt;- generate_tensor(...)</w:t>
      </w:r>
    </w:p>
    <w:p w14:paraId="5AB7F87B" w14:textId="77777777" w:rsidR="00D56A5A" w:rsidRPr="00380DDC" w:rsidRDefault="00000000">
      <w:pPr>
        <w:ind w:left="360"/>
        <w:rPr>
          <w:sz w:val="18"/>
          <w:szCs w:val="18"/>
        </w:rPr>
      </w:pPr>
      <w:r>
        <w:rPr>
          <w:sz w:val="18"/>
          <w:szCs w:val="18"/>
        </w:rPr>
        <w:t xml:space="preserve">        tile_ids &lt;- tensor_to_tile_ids(output_tensor)</w:t>
      </w:r>
    </w:p>
    <w:p w14:paraId="5EC4738E" w14:textId="77777777" w:rsidR="00D56A5A" w:rsidRPr="00380DDC" w:rsidRDefault="00000000">
      <w:pPr>
        <w:ind w:left="360"/>
        <w:rPr>
          <w:sz w:val="18"/>
          <w:szCs w:val="18"/>
        </w:rPr>
      </w:pPr>
      <w:r>
        <w:rPr>
          <w:sz w:val="18"/>
          <w:szCs w:val="18"/>
        </w:rPr>
        <w:lastRenderedPageBreak/>
        <w:t xml:space="preserve">        tile_ids &lt;- apply fix_pipes -&gt; fix_blocks_on_pipes -&gt; fix_lucky_blocks</w:t>
      </w:r>
    </w:p>
    <w:p w14:paraId="3191E581" w14:textId="77777777" w:rsidR="00D56A5A" w:rsidRPr="00380DDC" w:rsidRDefault="00000000">
      <w:pPr>
        <w:ind w:left="360"/>
        <w:rPr>
          <w:sz w:val="18"/>
          <w:szCs w:val="18"/>
        </w:rPr>
      </w:pPr>
      <w:r>
        <w:rPr>
          <w:sz w:val="18"/>
          <w:szCs w:val="18"/>
        </w:rPr>
        <w:t xml:space="preserve">        level_text &lt;- tile_ids_to_text(tile_ids, itos)</w:t>
      </w:r>
    </w:p>
    <w:p w14:paraId="451E5450" w14:textId="77777777" w:rsidR="00D56A5A" w:rsidRPr="00380DDC" w:rsidRDefault="00000000">
      <w:pPr>
        <w:ind w:left="360"/>
        <w:rPr>
          <w:sz w:val="18"/>
          <w:szCs w:val="18"/>
        </w:rPr>
      </w:pPr>
      <w:r>
        <w:rPr>
          <w:sz w:val="18"/>
          <w:szCs w:val="18"/>
        </w:rPr>
        <w:t xml:space="preserve">        Save level_text to .txt file</w:t>
      </w:r>
    </w:p>
    <w:p w14:paraId="379561B9" w14:textId="77777777" w:rsidR="00D56A5A" w:rsidRPr="00380DDC" w:rsidRDefault="00000000">
      <w:pPr>
        <w:ind w:left="360"/>
        <w:rPr>
          <w:sz w:val="18"/>
          <w:szCs w:val="18"/>
        </w:rPr>
      </w:pPr>
      <w:r>
        <w:rPr>
          <w:sz w:val="18"/>
          <w:szCs w:val="18"/>
        </w:rPr>
        <w:t xml:space="preserve">        IF not no_json -&gt; save build_unity_json(...) to .json file</w:t>
      </w:r>
    </w:p>
    <w:p w14:paraId="78D2B5D1" w14:textId="77777777" w:rsidR="00D56A5A" w:rsidRPr="00380DDC" w:rsidRDefault="00000000">
      <w:pPr>
        <w:ind w:left="360"/>
        <w:rPr>
          <w:sz w:val="18"/>
          <w:szCs w:val="18"/>
        </w:rPr>
      </w:pPr>
      <w:r>
        <w:rPr>
          <w:sz w:val="18"/>
          <w:szCs w:val="18"/>
        </w:rPr>
        <w:t xml:space="preserve">        IF not no_png  -&gt; render level to .png file</w:t>
      </w:r>
    </w:p>
    <w:p w14:paraId="30925907" w14:textId="77777777" w:rsidR="003F3428" w:rsidRPr="00380DDC" w:rsidRDefault="003F3428">
      <w:pPr>
        <w:ind w:left="360"/>
        <w:rPr>
          <w:sz w:val="18"/>
          <w:szCs w:val="18"/>
        </w:rPr>
      </w:pPr>
    </w:p>
    <w:p w14:paraId="46961B4C" w14:textId="76E3A8CF" w:rsidR="00D56A5A" w:rsidRPr="00380DDC" w:rsidRDefault="00000000">
      <w:pPr>
        <w:rPr>
          <w:b/>
          <w:sz w:val="20"/>
          <w:szCs w:val="20"/>
        </w:rPr>
      </w:pPr>
      <w:r>
        <w:rPr>
          <w:b/>
          <w:sz w:val="20"/>
          <w:szCs w:val="20"/>
        </w:rPr>
        <w:t>level_utils.py - Level Loading &amp; Encoding Utilities</w:t>
      </w:r>
    </w:p>
    <w:p w14:paraId="07A1FC91" w14:textId="77777777" w:rsidR="00D56A5A" w:rsidRPr="00380DDC" w:rsidRDefault="00000000">
      <w:pPr>
        <w:ind w:left="360"/>
        <w:rPr>
          <w:sz w:val="18"/>
          <w:szCs w:val="18"/>
        </w:rPr>
      </w:pPr>
      <w:r>
        <w:rPr>
          <w:sz w:val="18"/>
          <w:szCs w:val="18"/>
        </w:rPr>
        <w:t>CONSTANTS:</w:t>
      </w:r>
    </w:p>
    <w:p w14:paraId="6C6304DD" w14:textId="77777777" w:rsidR="00D56A5A" w:rsidRPr="00380DDC" w:rsidRDefault="00000000">
      <w:pPr>
        <w:ind w:left="360"/>
        <w:rPr>
          <w:sz w:val="18"/>
          <w:szCs w:val="18"/>
        </w:rPr>
      </w:pPr>
      <w:r>
        <w:rPr>
          <w:sz w:val="18"/>
          <w:szCs w:val="18"/>
        </w:rPr>
        <w:t xml:space="preserve">    COMPOUND_TO_SINGLE = { 'pP' -&gt; section-symbol }</w:t>
      </w:r>
    </w:p>
    <w:p w14:paraId="2DBE8959" w14:textId="77777777" w:rsidR="00D56A5A" w:rsidRPr="00380DDC" w:rsidRDefault="00000000">
      <w:pPr>
        <w:ind w:left="360"/>
        <w:rPr>
          <w:sz w:val="18"/>
          <w:szCs w:val="18"/>
        </w:rPr>
      </w:pPr>
      <w:r>
        <w:rPr>
          <w:sz w:val="18"/>
          <w:szCs w:val="18"/>
        </w:rPr>
        <w:t xml:space="preserve">    SINGLE_TO_COMPOUND = { section-symbol -&gt; 'pP' }</w:t>
      </w:r>
    </w:p>
    <w:p w14:paraId="01A7E6F0" w14:textId="77777777" w:rsidR="00D56A5A" w:rsidRPr="00380DDC" w:rsidRDefault="00000000">
      <w:pPr>
        <w:ind w:left="360"/>
        <w:rPr>
          <w:sz w:val="18"/>
          <w:szCs w:val="18"/>
        </w:rPr>
      </w:pPr>
      <w:r>
        <w:rPr>
          <w:sz w:val="18"/>
          <w:szCs w:val="18"/>
        </w:rPr>
        <w:t xml:space="preserve"> </w:t>
      </w:r>
    </w:p>
    <w:p w14:paraId="2153433B" w14:textId="77777777" w:rsidR="00D56A5A" w:rsidRPr="00380DDC" w:rsidRDefault="00000000">
      <w:pPr>
        <w:ind w:left="360"/>
        <w:rPr>
          <w:sz w:val="18"/>
          <w:szCs w:val="18"/>
        </w:rPr>
      </w:pPr>
      <w:r>
        <w:rPr>
          <w:sz w:val="18"/>
          <w:szCs w:val="18"/>
        </w:rPr>
        <w:t>FUNCTION _apply_compound(text):</w:t>
      </w:r>
    </w:p>
    <w:p w14:paraId="1246F133" w14:textId="77777777" w:rsidR="00D56A5A" w:rsidRPr="00380DDC" w:rsidRDefault="00000000">
      <w:pPr>
        <w:ind w:left="360"/>
        <w:rPr>
          <w:sz w:val="18"/>
          <w:szCs w:val="18"/>
        </w:rPr>
      </w:pPr>
      <w:r>
        <w:rPr>
          <w:sz w:val="18"/>
          <w:szCs w:val="18"/>
        </w:rPr>
        <w:t xml:space="preserve">    Replace all 'pP' occurrences with section symbol</w:t>
      </w:r>
    </w:p>
    <w:p w14:paraId="469FEA6F" w14:textId="77777777" w:rsidR="00D56A5A" w:rsidRPr="00380DDC" w:rsidRDefault="00000000">
      <w:pPr>
        <w:ind w:left="360"/>
        <w:rPr>
          <w:sz w:val="18"/>
          <w:szCs w:val="18"/>
        </w:rPr>
      </w:pPr>
      <w:r>
        <w:rPr>
          <w:sz w:val="18"/>
          <w:szCs w:val="18"/>
        </w:rPr>
        <w:t xml:space="preserve">    RETURN modified text</w:t>
      </w:r>
    </w:p>
    <w:p w14:paraId="7FF18FA8" w14:textId="77777777" w:rsidR="00D56A5A" w:rsidRPr="00380DDC" w:rsidRDefault="00000000">
      <w:pPr>
        <w:ind w:left="360"/>
        <w:rPr>
          <w:sz w:val="18"/>
          <w:szCs w:val="18"/>
        </w:rPr>
      </w:pPr>
      <w:r>
        <w:rPr>
          <w:sz w:val="18"/>
          <w:szCs w:val="18"/>
        </w:rPr>
        <w:t xml:space="preserve"> </w:t>
      </w:r>
    </w:p>
    <w:p w14:paraId="712114C4" w14:textId="77777777" w:rsidR="00D56A5A" w:rsidRPr="00380DDC" w:rsidRDefault="00000000">
      <w:pPr>
        <w:ind w:left="360"/>
        <w:rPr>
          <w:sz w:val="18"/>
          <w:szCs w:val="18"/>
        </w:rPr>
      </w:pPr>
      <w:r>
        <w:rPr>
          <w:sz w:val="18"/>
          <w:szCs w:val="18"/>
        </w:rPr>
        <w:t>FUNCTION _reverse_compound(text):</w:t>
      </w:r>
    </w:p>
    <w:p w14:paraId="1D26A368" w14:textId="77777777" w:rsidR="00D56A5A" w:rsidRPr="00380DDC" w:rsidRDefault="00000000">
      <w:pPr>
        <w:ind w:left="360"/>
        <w:rPr>
          <w:sz w:val="18"/>
          <w:szCs w:val="18"/>
        </w:rPr>
      </w:pPr>
      <w:r>
        <w:rPr>
          <w:sz w:val="18"/>
          <w:szCs w:val="18"/>
        </w:rPr>
        <w:t xml:space="preserve">    Replace all section symbols with 'pP'</w:t>
      </w:r>
    </w:p>
    <w:p w14:paraId="6E579E87" w14:textId="77777777" w:rsidR="00D56A5A" w:rsidRPr="00380DDC" w:rsidRDefault="00000000">
      <w:pPr>
        <w:ind w:left="360"/>
        <w:rPr>
          <w:sz w:val="18"/>
          <w:szCs w:val="18"/>
        </w:rPr>
      </w:pPr>
      <w:r>
        <w:rPr>
          <w:sz w:val="18"/>
          <w:szCs w:val="18"/>
        </w:rPr>
        <w:t xml:space="preserve">    RETURN modified text</w:t>
      </w:r>
    </w:p>
    <w:p w14:paraId="32698167" w14:textId="77777777" w:rsidR="00D56A5A" w:rsidRPr="00380DDC" w:rsidRDefault="00000000">
      <w:pPr>
        <w:ind w:left="360"/>
        <w:rPr>
          <w:sz w:val="18"/>
          <w:szCs w:val="18"/>
        </w:rPr>
      </w:pPr>
      <w:r>
        <w:rPr>
          <w:sz w:val="18"/>
          <w:szCs w:val="18"/>
        </w:rPr>
        <w:t xml:space="preserve"> </w:t>
      </w:r>
    </w:p>
    <w:p w14:paraId="149616AD" w14:textId="77777777" w:rsidR="00D56A5A" w:rsidRPr="00380DDC" w:rsidRDefault="00000000">
      <w:pPr>
        <w:ind w:left="360"/>
        <w:rPr>
          <w:sz w:val="18"/>
          <w:szCs w:val="18"/>
        </w:rPr>
      </w:pPr>
      <w:r>
        <w:rPr>
          <w:sz w:val="18"/>
          <w:szCs w:val="18"/>
        </w:rPr>
        <w:t>FUNCTION load_level(path):</w:t>
      </w:r>
    </w:p>
    <w:p w14:paraId="5CF09E8C" w14:textId="77777777" w:rsidR="00D56A5A" w:rsidRPr="00380DDC" w:rsidRDefault="00000000">
      <w:pPr>
        <w:ind w:left="360"/>
        <w:rPr>
          <w:sz w:val="18"/>
          <w:szCs w:val="18"/>
        </w:rPr>
      </w:pPr>
      <w:r>
        <w:rPr>
          <w:sz w:val="18"/>
          <w:szCs w:val="18"/>
        </w:rPr>
        <w:t xml:space="preserve">    Read .txt file</w:t>
      </w:r>
    </w:p>
    <w:p w14:paraId="15FF4770" w14:textId="77777777" w:rsidR="00D56A5A" w:rsidRPr="00380DDC" w:rsidRDefault="00000000">
      <w:pPr>
        <w:ind w:left="360"/>
        <w:rPr>
          <w:sz w:val="18"/>
          <w:szCs w:val="18"/>
        </w:rPr>
      </w:pPr>
      <w:r>
        <w:rPr>
          <w:sz w:val="18"/>
          <w:szCs w:val="18"/>
        </w:rPr>
        <w:t xml:space="preserve">    Apply compound-token collapse (pP -&gt; section symbol)</w:t>
      </w:r>
    </w:p>
    <w:p w14:paraId="7D6460B6" w14:textId="77777777" w:rsidR="00D56A5A" w:rsidRPr="00380DDC" w:rsidRDefault="00000000">
      <w:pPr>
        <w:ind w:left="360"/>
        <w:rPr>
          <w:sz w:val="18"/>
          <w:szCs w:val="18"/>
        </w:rPr>
      </w:pPr>
      <w:r>
        <w:rPr>
          <w:sz w:val="18"/>
          <w:szCs w:val="18"/>
        </w:rPr>
        <w:t xml:space="preserve">    Split into lines, strip trailing blanks</w:t>
      </w:r>
    </w:p>
    <w:p w14:paraId="0EDF1BD5" w14:textId="77777777" w:rsidR="00D56A5A" w:rsidRPr="00380DDC" w:rsidRDefault="00000000">
      <w:pPr>
        <w:ind w:left="360"/>
        <w:rPr>
          <w:sz w:val="18"/>
          <w:szCs w:val="18"/>
        </w:rPr>
      </w:pPr>
      <w:r>
        <w:rPr>
          <w:sz w:val="18"/>
          <w:szCs w:val="18"/>
        </w:rPr>
        <w:t xml:space="preserve">    Pad all rows to equal width with '-' (sky token)</w:t>
      </w:r>
    </w:p>
    <w:p w14:paraId="203B7BA5" w14:textId="77777777" w:rsidR="00D56A5A" w:rsidRPr="00380DDC" w:rsidRDefault="00000000">
      <w:pPr>
        <w:ind w:left="360"/>
        <w:rPr>
          <w:sz w:val="18"/>
          <w:szCs w:val="18"/>
        </w:rPr>
      </w:pPr>
      <w:r>
        <w:rPr>
          <w:sz w:val="18"/>
          <w:szCs w:val="18"/>
        </w:rPr>
        <w:t xml:space="preserve">    RETURN 2D list of single characters</w:t>
      </w:r>
    </w:p>
    <w:p w14:paraId="25032470" w14:textId="77777777" w:rsidR="00D56A5A" w:rsidRPr="00380DDC" w:rsidRDefault="00000000">
      <w:pPr>
        <w:ind w:left="360"/>
        <w:rPr>
          <w:sz w:val="18"/>
          <w:szCs w:val="18"/>
        </w:rPr>
      </w:pPr>
      <w:r>
        <w:rPr>
          <w:sz w:val="18"/>
          <w:szCs w:val="18"/>
        </w:rPr>
        <w:t xml:space="preserve"> </w:t>
      </w:r>
    </w:p>
    <w:p w14:paraId="049998B6" w14:textId="77777777" w:rsidR="00D56A5A" w:rsidRPr="00380DDC" w:rsidRDefault="00000000">
      <w:pPr>
        <w:ind w:left="360"/>
        <w:rPr>
          <w:sz w:val="18"/>
          <w:szCs w:val="18"/>
        </w:rPr>
      </w:pPr>
      <w:r>
        <w:rPr>
          <w:sz w:val="18"/>
          <w:szCs w:val="18"/>
        </w:rPr>
        <w:t>FUNCTION load_vocab(path):</w:t>
      </w:r>
    </w:p>
    <w:p w14:paraId="13841E31" w14:textId="77777777" w:rsidR="00D56A5A" w:rsidRPr="00380DDC" w:rsidRDefault="00000000">
      <w:pPr>
        <w:ind w:left="360"/>
        <w:rPr>
          <w:sz w:val="18"/>
          <w:szCs w:val="18"/>
        </w:rPr>
      </w:pPr>
      <w:r>
        <w:rPr>
          <w:sz w:val="18"/>
          <w:szCs w:val="18"/>
        </w:rPr>
        <w:t xml:space="preserve">    Read vocab.json</w:t>
      </w:r>
    </w:p>
    <w:p w14:paraId="4E86E763" w14:textId="77777777" w:rsidR="00D56A5A" w:rsidRPr="00380DDC" w:rsidRDefault="00000000">
      <w:pPr>
        <w:ind w:left="360"/>
        <w:rPr>
          <w:sz w:val="18"/>
          <w:szCs w:val="18"/>
        </w:rPr>
      </w:pPr>
      <w:r>
        <w:rPr>
          <w:sz w:val="18"/>
          <w:szCs w:val="18"/>
        </w:rPr>
        <w:t xml:space="preserve">    RETURN (stoi: char-&gt;int, itos: int-&gt;char) dictionaries</w:t>
      </w:r>
    </w:p>
    <w:p w14:paraId="2867938A" w14:textId="77777777" w:rsidR="00D56A5A" w:rsidRPr="00380DDC" w:rsidRDefault="00000000">
      <w:pPr>
        <w:ind w:left="360"/>
        <w:rPr>
          <w:sz w:val="18"/>
          <w:szCs w:val="18"/>
        </w:rPr>
      </w:pPr>
      <w:r>
        <w:rPr>
          <w:sz w:val="18"/>
          <w:szCs w:val="18"/>
        </w:rPr>
        <w:t xml:space="preserve"> </w:t>
      </w:r>
    </w:p>
    <w:p w14:paraId="2893CF0E" w14:textId="77777777" w:rsidR="00D56A5A" w:rsidRPr="00380DDC" w:rsidRDefault="00000000">
      <w:pPr>
        <w:ind w:left="360"/>
        <w:rPr>
          <w:sz w:val="18"/>
          <w:szCs w:val="18"/>
        </w:rPr>
      </w:pPr>
      <w:r>
        <w:rPr>
          <w:sz w:val="18"/>
          <w:szCs w:val="18"/>
        </w:rPr>
        <w:t>FUNCTION level_to_one_hot(grid, stoi):</w:t>
      </w:r>
    </w:p>
    <w:p w14:paraId="497B0F39" w14:textId="77777777" w:rsidR="00D56A5A" w:rsidRPr="00380DDC" w:rsidRDefault="00000000">
      <w:pPr>
        <w:ind w:left="360"/>
        <w:rPr>
          <w:sz w:val="18"/>
          <w:szCs w:val="18"/>
        </w:rPr>
      </w:pPr>
      <w:r>
        <w:rPr>
          <w:sz w:val="18"/>
          <w:szCs w:val="18"/>
        </w:rPr>
        <w:t xml:space="preserve">    For each cell (r, c), map character -&gt; integer index via stoi</w:t>
      </w:r>
    </w:p>
    <w:p w14:paraId="1103CDF5" w14:textId="77777777" w:rsidR="00D56A5A" w:rsidRPr="00380DDC" w:rsidRDefault="00000000">
      <w:pPr>
        <w:ind w:left="360"/>
        <w:rPr>
          <w:sz w:val="18"/>
          <w:szCs w:val="18"/>
        </w:rPr>
      </w:pPr>
      <w:r>
        <w:rPr>
          <w:sz w:val="18"/>
          <w:szCs w:val="18"/>
        </w:rPr>
        <w:t xml:space="preserve">    One-hot encode index matrix -&gt; shape (1, C, H, W)</w:t>
      </w:r>
    </w:p>
    <w:p w14:paraId="5A00F815" w14:textId="77777777" w:rsidR="00D56A5A" w:rsidRPr="00380DDC" w:rsidRDefault="00000000">
      <w:pPr>
        <w:ind w:left="360"/>
        <w:rPr>
          <w:sz w:val="18"/>
          <w:szCs w:val="18"/>
        </w:rPr>
      </w:pPr>
      <w:r>
        <w:rPr>
          <w:sz w:val="18"/>
          <w:szCs w:val="18"/>
        </w:rPr>
        <w:t xml:space="preserve">    RETURN float tensor</w:t>
      </w:r>
    </w:p>
    <w:p w14:paraId="723A33CA" w14:textId="77777777" w:rsidR="00D56A5A" w:rsidRPr="00380DDC" w:rsidRDefault="00000000">
      <w:pPr>
        <w:ind w:left="360"/>
        <w:rPr>
          <w:sz w:val="18"/>
          <w:szCs w:val="18"/>
        </w:rPr>
      </w:pPr>
      <w:r>
        <w:rPr>
          <w:sz w:val="18"/>
          <w:szCs w:val="18"/>
        </w:rPr>
        <w:t xml:space="preserve"> </w:t>
      </w:r>
    </w:p>
    <w:p w14:paraId="3DE1B762" w14:textId="77777777" w:rsidR="00D56A5A" w:rsidRPr="00380DDC" w:rsidRDefault="00000000">
      <w:pPr>
        <w:ind w:left="360"/>
        <w:rPr>
          <w:sz w:val="18"/>
          <w:szCs w:val="18"/>
        </w:rPr>
      </w:pPr>
      <w:r>
        <w:rPr>
          <w:sz w:val="18"/>
          <w:szCs w:val="18"/>
        </w:rPr>
        <w:t>FUNCTION one_hot_to_level(tensor, itos):</w:t>
      </w:r>
    </w:p>
    <w:p w14:paraId="1744ECC4" w14:textId="77777777" w:rsidR="00D56A5A" w:rsidRPr="00380DDC" w:rsidRDefault="00000000">
      <w:pPr>
        <w:ind w:left="360"/>
        <w:rPr>
          <w:sz w:val="18"/>
          <w:szCs w:val="18"/>
        </w:rPr>
      </w:pPr>
      <w:r>
        <w:rPr>
          <w:sz w:val="18"/>
          <w:szCs w:val="18"/>
        </w:rPr>
        <w:t xml:space="preserve">    Argmax over channels -&gt; (H, W) index grid</w:t>
      </w:r>
    </w:p>
    <w:p w14:paraId="4A3BDD97" w14:textId="77777777" w:rsidR="00D56A5A" w:rsidRPr="00380DDC" w:rsidRDefault="00000000">
      <w:pPr>
        <w:ind w:left="360"/>
        <w:rPr>
          <w:sz w:val="18"/>
          <w:szCs w:val="18"/>
        </w:rPr>
      </w:pPr>
      <w:r>
        <w:rPr>
          <w:sz w:val="18"/>
          <w:szCs w:val="18"/>
        </w:rPr>
        <w:t xml:space="preserve">    Map each index -&gt; character via itos</w:t>
      </w:r>
    </w:p>
    <w:p w14:paraId="75B0C125" w14:textId="77777777" w:rsidR="00D56A5A" w:rsidRPr="00380DDC" w:rsidRDefault="00000000">
      <w:pPr>
        <w:ind w:left="360"/>
        <w:rPr>
          <w:sz w:val="18"/>
          <w:szCs w:val="18"/>
        </w:rPr>
      </w:pPr>
      <w:r>
        <w:rPr>
          <w:sz w:val="18"/>
          <w:szCs w:val="18"/>
        </w:rPr>
        <w:t xml:space="preserve">    Join rows into newline string</w:t>
      </w:r>
    </w:p>
    <w:p w14:paraId="18EE99BC" w14:textId="77777777" w:rsidR="00D56A5A" w:rsidRPr="00380DDC" w:rsidRDefault="00000000">
      <w:pPr>
        <w:ind w:left="360"/>
        <w:rPr>
          <w:sz w:val="18"/>
          <w:szCs w:val="18"/>
        </w:rPr>
      </w:pPr>
      <w:r>
        <w:rPr>
          <w:sz w:val="18"/>
          <w:szCs w:val="18"/>
        </w:rPr>
        <w:t xml:space="preserve">    Restore compound tokens (section -&gt; pP)</w:t>
      </w:r>
    </w:p>
    <w:p w14:paraId="148C8D5A" w14:textId="77777777" w:rsidR="00D56A5A" w:rsidRPr="00380DDC" w:rsidRDefault="00000000">
      <w:pPr>
        <w:ind w:left="360"/>
        <w:rPr>
          <w:sz w:val="18"/>
          <w:szCs w:val="18"/>
        </w:rPr>
      </w:pPr>
      <w:r>
        <w:rPr>
          <w:sz w:val="18"/>
          <w:szCs w:val="18"/>
        </w:rPr>
        <w:t xml:space="preserve">    RETURN level text</w:t>
      </w:r>
    </w:p>
    <w:p w14:paraId="6F17772E" w14:textId="77777777" w:rsidR="00D56A5A" w:rsidRPr="00380DDC" w:rsidRDefault="00000000">
      <w:pPr>
        <w:ind w:left="360"/>
        <w:rPr>
          <w:sz w:val="18"/>
          <w:szCs w:val="18"/>
        </w:rPr>
      </w:pPr>
      <w:r>
        <w:rPr>
          <w:sz w:val="18"/>
          <w:szCs w:val="18"/>
        </w:rPr>
        <w:t xml:space="preserve"> </w:t>
      </w:r>
    </w:p>
    <w:p w14:paraId="72441678" w14:textId="77777777" w:rsidR="00D56A5A" w:rsidRPr="00380DDC" w:rsidRDefault="00000000">
      <w:pPr>
        <w:ind w:left="360"/>
        <w:rPr>
          <w:sz w:val="18"/>
          <w:szCs w:val="18"/>
        </w:rPr>
      </w:pPr>
      <w:r>
        <w:rPr>
          <w:sz w:val="18"/>
          <w:szCs w:val="18"/>
        </w:rPr>
        <w:t>FUNCTION create_gaussian_pyramid(tensor, num_scales, scale_factor):</w:t>
      </w:r>
    </w:p>
    <w:p w14:paraId="391EF60D" w14:textId="77777777" w:rsidR="00D56A5A" w:rsidRPr="00380DDC" w:rsidRDefault="00000000">
      <w:pPr>
        <w:ind w:left="360"/>
        <w:rPr>
          <w:sz w:val="18"/>
          <w:szCs w:val="18"/>
        </w:rPr>
      </w:pPr>
      <w:r>
        <w:rPr>
          <w:sz w:val="18"/>
          <w:szCs w:val="18"/>
        </w:rPr>
        <w:t xml:space="preserve">    Start with full-resolution one-hot tensor</w:t>
      </w:r>
    </w:p>
    <w:p w14:paraId="73D21F52" w14:textId="77777777" w:rsidR="00D56A5A" w:rsidRPr="00380DDC" w:rsidRDefault="00000000">
      <w:pPr>
        <w:ind w:left="360"/>
        <w:rPr>
          <w:sz w:val="18"/>
          <w:szCs w:val="18"/>
        </w:rPr>
      </w:pPr>
      <w:r>
        <w:rPr>
          <w:sz w:val="18"/>
          <w:szCs w:val="18"/>
        </w:rPr>
        <w:t xml:space="preserve">    FOR each scale from 1 to num_scales-1:</w:t>
      </w:r>
    </w:p>
    <w:p w14:paraId="5F087B62" w14:textId="77777777" w:rsidR="00D56A5A" w:rsidRPr="00380DDC" w:rsidRDefault="00000000">
      <w:pPr>
        <w:ind w:left="360"/>
        <w:rPr>
          <w:sz w:val="18"/>
          <w:szCs w:val="18"/>
        </w:rPr>
      </w:pPr>
      <w:r>
        <w:rPr>
          <w:sz w:val="18"/>
          <w:szCs w:val="18"/>
        </w:rPr>
        <w:t xml:space="preserve">        Downscale indices using nearest-neighbour interpolation</w:t>
      </w:r>
    </w:p>
    <w:p w14:paraId="63723C56" w14:textId="77777777" w:rsidR="00D56A5A" w:rsidRPr="00380DDC" w:rsidRDefault="00000000">
      <w:pPr>
        <w:ind w:left="360"/>
        <w:rPr>
          <w:sz w:val="18"/>
          <w:szCs w:val="18"/>
        </w:rPr>
      </w:pPr>
      <w:r>
        <w:rPr>
          <w:sz w:val="18"/>
          <w:szCs w:val="18"/>
        </w:rPr>
        <w:t xml:space="preserve">        Re-encode to one-hot, append to pyramid list</w:t>
      </w:r>
    </w:p>
    <w:p w14:paraId="30819200" w14:textId="77777777" w:rsidR="00D56A5A" w:rsidRPr="00380DDC" w:rsidRDefault="00000000">
      <w:pPr>
        <w:ind w:left="360"/>
        <w:rPr>
          <w:sz w:val="18"/>
          <w:szCs w:val="18"/>
        </w:rPr>
      </w:pPr>
      <w:r>
        <w:rPr>
          <w:sz w:val="18"/>
          <w:szCs w:val="18"/>
        </w:rPr>
        <w:t xml:space="preserve">    Reverse list so index 0 = coarsest scale</w:t>
      </w:r>
    </w:p>
    <w:p w14:paraId="75CACCE8" w14:textId="77777777" w:rsidR="00D56A5A" w:rsidRPr="00380DDC" w:rsidRDefault="00000000">
      <w:pPr>
        <w:ind w:left="360"/>
        <w:rPr>
          <w:sz w:val="18"/>
          <w:szCs w:val="18"/>
        </w:rPr>
      </w:pPr>
      <w:r>
        <w:rPr>
          <w:sz w:val="18"/>
          <w:szCs w:val="18"/>
        </w:rPr>
        <w:t xml:space="preserve">    RETURN pyramid list</w:t>
      </w:r>
    </w:p>
    <w:p w14:paraId="0023E85B" w14:textId="77777777" w:rsidR="00D56A5A" w:rsidRPr="00380DDC" w:rsidRDefault="00000000">
      <w:pPr>
        <w:ind w:left="360"/>
        <w:rPr>
          <w:sz w:val="18"/>
          <w:szCs w:val="18"/>
        </w:rPr>
      </w:pPr>
      <w:r>
        <w:rPr>
          <w:sz w:val="18"/>
          <w:szCs w:val="18"/>
        </w:rPr>
        <w:t xml:space="preserve"> </w:t>
      </w:r>
    </w:p>
    <w:p w14:paraId="7C959923" w14:textId="77777777" w:rsidR="00D56A5A" w:rsidRPr="00380DDC" w:rsidRDefault="00000000">
      <w:pPr>
        <w:ind w:left="360"/>
        <w:rPr>
          <w:sz w:val="18"/>
          <w:szCs w:val="18"/>
        </w:rPr>
      </w:pPr>
      <w:r>
        <w:rPr>
          <w:sz w:val="18"/>
          <w:szCs w:val="18"/>
        </w:rPr>
        <w:t>FUNCTION upsample_to(source, target):</w:t>
      </w:r>
    </w:p>
    <w:p w14:paraId="1220C8C2" w14:textId="77777777" w:rsidR="00D56A5A" w:rsidRPr="00380DDC" w:rsidRDefault="00000000">
      <w:pPr>
        <w:ind w:left="360"/>
        <w:rPr>
          <w:sz w:val="18"/>
          <w:szCs w:val="18"/>
        </w:rPr>
      </w:pPr>
      <w:r>
        <w:rPr>
          <w:sz w:val="18"/>
          <w:szCs w:val="18"/>
        </w:rPr>
        <w:t xml:space="preserve">    Bilinear-upsample source to match target's (H, W)</w:t>
      </w:r>
    </w:p>
    <w:p w14:paraId="0EC271B4" w14:textId="77777777" w:rsidR="00D56A5A" w:rsidRPr="00380DDC" w:rsidRDefault="00000000">
      <w:pPr>
        <w:ind w:left="360"/>
        <w:rPr>
          <w:sz w:val="18"/>
          <w:szCs w:val="18"/>
        </w:rPr>
      </w:pPr>
      <w:r>
        <w:rPr>
          <w:sz w:val="18"/>
          <w:szCs w:val="18"/>
        </w:rPr>
        <w:t xml:space="preserve">    RETURN upsampled tensor</w:t>
      </w:r>
    </w:p>
    <w:p w14:paraId="5490B4D8" w14:textId="77777777" w:rsidR="00D56A5A" w:rsidRPr="00380DDC" w:rsidRDefault="00000000">
      <w:pPr>
        <w:ind w:left="360"/>
        <w:rPr>
          <w:sz w:val="18"/>
          <w:szCs w:val="18"/>
        </w:rPr>
      </w:pPr>
      <w:r>
        <w:rPr>
          <w:sz w:val="18"/>
          <w:szCs w:val="18"/>
        </w:rPr>
        <w:t xml:space="preserve"> </w:t>
      </w:r>
    </w:p>
    <w:p w14:paraId="4E76B3FC" w14:textId="77777777" w:rsidR="00D56A5A" w:rsidRPr="00380DDC" w:rsidRDefault="00000000">
      <w:pPr>
        <w:ind w:left="360"/>
        <w:rPr>
          <w:sz w:val="18"/>
          <w:szCs w:val="18"/>
        </w:rPr>
      </w:pPr>
      <w:r>
        <w:rPr>
          <w:sz w:val="18"/>
          <w:szCs w:val="18"/>
        </w:rPr>
        <w:t>FUNCTION render_level_to_png(level_text, out_path, tile_size=16):</w:t>
      </w:r>
    </w:p>
    <w:p w14:paraId="3AE3AB81" w14:textId="77777777" w:rsidR="00D56A5A" w:rsidRPr="00380DDC" w:rsidRDefault="00000000">
      <w:pPr>
        <w:ind w:left="360"/>
        <w:rPr>
          <w:sz w:val="18"/>
          <w:szCs w:val="18"/>
        </w:rPr>
      </w:pPr>
      <w:r>
        <w:rPr>
          <w:sz w:val="18"/>
          <w:szCs w:val="18"/>
        </w:rPr>
        <w:t xml:space="preserve">    Apply compound collapse</w:t>
      </w:r>
    </w:p>
    <w:p w14:paraId="4B374F5A" w14:textId="77777777" w:rsidR="00D56A5A" w:rsidRPr="00380DDC" w:rsidRDefault="00000000">
      <w:pPr>
        <w:ind w:left="360"/>
        <w:rPr>
          <w:sz w:val="18"/>
          <w:szCs w:val="18"/>
        </w:rPr>
      </w:pPr>
      <w:r>
        <w:rPr>
          <w:sz w:val="18"/>
          <w:szCs w:val="18"/>
        </w:rPr>
        <w:t xml:space="preserve">    Create blank RGB image of size (cols x tile_size, rows x tile_size)</w:t>
      </w:r>
    </w:p>
    <w:p w14:paraId="23EC0138" w14:textId="77777777" w:rsidR="00D56A5A" w:rsidRPr="00380DDC" w:rsidRDefault="00000000">
      <w:pPr>
        <w:ind w:left="360"/>
        <w:rPr>
          <w:sz w:val="18"/>
          <w:szCs w:val="18"/>
        </w:rPr>
      </w:pPr>
      <w:r>
        <w:rPr>
          <w:sz w:val="18"/>
          <w:szCs w:val="18"/>
        </w:rPr>
        <w:t xml:space="preserve">    FOR each non-air tile character:</w:t>
      </w:r>
    </w:p>
    <w:p w14:paraId="2FF78CCC" w14:textId="77777777" w:rsidR="00D56A5A" w:rsidRPr="00380DDC" w:rsidRDefault="00000000">
      <w:pPr>
        <w:ind w:left="360"/>
        <w:rPr>
          <w:sz w:val="18"/>
          <w:szCs w:val="18"/>
        </w:rPr>
      </w:pPr>
      <w:r>
        <w:rPr>
          <w:sz w:val="18"/>
          <w:szCs w:val="18"/>
        </w:rPr>
        <w:t xml:space="preserve">        Look up colour in COLOR_MAP</w:t>
      </w:r>
    </w:p>
    <w:p w14:paraId="46E14494" w14:textId="77777777" w:rsidR="00D56A5A" w:rsidRPr="00380DDC" w:rsidRDefault="00000000">
      <w:pPr>
        <w:ind w:left="360"/>
        <w:rPr>
          <w:sz w:val="18"/>
          <w:szCs w:val="18"/>
        </w:rPr>
      </w:pPr>
      <w:r>
        <w:rPr>
          <w:sz w:val="18"/>
          <w:szCs w:val="18"/>
        </w:rPr>
        <w:t xml:space="preserve">        Draw filled rectangle at tile's pixel position</w:t>
      </w:r>
    </w:p>
    <w:p w14:paraId="4B10ACC5" w14:textId="77777777" w:rsidR="00D56A5A" w:rsidRPr="00380DDC" w:rsidRDefault="00000000">
      <w:pPr>
        <w:ind w:left="360"/>
        <w:rPr>
          <w:sz w:val="18"/>
          <w:szCs w:val="18"/>
        </w:rPr>
      </w:pPr>
      <w:r>
        <w:rPr>
          <w:sz w:val="18"/>
          <w:szCs w:val="18"/>
        </w:rPr>
        <w:t xml:space="preserve">    Save image to out_path</w:t>
      </w:r>
    </w:p>
    <w:p w14:paraId="2925BDA6" w14:textId="77777777" w:rsidR="003F3428" w:rsidRPr="00380DDC" w:rsidRDefault="003F3428">
      <w:pPr>
        <w:ind w:left="360"/>
        <w:rPr>
          <w:sz w:val="18"/>
          <w:szCs w:val="18"/>
        </w:rPr>
      </w:pPr>
    </w:p>
    <w:p w14:paraId="3D87EB64" w14:textId="77777777" w:rsidR="003F3428" w:rsidRPr="00380DDC" w:rsidRDefault="003F3428">
      <w:pPr>
        <w:ind w:left="360"/>
        <w:rPr>
          <w:sz w:val="18"/>
          <w:szCs w:val="18"/>
        </w:rPr>
      </w:pPr>
    </w:p>
    <w:p w14:paraId="59C0D496" w14:textId="457F8719" w:rsidR="00D56A5A" w:rsidRPr="00380DDC" w:rsidRDefault="00000000">
      <w:pPr>
        <w:rPr>
          <w:b/>
          <w:sz w:val="20"/>
          <w:szCs w:val="20"/>
        </w:rPr>
      </w:pPr>
      <w:r>
        <w:rPr>
          <w:b/>
          <w:sz w:val="20"/>
          <w:szCs w:val="20"/>
        </w:rPr>
        <w:t>ChunkScheduler.cs - Dynamic Prefetch Scheduler</w:t>
      </w:r>
    </w:p>
    <w:p w14:paraId="55A86239" w14:textId="77777777" w:rsidR="00D56A5A" w:rsidRPr="00380DDC" w:rsidRDefault="00000000">
      <w:pPr>
        <w:ind w:left="360"/>
        <w:rPr>
          <w:sz w:val="18"/>
          <w:szCs w:val="18"/>
        </w:rPr>
      </w:pPr>
      <w:r>
        <w:rPr>
          <w:sz w:val="18"/>
          <w:szCs w:val="18"/>
        </w:rPr>
        <w:t>CLASS ChunkScheduler (MonoBehaviour):</w:t>
      </w:r>
    </w:p>
    <w:p w14:paraId="37CCF57B" w14:textId="77777777" w:rsidR="00D56A5A" w:rsidRPr="00380DDC" w:rsidRDefault="00000000">
      <w:pPr>
        <w:ind w:left="360"/>
        <w:rPr>
          <w:sz w:val="18"/>
          <w:szCs w:val="18"/>
        </w:rPr>
      </w:pPr>
      <w:r>
        <w:rPr>
          <w:sz w:val="18"/>
          <w:szCs w:val="18"/>
        </w:rPr>
        <w:t xml:space="preserve"> </w:t>
      </w:r>
    </w:p>
    <w:p w14:paraId="4CF2422E" w14:textId="77777777" w:rsidR="00D56A5A" w:rsidRPr="00380DDC" w:rsidRDefault="00000000">
      <w:pPr>
        <w:ind w:left="360"/>
        <w:rPr>
          <w:sz w:val="18"/>
          <w:szCs w:val="18"/>
        </w:rPr>
      </w:pPr>
      <w:r>
        <w:rPr>
          <w:sz w:val="18"/>
          <w:szCs w:val="18"/>
        </w:rPr>
        <w:t xml:space="preserve">    PROPERTIES (read-only):</w:t>
      </w:r>
    </w:p>
    <w:p w14:paraId="04E1B808" w14:textId="77777777" w:rsidR="00D56A5A" w:rsidRPr="00380DDC" w:rsidRDefault="00000000">
      <w:pPr>
        <w:ind w:left="360"/>
        <w:rPr>
          <w:sz w:val="18"/>
          <w:szCs w:val="18"/>
        </w:rPr>
      </w:pPr>
      <w:r>
        <w:rPr>
          <w:sz w:val="18"/>
          <w:szCs w:val="18"/>
        </w:rPr>
        <w:lastRenderedPageBreak/>
        <w:t xml:space="preserve">        PlayerChunkIndex      -- which chunk the player is currently in</w:t>
      </w:r>
    </w:p>
    <w:p w14:paraId="625DABCC" w14:textId="77777777" w:rsidR="00D56A5A" w:rsidRPr="00380DDC" w:rsidRDefault="00000000">
      <w:pPr>
        <w:ind w:left="360"/>
        <w:rPr>
          <w:sz w:val="18"/>
          <w:szCs w:val="18"/>
        </w:rPr>
      </w:pPr>
      <w:r>
        <w:rPr>
          <w:sz w:val="18"/>
          <w:szCs w:val="18"/>
        </w:rPr>
        <w:t xml:space="preserve">        FrontierChunkIndex    -- index of the last fully-built chunk</w:t>
      </w:r>
    </w:p>
    <w:p w14:paraId="3E94A759" w14:textId="77777777" w:rsidR="00D56A5A" w:rsidRPr="00380DDC" w:rsidRDefault="00000000">
      <w:pPr>
        <w:ind w:left="360"/>
        <w:rPr>
          <w:sz w:val="18"/>
          <w:szCs w:val="18"/>
        </w:rPr>
      </w:pPr>
      <w:r>
        <w:rPr>
          <w:sz w:val="18"/>
          <w:szCs w:val="18"/>
        </w:rPr>
        <w:t xml:space="preserve">        ChunksAhead           -- FrontierChunkIndex - PlayerChunkIndex</w:t>
      </w:r>
    </w:p>
    <w:p w14:paraId="67E4CCEF" w14:textId="77777777" w:rsidR="00D56A5A" w:rsidRPr="00380DDC" w:rsidRDefault="00000000">
      <w:pPr>
        <w:ind w:left="360"/>
        <w:rPr>
          <w:sz w:val="18"/>
          <w:szCs w:val="18"/>
        </w:rPr>
      </w:pPr>
      <w:r>
        <w:rPr>
          <w:sz w:val="18"/>
          <w:szCs w:val="18"/>
        </w:rPr>
        <w:t xml:space="preserve">        PrefetchTiles         -- current dynamic prefetch distance (tiles)</w:t>
      </w:r>
    </w:p>
    <w:p w14:paraId="4F96D13A" w14:textId="77777777" w:rsidR="00D56A5A" w:rsidRPr="00380DDC" w:rsidRDefault="00000000">
      <w:pPr>
        <w:ind w:left="360"/>
        <w:rPr>
          <w:sz w:val="18"/>
          <w:szCs w:val="18"/>
        </w:rPr>
      </w:pPr>
      <w:r>
        <w:rPr>
          <w:sz w:val="18"/>
          <w:szCs w:val="18"/>
        </w:rPr>
        <w:t xml:space="preserve">        SmoothedInferenceMs   -- EMA-smoothed ML inference time (ms)</w:t>
      </w:r>
    </w:p>
    <w:p w14:paraId="67E58731" w14:textId="77777777" w:rsidR="00D56A5A" w:rsidRPr="00380DDC" w:rsidRDefault="00000000">
      <w:pPr>
        <w:ind w:left="360"/>
        <w:rPr>
          <w:sz w:val="18"/>
          <w:szCs w:val="18"/>
        </w:rPr>
      </w:pPr>
      <w:r>
        <w:rPr>
          <w:sz w:val="18"/>
          <w:szCs w:val="18"/>
        </w:rPr>
        <w:t xml:space="preserve">        SpeedMultiplier       -- current player speed scale (1 = full)</w:t>
      </w:r>
    </w:p>
    <w:p w14:paraId="6B805CEE" w14:textId="77777777" w:rsidR="00D56A5A" w:rsidRPr="00380DDC" w:rsidRDefault="00000000">
      <w:pPr>
        <w:ind w:left="360"/>
        <w:rPr>
          <w:sz w:val="18"/>
          <w:szCs w:val="18"/>
        </w:rPr>
      </w:pPr>
      <w:r>
        <w:rPr>
          <w:sz w:val="18"/>
          <w:szCs w:val="18"/>
        </w:rPr>
        <w:t xml:space="preserve">        TotalSlowdownFrames   -- cumulative frames where speed was reduced</w:t>
      </w:r>
    </w:p>
    <w:p w14:paraId="367A1983" w14:textId="77777777" w:rsidR="00D56A5A" w:rsidRPr="00380DDC" w:rsidRDefault="00000000">
      <w:pPr>
        <w:ind w:left="360"/>
        <w:rPr>
          <w:sz w:val="18"/>
          <w:szCs w:val="18"/>
        </w:rPr>
      </w:pPr>
      <w:r>
        <w:rPr>
          <w:sz w:val="18"/>
          <w:szCs w:val="18"/>
        </w:rPr>
        <w:t xml:space="preserve">        HighestRequestedChunk -- highest chunk index sent to generator</w:t>
      </w:r>
    </w:p>
    <w:p w14:paraId="05318498" w14:textId="77777777" w:rsidR="00D56A5A" w:rsidRPr="00380DDC" w:rsidRDefault="00000000">
      <w:pPr>
        <w:ind w:left="360"/>
        <w:rPr>
          <w:sz w:val="18"/>
          <w:szCs w:val="18"/>
        </w:rPr>
      </w:pPr>
      <w:r>
        <w:rPr>
          <w:sz w:val="18"/>
          <w:szCs w:val="18"/>
        </w:rPr>
        <w:t xml:space="preserve"> </w:t>
      </w:r>
    </w:p>
    <w:p w14:paraId="57B87211" w14:textId="77777777" w:rsidR="00D56A5A" w:rsidRPr="00380DDC" w:rsidRDefault="00000000">
      <w:pPr>
        <w:ind w:left="360"/>
        <w:rPr>
          <w:sz w:val="18"/>
          <w:szCs w:val="18"/>
        </w:rPr>
      </w:pPr>
      <w:r>
        <w:rPr>
          <w:sz w:val="18"/>
          <w:szCs w:val="18"/>
        </w:rPr>
        <w:t xml:space="preserve">    AWAKE():</w:t>
      </w:r>
    </w:p>
    <w:p w14:paraId="59FCCE84" w14:textId="77777777" w:rsidR="00D56A5A" w:rsidRPr="00380DDC" w:rsidRDefault="00000000">
      <w:pPr>
        <w:ind w:left="360"/>
        <w:rPr>
          <w:sz w:val="18"/>
          <w:szCs w:val="18"/>
        </w:rPr>
      </w:pPr>
      <w:r>
        <w:rPr>
          <w:sz w:val="18"/>
          <w:szCs w:val="18"/>
        </w:rPr>
        <w:t xml:space="preserve">        Auto-discover ToadGanGenerator and LevelInstantiator if unassigned</w:t>
      </w:r>
    </w:p>
    <w:p w14:paraId="528B7DB6" w14:textId="77777777" w:rsidR="00D56A5A" w:rsidRPr="00380DDC" w:rsidRDefault="00000000">
      <w:pPr>
        <w:ind w:left="360"/>
        <w:rPr>
          <w:sz w:val="18"/>
          <w:szCs w:val="18"/>
        </w:rPr>
      </w:pPr>
      <w:r>
        <w:rPr>
          <w:sz w:val="18"/>
          <w:szCs w:val="18"/>
        </w:rPr>
        <w:t xml:space="preserve">        IF either missing -&gt; disable self and log error</w:t>
      </w:r>
    </w:p>
    <w:p w14:paraId="4C628E33" w14:textId="77777777" w:rsidR="00D56A5A" w:rsidRPr="00380DDC" w:rsidRDefault="00000000">
      <w:pPr>
        <w:ind w:left="360"/>
        <w:rPr>
          <w:sz w:val="18"/>
          <w:szCs w:val="18"/>
        </w:rPr>
      </w:pPr>
      <w:r>
        <w:rPr>
          <w:sz w:val="18"/>
          <w:szCs w:val="18"/>
        </w:rPr>
        <w:t xml:space="preserve">        Set levelInstantiator.externalScheduler = true</w:t>
      </w:r>
    </w:p>
    <w:p w14:paraId="7BF6279F" w14:textId="77777777" w:rsidR="00D56A5A" w:rsidRPr="00380DDC" w:rsidRDefault="00000000">
      <w:pPr>
        <w:ind w:left="360"/>
        <w:rPr>
          <w:sz w:val="18"/>
          <w:szCs w:val="18"/>
        </w:rPr>
      </w:pPr>
      <w:r>
        <w:rPr>
          <w:sz w:val="18"/>
          <w:szCs w:val="18"/>
        </w:rPr>
        <w:t xml:space="preserve"> </w:t>
      </w:r>
    </w:p>
    <w:p w14:paraId="2D5AEA96" w14:textId="77777777" w:rsidR="00D56A5A" w:rsidRPr="00380DDC" w:rsidRDefault="00000000">
      <w:pPr>
        <w:ind w:left="360"/>
        <w:rPr>
          <w:sz w:val="18"/>
          <w:szCs w:val="18"/>
        </w:rPr>
      </w:pPr>
      <w:r>
        <w:rPr>
          <w:sz w:val="18"/>
          <w:szCs w:val="18"/>
        </w:rPr>
        <w:t xml:space="preserve">    START():</w:t>
      </w:r>
    </w:p>
    <w:p w14:paraId="13E63EA8" w14:textId="77777777" w:rsidR="00D56A5A" w:rsidRPr="00380DDC" w:rsidRDefault="00000000">
      <w:pPr>
        <w:ind w:left="360"/>
        <w:rPr>
          <w:sz w:val="18"/>
          <w:szCs w:val="18"/>
        </w:rPr>
      </w:pPr>
      <w:r>
        <w:rPr>
          <w:sz w:val="18"/>
          <w:szCs w:val="18"/>
        </w:rPr>
        <w:t xml:space="preserve">        Cache PlayerController speeds (move + dash) for restoration</w:t>
      </w:r>
    </w:p>
    <w:p w14:paraId="02FE756C" w14:textId="77777777" w:rsidR="00D56A5A" w:rsidRPr="00380DDC" w:rsidRDefault="00000000">
      <w:pPr>
        <w:ind w:left="360"/>
        <w:rPr>
          <w:sz w:val="18"/>
          <w:szCs w:val="18"/>
        </w:rPr>
      </w:pPr>
      <w:r>
        <w:rPr>
          <w:sz w:val="18"/>
          <w:szCs w:val="18"/>
        </w:rPr>
        <w:t xml:space="preserve">        Initialise SmoothedInferenceMs from config or default (150 ms)</w:t>
      </w:r>
    </w:p>
    <w:p w14:paraId="76EB6129" w14:textId="77777777" w:rsidR="00D56A5A" w:rsidRPr="00380DDC" w:rsidRDefault="00000000">
      <w:pPr>
        <w:ind w:left="360"/>
        <w:rPr>
          <w:sz w:val="18"/>
          <w:szCs w:val="18"/>
        </w:rPr>
      </w:pPr>
      <w:r>
        <w:rPr>
          <w:sz w:val="18"/>
          <w:szCs w:val="18"/>
        </w:rPr>
        <w:t xml:space="preserve">        Subscribe to:</w:t>
      </w:r>
    </w:p>
    <w:p w14:paraId="3EFB5330" w14:textId="77777777" w:rsidR="00D56A5A" w:rsidRPr="00380DDC" w:rsidRDefault="00000000">
      <w:pPr>
        <w:ind w:left="360"/>
        <w:rPr>
          <w:sz w:val="18"/>
          <w:szCs w:val="18"/>
        </w:rPr>
      </w:pPr>
      <w:r>
        <w:rPr>
          <w:sz w:val="18"/>
          <w:szCs w:val="18"/>
        </w:rPr>
        <w:t xml:space="preserve">            generator.OnGenerationCompleted -&gt; update EMA inference time</w:t>
      </w:r>
    </w:p>
    <w:p w14:paraId="4AB33B91" w14:textId="77777777" w:rsidR="00D56A5A" w:rsidRPr="00380DDC" w:rsidRDefault="00000000">
      <w:pPr>
        <w:ind w:left="360"/>
        <w:rPr>
          <w:sz w:val="18"/>
          <w:szCs w:val="18"/>
        </w:rPr>
      </w:pPr>
      <w:r>
        <w:rPr>
          <w:sz w:val="18"/>
          <w:szCs w:val="18"/>
        </w:rPr>
        <w:t xml:space="preserve">            levelInstantiator.OnChunkBuilt  -&gt; increment FrontierChunkIndex</w:t>
      </w:r>
    </w:p>
    <w:p w14:paraId="59010F6D" w14:textId="77777777" w:rsidR="00D56A5A" w:rsidRPr="00380DDC" w:rsidRDefault="00000000">
      <w:pPr>
        <w:ind w:left="360"/>
        <w:rPr>
          <w:sz w:val="18"/>
          <w:szCs w:val="18"/>
        </w:rPr>
      </w:pPr>
      <w:r>
        <w:rPr>
          <w:sz w:val="18"/>
          <w:szCs w:val="18"/>
        </w:rPr>
        <w:t xml:space="preserve"> </w:t>
      </w:r>
    </w:p>
    <w:p w14:paraId="18B9BC11" w14:textId="77777777" w:rsidR="00D56A5A" w:rsidRPr="00380DDC" w:rsidRDefault="00000000">
      <w:pPr>
        <w:ind w:left="360"/>
        <w:rPr>
          <w:sz w:val="18"/>
          <w:szCs w:val="18"/>
        </w:rPr>
      </w:pPr>
      <w:r>
        <w:rPr>
          <w:sz w:val="18"/>
          <w:szCs w:val="18"/>
        </w:rPr>
        <w:t xml:space="preserve">    UPDATE() [each frame]:</w:t>
      </w:r>
    </w:p>
    <w:p w14:paraId="28708822" w14:textId="77777777" w:rsidR="00D56A5A" w:rsidRPr="00380DDC" w:rsidRDefault="00000000">
      <w:pPr>
        <w:ind w:left="360"/>
        <w:rPr>
          <w:sz w:val="18"/>
          <w:szCs w:val="18"/>
        </w:rPr>
      </w:pPr>
      <w:r>
        <w:rPr>
          <w:sz w:val="18"/>
          <w:szCs w:val="18"/>
        </w:rPr>
        <w:t xml:space="preserve">        UpdatePlayerChunkIndex()    -- player chunk via X / chunkWidth</w:t>
      </w:r>
    </w:p>
    <w:p w14:paraId="00233D6C" w14:textId="77777777" w:rsidR="00D56A5A" w:rsidRPr="00380DDC" w:rsidRDefault="00000000">
      <w:pPr>
        <w:ind w:left="360"/>
        <w:rPr>
          <w:sz w:val="18"/>
          <w:szCs w:val="18"/>
        </w:rPr>
      </w:pPr>
      <w:r>
        <w:rPr>
          <w:sz w:val="18"/>
          <w:szCs w:val="18"/>
        </w:rPr>
        <w:t xml:space="preserve">        UpdatePrefetchDistance()    -- recalculate look-ahead queue target</w:t>
      </w:r>
    </w:p>
    <w:p w14:paraId="62F80D22" w14:textId="77777777" w:rsidR="00D56A5A" w:rsidRPr="00380DDC" w:rsidRDefault="00000000">
      <w:pPr>
        <w:ind w:left="360"/>
        <w:rPr>
          <w:sz w:val="18"/>
          <w:szCs w:val="18"/>
        </w:rPr>
      </w:pPr>
      <w:r>
        <w:rPr>
          <w:sz w:val="18"/>
          <w:szCs w:val="18"/>
        </w:rPr>
        <w:t xml:space="preserve">        ScheduleJobs()              -- enqueue ML jobs if behind target</w:t>
      </w:r>
    </w:p>
    <w:p w14:paraId="611CB455" w14:textId="77777777" w:rsidR="00D56A5A" w:rsidRPr="00380DDC" w:rsidRDefault="00000000">
      <w:pPr>
        <w:ind w:left="360"/>
        <w:rPr>
          <w:sz w:val="18"/>
          <w:szCs w:val="18"/>
        </w:rPr>
      </w:pPr>
      <w:r>
        <w:rPr>
          <w:sz w:val="18"/>
          <w:szCs w:val="18"/>
        </w:rPr>
        <w:t xml:space="preserve">        ApplySlowdown()             -- ramp speed if near frontier</w:t>
      </w:r>
    </w:p>
    <w:p w14:paraId="253F0715" w14:textId="77777777" w:rsidR="00D56A5A" w:rsidRPr="00380DDC" w:rsidRDefault="00000000">
      <w:pPr>
        <w:ind w:left="360"/>
        <w:rPr>
          <w:sz w:val="18"/>
          <w:szCs w:val="18"/>
        </w:rPr>
      </w:pPr>
      <w:r>
        <w:rPr>
          <w:sz w:val="18"/>
          <w:szCs w:val="18"/>
        </w:rPr>
        <w:t xml:space="preserve"> </w:t>
      </w:r>
    </w:p>
    <w:p w14:paraId="7DFF812C" w14:textId="77777777" w:rsidR="00D56A5A" w:rsidRPr="00380DDC" w:rsidRDefault="00000000">
      <w:pPr>
        <w:ind w:left="360"/>
        <w:rPr>
          <w:sz w:val="18"/>
          <w:szCs w:val="18"/>
        </w:rPr>
      </w:pPr>
      <w:r>
        <w:rPr>
          <w:sz w:val="18"/>
          <w:szCs w:val="18"/>
        </w:rPr>
        <w:t xml:space="preserve">    UpdatePrefetchDistance():</w:t>
      </w:r>
    </w:p>
    <w:p w14:paraId="4E0B7F4D" w14:textId="77777777" w:rsidR="00D56A5A" w:rsidRPr="00380DDC" w:rsidRDefault="00000000">
      <w:pPr>
        <w:ind w:left="360"/>
        <w:rPr>
          <w:sz w:val="18"/>
          <w:szCs w:val="18"/>
        </w:rPr>
      </w:pPr>
      <w:r>
        <w:rPr>
          <w:sz w:val="18"/>
          <w:szCs w:val="18"/>
        </w:rPr>
        <w:t xml:space="preserve">        floor      = MinChunksAhead x chunkWidthTiles</w:t>
      </w:r>
    </w:p>
    <w:p w14:paraId="2A1F92CD" w14:textId="77777777" w:rsidR="00D56A5A" w:rsidRPr="00380DDC" w:rsidRDefault="00000000">
      <w:pPr>
        <w:ind w:left="360"/>
        <w:rPr>
          <w:sz w:val="18"/>
          <w:szCs w:val="18"/>
        </w:rPr>
      </w:pPr>
      <w:r>
        <w:rPr>
          <w:sz w:val="18"/>
          <w:szCs w:val="18"/>
        </w:rPr>
        <w:t xml:space="preserve">        speedBased = (inferenceMs / 1000) x maxPlayerSpeed x safety x maxPending</w:t>
      </w:r>
    </w:p>
    <w:p w14:paraId="184F968C" w14:textId="77777777" w:rsidR="00D56A5A" w:rsidRPr="00380DDC" w:rsidRDefault="00000000">
      <w:pPr>
        <w:ind w:left="360"/>
        <w:rPr>
          <w:sz w:val="18"/>
          <w:szCs w:val="18"/>
        </w:rPr>
      </w:pPr>
      <w:r>
        <w:rPr>
          <w:sz w:val="18"/>
          <w:szCs w:val="18"/>
        </w:rPr>
        <w:t xml:space="preserve">        PrefetchTiles = max(floor, speedBased)</w:t>
      </w:r>
    </w:p>
    <w:p w14:paraId="404F24B1" w14:textId="77777777" w:rsidR="00D56A5A" w:rsidRPr="00380DDC" w:rsidRDefault="00000000">
      <w:pPr>
        <w:ind w:left="360"/>
        <w:rPr>
          <w:sz w:val="18"/>
          <w:szCs w:val="18"/>
        </w:rPr>
      </w:pPr>
      <w:r>
        <w:rPr>
          <w:sz w:val="18"/>
          <w:szCs w:val="18"/>
        </w:rPr>
        <w:t xml:space="preserve"> </w:t>
      </w:r>
    </w:p>
    <w:p w14:paraId="373F7E1B" w14:textId="77777777" w:rsidR="00D56A5A" w:rsidRPr="00380DDC" w:rsidRDefault="00000000">
      <w:pPr>
        <w:ind w:left="360"/>
        <w:rPr>
          <w:sz w:val="18"/>
          <w:szCs w:val="18"/>
        </w:rPr>
      </w:pPr>
      <w:r>
        <w:rPr>
          <w:sz w:val="18"/>
          <w:szCs w:val="18"/>
        </w:rPr>
        <w:t xml:space="preserve">    ScheduleJobs():</w:t>
      </w:r>
    </w:p>
    <w:p w14:paraId="19D5A98D" w14:textId="77777777" w:rsidR="00D56A5A" w:rsidRPr="00380DDC" w:rsidRDefault="00000000">
      <w:pPr>
        <w:ind w:left="360"/>
        <w:rPr>
          <w:sz w:val="18"/>
          <w:szCs w:val="18"/>
        </w:rPr>
      </w:pPr>
      <w:r>
        <w:rPr>
          <w:sz w:val="18"/>
          <w:szCs w:val="18"/>
        </w:rPr>
        <w:t xml:space="preserve">        builtTilesAhead = (frontierX - playerX) / tileSize</w:t>
      </w:r>
    </w:p>
    <w:p w14:paraId="34D65499" w14:textId="77777777" w:rsidR="00D56A5A" w:rsidRPr="00380DDC" w:rsidRDefault="00000000">
      <w:pPr>
        <w:ind w:left="360"/>
        <w:rPr>
          <w:sz w:val="18"/>
          <w:szCs w:val="18"/>
        </w:rPr>
      </w:pPr>
      <w:r>
        <w:rPr>
          <w:sz w:val="18"/>
          <w:szCs w:val="18"/>
        </w:rPr>
        <w:t xml:space="preserve">        inflight = ML queue + active inference + chunk being built</w:t>
      </w:r>
    </w:p>
    <w:p w14:paraId="1D784B46" w14:textId="77777777" w:rsidR="00D56A5A" w:rsidRPr="00380DDC" w:rsidRDefault="00000000">
      <w:pPr>
        <w:ind w:left="360"/>
        <w:rPr>
          <w:sz w:val="18"/>
          <w:szCs w:val="18"/>
        </w:rPr>
      </w:pPr>
      <w:r>
        <w:rPr>
          <w:sz w:val="18"/>
          <w:szCs w:val="18"/>
        </w:rPr>
        <w:t xml:space="preserve">        projectedAhead = builtTilesAhead + inflight x chunkWidth</w:t>
      </w:r>
    </w:p>
    <w:p w14:paraId="2AEC802B" w14:textId="77777777" w:rsidR="00D56A5A" w:rsidRPr="00380DDC" w:rsidRDefault="00000000">
      <w:pPr>
        <w:ind w:left="360"/>
        <w:rPr>
          <w:sz w:val="18"/>
          <w:szCs w:val="18"/>
        </w:rPr>
      </w:pPr>
      <w:r>
        <w:rPr>
          <w:sz w:val="18"/>
          <w:szCs w:val="18"/>
        </w:rPr>
        <w:t xml:space="preserve">        WHILE projectedAhead &lt; PrefetchTiles AND inflight &lt; MaxPendingJobs:</w:t>
      </w:r>
    </w:p>
    <w:p w14:paraId="4DFDACE4" w14:textId="77777777" w:rsidR="00D56A5A" w:rsidRPr="00380DDC" w:rsidRDefault="00000000">
      <w:pPr>
        <w:ind w:left="360"/>
        <w:rPr>
          <w:sz w:val="18"/>
          <w:szCs w:val="18"/>
        </w:rPr>
      </w:pPr>
      <w:r>
        <w:rPr>
          <w:sz w:val="18"/>
          <w:szCs w:val="18"/>
        </w:rPr>
        <w:t xml:space="preserve">            Request next chunk generation from generator</w:t>
      </w:r>
    </w:p>
    <w:p w14:paraId="17DE744F" w14:textId="77777777" w:rsidR="00D56A5A" w:rsidRPr="00380DDC" w:rsidRDefault="00000000">
      <w:pPr>
        <w:ind w:left="360"/>
        <w:rPr>
          <w:sz w:val="18"/>
          <w:szCs w:val="18"/>
        </w:rPr>
      </w:pPr>
      <w:r>
        <w:rPr>
          <w:sz w:val="18"/>
          <w:szCs w:val="18"/>
        </w:rPr>
        <w:t xml:space="preserve">            Increment HighestRequestedChunk and inflight counters</w:t>
      </w:r>
    </w:p>
    <w:p w14:paraId="4C20A722" w14:textId="77777777" w:rsidR="00D56A5A" w:rsidRPr="00380DDC" w:rsidRDefault="00000000">
      <w:pPr>
        <w:ind w:left="360"/>
        <w:rPr>
          <w:sz w:val="18"/>
          <w:szCs w:val="18"/>
        </w:rPr>
      </w:pPr>
      <w:r>
        <w:rPr>
          <w:sz w:val="18"/>
          <w:szCs w:val="18"/>
        </w:rPr>
        <w:t xml:space="preserve"> </w:t>
      </w:r>
    </w:p>
    <w:p w14:paraId="1BB8922E" w14:textId="77777777" w:rsidR="00D56A5A" w:rsidRPr="00380DDC" w:rsidRDefault="00000000">
      <w:pPr>
        <w:ind w:left="360"/>
        <w:rPr>
          <w:sz w:val="18"/>
          <w:szCs w:val="18"/>
        </w:rPr>
      </w:pPr>
      <w:r>
        <w:rPr>
          <w:sz w:val="18"/>
          <w:szCs w:val="18"/>
        </w:rPr>
        <w:t xml:space="preserve">    ApplySlowdown():</w:t>
      </w:r>
    </w:p>
    <w:p w14:paraId="12CCA57D" w14:textId="77777777" w:rsidR="00D56A5A" w:rsidRPr="00380DDC" w:rsidRDefault="00000000">
      <w:pPr>
        <w:ind w:left="360"/>
        <w:rPr>
          <w:sz w:val="18"/>
          <w:szCs w:val="18"/>
        </w:rPr>
      </w:pPr>
      <w:r>
        <w:rPr>
          <w:sz w:val="18"/>
          <w:szCs w:val="18"/>
        </w:rPr>
        <w:t xml:space="preserve">        tilesToFrontier = (frontierX - playerX) / tileSize</w:t>
      </w:r>
    </w:p>
    <w:p w14:paraId="4FF5576B" w14:textId="77777777" w:rsidR="00D56A5A" w:rsidRPr="00380DDC" w:rsidRDefault="00000000">
      <w:pPr>
        <w:ind w:left="360"/>
        <w:rPr>
          <w:sz w:val="18"/>
          <w:szCs w:val="18"/>
        </w:rPr>
      </w:pPr>
      <w:r>
        <w:rPr>
          <w:sz w:val="18"/>
          <w:szCs w:val="18"/>
        </w:rPr>
        <w:t xml:space="preserve">        IF tilesToFrontier &gt;= SlowdownRampTiles:</w:t>
      </w:r>
    </w:p>
    <w:p w14:paraId="122787C1" w14:textId="77777777" w:rsidR="00D56A5A" w:rsidRPr="00380DDC" w:rsidRDefault="00000000">
      <w:pPr>
        <w:ind w:left="360"/>
        <w:rPr>
          <w:sz w:val="18"/>
          <w:szCs w:val="18"/>
        </w:rPr>
      </w:pPr>
      <w:r>
        <w:rPr>
          <w:sz w:val="18"/>
          <w:szCs w:val="18"/>
        </w:rPr>
        <w:t xml:space="preserve">            SpeedMultiplier = 1.0</w:t>
      </w:r>
    </w:p>
    <w:p w14:paraId="118FAF76" w14:textId="77777777" w:rsidR="00D56A5A" w:rsidRPr="00380DDC" w:rsidRDefault="00000000">
      <w:pPr>
        <w:ind w:left="360"/>
        <w:rPr>
          <w:sz w:val="18"/>
          <w:szCs w:val="18"/>
        </w:rPr>
      </w:pPr>
      <w:r>
        <w:rPr>
          <w:sz w:val="18"/>
          <w:szCs w:val="18"/>
        </w:rPr>
        <w:t xml:space="preserve">        ELSE:</w:t>
      </w:r>
    </w:p>
    <w:p w14:paraId="504B0C1F" w14:textId="77777777" w:rsidR="00D56A5A" w:rsidRPr="00380DDC" w:rsidRDefault="00000000">
      <w:pPr>
        <w:ind w:left="360"/>
        <w:rPr>
          <w:sz w:val="18"/>
          <w:szCs w:val="18"/>
        </w:rPr>
      </w:pPr>
      <w:r>
        <w:rPr>
          <w:sz w:val="18"/>
          <w:szCs w:val="18"/>
        </w:rPr>
        <w:t xml:space="preserve">            SpeedMultiplier = lerp(FrontierSlowdownFactor, 1.0,</w:t>
      </w:r>
    </w:p>
    <w:p w14:paraId="6A1CDB53" w14:textId="77777777" w:rsidR="00D56A5A" w:rsidRPr="00380DDC" w:rsidRDefault="00000000">
      <w:pPr>
        <w:ind w:left="360"/>
        <w:rPr>
          <w:sz w:val="18"/>
          <w:szCs w:val="18"/>
        </w:rPr>
      </w:pPr>
      <w:r>
        <w:rPr>
          <w:sz w:val="18"/>
          <w:szCs w:val="18"/>
        </w:rPr>
        <w:t xml:space="preserve">                                   tilesToFrontier / SlowdownRampTiles)</w:t>
      </w:r>
    </w:p>
    <w:p w14:paraId="7016E5BA" w14:textId="77777777" w:rsidR="00D56A5A" w:rsidRPr="00380DDC" w:rsidRDefault="00000000">
      <w:pPr>
        <w:ind w:left="360"/>
        <w:rPr>
          <w:sz w:val="18"/>
          <w:szCs w:val="18"/>
        </w:rPr>
      </w:pPr>
      <w:r>
        <w:rPr>
          <w:sz w:val="18"/>
          <w:szCs w:val="18"/>
        </w:rPr>
        <w:t xml:space="preserve">        Apply SpeedMultiplier to player moveSpeed and dashSpeed</w:t>
      </w:r>
    </w:p>
    <w:p w14:paraId="397803F6" w14:textId="77777777" w:rsidR="00D56A5A" w:rsidRPr="00380DDC" w:rsidRDefault="00000000">
      <w:pPr>
        <w:ind w:left="360"/>
        <w:rPr>
          <w:sz w:val="18"/>
          <w:szCs w:val="18"/>
        </w:rPr>
      </w:pPr>
      <w:r>
        <w:rPr>
          <w:sz w:val="18"/>
          <w:szCs w:val="18"/>
        </w:rPr>
        <w:t xml:space="preserve">        IF multiplier &lt; 1 -&gt; increment TotalSlowdownFrames</w:t>
      </w:r>
    </w:p>
    <w:p w14:paraId="4C3CC3B7" w14:textId="77777777" w:rsidR="00D56A5A" w:rsidRPr="00380DDC" w:rsidRDefault="00000000">
      <w:pPr>
        <w:ind w:left="360"/>
        <w:rPr>
          <w:sz w:val="18"/>
          <w:szCs w:val="18"/>
        </w:rPr>
      </w:pPr>
      <w:r>
        <w:rPr>
          <w:sz w:val="18"/>
          <w:szCs w:val="18"/>
        </w:rPr>
        <w:t xml:space="preserve"> </w:t>
      </w:r>
    </w:p>
    <w:p w14:paraId="522D2B08" w14:textId="77777777" w:rsidR="00D56A5A" w:rsidRPr="00380DDC" w:rsidRDefault="00000000">
      <w:pPr>
        <w:ind w:left="360"/>
        <w:rPr>
          <w:sz w:val="18"/>
          <w:szCs w:val="18"/>
        </w:rPr>
      </w:pPr>
      <w:r>
        <w:rPr>
          <w:sz w:val="18"/>
          <w:szCs w:val="18"/>
        </w:rPr>
        <w:t xml:space="preserve">    OnDestroy():</w:t>
      </w:r>
    </w:p>
    <w:p w14:paraId="29D8ACCC" w14:textId="77777777" w:rsidR="00D56A5A" w:rsidRPr="00380DDC" w:rsidRDefault="00000000">
      <w:pPr>
        <w:ind w:left="360"/>
        <w:rPr>
          <w:sz w:val="18"/>
          <w:szCs w:val="18"/>
        </w:rPr>
      </w:pPr>
      <w:r>
        <w:rPr>
          <w:sz w:val="18"/>
          <w:szCs w:val="18"/>
        </w:rPr>
        <w:t xml:space="preserve">        Restore original player speeds, unsubscribe all events</w:t>
      </w:r>
    </w:p>
    <w:p w14:paraId="15E5E4E5" w14:textId="77777777" w:rsidR="003F3428" w:rsidRPr="00380DDC" w:rsidRDefault="003F3428">
      <w:pPr>
        <w:ind w:left="360"/>
        <w:rPr>
          <w:sz w:val="18"/>
          <w:szCs w:val="18"/>
        </w:rPr>
      </w:pPr>
    </w:p>
    <w:p w14:paraId="7FC04618" w14:textId="77777777" w:rsidR="003F3428" w:rsidRPr="00380DDC" w:rsidRDefault="003F3428">
      <w:pPr>
        <w:ind w:left="360"/>
        <w:rPr>
          <w:sz w:val="18"/>
          <w:szCs w:val="18"/>
        </w:rPr>
      </w:pPr>
    </w:p>
    <w:p w14:paraId="7869CE3F" w14:textId="489943B3" w:rsidR="00D56A5A" w:rsidRPr="00380DDC" w:rsidRDefault="00000000">
      <w:pPr>
        <w:rPr>
          <w:b/>
          <w:sz w:val="20"/>
          <w:szCs w:val="20"/>
        </w:rPr>
      </w:pPr>
      <w:r>
        <w:rPr>
          <w:b/>
          <w:sz w:val="20"/>
          <w:szCs w:val="20"/>
        </w:rPr>
        <w:t>LevelInstantiator.cs - Tile Spawning &amp; Chunk Building</w:t>
      </w:r>
    </w:p>
    <w:p w14:paraId="0E1A3350" w14:textId="77777777" w:rsidR="00D56A5A" w:rsidRPr="00380DDC" w:rsidRDefault="00000000">
      <w:pPr>
        <w:ind w:left="360"/>
        <w:rPr>
          <w:sz w:val="18"/>
          <w:szCs w:val="18"/>
        </w:rPr>
      </w:pPr>
      <w:r>
        <w:rPr>
          <w:sz w:val="18"/>
          <w:szCs w:val="18"/>
        </w:rPr>
        <w:t>CLASS LevelInstantiator (MonoBehaviour):</w:t>
      </w:r>
    </w:p>
    <w:p w14:paraId="1E2F313F" w14:textId="77777777" w:rsidR="00D56A5A" w:rsidRPr="00380DDC" w:rsidRDefault="00000000">
      <w:pPr>
        <w:ind w:left="360"/>
        <w:rPr>
          <w:sz w:val="18"/>
          <w:szCs w:val="18"/>
        </w:rPr>
      </w:pPr>
      <w:r>
        <w:rPr>
          <w:sz w:val="18"/>
          <w:szCs w:val="18"/>
        </w:rPr>
        <w:t xml:space="preserve"> </w:t>
      </w:r>
    </w:p>
    <w:p w14:paraId="138105AC" w14:textId="77777777" w:rsidR="00D56A5A" w:rsidRPr="00380DDC" w:rsidRDefault="00000000">
      <w:pPr>
        <w:ind w:left="360"/>
        <w:rPr>
          <w:sz w:val="18"/>
          <w:szCs w:val="18"/>
        </w:rPr>
      </w:pPr>
      <w:r>
        <w:rPr>
          <w:sz w:val="18"/>
          <w:szCs w:val="18"/>
        </w:rPr>
        <w:t xml:space="preserve">    STATE:</w:t>
      </w:r>
    </w:p>
    <w:p w14:paraId="57C34B69" w14:textId="77777777" w:rsidR="00D56A5A" w:rsidRPr="00380DDC" w:rsidRDefault="00000000">
      <w:pPr>
        <w:ind w:left="360"/>
        <w:rPr>
          <w:sz w:val="18"/>
          <w:szCs w:val="18"/>
        </w:rPr>
      </w:pPr>
      <w:r>
        <w:rPr>
          <w:sz w:val="18"/>
          <w:szCs w:val="18"/>
        </w:rPr>
        <w:t xml:space="preserve">        _prefabMap        -- char -&gt; GameObject prefab dictionary</w:t>
      </w:r>
    </w:p>
    <w:p w14:paraId="7A30D043" w14:textId="77777777" w:rsidR="00D56A5A" w:rsidRPr="00380DDC" w:rsidRDefault="00000000">
      <w:pPr>
        <w:ind w:left="360"/>
        <w:rPr>
          <w:sz w:val="18"/>
          <w:szCs w:val="18"/>
        </w:rPr>
      </w:pPr>
      <w:r>
        <w:rPr>
          <w:sz w:val="18"/>
          <w:szCs w:val="18"/>
        </w:rPr>
        <w:t xml:space="preserve">        _activeTiles      -- Transform refs for all live tile objects</w:t>
      </w:r>
    </w:p>
    <w:p w14:paraId="3DB2815E" w14:textId="77777777" w:rsidR="00D56A5A" w:rsidRPr="00380DDC" w:rsidRDefault="00000000">
      <w:pPr>
        <w:ind w:left="360"/>
        <w:rPr>
          <w:sz w:val="18"/>
          <w:szCs w:val="18"/>
        </w:rPr>
      </w:pPr>
      <w:r>
        <w:rPr>
          <w:sz w:val="18"/>
          <w:szCs w:val="18"/>
        </w:rPr>
        <w:t xml:space="preserve">        _activeTileXs     -- cached world-X per tile (avoids Transform reads)</w:t>
      </w:r>
    </w:p>
    <w:p w14:paraId="0419C3B3" w14:textId="77777777" w:rsidR="00D56A5A" w:rsidRPr="00380DDC" w:rsidRDefault="00000000">
      <w:pPr>
        <w:ind w:left="360"/>
        <w:rPr>
          <w:sz w:val="18"/>
          <w:szCs w:val="18"/>
        </w:rPr>
      </w:pPr>
      <w:r>
        <w:rPr>
          <w:sz w:val="18"/>
          <w:szCs w:val="18"/>
        </w:rPr>
        <w:t xml:space="preserve">        _nextChunkX       -- X position where the next chunk starts</w:t>
      </w:r>
    </w:p>
    <w:p w14:paraId="6B75679E" w14:textId="77777777" w:rsidR="00D56A5A" w:rsidRPr="00380DDC" w:rsidRDefault="00000000">
      <w:pPr>
        <w:ind w:left="360"/>
        <w:rPr>
          <w:sz w:val="18"/>
          <w:szCs w:val="18"/>
        </w:rPr>
      </w:pPr>
      <w:r>
        <w:rPr>
          <w:sz w:val="18"/>
          <w:szCs w:val="18"/>
        </w:rPr>
        <w:t xml:space="preserve">        _composite        -- CompositeCollider2D on this root object</w:t>
      </w:r>
    </w:p>
    <w:p w14:paraId="1214FE14" w14:textId="77777777" w:rsidR="00D56A5A" w:rsidRPr="00380DDC" w:rsidRDefault="00000000">
      <w:pPr>
        <w:ind w:left="360"/>
        <w:rPr>
          <w:sz w:val="18"/>
          <w:szCs w:val="18"/>
        </w:rPr>
      </w:pPr>
      <w:r>
        <w:rPr>
          <w:sz w:val="18"/>
          <w:szCs w:val="18"/>
        </w:rPr>
        <w:t xml:space="preserve"> </w:t>
      </w:r>
    </w:p>
    <w:p w14:paraId="4A640B79" w14:textId="77777777" w:rsidR="00D56A5A" w:rsidRPr="00380DDC" w:rsidRDefault="00000000">
      <w:pPr>
        <w:ind w:left="360"/>
        <w:rPr>
          <w:sz w:val="18"/>
          <w:szCs w:val="18"/>
        </w:rPr>
      </w:pPr>
      <w:r>
        <w:rPr>
          <w:sz w:val="18"/>
          <w:szCs w:val="18"/>
        </w:rPr>
        <w:t xml:space="preserve">    START():</w:t>
      </w:r>
    </w:p>
    <w:p w14:paraId="7B19025C" w14:textId="77777777" w:rsidR="00D56A5A" w:rsidRPr="00380DDC" w:rsidRDefault="00000000">
      <w:pPr>
        <w:ind w:left="360"/>
        <w:rPr>
          <w:sz w:val="18"/>
          <w:szCs w:val="18"/>
        </w:rPr>
      </w:pPr>
      <w:r>
        <w:rPr>
          <w:sz w:val="18"/>
          <w:szCs w:val="18"/>
        </w:rPr>
        <w:t xml:space="preserve">        Build _prefabMap from tilePrefabs inspector list</w:t>
      </w:r>
    </w:p>
    <w:p w14:paraId="097C88B9" w14:textId="77777777" w:rsidR="00D56A5A" w:rsidRPr="00380DDC" w:rsidRDefault="00000000">
      <w:pPr>
        <w:ind w:left="360"/>
        <w:rPr>
          <w:sz w:val="18"/>
          <w:szCs w:val="18"/>
        </w:rPr>
      </w:pPr>
      <w:r>
        <w:rPr>
          <w:sz w:val="18"/>
          <w:szCs w:val="18"/>
        </w:rPr>
        <w:t xml:space="preserve">        Add static Rigidbody2D + CompositeCollider2D to root</w:t>
      </w:r>
    </w:p>
    <w:p w14:paraId="0995DA15" w14:textId="77777777" w:rsidR="00D56A5A" w:rsidRPr="00380DDC" w:rsidRDefault="00000000">
      <w:pPr>
        <w:ind w:left="360"/>
        <w:rPr>
          <w:sz w:val="18"/>
          <w:szCs w:val="18"/>
        </w:rPr>
      </w:pPr>
      <w:r>
        <w:rPr>
          <w:sz w:val="18"/>
          <w:szCs w:val="18"/>
        </w:rPr>
        <w:t xml:space="preserve">            generation mode = Manual (batch rebuild, not per-tile)</w:t>
      </w:r>
    </w:p>
    <w:p w14:paraId="54DC05EF" w14:textId="77777777" w:rsidR="00D56A5A" w:rsidRPr="00380DDC" w:rsidRDefault="00000000">
      <w:pPr>
        <w:ind w:left="360"/>
        <w:rPr>
          <w:sz w:val="18"/>
          <w:szCs w:val="18"/>
        </w:rPr>
      </w:pPr>
      <w:r>
        <w:rPr>
          <w:sz w:val="18"/>
          <w:szCs w:val="18"/>
        </w:rPr>
        <w:lastRenderedPageBreak/>
        <w:t xml:space="preserve">        Auto-detect groundLayer from PlayerController if unset</w:t>
      </w:r>
    </w:p>
    <w:p w14:paraId="17DC8568" w14:textId="77777777" w:rsidR="00D56A5A" w:rsidRPr="00380DDC" w:rsidRDefault="00000000">
      <w:pPr>
        <w:ind w:left="360"/>
        <w:rPr>
          <w:sz w:val="18"/>
          <w:szCs w:val="18"/>
        </w:rPr>
      </w:pPr>
      <w:r>
        <w:rPr>
          <w:sz w:val="18"/>
          <w:szCs w:val="18"/>
        </w:rPr>
        <w:t xml:space="preserve">        Subscribe to generator.OnLevelGenerated -&gt; HandleGeneratedLevel</w:t>
      </w:r>
    </w:p>
    <w:p w14:paraId="01F6A99F" w14:textId="77777777" w:rsidR="00D56A5A" w:rsidRPr="00380DDC" w:rsidRDefault="00000000">
      <w:pPr>
        <w:ind w:left="360"/>
        <w:rPr>
          <w:sz w:val="18"/>
          <w:szCs w:val="18"/>
        </w:rPr>
      </w:pPr>
      <w:r>
        <w:rPr>
          <w:sz w:val="18"/>
          <w:szCs w:val="18"/>
        </w:rPr>
        <w:t xml:space="preserve">        IF no external scheduler -&gt; call generator.Generate() immediately</w:t>
      </w:r>
    </w:p>
    <w:p w14:paraId="6ED5ED22" w14:textId="77777777" w:rsidR="00D56A5A" w:rsidRPr="00380DDC" w:rsidRDefault="00000000">
      <w:pPr>
        <w:ind w:left="360"/>
        <w:rPr>
          <w:sz w:val="18"/>
          <w:szCs w:val="18"/>
        </w:rPr>
      </w:pPr>
      <w:r>
        <w:rPr>
          <w:sz w:val="18"/>
          <w:szCs w:val="18"/>
        </w:rPr>
        <w:t xml:space="preserve"> </w:t>
      </w:r>
    </w:p>
    <w:p w14:paraId="1FF73049" w14:textId="77777777" w:rsidR="00D56A5A" w:rsidRPr="00380DDC" w:rsidRDefault="00000000">
      <w:pPr>
        <w:ind w:left="360"/>
        <w:rPr>
          <w:sz w:val="18"/>
          <w:szCs w:val="18"/>
        </w:rPr>
      </w:pPr>
      <w:r>
        <w:rPr>
          <w:sz w:val="18"/>
          <w:szCs w:val="18"/>
        </w:rPr>
        <w:t xml:space="preserve">    UPDATE() [each frame]:</w:t>
      </w:r>
    </w:p>
    <w:p w14:paraId="69041F88" w14:textId="77777777" w:rsidR="00D56A5A" w:rsidRPr="00380DDC" w:rsidRDefault="00000000">
      <w:pPr>
        <w:ind w:left="360"/>
        <w:rPr>
          <w:sz w:val="18"/>
          <w:szCs w:val="18"/>
        </w:rPr>
      </w:pPr>
      <w:r>
        <w:rPr>
          <w:sz w:val="18"/>
          <w:szCs w:val="18"/>
        </w:rPr>
        <w:t xml:space="preserve">        CleanupOldTiles()</w:t>
      </w:r>
    </w:p>
    <w:p w14:paraId="5E3A9B64" w14:textId="77777777" w:rsidR="00D56A5A" w:rsidRPr="00380DDC" w:rsidRDefault="00000000">
      <w:pPr>
        <w:ind w:left="360"/>
        <w:rPr>
          <w:sz w:val="18"/>
          <w:szCs w:val="18"/>
        </w:rPr>
      </w:pPr>
      <w:r>
        <w:rPr>
          <w:sz w:val="18"/>
          <w:szCs w:val="18"/>
        </w:rPr>
        <w:t xml:space="preserve">        IF externalScheduler -&gt; return (scheduler owns timing)</w:t>
      </w:r>
    </w:p>
    <w:p w14:paraId="09683641" w14:textId="77777777" w:rsidR="00D56A5A" w:rsidRPr="00380DDC" w:rsidRDefault="00000000">
      <w:pPr>
        <w:ind w:left="360"/>
        <w:rPr>
          <w:sz w:val="18"/>
          <w:szCs w:val="18"/>
        </w:rPr>
      </w:pPr>
      <w:r>
        <w:rPr>
          <w:sz w:val="18"/>
          <w:szCs w:val="18"/>
        </w:rPr>
        <w:t xml:space="preserve">        IF player within generateAheadDistance of level edge:</w:t>
      </w:r>
    </w:p>
    <w:p w14:paraId="7DF616CE" w14:textId="77777777" w:rsidR="00D56A5A" w:rsidRPr="00380DDC" w:rsidRDefault="00000000">
      <w:pPr>
        <w:ind w:left="360"/>
        <w:rPr>
          <w:sz w:val="18"/>
          <w:szCs w:val="18"/>
        </w:rPr>
      </w:pPr>
      <w:r>
        <w:rPr>
          <w:sz w:val="18"/>
          <w:szCs w:val="18"/>
        </w:rPr>
        <w:t xml:space="preserve">            Request new chunk from generator</w:t>
      </w:r>
    </w:p>
    <w:p w14:paraId="64D5C9B4" w14:textId="77777777" w:rsidR="00D56A5A" w:rsidRPr="00380DDC" w:rsidRDefault="00000000">
      <w:pPr>
        <w:ind w:left="360"/>
        <w:rPr>
          <w:sz w:val="18"/>
          <w:szCs w:val="18"/>
        </w:rPr>
      </w:pPr>
      <w:r>
        <w:rPr>
          <w:sz w:val="18"/>
          <w:szCs w:val="18"/>
        </w:rPr>
        <w:t xml:space="preserve"> </w:t>
      </w:r>
    </w:p>
    <w:p w14:paraId="78A7FBBE" w14:textId="77777777" w:rsidR="00D56A5A" w:rsidRPr="00380DDC" w:rsidRDefault="00000000">
      <w:pPr>
        <w:ind w:left="360"/>
        <w:rPr>
          <w:sz w:val="18"/>
          <w:szCs w:val="18"/>
        </w:rPr>
      </w:pPr>
      <w:r>
        <w:rPr>
          <w:sz w:val="18"/>
          <w:szCs w:val="18"/>
        </w:rPr>
        <w:t xml:space="preserve">    HandleGeneratedLevel(tileIds, tileMap, height, width):</w:t>
      </w:r>
    </w:p>
    <w:p w14:paraId="5F71A3CE" w14:textId="77777777" w:rsidR="00D56A5A" w:rsidRPr="00380DDC" w:rsidRDefault="00000000">
      <w:pPr>
        <w:ind w:left="360"/>
        <w:rPr>
          <w:sz w:val="18"/>
          <w:szCs w:val="18"/>
        </w:rPr>
      </w:pPr>
      <w:r>
        <w:rPr>
          <w:sz w:val="18"/>
          <w:szCs w:val="18"/>
        </w:rPr>
        <w:t xml:space="preserve">        Convert tileMap (string-&gt;string) to idToChar (int-&gt;char)</w:t>
      </w:r>
    </w:p>
    <w:p w14:paraId="25A5F260" w14:textId="77777777" w:rsidR="00D56A5A" w:rsidRPr="00380DDC" w:rsidRDefault="00000000">
      <w:pPr>
        <w:ind w:left="360"/>
        <w:rPr>
          <w:sz w:val="18"/>
          <w:szCs w:val="18"/>
        </w:rPr>
      </w:pPr>
      <w:r>
        <w:rPr>
          <w:sz w:val="18"/>
          <w:szCs w:val="18"/>
        </w:rPr>
        <w:t xml:space="preserve">        Determine if player needs spawning (first chunk only)</w:t>
      </w:r>
    </w:p>
    <w:p w14:paraId="6A500CDD" w14:textId="77777777" w:rsidR="00D56A5A" w:rsidRPr="00380DDC" w:rsidRDefault="00000000">
      <w:pPr>
        <w:ind w:left="360"/>
        <w:rPr>
          <w:sz w:val="18"/>
          <w:szCs w:val="18"/>
        </w:rPr>
      </w:pPr>
      <w:r>
        <w:rPr>
          <w:sz w:val="18"/>
          <w:szCs w:val="18"/>
        </w:rPr>
        <w:t xml:space="preserve">        Start BuildChunkCoroutine(...)</w:t>
      </w:r>
    </w:p>
    <w:p w14:paraId="1C0A58C6" w14:textId="77777777" w:rsidR="00D56A5A" w:rsidRPr="00380DDC" w:rsidRDefault="00000000">
      <w:pPr>
        <w:ind w:left="360"/>
        <w:rPr>
          <w:sz w:val="18"/>
          <w:szCs w:val="18"/>
        </w:rPr>
      </w:pPr>
      <w:r>
        <w:rPr>
          <w:sz w:val="18"/>
          <w:szCs w:val="18"/>
        </w:rPr>
        <w:t xml:space="preserve"> </w:t>
      </w:r>
    </w:p>
    <w:p w14:paraId="53FC5947" w14:textId="77777777" w:rsidR="00D56A5A" w:rsidRPr="00380DDC" w:rsidRDefault="00000000">
      <w:pPr>
        <w:ind w:left="360"/>
        <w:rPr>
          <w:sz w:val="18"/>
          <w:szCs w:val="18"/>
        </w:rPr>
      </w:pPr>
      <w:r>
        <w:rPr>
          <w:sz w:val="18"/>
          <w:szCs w:val="18"/>
        </w:rPr>
        <w:t xml:space="preserve">    BuildChunkCoroutine(tileIds, idToChar, height, width, spawnPlayer):</w:t>
      </w:r>
    </w:p>
    <w:p w14:paraId="12F9DF39" w14:textId="77777777" w:rsidR="00D56A5A" w:rsidRPr="00380DDC" w:rsidRDefault="00000000">
      <w:pPr>
        <w:ind w:left="360"/>
        <w:rPr>
          <w:sz w:val="18"/>
          <w:szCs w:val="18"/>
        </w:rPr>
      </w:pPr>
      <w:r>
        <w:rPr>
          <w:sz w:val="18"/>
          <w:szCs w:val="18"/>
        </w:rPr>
        <w:t xml:space="preserve">        [Coroutine -- spreads instantiation over multiple frames]</w:t>
      </w:r>
    </w:p>
    <w:p w14:paraId="16F54CCD" w14:textId="77777777" w:rsidR="00D56A5A" w:rsidRPr="00380DDC" w:rsidRDefault="00000000">
      <w:pPr>
        <w:ind w:left="360"/>
        <w:rPr>
          <w:sz w:val="18"/>
          <w:szCs w:val="18"/>
        </w:rPr>
      </w:pPr>
      <w:r>
        <w:rPr>
          <w:sz w:val="18"/>
          <w:szCs w:val="18"/>
        </w:rPr>
        <w:t xml:space="preserve">        FOR each (row, col) in tile grid:</w:t>
      </w:r>
    </w:p>
    <w:p w14:paraId="5B9005B3" w14:textId="77777777" w:rsidR="00D56A5A" w:rsidRPr="00380DDC" w:rsidRDefault="00000000">
      <w:pPr>
        <w:ind w:left="360"/>
        <w:rPr>
          <w:sz w:val="18"/>
          <w:szCs w:val="18"/>
        </w:rPr>
      </w:pPr>
      <w:r>
        <w:rPr>
          <w:sz w:val="18"/>
          <w:szCs w:val="18"/>
        </w:rPr>
        <w:t xml:space="preserve">            Look up character from idToChar</w:t>
      </w:r>
    </w:p>
    <w:p w14:paraId="3F378AD4" w14:textId="77777777" w:rsidR="00D56A5A" w:rsidRPr="00380DDC" w:rsidRDefault="00000000">
      <w:pPr>
        <w:ind w:left="360"/>
        <w:rPr>
          <w:sz w:val="18"/>
          <w:szCs w:val="18"/>
        </w:rPr>
      </w:pPr>
      <w:r>
        <w:rPr>
          <w:sz w:val="18"/>
          <w:szCs w:val="18"/>
        </w:rPr>
        <w:t xml:space="preserve">            Skip air ('-') and unmapped tiles</w:t>
      </w:r>
    </w:p>
    <w:p w14:paraId="50D5C8F2" w14:textId="77777777" w:rsidR="00D56A5A" w:rsidRPr="00380DDC" w:rsidRDefault="00000000">
      <w:pPr>
        <w:ind w:left="360"/>
        <w:rPr>
          <w:sz w:val="18"/>
          <w:szCs w:val="18"/>
        </w:rPr>
      </w:pPr>
      <w:r>
        <w:rPr>
          <w:sz w:val="18"/>
          <w:szCs w:val="18"/>
        </w:rPr>
        <w:t xml:space="preserve">            IF enemy tile (E, g) -&gt; defer to pendingEnemies list</w:t>
      </w:r>
    </w:p>
    <w:p w14:paraId="348AD544" w14:textId="77777777" w:rsidR="00D56A5A" w:rsidRPr="00380DDC" w:rsidRDefault="00000000">
      <w:pPr>
        <w:ind w:left="360"/>
        <w:rPr>
          <w:sz w:val="18"/>
          <w:szCs w:val="18"/>
        </w:rPr>
      </w:pPr>
      <w:r>
        <w:rPr>
          <w:sz w:val="18"/>
          <w:szCs w:val="18"/>
        </w:rPr>
        <w:t xml:space="preserve">            ELSE:</w:t>
      </w:r>
    </w:p>
    <w:p w14:paraId="4D245404" w14:textId="77777777" w:rsidR="00D56A5A" w:rsidRPr="00380DDC" w:rsidRDefault="00000000">
      <w:pPr>
        <w:ind w:left="360"/>
        <w:rPr>
          <w:sz w:val="18"/>
          <w:szCs w:val="18"/>
        </w:rPr>
      </w:pPr>
      <w:r>
        <w:rPr>
          <w:sz w:val="18"/>
          <w:szCs w:val="18"/>
        </w:rPr>
        <w:t xml:space="preserve">                x = chunkStartX + col x tileSize</w:t>
      </w:r>
    </w:p>
    <w:p w14:paraId="05B7EDC8" w14:textId="77777777" w:rsidR="00D56A5A" w:rsidRPr="00380DDC" w:rsidRDefault="00000000">
      <w:pPr>
        <w:ind w:left="360"/>
        <w:rPr>
          <w:sz w:val="18"/>
          <w:szCs w:val="18"/>
        </w:rPr>
      </w:pPr>
      <w:r>
        <w:rPr>
          <w:sz w:val="18"/>
          <w:szCs w:val="18"/>
        </w:rPr>
        <w:t xml:space="preserve">                y = (height - 1 - row) x tileSize</w:t>
      </w:r>
    </w:p>
    <w:p w14:paraId="7C29BA57" w14:textId="77777777" w:rsidR="00D56A5A" w:rsidRPr="00380DDC" w:rsidRDefault="00000000">
      <w:pPr>
        <w:ind w:left="360"/>
        <w:rPr>
          <w:sz w:val="18"/>
          <w:szCs w:val="18"/>
        </w:rPr>
      </w:pPr>
      <w:r>
        <w:rPr>
          <w:sz w:val="18"/>
          <w:szCs w:val="18"/>
        </w:rPr>
        <w:t xml:space="preserve">                Instantiate prefab at (x, y, 0)</w:t>
      </w:r>
    </w:p>
    <w:p w14:paraId="67DE8DA5" w14:textId="77777777" w:rsidR="00D56A5A" w:rsidRPr="00380DDC" w:rsidRDefault="00000000">
      <w:pPr>
        <w:ind w:left="360"/>
        <w:rPr>
          <w:sz w:val="18"/>
          <w:szCs w:val="18"/>
        </w:rPr>
      </w:pPr>
      <w:r>
        <w:rPr>
          <w:sz w:val="18"/>
          <w:szCs w:val="18"/>
        </w:rPr>
        <w:t xml:space="preserve">                IF terrain tile -&gt; set BoxCollider2D to Merge mode</w:t>
      </w:r>
    </w:p>
    <w:p w14:paraId="5FECDE76" w14:textId="77777777" w:rsidR="00D56A5A" w:rsidRPr="00380DDC" w:rsidRDefault="00000000">
      <w:pPr>
        <w:ind w:left="360"/>
        <w:rPr>
          <w:sz w:val="18"/>
          <w:szCs w:val="18"/>
        </w:rPr>
      </w:pPr>
      <w:r>
        <w:rPr>
          <w:sz w:val="18"/>
          <w:szCs w:val="18"/>
        </w:rPr>
        <w:t xml:space="preserve">                Cache transform and X in _activeTiles / _activeTileXs</w:t>
      </w:r>
    </w:p>
    <w:p w14:paraId="1D1F47CF" w14:textId="77777777" w:rsidR="00D56A5A" w:rsidRPr="00380DDC" w:rsidRDefault="00000000">
      <w:pPr>
        <w:ind w:left="360"/>
        <w:rPr>
          <w:sz w:val="18"/>
          <w:szCs w:val="18"/>
        </w:rPr>
      </w:pPr>
      <w:r>
        <w:rPr>
          <w:sz w:val="18"/>
          <w:szCs w:val="18"/>
        </w:rPr>
        <w:t xml:space="preserve">                IF frame budget exhausted -&gt; yield (continue next frame)</w:t>
      </w:r>
    </w:p>
    <w:p w14:paraId="54129C1A" w14:textId="77777777" w:rsidR="00D56A5A" w:rsidRPr="00380DDC" w:rsidRDefault="00000000">
      <w:pPr>
        <w:ind w:left="360"/>
        <w:rPr>
          <w:sz w:val="18"/>
          <w:szCs w:val="18"/>
        </w:rPr>
      </w:pPr>
      <w:r>
        <w:rPr>
          <w:sz w:val="18"/>
          <w:szCs w:val="18"/>
        </w:rPr>
        <w:t xml:space="preserve">        Call CompositeCollider2D.GenerateGeometry()</w:t>
      </w:r>
    </w:p>
    <w:p w14:paraId="68FB6B5B" w14:textId="77777777" w:rsidR="00D56A5A" w:rsidRPr="00380DDC" w:rsidRDefault="00000000">
      <w:pPr>
        <w:ind w:left="360"/>
        <w:rPr>
          <w:sz w:val="18"/>
          <w:szCs w:val="18"/>
        </w:rPr>
      </w:pPr>
      <w:r>
        <w:rPr>
          <w:sz w:val="18"/>
          <w:szCs w:val="18"/>
        </w:rPr>
        <w:t xml:space="preserve">        Call Physics2D.SyncTransforms()</w:t>
      </w:r>
    </w:p>
    <w:p w14:paraId="10528111" w14:textId="77777777" w:rsidR="00D56A5A" w:rsidRPr="00380DDC" w:rsidRDefault="00000000">
      <w:pPr>
        <w:ind w:left="360"/>
        <w:rPr>
          <w:sz w:val="18"/>
          <w:szCs w:val="18"/>
        </w:rPr>
      </w:pPr>
      <w:r>
        <w:rPr>
          <w:sz w:val="18"/>
          <w:szCs w:val="18"/>
        </w:rPr>
        <w:t xml:space="preserve">        FOR each deferred enemy:</w:t>
      </w:r>
    </w:p>
    <w:p w14:paraId="482E1815" w14:textId="77777777" w:rsidR="00D56A5A" w:rsidRPr="00380DDC" w:rsidRDefault="00000000">
      <w:pPr>
        <w:ind w:left="360"/>
        <w:rPr>
          <w:sz w:val="18"/>
          <w:szCs w:val="18"/>
        </w:rPr>
      </w:pPr>
      <w:r>
        <w:rPr>
          <w:sz w:val="18"/>
          <w:szCs w:val="18"/>
        </w:rPr>
        <w:t xml:space="preserve">            Instantiate at nominal position</w:t>
      </w:r>
    </w:p>
    <w:p w14:paraId="2B5EAC3B" w14:textId="77777777" w:rsidR="00D56A5A" w:rsidRPr="00380DDC" w:rsidRDefault="00000000">
      <w:pPr>
        <w:ind w:left="360"/>
        <w:rPr>
          <w:sz w:val="18"/>
          <w:szCs w:val="18"/>
        </w:rPr>
      </w:pPr>
      <w:r>
        <w:rPr>
          <w:sz w:val="18"/>
          <w:szCs w:val="18"/>
        </w:rPr>
        <w:t xml:space="preserve">            Raycast downward to resolve true ground Y</w:t>
      </w:r>
    </w:p>
    <w:p w14:paraId="6A021BAA" w14:textId="77777777" w:rsidR="00D56A5A" w:rsidRPr="00380DDC" w:rsidRDefault="00000000">
      <w:pPr>
        <w:ind w:left="360"/>
        <w:rPr>
          <w:sz w:val="18"/>
          <w:szCs w:val="18"/>
        </w:rPr>
      </w:pPr>
      <w:r>
        <w:rPr>
          <w:sz w:val="18"/>
          <w:szCs w:val="18"/>
        </w:rPr>
        <w:t xml:space="preserve">            Write resolved Y to transform and Rigidbody2D</w:t>
      </w:r>
    </w:p>
    <w:p w14:paraId="6DEC267E" w14:textId="77777777" w:rsidR="00D56A5A" w:rsidRPr="00380DDC" w:rsidRDefault="00000000">
      <w:pPr>
        <w:ind w:left="360"/>
        <w:rPr>
          <w:sz w:val="18"/>
          <w:szCs w:val="18"/>
        </w:rPr>
      </w:pPr>
      <w:r>
        <w:rPr>
          <w:sz w:val="18"/>
          <w:szCs w:val="18"/>
        </w:rPr>
        <w:t xml:space="preserve">        Advance _nextChunkX, fire OnChunkBuilt event</w:t>
      </w:r>
    </w:p>
    <w:p w14:paraId="178D9288" w14:textId="77777777" w:rsidR="00D56A5A" w:rsidRPr="00380DDC" w:rsidRDefault="00000000">
      <w:pPr>
        <w:ind w:left="360"/>
        <w:rPr>
          <w:sz w:val="18"/>
          <w:szCs w:val="18"/>
        </w:rPr>
      </w:pPr>
      <w:r>
        <w:rPr>
          <w:sz w:val="18"/>
          <w:szCs w:val="18"/>
        </w:rPr>
        <w:t xml:space="preserve">        IF spawnPlayer -&gt; call SpawnPlayer(...)</w:t>
      </w:r>
    </w:p>
    <w:p w14:paraId="2D3B2E78" w14:textId="77777777" w:rsidR="00D56A5A" w:rsidRPr="00380DDC" w:rsidRDefault="00000000">
      <w:pPr>
        <w:ind w:left="360"/>
        <w:rPr>
          <w:sz w:val="18"/>
          <w:szCs w:val="18"/>
        </w:rPr>
      </w:pPr>
      <w:r>
        <w:rPr>
          <w:sz w:val="18"/>
          <w:szCs w:val="18"/>
        </w:rPr>
        <w:t xml:space="preserve"> </w:t>
      </w:r>
    </w:p>
    <w:p w14:paraId="52727ADF" w14:textId="77777777" w:rsidR="00D56A5A" w:rsidRPr="00380DDC" w:rsidRDefault="00000000">
      <w:pPr>
        <w:ind w:left="360"/>
        <w:rPr>
          <w:sz w:val="18"/>
          <w:szCs w:val="18"/>
        </w:rPr>
      </w:pPr>
      <w:r>
        <w:rPr>
          <w:sz w:val="18"/>
          <w:szCs w:val="18"/>
        </w:rPr>
        <w:t xml:space="preserve">    SpawnPlayer(tileIds, idToChar, height, width):</w:t>
      </w:r>
    </w:p>
    <w:p w14:paraId="0CE0AF95" w14:textId="77777777" w:rsidR="00D56A5A" w:rsidRPr="00380DDC" w:rsidRDefault="00000000">
      <w:pPr>
        <w:ind w:left="360"/>
        <w:rPr>
          <w:sz w:val="18"/>
          <w:szCs w:val="18"/>
        </w:rPr>
      </w:pPr>
      <w:r>
        <w:rPr>
          <w:sz w:val="18"/>
          <w:szCs w:val="18"/>
        </w:rPr>
        <w:t xml:space="preserve">        Scan first 5 columns for solid tile with 2 clear cells above</w:t>
      </w:r>
    </w:p>
    <w:p w14:paraId="22BC9031" w14:textId="77777777" w:rsidR="00D56A5A" w:rsidRPr="00380DDC" w:rsidRDefault="00000000">
      <w:pPr>
        <w:ind w:left="360"/>
        <w:rPr>
          <w:sz w:val="18"/>
          <w:szCs w:val="18"/>
        </w:rPr>
      </w:pPr>
      <w:r>
        <w:rPr>
          <w:sz w:val="18"/>
          <w:szCs w:val="18"/>
        </w:rPr>
        <w:t xml:space="preserve">        Place player just above that ground tile</w:t>
      </w:r>
    </w:p>
    <w:p w14:paraId="36F46FF5" w14:textId="77777777" w:rsidR="00D56A5A" w:rsidRPr="00380DDC" w:rsidRDefault="00000000">
      <w:pPr>
        <w:ind w:left="360"/>
        <w:rPr>
          <w:sz w:val="18"/>
          <w:szCs w:val="18"/>
        </w:rPr>
      </w:pPr>
      <w:r>
        <w:rPr>
          <w:sz w:val="18"/>
          <w:szCs w:val="18"/>
        </w:rPr>
        <w:t xml:space="preserve">        IF no safe spot found -&gt; place at top-left fallback</w:t>
      </w:r>
    </w:p>
    <w:p w14:paraId="5A77E0C5" w14:textId="77777777" w:rsidR="00D56A5A" w:rsidRPr="00380DDC" w:rsidRDefault="00000000">
      <w:pPr>
        <w:ind w:left="360"/>
        <w:rPr>
          <w:sz w:val="18"/>
          <w:szCs w:val="18"/>
        </w:rPr>
      </w:pPr>
      <w:r>
        <w:rPr>
          <w:sz w:val="18"/>
          <w:szCs w:val="18"/>
        </w:rPr>
        <w:t xml:space="preserve"> </w:t>
      </w:r>
    </w:p>
    <w:p w14:paraId="43F6CC71" w14:textId="77777777" w:rsidR="00D56A5A" w:rsidRPr="00380DDC" w:rsidRDefault="00000000">
      <w:pPr>
        <w:ind w:left="360"/>
        <w:rPr>
          <w:sz w:val="18"/>
          <w:szCs w:val="18"/>
        </w:rPr>
      </w:pPr>
      <w:r>
        <w:rPr>
          <w:sz w:val="18"/>
          <w:szCs w:val="18"/>
        </w:rPr>
        <w:t xml:space="preserve">    CleanupOldTiles():</w:t>
      </w:r>
    </w:p>
    <w:p w14:paraId="6E0DF3F3" w14:textId="77777777" w:rsidR="00D56A5A" w:rsidRPr="00380DDC" w:rsidRDefault="00000000">
      <w:pPr>
        <w:ind w:left="360"/>
        <w:rPr>
          <w:sz w:val="18"/>
          <w:szCs w:val="18"/>
        </w:rPr>
      </w:pPr>
      <w:r>
        <w:rPr>
          <w:sz w:val="18"/>
          <w:szCs w:val="18"/>
        </w:rPr>
        <w:t xml:space="preserve">        Skip if player has not moved &gt;= 0.25 units since last pass</w:t>
      </w:r>
    </w:p>
    <w:p w14:paraId="28549682" w14:textId="77777777" w:rsidR="00D56A5A" w:rsidRPr="00380DDC" w:rsidRDefault="00000000">
      <w:pPr>
        <w:ind w:left="360"/>
        <w:rPr>
          <w:sz w:val="18"/>
          <w:szCs w:val="18"/>
        </w:rPr>
      </w:pPr>
      <w:r>
        <w:rPr>
          <w:sz w:val="18"/>
          <w:szCs w:val="18"/>
        </w:rPr>
        <w:t xml:space="preserve">        cutoff = playerX - destroyBehindDistance</w:t>
      </w:r>
    </w:p>
    <w:p w14:paraId="501EBBFD" w14:textId="77777777" w:rsidR="00D56A5A" w:rsidRPr="00380DDC" w:rsidRDefault="00000000">
      <w:pPr>
        <w:ind w:left="360"/>
        <w:rPr>
          <w:sz w:val="18"/>
          <w:szCs w:val="18"/>
        </w:rPr>
      </w:pPr>
      <w:r>
        <w:rPr>
          <w:sz w:val="18"/>
          <w:szCs w:val="18"/>
        </w:rPr>
        <w:t xml:space="preserve">        Iterate _activeTileXs backwards:</w:t>
      </w:r>
    </w:p>
    <w:p w14:paraId="461EACAE" w14:textId="77777777" w:rsidR="00D56A5A" w:rsidRPr="00380DDC" w:rsidRDefault="00000000">
      <w:pPr>
        <w:ind w:left="360"/>
        <w:rPr>
          <w:sz w:val="18"/>
          <w:szCs w:val="18"/>
        </w:rPr>
      </w:pPr>
      <w:r>
        <w:rPr>
          <w:sz w:val="18"/>
          <w:szCs w:val="18"/>
        </w:rPr>
        <w:t xml:space="preserve">            IF tile X &lt; cutoff -&gt; Destroy tile, swap-and-pop (O(1) removal)</w:t>
      </w:r>
    </w:p>
    <w:p w14:paraId="4B839D8E" w14:textId="77777777" w:rsidR="003F3428" w:rsidRPr="00380DDC" w:rsidRDefault="003F3428">
      <w:pPr>
        <w:ind w:left="360"/>
        <w:rPr>
          <w:sz w:val="18"/>
          <w:szCs w:val="18"/>
        </w:rPr>
      </w:pPr>
    </w:p>
    <w:p w14:paraId="1EA16511" w14:textId="77777777" w:rsidR="003F3428" w:rsidRPr="00380DDC" w:rsidRDefault="003F3428">
      <w:pPr>
        <w:ind w:left="360"/>
        <w:rPr>
          <w:sz w:val="18"/>
          <w:szCs w:val="18"/>
        </w:rPr>
      </w:pPr>
    </w:p>
    <w:p w14:paraId="681E0542" w14:textId="77777777" w:rsidR="003F3428" w:rsidRPr="00380DDC" w:rsidRDefault="003F3428" w:rsidP="007B3489">
      <w:pPr>
        <w:rPr>
          <w:sz w:val="18"/>
          <w:szCs w:val="18"/>
        </w:rPr>
      </w:pPr>
    </w:p>
    <w:p w14:paraId="7B2C46A4" w14:textId="77777777" w:rsidR="003F3428" w:rsidRPr="00380DDC" w:rsidRDefault="003F3428">
      <w:pPr>
        <w:ind w:left="360"/>
        <w:rPr>
          <w:sz w:val="18"/>
          <w:szCs w:val="18"/>
        </w:rPr>
      </w:pPr>
    </w:p>
    <w:p w14:paraId="21D36BE6" w14:textId="7FD80E39" w:rsidR="00D56A5A" w:rsidRPr="00380DDC" w:rsidRDefault="00000000">
      <w:pPr>
        <w:rPr>
          <w:b/>
          <w:sz w:val="20"/>
          <w:szCs w:val="20"/>
        </w:rPr>
      </w:pPr>
      <w:r>
        <w:rPr>
          <w:b/>
          <w:sz w:val="20"/>
          <w:szCs w:val="20"/>
        </w:rPr>
        <w:t>PerformanceMonitor.cs - Real-Time Performance HUD</w:t>
      </w:r>
    </w:p>
    <w:p w14:paraId="46DF247B" w14:textId="77777777" w:rsidR="00D56A5A" w:rsidRPr="00380DDC" w:rsidRDefault="00000000">
      <w:pPr>
        <w:ind w:left="360"/>
        <w:rPr>
          <w:sz w:val="18"/>
          <w:szCs w:val="18"/>
        </w:rPr>
      </w:pPr>
      <w:r>
        <w:rPr>
          <w:sz w:val="18"/>
          <w:szCs w:val="18"/>
        </w:rPr>
        <w:t>CLASS PerformanceMonitor (MonoBehaviour):</w:t>
      </w:r>
    </w:p>
    <w:p w14:paraId="798758EC" w14:textId="77777777" w:rsidR="00D56A5A" w:rsidRPr="00380DDC" w:rsidRDefault="00000000">
      <w:pPr>
        <w:ind w:left="360"/>
        <w:rPr>
          <w:sz w:val="18"/>
          <w:szCs w:val="18"/>
        </w:rPr>
      </w:pPr>
      <w:r>
        <w:rPr>
          <w:sz w:val="18"/>
          <w:szCs w:val="18"/>
        </w:rPr>
        <w:t xml:space="preserve"> </w:t>
      </w:r>
    </w:p>
    <w:p w14:paraId="586B588F" w14:textId="77777777" w:rsidR="00D56A5A" w:rsidRPr="00380DDC" w:rsidRDefault="00000000">
      <w:pPr>
        <w:ind w:left="360"/>
        <w:rPr>
          <w:sz w:val="18"/>
          <w:szCs w:val="18"/>
        </w:rPr>
      </w:pPr>
      <w:r>
        <w:rPr>
          <w:sz w:val="18"/>
          <w:szCs w:val="18"/>
        </w:rPr>
        <w:t xml:space="preserve">    STATE:</w:t>
      </w:r>
    </w:p>
    <w:p w14:paraId="2931457C" w14:textId="77777777" w:rsidR="00D56A5A" w:rsidRPr="00380DDC" w:rsidRDefault="00000000">
      <w:pPr>
        <w:ind w:left="360"/>
        <w:rPr>
          <w:sz w:val="18"/>
          <w:szCs w:val="18"/>
        </w:rPr>
      </w:pPr>
      <w:r>
        <w:rPr>
          <w:sz w:val="18"/>
          <w:szCs w:val="18"/>
        </w:rPr>
        <w:t xml:space="preserve">        _fpsRing[]            -- circular buffer of recent FPS samples</w:t>
      </w:r>
    </w:p>
    <w:p w14:paraId="62437039" w14:textId="77777777" w:rsidR="00D56A5A" w:rsidRPr="00380DDC" w:rsidRDefault="00000000">
      <w:pPr>
        <w:ind w:left="360"/>
        <w:rPr>
          <w:sz w:val="18"/>
          <w:szCs w:val="18"/>
        </w:rPr>
      </w:pPr>
      <w:r>
        <w:rPr>
          <w:sz w:val="18"/>
          <w:szCs w:val="18"/>
        </w:rPr>
        <w:t xml:space="preserve">        _currentFps, _avgFps, _minFps, _maxFps</w:t>
      </w:r>
    </w:p>
    <w:p w14:paraId="5035342A" w14:textId="77777777" w:rsidR="00D56A5A" w:rsidRPr="00380DDC" w:rsidRDefault="00000000">
      <w:pPr>
        <w:ind w:left="360"/>
        <w:rPr>
          <w:sz w:val="18"/>
          <w:szCs w:val="18"/>
        </w:rPr>
      </w:pPr>
      <w:r>
        <w:rPr>
          <w:sz w:val="18"/>
          <w:szCs w:val="18"/>
        </w:rPr>
        <w:t xml:space="preserve">        _frameTimeMs</w:t>
      </w:r>
    </w:p>
    <w:p w14:paraId="241F19F5" w14:textId="77777777" w:rsidR="00D56A5A" w:rsidRPr="00380DDC" w:rsidRDefault="00000000">
      <w:pPr>
        <w:ind w:left="360"/>
        <w:rPr>
          <w:sz w:val="18"/>
          <w:szCs w:val="18"/>
        </w:rPr>
      </w:pPr>
      <w:r>
        <w:rPr>
          <w:sz w:val="18"/>
          <w:szCs w:val="18"/>
        </w:rPr>
        <w:t xml:space="preserve">        _lastGenMs, _avgGenMs, _genCount    -- ML inference accumulators</w:t>
      </w:r>
    </w:p>
    <w:p w14:paraId="583398A8" w14:textId="77777777" w:rsidR="00D56A5A" w:rsidRPr="00380DDC" w:rsidRDefault="00000000">
      <w:pPr>
        <w:ind w:left="360"/>
        <w:rPr>
          <w:sz w:val="18"/>
          <w:szCs w:val="18"/>
        </w:rPr>
      </w:pPr>
      <w:r>
        <w:rPr>
          <w:sz w:val="18"/>
          <w:szCs w:val="18"/>
        </w:rPr>
        <w:t xml:space="preserve">        _lastBuildMs, _avgBuildMs, _buildCount -- tile-build accumulators</w:t>
      </w:r>
    </w:p>
    <w:p w14:paraId="4E7437E7" w14:textId="77777777" w:rsidR="00D56A5A" w:rsidRPr="00380DDC" w:rsidRDefault="00000000">
      <w:pPr>
        <w:ind w:left="360"/>
        <w:rPr>
          <w:sz w:val="18"/>
          <w:szCs w:val="18"/>
        </w:rPr>
      </w:pPr>
      <w:r>
        <w:rPr>
          <w:sz w:val="18"/>
          <w:szCs w:val="18"/>
        </w:rPr>
        <w:t xml:space="preserve">        _allocatedBytes, _monoHeapBytes     -- memory stats (0.5 s interval)</w:t>
      </w:r>
    </w:p>
    <w:p w14:paraId="5B916EB6" w14:textId="77777777" w:rsidR="00D56A5A" w:rsidRPr="00380DDC" w:rsidRDefault="00000000">
      <w:pPr>
        <w:ind w:left="360"/>
        <w:rPr>
          <w:sz w:val="18"/>
          <w:szCs w:val="18"/>
        </w:rPr>
      </w:pPr>
      <w:r>
        <w:rPr>
          <w:sz w:val="18"/>
          <w:szCs w:val="18"/>
        </w:rPr>
        <w:t xml:space="preserve">        _gcDelta              -- GC collection count delta per sample</w:t>
      </w:r>
    </w:p>
    <w:p w14:paraId="75511521" w14:textId="77777777" w:rsidR="00D56A5A" w:rsidRPr="00380DDC" w:rsidRDefault="00000000">
      <w:pPr>
        <w:ind w:left="360"/>
        <w:rPr>
          <w:sz w:val="18"/>
          <w:szCs w:val="18"/>
        </w:rPr>
      </w:pPr>
      <w:r>
        <w:rPr>
          <w:sz w:val="18"/>
          <w:szCs w:val="18"/>
        </w:rPr>
        <w:t xml:space="preserve">        _csv                  -- optional CSV StreamWriter</w:t>
      </w:r>
    </w:p>
    <w:p w14:paraId="42A48B19" w14:textId="77777777" w:rsidR="00D56A5A" w:rsidRPr="00380DDC" w:rsidRDefault="00000000">
      <w:pPr>
        <w:ind w:left="360"/>
        <w:rPr>
          <w:sz w:val="18"/>
          <w:szCs w:val="18"/>
        </w:rPr>
      </w:pPr>
      <w:r>
        <w:rPr>
          <w:sz w:val="18"/>
          <w:szCs w:val="18"/>
        </w:rPr>
        <w:t xml:space="preserve"> </w:t>
      </w:r>
    </w:p>
    <w:p w14:paraId="3D791E84" w14:textId="77777777" w:rsidR="00D56A5A" w:rsidRPr="00380DDC" w:rsidRDefault="00000000">
      <w:pPr>
        <w:ind w:left="360"/>
        <w:rPr>
          <w:sz w:val="18"/>
          <w:szCs w:val="18"/>
        </w:rPr>
      </w:pPr>
      <w:r>
        <w:rPr>
          <w:sz w:val="18"/>
          <w:szCs w:val="18"/>
        </w:rPr>
        <w:t xml:space="preserve">    START():</w:t>
      </w:r>
    </w:p>
    <w:p w14:paraId="6A947F06" w14:textId="77777777" w:rsidR="00D56A5A" w:rsidRPr="00380DDC" w:rsidRDefault="00000000">
      <w:pPr>
        <w:ind w:left="360"/>
        <w:rPr>
          <w:sz w:val="18"/>
          <w:szCs w:val="18"/>
        </w:rPr>
      </w:pPr>
      <w:r>
        <w:rPr>
          <w:sz w:val="18"/>
          <w:szCs w:val="18"/>
        </w:rPr>
        <w:t xml:space="preserve">        Auto-discover ToadGanGenerator, LevelInstantiator, ChunkScheduler</w:t>
      </w:r>
    </w:p>
    <w:p w14:paraId="5DD9F78C" w14:textId="77777777" w:rsidR="00D56A5A" w:rsidRPr="00380DDC" w:rsidRDefault="00000000">
      <w:pPr>
        <w:ind w:left="360"/>
        <w:rPr>
          <w:sz w:val="18"/>
          <w:szCs w:val="18"/>
        </w:rPr>
      </w:pPr>
      <w:r>
        <w:rPr>
          <w:sz w:val="18"/>
          <w:szCs w:val="18"/>
        </w:rPr>
        <w:t xml:space="preserve">        Subscribe to:</w:t>
      </w:r>
    </w:p>
    <w:p w14:paraId="0DFAA50E" w14:textId="77777777" w:rsidR="00D56A5A" w:rsidRPr="00380DDC" w:rsidRDefault="00000000">
      <w:pPr>
        <w:ind w:left="360"/>
        <w:rPr>
          <w:sz w:val="18"/>
          <w:szCs w:val="18"/>
        </w:rPr>
      </w:pPr>
      <w:r>
        <w:rPr>
          <w:sz w:val="18"/>
          <w:szCs w:val="18"/>
        </w:rPr>
        <w:t xml:space="preserve">            generator.OnGenerationStarted   -&gt; set _isGenerating = true</w:t>
      </w:r>
    </w:p>
    <w:p w14:paraId="639AD2D7" w14:textId="77777777" w:rsidR="00D56A5A" w:rsidRPr="00380DDC" w:rsidRDefault="00000000">
      <w:pPr>
        <w:ind w:left="360"/>
        <w:rPr>
          <w:sz w:val="18"/>
          <w:szCs w:val="18"/>
        </w:rPr>
      </w:pPr>
      <w:r>
        <w:rPr>
          <w:sz w:val="18"/>
          <w:szCs w:val="18"/>
        </w:rPr>
        <w:lastRenderedPageBreak/>
        <w:t xml:space="preserve">            generator.OnGenerationCompleted -&gt; record last/avg gen time</w:t>
      </w:r>
    </w:p>
    <w:p w14:paraId="45976A41" w14:textId="77777777" w:rsidR="00D56A5A" w:rsidRPr="00380DDC" w:rsidRDefault="00000000">
      <w:pPr>
        <w:ind w:left="360"/>
        <w:rPr>
          <w:sz w:val="18"/>
          <w:szCs w:val="18"/>
        </w:rPr>
      </w:pPr>
      <w:r>
        <w:rPr>
          <w:sz w:val="18"/>
          <w:szCs w:val="18"/>
        </w:rPr>
        <w:t xml:space="preserve">            levelInstantiator.OnChunkBuilt  -&gt; record last/avg build time</w:t>
      </w:r>
    </w:p>
    <w:p w14:paraId="5CD42BE2" w14:textId="77777777" w:rsidR="00D56A5A" w:rsidRPr="00380DDC" w:rsidRDefault="00000000">
      <w:pPr>
        <w:ind w:left="360"/>
        <w:rPr>
          <w:sz w:val="18"/>
          <w:szCs w:val="18"/>
        </w:rPr>
      </w:pPr>
      <w:r>
        <w:rPr>
          <w:sz w:val="18"/>
          <w:szCs w:val="18"/>
        </w:rPr>
        <w:t xml:space="preserve">        Cache toggle ButtonControl (avoids per-frame allocation)</w:t>
      </w:r>
    </w:p>
    <w:p w14:paraId="52A468FF" w14:textId="77777777" w:rsidR="00D56A5A" w:rsidRPr="00380DDC" w:rsidRDefault="00000000">
      <w:pPr>
        <w:ind w:left="360"/>
        <w:rPr>
          <w:sz w:val="18"/>
          <w:szCs w:val="18"/>
        </w:rPr>
      </w:pPr>
      <w:r>
        <w:rPr>
          <w:sz w:val="18"/>
          <w:szCs w:val="18"/>
        </w:rPr>
        <w:t xml:space="preserve">        IF CSV logging enabled -&gt; open timestamped file with header row</w:t>
      </w:r>
    </w:p>
    <w:p w14:paraId="085CEE0F" w14:textId="77777777" w:rsidR="00D56A5A" w:rsidRPr="00380DDC" w:rsidRDefault="00000000">
      <w:pPr>
        <w:ind w:left="360"/>
        <w:rPr>
          <w:sz w:val="18"/>
          <w:szCs w:val="18"/>
        </w:rPr>
      </w:pPr>
      <w:r>
        <w:rPr>
          <w:sz w:val="18"/>
          <w:szCs w:val="18"/>
        </w:rPr>
        <w:t xml:space="preserve"> </w:t>
      </w:r>
    </w:p>
    <w:p w14:paraId="70256CBE" w14:textId="77777777" w:rsidR="00D56A5A" w:rsidRPr="00380DDC" w:rsidRDefault="00000000">
      <w:pPr>
        <w:ind w:left="360"/>
        <w:rPr>
          <w:sz w:val="18"/>
          <w:szCs w:val="18"/>
        </w:rPr>
      </w:pPr>
      <w:r>
        <w:rPr>
          <w:sz w:val="18"/>
          <w:szCs w:val="18"/>
        </w:rPr>
        <w:t xml:space="preserve">    UPDATE() [each frame]:</w:t>
      </w:r>
    </w:p>
    <w:p w14:paraId="66C9B72C" w14:textId="77777777" w:rsidR="00D56A5A" w:rsidRPr="00380DDC" w:rsidRDefault="00000000">
      <w:pPr>
        <w:ind w:left="360"/>
        <w:rPr>
          <w:sz w:val="18"/>
          <w:szCs w:val="18"/>
        </w:rPr>
      </w:pPr>
      <w:r>
        <w:rPr>
          <w:sz w:val="18"/>
          <w:szCs w:val="18"/>
        </w:rPr>
        <w:t xml:space="preserve">        IF toggle key pressed -&gt; flip _showHud</w:t>
      </w:r>
    </w:p>
    <w:p w14:paraId="63850074" w14:textId="77777777" w:rsidR="00D56A5A" w:rsidRPr="00380DDC" w:rsidRDefault="00000000">
      <w:pPr>
        <w:ind w:left="360"/>
        <w:rPr>
          <w:sz w:val="18"/>
          <w:szCs w:val="18"/>
        </w:rPr>
      </w:pPr>
      <w:r>
        <w:rPr>
          <w:sz w:val="18"/>
          <w:szCs w:val="18"/>
        </w:rPr>
        <w:t xml:space="preserve">        TrackFps()       -- circular buffer, compute avg/min/max</w:t>
      </w:r>
    </w:p>
    <w:p w14:paraId="006F4A72" w14:textId="77777777" w:rsidR="00D56A5A" w:rsidRPr="00380DDC" w:rsidRDefault="00000000">
      <w:pPr>
        <w:ind w:left="360"/>
        <w:rPr>
          <w:sz w:val="18"/>
          <w:szCs w:val="18"/>
        </w:rPr>
      </w:pPr>
      <w:r>
        <w:rPr>
          <w:sz w:val="18"/>
          <w:szCs w:val="18"/>
        </w:rPr>
        <w:t xml:space="preserve">        TrackMemory()    -- sample Profiler every 0.5 s, compute GC delta</w:t>
      </w:r>
    </w:p>
    <w:p w14:paraId="4887A4E5" w14:textId="77777777" w:rsidR="00D56A5A" w:rsidRPr="00380DDC" w:rsidRDefault="00000000">
      <w:pPr>
        <w:ind w:left="360"/>
        <w:rPr>
          <w:sz w:val="18"/>
          <w:szCs w:val="18"/>
        </w:rPr>
      </w:pPr>
      <w:r>
        <w:rPr>
          <w:sz w:val="18"/>
          <w:szCs w:val="18"/>
        </w:rPr>
        <w:t xml:space="preserve">        WriteCsvIfDue()  -- append CSV row at configured interval</w:t>
      </w:r>
    </w:p>
    <w:p w14:paraId="16CDC8DA" w14:textId="77777777" w:rsidR="00D56A5A" w:rsidRPr="00380DDC" w:rsidRDefault="00000000">
      <w:pPr>
        <w:ind w:left="360"/>
        <w:rPr>
          <w:sz w:val="18"/>
          <w:szCs w:val="18"/>
        </w:rPr>
      </w:pPr>
      <w:r>
        <w:rPr>
          <w:sz w:val="18"/>
          <w:szCs w:val="18"/>
        </w:rPr>
        <w:t xml:space="preserve"> </w:t>
      </w:r>
    </w:p>
    <w:p w14:paraId="6F9F0219" w14:textId="77777777" w:rsidR="00D56A5A" w:rsidRPr="00380DDC" w:rsidRDefault="00000000">
      <w:pPr>
        <w:ind w:left="360"/>
        <w:rPr>
          <w:sz w:val="18"/>
          <w:szCs w:val="18"/>
        </w:rPr>
      </w:pPr>
      <w:r>
        <w:rPr>
          <w:sz w:val="18"/>
          <w:szCs w:val="18"/>
        </w:rPr>
        <w:t xml:space="preserve">    TrackFps():</w:t>
      </w:r>
    </w:p>
    <w:p w14:paraId="42206E0C" w14:textId="77777777" w:rsidR="00D56A5A" w:rsidRPr="00380DDC" w:rsidRDefault="00000000">
      <w:pPr>
        <w:ind w:left="360"/>
        <w:rPr>
          <w:sz w:val="18"/>
          <w:szCs w:val="18"/>
        </w:rPr>
      </w:pPr>
      <w:r>
        <w:rPr>
          <w:sz w:val="18"/>
          <w:szCs w:val="18"/>
        </w:rPr>
        <w:t xml:space="preserve">        dt = Time.unscaledDeltaTime</w:t>
      </w:r>
    </w:p>
    <w:p w14:paraId="712A8AAA" w14:textId="77777777" w:rsidR="00D56A5A" w:rsidRPr="00380DDC" w:rsidRDefault="00000000">
      <w:pPr>
        <w:ind w:left="360"/>
        <w:rPr>
          <w:sz w:val="18"/>
          <w:szCs w:val="18"/>
        </w:rPr>
      </w:pPr>
      <w:r>
        <w:rPr>
          <w:sz w:val="18"/>
          <w:szCs w:val="18"/>
        </w:rPr>
        <w:t xml:space="preserve">        currentFps = 1 / dt</w:t>
      </w:r>
    </w:p>
    <w:p w14:paraId="08168077" w14:textId="77777777" w:rsidR="00D56A5A" w:rsidRPr="00380DDC" w:rsidRDefault="00000000">
      <w:pPr>
        <w:ind w:left="360"/>
        <w:rPr>
          <w:sz w:val="18"/>
          <w:szCs w:val="18"/>
        </w:rPr>
      </w:pPr>
      <w:r>
        <w:rPr>
          <w:sz w:val="18"/>
          <w:szCs w:val="18"/>
        </w:rPr>
        <w:t xml:space="preserve">        Write into circular buffer (no heap allocation)</w:t>
      </w:r>
    </w:p>
    <w:p w14:paraId="624B0D80" w14:textId="77777777" w:rsidR="00D56A5A" w:rsidRPr="00380DDC" w:rsidRDefault="00000000">
      <w:pPr>
        <w:ind w:left="360"/>
        <w:rPr>
          <w:sz w:val="18"/>
          <w:szCs w:val="18"/>
        </w:rPr>
      </w:pPr>
      <w:r>
        <w:rPr>
          <w:sz w:val="18"/>
          <w:szCs w:val="18"/>
        </w:rPr>
        <w:t xml:space="preserve">        Recompute avg / min / max over filled slots</w:t>
      </w:r>
    </w:p>
    <w:p w14:paraId="7451D125" w14:textId="77777777" w:rsidR="00D56A5A" w:rsidRPr="00380DDC" w:rsidRDefault="00000000">
      <w:pPr>
        <w:ind w:left="360"/>
        <w:rPr>
          <w:sz w:val="18"/>
          <w:szCs w:val="18"/>
        </w:rPr>
      </w:pPr>
      <w:r>
        <w:rPr>
          <w:sz w:val="18"/>
          <w:szCs w:val="18"/>
        </w:rPr>
        <w:t xml:space="preserve">        IF fps &lt; threshold AND cooldown expired -&gt; log warning</w:t>
      </w:r>
    </w:p>
    <w:p w14:paraId="01D17CFE" w14:textId="77777777" w:rsidR="00D56A5A" w:rsidRPr="00380DDC" w:rsidRDefault="00000000">
      <w:pPr>
        <w:ind w:left="360"/>
        <w:rPr>
          <w:sz w:val="18"/>
          <w:szCs w:val="18"/>
        </w:rPr>
      </w:pPr>
      <w:r>
        <w:rPr>
          <w:sz w:val="18"/>
          <w:szCs w:val="18"/>
        </w:rPr>
        <w:t xml:space="preserve"> </w:t>
      </w:r>
    </w:p>
    <w:p w14:paraId="5CB4DC30" w14:textId="77777777" w:rsidR="00D56A5A" w:rsidRPr="00380DDC" w:rsidRDefault="00000000">
      <w:pPr>
        <w:ind w:left="360"/>
        <w:rPr>
          <w:sz w:val="18"/>
          <w:szCs w:val="18"/>
        </w:rPr>
      </w:pPr>
      <w:r>
        <w:rPr>
          <w:sz w:val="18"/>
          <w:szCs w:val="18"/>
        </w:rPr>
        <w:t xml:space="preserve">    TrackMemory():</w:t>
      </w:r>
    </w:p>
    <w:p w14:paraId="216FF4F5" w14:textId="77777777" w:rsidR="00D56A5A" w:rsidRPr="00380DDC" w:rsidRDefault="00000000">
      <w:pPr>
        <w:ind w:left="360"/>
        <w:rPr>
          <w:sz w:val="18"/>
          <w:szCs w:val="18"/>
        </w:rPr>
      </w:pPr>
      <w:r>
        <w:rPr>
          <w:sz w:val="18"/>
          <w:szCs w:val="18"/>
        </w:rPr>
        <w:t xml:space="preserve">        IF less than 0.5 s since last sample -&gt; return</w:t>
      </w:r>
    </w:p>
    <w:p w14:paraId="5F152B7A" w14:textId="77777777" w:rsidR="00D56A5A" w:rsidRPr="00380DDC" w:rsidRDefault="00000000">
      <w:pPr>
        <w:ind w:left="360"/>
        <w:rPr>
          <w:sz w:val="18"/>
          <w:szCs w:val="18"/>
        </w:rPr>
      </w:pPr>
      <w:r>
        <w:rPr>
          <w:sz w:val="18"/>
          <w:szCs w:val="18"/>
        </w:rPr>
        <w:t xml:space="preserve">        Read Profiler: allocated, reserved, monoHeap, monoUsed bytes</w:t>
      </w:r>
    </w:p>
    <w:p w14:paraId="4A31C44E" w14:textId="77777777" w:rsidR="00D56A5A" w:rsidRPr="00380DDC" w:rsidRDefault="00000000">
      <w:pPr>
        <w:ind w:left="360"/>
        <w:rPr>
          <w:sz w:val="18"/>
          <w:szCs w:val="18"/>
        </w:rPr>
      </w:pPr>
      <w:r>
        <w:rPr>
          <w:sz w:val="18"/>
          <w:szCs w:val="18"/>
        </w:rPr>
        <w:t xml:space="preserve">        gcDelta = current GC count - previous GC count</w:t>
      </w:r>
    </w:p>
    <w:p w14:paraId="7244CE22" w14:textId="77777777" w:rsidR="00D56A5A" w:rsidRPr="00380DDC" w:rsidRDefault="00000000">
      <w:pPr>
        <w:ind w:left="360"/>
        <w:rPr>
          <w:sz w:val="18"/>
          <w:szCs w:val="18"/>
        </w:rPr>
      </w:pPr>
      <w:r>
        <w:rPr>
          <w:sz w:val="18"/>
          <w:szCs w:val="18"/>
        </w:rPr>
        <w:t xml:space="preserve"> </w:t>
      </w:r>
    </w:p>
    <w:p w14:paraId="54A4DA79" w14:textId="77777777" w:rsidR="00D56A5A" w:rsidRPr="00380DDC" w:rsidRDefault="00000000">
      <w:pPr>
        <w:ind w:left="360"/>
        <w:rPr>
          <w:sz w:val="18"/>
          <w:szCs w:val="18"/>
        </w:rPr>
      </w:pPr>
      <w:r>
        <w:rPr>
          <w:sz w:val="18"/>
          <w:szCs w:val="18"/>
        </w:rPr>
        <w:t xml:space="preserve">    OnGUI() [renders the HUD overlay]:</w:t>
      </w:r>
    </w:p>
    <w:p w14:paraId="535E31FE" w14:textId="77777777" w:rsidR="00D56A5A" w:rsidRPr="00380DDC" w:rsidRDefault="00000000">
      <w:pPr>
        <w:ind w:left="360"/>
        <w:rPr>
          <w:sz w:val="18"/>
          <w:szCs w:val="18"/>
        </w:rPr>
      </w:pPr>
      <w:r>
        <w:rPr>
          <w:sz w:val="18"/>
          <w:szCs w:val="18"/>
        </w:rPr>
        <w:t xml:space="preserve">        IF _showHud is false -&gt; return</w:t>
      </w:r>
    </w:p>
    <w:p w14:paraId="5FB0B58A" w14:textId="77777777" w:rsidR="00D56A5A" w:rsidRPr="00380DDC" w:rsidRDefault="00000000">
      <w:pPr>
        <w:ind w:left="360"/>
        <w:rPr>
          <w:sz w:val="18"/>
          <w:szCs w:val="18"/>
        </w:rPr>
      </w:pPr>
      <w:r>
        <w:rPr>
          <w:sz w:val="18"/>
          <w:szCs w:val="18"/>
        </w:rPr>
        <w:t xml:space="preserve">        Build GUIStyles once via EnsureStyles()</w:t>
      </w:r>
    </w:p>
    <w:p w14:paraId="193147ED" w14:textId="77777777" w:rsidR="00D56A5A" w:rsidRPr="00380DDC" w:rsidRDefault="00000000">
      <w:pPr>
        <w:ind w:left="360"/>
        <w:rPr>
          <w:sz w:val="18"/>
          <w:szCs w:val="18"/>
        </w:rPr>
      </w:pPr>
      <w:r>
        <w:rPr>
          <w:sz w:val="18"/>
          <w:szCs w:val="18"/>
        </w:rPr>
        <w:t xml:space="preserve">        Draw semi-transparent background box</w:t>
      </w:r>
    </w:p>
    <w:p w14:paraId="12A10BF1" w14:textId="77777777" w:rsidR="00D56A5A" w:rsidRPr="00380DDC" w:rsidRDefault="00000000">
      <w:pPr>
        <w:ind w:left="360"/>
        <w:rPr>
          <w:sz w:val="18"/>
          <w:szCs w:val="18"/>
        </w:rPr>
      </w:pPr>
      <w:r>
        <w:rPr>
          <w:sz w:val="18"/>
          <w:szCs w:val="18"/>
        </w:rPr>
        <w:t xml:space="preserve">        Render sections:</w:t>
      </w:r>
    </w:p>
    <w:p w14:paraId="4753E2E9" w14:textId="77777777" w:rsidR="00D56A5A" w:rsidRPr="00380DDC" w:rsidRDefault="00000000">
      <w:pPr>
        <w:ind w:left="360"/>
        <w:rPr>
          <w:sz w:val="18"/>
          <w:szCs w:val="18"/>
        </w:rPr>
      </w:pPr>
      <w:r>
        <w:rPr>
          <w:sz w:val="18"/>
          <w:szCs w:val="18"/>
        </w:rPr>
        <w:t xml:space="preserve">            FRAME RATE       -- FPS (current / avg / min), frame time</w:t>
      </w:r>
    </w:p>
    <w:p w14:paraId="7834CD9F" w14:textId="77777777" w:rsidR="00D56A5A" w:rsidRPr="00380DDC" w:rsidRDefault="00000000">
      <w:pPr>
        <w:ind w:left="360"/>
        <w:rPr>
          <w:sz w:val="18"/>
          <w:szCs w:val="18"/>
        </w:rPr>
      </w:pPr>
      <w:r>
        <w:rPr>
          <w:sz w:val="18"/>
          <w:szCs w:val="18"/>
        </w:rPr>
        <w:t xml:space="preserve">            MEMORY           -- allocated / reserved / monoHeap MB, GC delta</w:t>
      </w:r>
    </w:p>
    <w:p w14:paraId="1CC149D2" w14:textId="77777777" w:rsidR="00D56A5A" w:rsidRPr="00380DDC" w:rsidRDefault="00000000">
      <w:pPr>
        <w:ind w:left="360"/>
        <w:rPr>
          <w:sz w:val="18"/>
          <w:szCs w:val="18"/>
        </w:rPr>
      </w:pPr>
      <w:r>
        <w:rPr>
          <w:sz w:val="18"/>
          <w:szCs w:val="18"/>
        </w:rPr>
        <w:t xml:space="preserve">            LEVEL GENERATION -- ML status, queue depth, blocking flag,</w:t>
      </w:r>
    </w:p>
    <w:p w14:paraId="3E39B6E9" w14:textId="77777777" w:rsidR="00D56A5A" w:rsidRPr="00380DDC" w:rsidRDefault="00000000">
      <w:pPr>
        <w:ind w:left="360"/>
        <w:rPr>
          <w:sz w:val="18"/>
          <w:szCs w:val="18"/>
        </w:rPr>
      </w:pPr>
      <w:r>
        <w:rPr>
          <w:sz w:val="18"/>
          <w:szCs w:val="18"/>
        </w:rPr>
        <w:t xml:space="preserve">                               last &amp; avg inference time, active tile count</w:t>
      </w:r>
    </w:p>
    <w:p w14:paraId="472AD645" w14:textId="77777777" w:rsidR="00D56A5A" w:rsidRPr="00380DDC" w:rsidRDefault="00000000">
      <w:pPr>
        <w:ind w:left="360"/>
        <w:rPr>
          <w:sz w:val="18"/>
          <w:szCs w:val="18"/>
        </w:rPr>
      </w:pPr>
      <w:r>
        <w:rPr>
          <w:sz w:val="18"/>
          <w:szCs w:val="18"/>
        </w:rPr>
        <w:t xml:space="preserve">            CHUNK SCHEDULER  -- chunks ahead, prefetch tiles, EMA inference,</w:t>
      </w:r>
    </w:p>
    <w:p w14:paraId="516AF5CC" w14:textId="77777777" w:rsidR="00D56A5A" w:rsidRPr="00380DDC" w:rsidRDefault="00000000">
      <w:pPr>
        <w:ind w:left="360"/>
        <w:rPr>
          <w:sz w:val="18"/>
          <w:szCs w:val="18"/>
        </w:rPr>
      </w:pPr>
      <w:r>
        <w:rPr>
          <w:sz w:val="18"/>
          <w:szCs w:val="18"/>
        </w:rPr>
        <w:t xml:space="preserve">                               speed multiplier, total slowdown frames</w:t>
      </w:r>
    </w:p>
    <w:p w14:paraId="0F64800F" w14:textId="77777777" w:rsidR="00D56A5A" w:rsidRPr="00380DDC" w:rsidRDefault="00000000">
      <w:pPr>
        <w:ind w:left="360"/>
        <w:rPr>
          <w:sz w:val="18"/>
          <w:szCs w:val="18"/>
        </w:rPr>
      </w:pPr>
      <w:r>
        <w:rPr>
          <w:sz w:val="18"/>
          <w:szCs w:val="18"/>
        </w:rPr>
        <w:t xml:space="preserve"> </w:t>
      </w:r>
    </w:p>
    <w:p w14:paraId="1D9176F9" w14:textId="77777777" w:rsidR="00D56A5A" w:rsidRPr="00380DDC" w:rsidRDefault="00000000">
      <w:pPr>
        <w:ind w:left="360"/>
        <w:rPr>
          <w:sz w:val="18"/>
          <w:szCs w:val="18"/>
        </w:rPr>
      </w:pPr>
      <w:r>
        <w:rPr>
          <w:sz w:val="18"/>
          <w:szCs w:val="18"/>
        </w:rPr>
        <w:t xml:space="preserve">    WriteCsvIfDue():</w:t>
      </w:r>
    </w:p>
    <w:p w14:paraId="708DF8C9" w14:textId="77777777" w:rsidR="00D56A5A" w:rsidRPr="00380DDC" w:rsidRDefault="00000000">
      <w:pPr>
        <w:ind w:left="360"/>
        <w:rPr>
          <w:sz w:val="18"/>
          <w:szCs w:val="18"/>
        </w:rPr>
      </w:pPr>
      <w:r>
        <w:rPr>
          <w:sz w:val="18"/>
          <w:szCs w:val="18"/>
        </w:rPr>
        <w:t xml:space="preserve">        IF logging disabled or interval not elapsed -&gt; return</w:t>
      </w:r>
    </w:p>
    <w:p w14:paraId="118E180E" w14:textId="77777777" w:rsidR="00D56A5A" w:rsidRPr="00380DDC" w:rsidRDefault="00000000">
      <w:pPr>
        <w:ind w:left="360"/>
        <w:rPr>
          <w:sz w:val="18"/>
          <w:szCs w:val="18"/>
        </w:rPr>
      </w:pPr>
      <w:r>
        <w:rPr>
          <w:sz w:val="18"/>
          <w:szCs w:val="18"/>
        </w:rPr>
        <w:t xml:space="preserve">        Collect metrics from self, generator, levelInstantiator, scheduler</w:t>
      </w:r>
    </w:p>
    <w:p w14:paraId="133D8D42" w14:textId="77777777" w:rsidR="00D56A5A" w:rsidRPr="00380DDC" w:rsidRDefault="00000000">
      <w:pPr>
        <w:ind w:left="360"/>
        <w:rPr>
          <w:sz w:val="18"/>
          <w:szCs w:val="18"/>
        </w:rPr>
      </w:pPr>
      <w:r>
        <w:rPr>
          <w:sz w:val="18"/>
          <w:szCs w:val="18"/>
        </w:rPr>
        <w:t xml:space="preserve">        Write one delimited CSV row, flush to disk</w:t>
      </w:r>
    </w:p>
    <w:p w14:paraId="3B60CAFC" w14:textId="77777777" w:rsidR="00D56A5A" w:rsidRPr="00380DDC" w:rsidRDefault="00000000">
      <w:pPr>
        <w:ind w:left="360"/>
        <w:rPr>
          <w:sz w:val="18"/>
          <w:szCs w:val="18"/>
        </w:rPr>
      </w:pPr>
      <w:r>
        <w:rPr>
          <w:sz w:val="18"/>
          <w:szCs w:val="18"/>
        </w:rPr>
        <w:t xml:space="preserve"> </w:t>
      </w:r>
    </w:p>
    <w:p w14:paraId="0B57ED42" w14:textId="77777777" w:rsidR="00D56A5A" w:rsidRPr="00380DDC" w:rsidRDefault="00000000">
      <w:pPr>
        <w:ind w:left="360"/>
        <w:rPr>
          <w:sz w:val="18"/>
          <w:szCs w:val="18"/>
        </w:rPr>
      </w:pPr>
      <w:r>
        <w:rPr>
          <w:sz w:val="18"/>
          <w:szCs w:val="18"/>
        </w:rPr>
        <w:t xml:space="preserve">    OnDestroy():</w:t>
      </w:r>
    </w:p>
    <w:p w14:paraId="4735A9EF" w14:textId="77777777" w:rsidR="00D56A5A" w:rsidRPr="00F17401" w:rsidRDefault="00000000">
      <w:pPr>
        <w:ind w:left="360"/>
        <w:rPr>
          <w:sz w:val="18"/>
          <w:szCs w:val="18"/>
        </w:rPr>
      </w:pPr>
      <w:r>
        <w:rPr>
          <w:sz w:val="18"/>
          <w:szCs w:val="18"/>
        </w:rPr>
        <w:t xml:space="preserve">        Unsubscribe all events, flush and close CSV if open</w:t>
      </w:r>
    </w:p>
    <w:sectPr w:rsidR="00D56A5A" w:rsidRPr="00F17401" w:rsidSect="00F840C3">
      <w:pgSz w:w="11906" w:h="16838" w:code="9"/>
      <w:pgMar w:top="1361" w:right="1361" w:bottom="1361"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84885" w14:textId="77777777" w:rsidR="00C2405B" w:rsidRPr="00380DDC" w:rsidRDefault="00C2405B">
      <w:r w:rsidRPr="00380DDC">
        <w:separator/>
      </w:r>
    </w:p>
  </w:endnote>
  <w:endnote w:type="continuationSeparator" w:id="0">
    <w:p w14:paraId="613313BF" w14:textId="77777777" w:rsidR="00C2405B" w:rsidRPr="00380DDC" w:rsidRDefault="00C2405B">
      <w:r w:rsidRPr="00380D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AE4C" w14:textId="77777777" w:rsidR="00F840C3" w:rsidRPr="00380DDC" w:rsidRDefault="00F840C3">
    <w:pPr>
      <w:pStyle w:val="Footer"/>
      <w:framePr w:wrap="around" w:vAnchor="text" w:hAnchor="margin" w:xAlign="center" w:y="1"/>
      <w:rPr>
        <w:rStyle w:val="PageNumber"/>
        <w:rFonts w:eastAsiaTheme="majorEastAsia"/>
      </w:rPr>
    </w:pPr>
    <w:r w:rsidRPr="00380DDC">
      <w:rPr>
        <w:rStyle w:val="PageNumber"/>
        <w:rFonts w:eastAsiaTheme="majorEastAsia"/>
      </w:rPr>
      <w:fldChar w:fldCharType="begin"/>
    </w:r>
    <w:r w:rsidRPr="00380DDC">
      <w:rPr>
        <w:rStyle w:val="PageNumber"/>
        <w:rFonts w:eastAsiaTheme="majorEastAsia"/>
      </w:rPr>
      <w:instrText xml:space="preserve">PAGE  </w:instrText>
    </w:r>
    <w:r w:rsidRPr="00380DDC">
      <w:rPr>
        <w:rStyle w:val="PageNumber"/>
        <w:rFonts w:eastAsiaTheme="majorEastAsia"/>
      </w:rPr>
      <w:fldChar w:fldCharType="end"/>
    </w:r>
  </w:p>
  <w:p w14:paraId="2A9B648A" w14:textId="77777777" w:rsidR="00F840C3" w:rsidRPr="00380DDC" w:rsidRDefault="00F840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EC8ED" w14:textId="77777777" w:rsidR="00F840C3" w:rsidRPr="00380DDC" w:rsidRDefault="00F840C3">
    <w:pPr>
      <w:pStyle w:val="Footer"/>
      <w:framePr w:wrap="around" w:vAnchor="text" w:hAnchor="margin" w:xAlign="center" w:y="1"/>
      <w:rPr>
        <w:rStyle w:val="PageNumber"/>
        <w:rFonts w:eastAsiaTheme="majorEastAsia"/>
      </w:rPr>
    </w:pPr>
    <w:r w:rsidRPr="00380DDC">
      <w:rPr>
        <w:rStyle w:val="PageNumber"/>
        <w:rFonts w:eastAsiaTheme="majorEastAsia"/>
      </w:rPr>
      <w:fldChar w:fldCharType="begin"/>
    </w:r>
    <w:r w:rsidRPr="00380DDC">
      <w:rPr>
        <w:rStyle w:val="PageNumber"/>
        <w:rFonts w:eastAsiaTheme="majorEastAsia"/>
      </w:rPr>
      <w:instrText xml:space="preserve">PAGE  </w:instrText>
    </w:r>
    <w:r w:rsidRPr="00380DDC">
      <w:rPr>
        <w:rStyle w:val="PageNumber"/>
        <w:rFonts w:eastAsiaTheme="majorEastAsia"/>
      </w:rPr>
      <w:fldChar w:fldCharType="separate"/>
    </w:r>
    <w:r w:rsidRPr="00380DDC">
      <w:rPr>
        <w:rStyle w:val="PageNumber"/>
        <w:rFonts w:eastAsiaTheme="majorEastAsia"/>
      </w:rPr>
      <w:t>4</w:t>
    </w:r>
    <w:r w:rsidRPr="00380DDC">
      <w:rPr>
        <w:rStyle w:val="PageNumber"/>
        <w:rFonts w:eastAsiaTheme="majorEastAsia"/>
      </w:rPr>
      <w:fldChar w:fldCharType="end"/>
    </w:r>
  </w:p>
  <w:p w14:paraId="18DEFC80" w14:textId="77777777" w:rsidR="00F840C3" w:rsidRPr="00380DDC" w:rsidRDefault="00F84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3ABAB" w14:textId="77777777" w:rsidR="00C2405B" w:rsidRPr="00380DDC" w:rsidRDefault="00C2405B">
      <w:r w:rsidRPr="00380DDC">
        <w:separator/>
      </w:r>
    </w:p>
  </w:footnote>
  <w:footnote w:type="continuationSeparator" w:id="0">
    <w:p w14:paraId="3D617B37" w14:textId="77777777" w:rsidR="00C2405B" w:rsidRPr="00380DDC" w:rsidRDefault="00C2405B">
      <w:r w:rsidRPr="00380DD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67C"/>
    <w:multiLevelType w:val="multilevel"/>
    <w:tmpl w:val="34C6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7D28"/>
    <w:multiLevelType w:val="hybridMultilevel"/>
    <w:tmpl w:val="80AA8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055BE"/>
    <w:multiLevelType w:val="hybridMultilevel"/>
    <w:tmpl w:val="50EAA054"/>
    <w:lvl w:ilvl="0" w:tplc="2DB27E90">
      <w:numFmt w:val="bullet"/>
      <w:lvlText w:val=""/>
      <w:lvlJc w:val="left"/>
      <w:pPr>
        <w:ind w:left="822" w:hanging="360"/>
      </w:pPr>
      <w:rPr>
        <w:rFonts w:ascii="Symbol" w:eastAsia="Symbol" w:hAnsi="Symbol" w:cs="Symbol" w:hint="default"/>
        <w:b w:val="0"/>
        <w:bCs w:val="0"/>
        <w:i w:val="0"/>
        <w:iCs w:val="0"/>
        <w:spacing w:val="0"/>
        <w:w w:val="100"/>
        <w:position w:val="2"/>
        <w:sz w:val="24"/>
        <w:szCs w:val="24"/>
        <w:lang w:val="en-US" w:eastAsia="en-US" w:bidi="ar-SA"/>
      </w:rPr>
    </w:lvl>
    <w:lvl w:ilvl="1" w:tplc="D8D86A6E">
      <w:numFmt w:val="bullet"/>
      <w:lvlText w:val="•"/>
      <w:lvlJc w:val="left"/>
      <w:pPr>
        <w:ind w:left="1533" w:hanging="360"/>
      </w:pPr>
      <w:rPr>
        <w:rFonts w:hint="default"/>
        <w:lang w:val="en-US" w:eastAsia="en-US" w:bidi="ar-SA"/>
      </w:rPr>
    </w:lvl>
    <w:lvl w:ilvl="2" w:tplc="7AEE8BA4">
      <w:numFmt w:val="bullet"/>
      <w:lvlText w:val="•"/>
      <w:lvlJc w:val="left"/>
      <w:pPr>
        <w:ind w:left="2246" w:hanging="360"/>
      </w:pPr>
      <w:rPr>
        <w:rFonts w:hint="default"/>
        <w:lang w:val="en-US" w:eastAsia="en-US" w:bidi="ar-SA"/>
      </w:rPr>
    </w:lvl>
    <w:lvl w:ilvl="3" w:tplc="8A4E3F22">
      <w:numFmt w:val="bullet"/>
      <w:lvlText w:val="•"/>
      <w:lvlJc w:val="left"/>
      <w:pPr>
        <w:ind w:left="2959" w:hanging="360"/>
      </w:pPr>
      <w:rPr>
        <w:rFonts w:hint="default"/>
        <w:lang w:val="en-US" w:eastAsia="en-US" w:bidi="ar-SA"/>
      </w:rPr>
    </w:lvl>
    <w:lvl w:ilvl="4" w:tplc="597A2B34">
      <w:numFmt w:val="bullet"/>
      <w:lvlText w:val="•"/>
      <w:lvlJc w:val="left"/>
      <w:pPr>
        <w:ind w:left="3673" w:hanging="360"/>
      </w:pPr>
      <w:rPr>
        <w:rFonts w:hint="default"/>
        <w:lang w:val="en-US" w:eastAsia="en-US" w:bidi="ar-SA"/>
      </w:rPr>
    </w:lvl>
    <w:lvl w:ilvl="5" w:tplc="CF1AA65C">
      <w:numFmt w:val="bullet"/>
      <w:lvlText w:val="•"/>
      <w:lvlJc w:val="left"/>
      <w:pPr>
        <w:ind w:left="4386" w:hanging="360"/>
      </w:pPr>
      <w:rPr>
        <w:rFonts w:hint="default"/>
        <w:lang w:val="en-US" w:eastAsia="en-US" w:bidi="ar-SA"/>
      </w:rPr>
    </w:lvl>
    <w:lvl w:ilvl="6" w:tplc="917606BE">
      <w:numFmt w:val="bullet"/>
      <w:lvlText w:val="•"/>
      <w:lvlJc w:val="left"/>
      <w:pPr>
        <w:ind w:left="5099" w:hanging="360"/>
      </w:pPr>
      <w:rPr>
        <w:rFonts w:hint="default"/>
        <w:lang w:val="en-US" w:eastAsia="en-US" w:bidi="ar-SA"/>
      </w:rPr>
    </w:lvl>
    <w:lvl w:ilvl="7" w:tplc="0200264A">
      <w:numFmt w:val="bullet"/>
      <w:lvlText w:val="•"/>
      <w:lvlJc w:val="left"/>
      <w:pPr>
        <w:ind w:left="5812" w:hanging="360"/>
      </w:pPr>
      <w:rPr>
        <w:rFonts w:hint="default"/>
        <w:lang w:val="en-US" w:eastAsia="en-US" w:bidi="ar-SA"/>
      </w:rPr>
    </w:lvl>
    <w:lvl w:ilvl="8" w:tplc="2A04564E">
      <w:numFmt w:val="bullet"/>
      <w:lvlText w:val="•"/>
      <w:lvlJc w:val="left"/>
      <w:pPr>
        <w:ind w:left="6526" w:hanging="360"/>
      </w:pPr>
      <w:rPr>
        <w:rFonts w:hint="default"/>
        <w:lang w:val="en-US" w:eastAsia="en-US" w:bidi="ar-SA"/>
      </w:rPr>
    </w:lvl>
  </w:abstractNum>
  <w:abstractNum w:abstractNumId="3" w15:restartNumberingAfterBreak="0">
    <w:nsid w:val="0A800905"/>
    <w:multiLevelType w:val="hybridMultilevel"/>
    <w:tmpl w:val="ADCAAFA6"/>
    <w:lvl w:ilvl="0" w:tplc="2C66B058">
      <w:numFmt w:val="bullet"/>
      <w:lvlText w:val="-"/>
      <w:lvlJc w:val="left"/>
      <w:pPr>
        <w:ind w:left="360" w:hanging="360"/>
      </w:pPr>
      <w:rPr>
        <w:rFonts w:ascii="Verdana" w:eastAsia="Times New Roman" w:hAnsi="Verdana"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 w15:restartNumberingAfterBreak="0">
    <w:nsid w:val="0BC70044"/>
    <w:multiLevelType w:val="multilevel"/>
    <w:tmpl w:val="D66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6542"/>
    <w:multiLevelType w:val="multilevel"/>
    <w:tmpl w:val="C1AE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A1176"/>
    <w:multiLevelType w:val="multilevel"/>
    <w:tmpl w:val="2772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8BF"/>
    <w:multiLevelType w:val="hybridMultilevel"/>
    <w:tmpl w:val="29808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E51C27"/>
    <w:multiLevelType w:val="multilevel"/>
    <w:tmpl w:val="ADF642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3326E"/>
    <w:multiLevelType w:val="multilevel"/>
    <w:tmpl w:val="ADF64216"/>
    <w:lvl w:ilvl="0">
      <w:start w:val="1"/>
      <w:numFmt w:val="none"/>
      <w:lvlText w:val=""/>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73E67"/>
    <w:multiLevelType w:val="hybridMultilevel"/>
    <w:tmpl w:val="7190FC7C"/>
    <w:lvl w:ilvl="0" w:tplc="A46A04FA">
      <w:start w:val="1"/>
      <w:numFmt w:val="bullet"/>
      <w:lvlText w:val="•"/>
      <w:lvlJc w:val="left"/>
      <w:pPr>
        <w:ind w:left="720" w:hanging="360"/>
      </w:pPr>
    </w:lvl>
    <w:lvl w:ilvl="1" w:tplc="5CE095C0">
      <w:numFmt w:val="decimal"/>
      <w:lvlText w:val=""/>
      <w:lvlJc w:val="left"/>
    </w:lvl>
    <w:lvl w:ilvl="2" w:tplc="8F148F02">
      <w:numFmt w:val="decimal"/>
      <w:lvlText w:val=""/>
      <w:lvlJc w:val="left"/>
    </w:lvl>
    <w:lvl w:ilvl="3" w:tplc="D7BCFCA8">
      <w:numFmt w:val="decimal"/>
      <w:lvlText w:val=""/>
      <w:lvlJc w:val="left"/>
    </w:lvl>
    <w:lvl w:ilvl="4" w:tplc="41BC570C">
      <w:numFmt w:val="decimal"/>
      <w:lvlText w:val=""/>
      <w:lvlJc w:val="left"/>
    </w:lvl>
    <w:lvl w:ilvl="5" w:tplc="D29E7856">
      <w:numFmt w:val="decimal"/>
      <w:lvlText w:val=""/>
      <w:lvlJc w:val="left"/>
    </w:lvl>
    <w:lvl w:ilvl="6" w:tplc="1B62C19C">
      <w:numFmt w:val="decimal"/>
      <w:lvlText w:val=""/>
      <w:lvlJc w:val="left"/>
    </w:lvl>
    <w:lvl w:ilvl="7" w:tplc="14AC4766">
      <w:numFmt w:val="decimal"/>
      <w:lvlText w:val=""/>
      <w:lvlJc w:val="left"/>
    </w:lvl>
    <w:lvl w:ilvl="8" w:tplc="75781800">
      <w:numFmt w:val="decimal"/>
      <w:lvlText w:val=""/>
      <w:lvlJc w:val="left"/>
    </w:lvl>
  </w:abstractNum>
  <w:abstractNum w:abstractNumId="11" w15:restartNumberingAfterBreak="0">
    <w:nsid w:val="38364026"/>
    <w:multiLevelType w:val="multilevel"/>
    <w:tmpl w:val="422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13A19"/>
    <w:multiLevelType w:val="multilevel"/>
    <w:tmpl w:val="FD04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516A2"/>
    <w:multiLevelType w:val="multilevel"/>
    <w:tmpl w:val="DFD2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C689E"/>
    <w:multiLevelType w:val="multilevel"/>
    <w:tmpl w:val="8E0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01FA6"/>
    <w:multiLevelType w:val="multilevel"/>
    <w:tmpl w:val="B01E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867B5"/>
    <w:multiLevelType w:val="multilevel"/>
    <w:tmpl w:val="B0EE4D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C433914"/>
    <w:multiLevelType w:val="hybridMultilevel"/>
    <w:tmpl w:val="C88084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D873E8F"/>
    <w:multiLevelType w:val="hybridMultilevel"/>
    <w:tmpl w:val="4AB44856"/>
    <w:lvl w:ilvl="0" w:tplc="833AE914">
      <w:start w:val="1"/>
      <w:numFmt w:val="bullet"/>
      <w:lvlText w:val="•"/>
      <w:lvlJc w:val="left"/>
      <w:pPr>
        <w:ind w:left="720" w:hanging="360"/>
      </w:pPr>
    </w:lvl>
    <w:lvl w:ilvl="1" w:tplc="3B5EDAC4">
      <w:numFmt w:val="decimal"/>
      <w:lvlText w:val=""/>
      <w:lvlJc w:val="left"/>
    </w:lvl>
    <w:lvl w:ilvl="2" w:tplc="19821A9A">
      <w:numFmt w:val="decimal"/>
      <w:lvlText w:val=""/>
      <w:lvlJc w:val="left"/>
    </w:lvl>
    <w:lvl w:ilvl="3" w:tplc="DC4258AE">
      <w:numFmt w:val="decimal"/>
      <w:lvlText w:val=""/>
      <w:lvlJc w:val="left"/>
    </w:lvl>
    <w:lvl w:ilvl="4" w:tplc="6F6AAEEE">
      <w:numFmt w:val="decimal"/>
      <w:lvlText w:val=""/>
      <w:lvlJc w:val="left"/>
    </w:lvl>
    <w:lvl w:ilvl="5" w:tplc="501A684A">
      <w:numFmt w:val="decimal"/>
      <w:lvlText w:val=""/>
      <w:lvlJc w:val="left"/>
    </w:lvl>
    <w:lvl w:ilvl="6" w:tplc="51A80A64">
      <w:numFmt w:val="decimal"/>
      <w:lvlText w:val=""/>
      <w:lvlJc w:val="left"/>
    </w:lvl>
    <w:lvl w:ilvl="7" w:tplc="F8AEF500">
      <w:numFmt w:val="decimal"/>
      <w:lvlText w:val=""/>
      <w:lvlJc w:val="left"/>
    </w:lvl>
    <w:lvl w:ilvl="8" w:tplc="B762B7F0">
      <w:numFmt w:val="decimal"/>
      <w:lvlText w:val=""/>
      <w:lvlJc w:val="left"/>
    </w:lvl>
  </w:abstractNum>
  <w:abstractNum w:abstractNumId="19" w15:restartNumberingAfterBreak="0">
    <w:nsid w:val="5ED02B39"/>
    <w:multiLevelType w:val="multilevel"/>
    <w:tmpl w:val="B908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259B3"/>
    <w:multiLevelType w:val="multilevel"/>
    <w:tmpl w:val="0194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B41E57"/>
    <w:multiLevelType w:val="multilevel"/>
    <w:tmpl w:val="1088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F29A6"/>
    <w:multiLevelType w:val="hybridMultilevel"/>
    <w:tmpl w:val="DA241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263123"/>
    <w:multiLevelType w:val="hybridMultilevel"/>
    <w:tmpl w:val="B600A270"/>
    <w:lvl w:ilvl="0" w:tplc="52DC2CB6">
      <w:start w:val="1"/>
      <w:numFmt w:val="bullet"/>
      <w:lvlText w:val="•"/>
      <w:lvlJc w:val="left"/>
      <w:pPr>
        <w:ind w:left="720" w:hanging="360"/>
      </w:pPr>
    </w:lvl>
    <w:lvl w:ilvl="1" w:tplc="8B7472BC">
      <w:numFmt w:val="decimal"/>
      <w:lvlText w:val=""/>
      <w:lvlJc w:val="left"/>
    </w:lvl>
    <w:lvl w:ilvl="2" w:tplc="381E549C">
      <w:numFmt w:val="decimal"/>
      <w:lvlText w:val=""/>
      <w:lvlJc w:val="left"/>
    </w:lvl>
    <w:lvl w:ilvl="3" w:tplc="65D64B66">
      <w:numFmt w:val="decimal"/>
      <w:lvlText w:val=""/>
      <w:lvlJc w:val="left"/>
    </w:lvl>
    <w:lvl w:ilvl="4" w:tplc="15D26FDC">
      <w:numFmt w:val="decimal"/>
      <w:lvlText w:val=""/>
      <w:lvlJc w:val="left"/>
    </w:lvl>
    <w:lvl w:ilvl="5" w:tplc="CCE2B9E2">
      <w:numFmt w:val="decimal"/>
      <w:lvlText w:val=""/>
      <w:lvlJc w:val="left"/>
    </w:lvl>
    <w:lvl w:ilvl="6" w:tplc="B0DA1978">
      <w:numFmt w:val="decimal"/>
      <w:lvlText w:val=""/>
      <w:lvlJc w:val="left"/>
    </w:lvl>
    <w:lvl w:ilvl="7" w:tplc="56C2DD64">
      <w:numFmt w:val="decimal"/>
      <w:lvlText w:val=""/>
      <w:lvlJc w:val="left"/>
    </w:lvl>
    <w:lvl w:ilvl="8" w:tplc="02B8B774">
      <w:numFmt w:val="decimal"/>
      <w:lvlText w:val=""/>
      <w:lvlJc w:val="left"/>
    </w:lvl>
  </w:abstractNum>
  <w:abstractNum w:abstractNumId="24" w15:restartNumberingAfterBreak="0">
    <w:nsid w:val="7A6F37AE"/>
    <w:multiLevelType w:val="hybridMultilevel"/>
    <w:tmpl w:val="C88084B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7FFC43B0"/>
    <w:multiLevelType w:val="multilevel"/>
    <w:tmpl w:val="E536F4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02765944">
    <w:abstractNumId w:val="14"/>
  </w:num>
  <w:num w:numId="2" w16cid:durableId="301204002">
    <w:abstractNumId w:val="16"/>
  </w:num>
  <w:num w:numId="3" w16cid:durableId="491991513">
    <w:abstractNumId w:val="0"/>
  </w:num>
  <w:num w:numId="4" w16cid:durableId="947472926">
    <w:abstractNumId w:val="4"/>
  </w:num>
  <w:num w:numId="5" w16cid:durableId="403724757">
    <w:abstractNumId w:val="11"/>
  </w:num>
  <w:num w:numId="6" w16cid:durableId="349532112">
    <w:abstractNumId w:val="6"/>
  </w:num>
  <w:num w:numId="7" w16cid:durableId="1023439011">
    <w:abstractNumId w:val="22"/>
  </w:num>
  <w:num w:numId="8" w16cid:durableId="750128952">
    <w:abstractNumId w:val="21"/>
  </w:num>
  <w:num w:numId="9" w16cid:durableId="839735829">
    <w:abstractNumId w:val="13"/>
  </w:num>
  <w:num w:numId="10" w16cid:durableId="1439258435">
    <w:abstractNumId w:val="5"/>
  </w:num>
  <w:num w:numId="11" w16cid:durableId="1126658650">
    <w:abstractNumId w:val="19"/>
  </w:num>
  <w:num w:numId="12" w16cid:durableId="1770855253">
    <w:abstractNumId w:val="12"/>
  </w:num>
  <w:num w:numId="13" w16cid:durableId="1309744277">
    <w:abstractNumId w:val="15"/>
  </w:num>
  <w:num w:numId="14" w16cid:durableId="976178415">
    <w:abstractNumId w:val="20"/>
  </w:num>
  <w:num w:numId="15" w16cid:durableId="255480457">
    <w:abstractNumId w:val="25"/>
  </w:num>
  <w:num w:numId="16" w16cid:durableId="402680556">
    <w:abstractNumId w:val="7"/>
  </w:num>
  <w:num w:numId="17" w16cid:durableId="1222718839">
    <w:abstractNumId w:val="8"/>
  </w:num>
  <w:num w:numId="18" w16cid:durableId="1674212977">
    <w:abstractNumId w:val="9"/>
  </w:num>
  <w:num w:numId="19" w16cid:durableId="1572153809">
    <w:abstractNumId w:val="23"/>
    <w:lvlOverride w:ilvl="0">
      <w:startOverride w:val="1"/>
    </w:lvlOverride>
  </w:num>
  <w:num w:numId="20" w16cid:durableId="2025545126">
    <w:abstractNumId w:val="10"/>
    <w:lvlOverride w:ilvl="0">
      <w:startOverride w:val="1"/>
    </w:lvlOverride>
  </w:num>
  <w:num w:numId="21" w16cid:durableId="318776398">
    <w:abstractNumId w:val="3"/>
  </w:num>
  <w:num w:numId="22" w16cid:durableId="16586618">
    <w:abstractNumId w:val="24"/>
  </w:num>
  <w:num w:numId="23" w16cid:durableId="658729300">
    <w:abstractNumId w:val="2"/>
  </w:num>
  <w:num w:numId="24" w16cid:durableId="12147228">
    <w:abstractNumId w:val="17"/>
  </w:num>
  <w:num w:numId="25" w16cid:durableId="1712420993">
    <w:abstractNumId w:val="18"/>
    <w:lvlOverride w:ilvl="0">
      <w:startOverride w:val="1"/>
    </w:lvlOverride>
  </w:num>
  <w:num w:numId="26" w16cid:durableId="99480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0C3"/>
    <w:rsid w:val="00014EEA"/>
    <w:rsid w:val="00033B12"/>
    <w:rsid w:val="000473E2"/>
    <w:rsid w:val="000678A1"/>
    <w:rsid w:val="000761DE"/>
    <w:rsid w:val="000E1362"/>
    <w:rsid w:val="00106ECE"/>
    <w:rsid w:val="00111971"/>
    <w:rsid w:val="0014298E"/>
    <w:rsid w:val="00163146"/>
    <w:rsid w:val="001B0127"/>
    <w:rsid w:val="001C26DC"/>
    <w:rsid w:val="001D6F53"/>
    <w:rsid w:val="00205A9F"/>
    <w:rsid w:val="00222F67"/>
    <w:rsid w:val="0022733B"/>
    <w:rsid w:val="00286832"/>
    <w:rsid w:val="002979F7"/>
    <w:rsid w:val="002F4FEC"/>
    <w:rsid w:val="003030AE"/>
    <w:rsid w:val="00326661"/>
    <w:rsid w:val="00330A1A"/>
    <w:rsid w:val="00380DDC"/>
    <w:rsid w:val="00386A5F"/>
    <w:rsid w:val="003A1872"/>
    <w:rsid w:val="003A22D5"/>
    <w:rsid w:val="003C2BD1"/>
    <w:rsid w:val="003E0C9D"/>
    <w:rsid w:val="003F3428"/>
    <w:rsid w:val="0041156C"/>
    <w:rsid w:val="00430DA8"/>
    <w:rsid w:val="0044780B"/>
    <w:rsid w:val="0046580A"/>
    <w:rsid w:val="00476BF8"/>
    <w:rsid w:val="004857BB"/>
    <w:rsid w:val="004A563B"/>
    <w:rsid w:val="004C797D"/>
    <w:rsid w:val="004C7A36"/>
    <w:rsid w:val="004D5423"/>
    <w:rsid w:val="004F0D6A"/>
    <w:rsid w:val="00552DAC"/>
    <w:rsid w:val="00555C3D"/>
    <w:rsid w:val="00565892"/>
    <w:rsid w:val="00570D6B"/>
    <w:rsid w:val="005829A4"/>
    <w:rsid w:val="005B3701"/>
    <w:rsid w:val="005C2B08"/>
    <w:rsid w:val="005C2B97"/>
    <w:rsid w:val="005C78A0"/>
    <w:rsid w:val="00607E98"/>
    <w:rsid w:val="00611871"/>
    <w:rsid w:val="006311D3"/>
    <w:rsid w:val="00636A0A"/>
    <w:rsid w:val="00645D92"/>
    <w:rsid w:val="00651C85"/>
    <w:rsid w:val="00663714"/>
    <w:rsid w:val="006762BA"/>
    <w:rsid w:val="006A5471"/>
    <w:rsid w:val="006A7830"/>
    <w:rsid w:val="006C668F"/>
    <w:rsid w:val="006D0481"/>
    <w:rsid w:val="006F092A"/>
    <w:rsid w:val="00714821"/>
    <w:rsid w:val="00714A72"/>
    <w:rsid w:val="00724A6F"/>
    <w:rsid w:val="00751BA9"/>
    <w:rsid w:val="00765B5D"/>
    <w:rsid w:val="00775F14"/>
    <w:rsid w:val="00794BC5"/>
    <w:rsid w:val="007A1FE5"/>
    <w:rsid w:val="007A43BC"/>
    <w:rsid w:val="007B3489"/>
    <w:rsid w:val="007B4B8D"/>
    <w:rsid w:val="007B73F6"/>
    <w:rsid w:val="007D4408"/>
    <w:rsid w:val="007E5330"/>
    <w:rsid w:val="007F1C2C"/>
    <w:rsid w:val="007F48BF"/>
    <w:rsid w:val="007F5DA9"/>
    <w:rsid w:val="00805C34"/>
    <w:rsid w:val="00860480"/>
    <w:rsid w:val="008660E8"/>
    <w:rsid w:val="00866878"/>
    <w:rsid w:val="0087016B"/>
    <w:rsid w:val="00877C01"/>
    <w:rsid w:val="008938A8"/>
    <w:rsid w:val="008A6C54"/>
    <w:rsid w:val="008D7D34"/>
    <w:rsid w:val="008E0CD8"/>
    <w:rsid w:val="008E1540"/>
    <w:rsid w:val="009101E1"/>
    <w:rsid w:val="00915485"/>
    <w:rsid w:val="00923EE1"/>
    <w:rsid w:val="00925280"/>
    <w:rsid w:val="0093581C"/>
    <w:rsid w:val="00937C09"/>
    <w:rsid w:val="00937D52"/>
    <w:rsid w:val="00944F97"/>
    <w:rsid w:val="00945DA3"/>
    <w:rsid w:val="009870A9"/>
    <w:rsid w:val="009908A3"/>
    <w:rsid w:val="009A0424"/>
    <w:rsid w:val="009A15E9"/>
    <w:rsid w:val="009A6E10"/>
    <w:rsid w:val="009B306E"/>
    <w:rsid w:val="009C365D"/>
    <w:rsid w:val="009E7419"/>
    <w:rsid w:val="009E77BE"/>
    <w:rsid w:val="009F33DD"/>
    <w:rsid w:val="00A071CD"/>
    <w:rsid w:val="00A1144F"/>
    <w:rsid w:val="00A3734D"/>
    <w:rsid w:val="00A5162F"/>
    <w:rsid w:val="00A520C5"/>
    <w:rsid w:val="00A6583C"/>
    <w:rsid w:val="00AA0770"/>
    <w:rsid w:val="00AB4D9A"/>
    <w:rsid w:val="00AC0731"/>
    <w:rsid w:val="00AC6FE9"/>
    <w:rsid w:val="00AE6F69"/>
    <w:rsid w:val="00AE747C"/>
    <w:rsid w:val="00B00ADE"/>
    <w:rsid w:val="00B363F6"/>
    <w:rsid w:val="00B442F8"/>
    <w:rsid w:val="00B465B7"/>
    <w:rsid w:val="00B57772"/>
    <w:rsid w:val="00B62A6A"/>
    <w:rsid w:val="00B63FF8"/>
    <w:rsid w:val="00B67A0F"/>
    <w:rsid w:val="00B749FA"/>
    <w:rsid w:val="00B87BAF"/>
    <w:rsid w:val="00BA01E9"/>
    <w:rsid w:val="00BA647D"/>
    <w:rsid w:val="00BB7227"/>
    <w:rsid w:val="00BF550A"/>
    <w:rsid w:val="00C00D31"/>
    <w:rsid w:val="00C0292A"/>
    <w:rsid w:val="00C0605F"/>
    <w:rsid w:val="00C2405B"/>
    <w:rsid w:val="00C446D1"/>
    <w:rsid w:val="00CA64C5"/>
    <w:rsid w:val="00CC0128"/>
    <w:rsid w:val="00CD3644"/>
    <w:rsid w:val="00CF37E5"/>
    <w:rsid w:val="00D1777D"/>
    <w:rsid w:val="00D56A5A"/>
    <w:rsid w:val="00D81FD9"/>
    <w:rsid w:val="00DA003C"/>
    <w:rsid w:val="00DA1279"/>
    <w:rsid w:val="00DA3E68"/>
    <w:rsid w:val="00DA4EA6"/>
    <w:rsid w:val="00DB752E"/>
    <w:rsid w:val="00DC2DE2"/>
    <w:rsid w:val="00DD636E"/>
    <w:rsid w:val="00E13746"/>
    <w:rsid w:val="00E52996"/>
    <w:rsid w:val="00E911F2"/>
    <w:rsid w:val="00E94002"/>
    <w:rsid w:val="00E9570F"/>
    <w:rsid w:val="00E9682E"/>
    <w:rsid w:val="00EA7159"/>
    <w:rsid w:val="00EB08B8"/>
    <w:rsid w:val="00EB0F55"/>
    <w:rsid w:val="00ED0920"/>
    <w:rsid w:val="00EE3ACD"/>
    <w:rsid w:val="00EF26EC"/>
    <w:rsid w:val="00F01B50"/>
    <w:rsid w:val="00F17401"/>
    <w:rsid w:val="00F47F7F"/>
    <w:rsid w:val="00F67784"/>
    <w:rsid w:val="00F840C3"/>
    <w:rsid w:val="00FB6F54"/>
    <w:rsid w:val="00FB70C5"/>
    <w:rsid w:val="00FD5ED5"/>
    <w:rsid w:val="00FF5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B725"/>
  <w15:chartTrackingRefBased/>
  <w15:docId w15:val="{381C0BB2-FB5F-44BE-AE53-F3991CE17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0C3"/>
    <w:pPr>
      <w:spacing w:after="0" w:line="240" w:lineRule="auto"/>
    </w:pPr>
    <w:rPr>
      <w:rFonts w:ascii="Times New Roman" w:eastAsia="Times New Roman" w:hAnsi="Times New Roman" w:cs="Times New Roman"/>
      <w:kern w:val="0"/>
      <w:lang w:val="en-GB" w:eastAsia="en-GB"/>
    </w:rPr>
  </w:style>
  <w:style w:type="paragraph" w:styleId="Heading1">
    <w:name w:val="heading 1"/>
    <w:basedOn w:val="OtherHeadernonumbering"/>
    <w:next w:val="Normal"/>
    <w:link w:val="Heading1Char"/>
    <w:uiPriority w:val="9"/>
    <w:qFormat/>
    <w:rsid w:val="005C2B08"/>
    <w:pPr>
      <w:outlineLvl w:val="0"/>
    </w:pPr>
    <w:rPr>
      <w:bCs/>
    </w:rPr>
  </w:style>
  <w:style w:type="paragraph" w:styleId="Heading2">
    <w:name w:val="heading 2"/>
    <w:basedOn w:val="Normal"/>
    <w:next w:val="Normal"/>
    <w:link w:val="Heading2Char"/>
    <w:uiPriority w:val="9"/>
    <w:unhideWhenUsed/>
    <w:qFormat/>
    <w:rsid w:val="005C2B08"/>
    <w:pPr>
      <w:outlineLvl w:val="1"/>
    </w:pPr>
    <w:rPr>
      <w:rFonts w:ascii="Arial" w:hAnsi="Arial" w:cs="Arial"/>
      <w:b/>
      <w:bCs/>
      <w:sz w:val="28"/>
      <w:szCs w:val="28"/>
      <w:lang w:val="en-US"/>
    </w:rPr>
  </w:style>
  <w:style w:type="paragraph" w:styleId="Heading3">
    <w:name w:val="heading 3"/>
    <w:basedOn w:val="Normal"/>
    <w:next w:val="Normal"/>
    <w:link w:val="Heading3Char"/>
    <w:uiPriority w:val="9"/>
    <w:unhideWhenUsed/>
    <w:qFormat/>
    <w:rsid w:val="005C2B08"/>
    <w:pPr>
      <w:outlineLvl w:val="2"/>
    </w:pPr>
    <w:rPr>
      <w:rFonts w:ascii="Arial" w:hAnsi="Arial" w:cs="Arial"/>
      <w:b/>
      <w:bCs/>
      <w:sz w:val="26"/>
      <w:szCs w:val="26"/>
      <w:lang w:val="en-US"/>
    </w:rPr>
  </w:style>
  <w:style w:type="paragraph" w:styleId="Heading4">
    <w:name w:val="heading 4"/>
    <w:basedOn w:val="Normal"/>
    <w:next w:val="Normal"/>
    <w:link w:val="Heading4Char"/>
    <w:uiPriority w:val="9"/>
    <w:unhideWhenUsed/>
    <w:qFormat/>
    <w:rsid w:val="00F84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0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0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0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0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B08"/>
    <w:rPr>
      <w:rFonts w:ascii="Arial" w:eastAsia="Times New Roman" w:hAnsi="Arial" w:cs="Times New Roman"/>
      <w:b/>
      <w:kern w:val="0"/>
      <w:sz w:val="32"/>
      <w:szCs w:val="32"/>
      <w:lang w:val="en-GB" w:eastAsia="en-GB"/>
    </w:rPr>
  </w:style>
  <w:style w:type="character" w:customStyle="1" w:styleId="Heading2Char">
    <w:name w:val="Heading 2 Char"/>
    <w:basedOn w:val="DefaultParagraphFont"/>
    <w:link w:val="Heading2"/>
    <w:uiPriority w:val="9"/>
    <w:rsid w:val="005C2B08"/>
    <w:rPr>
      <w:rFonts w:ascii="Times New Roman" w:eastAsia="Times New Roman" w:hAnsi="Times New Roman" w:cs="Times New Roman"/>
      <w:b/>
      <w:bCs/>
      <w:kern w:val="0"/>
      <w:lang w:eastAsia="en-GB"/>
    </w:rPr>
  </w:style>
  <w:style w:type="character" w:customStyle="1" w:styleId="Heading3Char">
    <w:name w:val="Heading 3 Char"/>
    <w:basedOn w:val="DefaultParagraphFont"/>
    <w:link w:val="Heading3"/>
    <w:uiPriority w:val="9"/>
    <w:rsid w:val="005C2B08"/>
    <w:rPr>
      <w:rFonts w:ascii="Times New Roman" w:eastAsia="Times New Roman" w:hAnsi="Times New Roman" w:cs="Times New Roman"/>
      <w:b/>
      <w:bCs/>
      <w:kern w:val="0"/>
      <w:lang w:eastAsia="en-GB"/>
    </w:rPr>
  </w:style>
  <w:style w:type="character" w:customStyle="1" w:styleId="Heading4Char">
    <w:name w:val="Heading 4 Char"/>
    <w:basedOn w:val="DefaultParagraphFont"/>
    <w:link w:val="Heading4"/>
    <w:uiPriority w:val="9"/>
    <w:rsid w:val="00F84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0C3"/>
    <w:rPr>
      <w:rFonts w:eastAsiaTheme="majorEastAsia" w:cstheme="majorBidi"/>
      <w:color w:val="272727" w:themeColor="text1" w:themeTint="D8"/>
    </w:rPr>
  </w:style>
  <w:style w:type="paragraph" w:styleId="Title">
    <w:name w:val="Title"/>
    <w:basedOn w:val="Normal"/>
    <w:next w:val="Normal"/>
    <w:link w:val="TitleChar"/>
    <w:uiPriority w:val="10"/>
    <w:qFormat/>
    <w:rsid w:val="00F840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0C3"/>
    <w:pPr>
      <w:spacing w:before="160"/>
      <w:jc w:val="center"/>
    </w:pPr>
    <w:rPr>
      <w:i/>
      <w:iCs/>
      <w:color w:val="404040" w:themeColor="text1" w:themeTint="BF"/>
    </w:rPr>
  </w:style>
  <w:style w:type="character" w:customStyle="1" w:styleId="QuoteChar">
    <w:name w:val="Quote Char"/>
    <w:basedOn w:val="DefaultParagraphFont"/>
    <w:link w:val="Quote"/>
    <w:uiPriority w:val="29"/>
    <w:rsid w:val="00F840C3"/>
    <w:rPr>
      <w:i/>
      <w:iCs/>
      <w:color w:val="404040" w:themeColor="text1" w:themeTint="BF"/>
    </w:rPr>
  </w:style>
  <w:style w:type="paragraph" w:styleId="ListParagraph">
    <w:name w:val="List Paragraph"/>
    <w:basedOn w:val="Normal"/>
    <w:qFormat/>
    <w:rsid w:val="00F840C3"/>
    <w:pPr>
      <w:ind w:left="720"/>
      <w:contextualSpacing/>
    </w:pPr>
  </w:style>
  <w:style w:type="character" w:styleId="IntenseEmphasis">
    <w:name w:val="Intense Emphasis"/>
    <w:basedOn w:val="DefaultParagraphFont"/>
    <w:uiPriority w:val="21"/>
    <w:qFormat/>
    <w:rsid w:val="00F840C3"/>
    <w:rPr>
      <w:i/>
      <w:iCs/>
      <w:color w:val="0F4761" w:themeColor="accent1" w:themeShade="BF"/>
    </w:rPr>
  </w:style>
  <w:style w:type="paragraph" w:styleId="IntenseQuote">
    <w:name w:val="Intense Quote"/>
    <w:basedOn w:val="Normal"/>
    <w:next w:val="Normal"/>
    <w:link w:val="IntenseQuoteChar"/>
    <w:uiPriority w:val="30"/>
    <w:qFormat/>
    <w:rsid w:val="00F84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0C3"/>
    <w:rPr>
      <w:i/>
      <w:iCs/>
      <w:color w:val="0F4761" w:themeColor="accent1" w:themeShade="BF"/>
    </w:rPr>
  </w:style>
  <w:style w:type="character" w:styleId="IntenseReference">
    <w:name w:val="Intense Reference"/>
    <w:basedOn w:val="DefaultParagraphFont"/>
    <w:uiPriority w:val="32"/>
    <w:qFormat/>
    <w:rsid w:val="00F840C3"/>
    <w:rPr>
      <w:b/>
      <w:bCs/>
      <w:smallCaps/>
      <w:color w:val="0F4761" w:themeColor="accent1" w:themeShade="BF"/>
      <w:spacing w:val="5"/>
    </w:rPr>
  </w:style>
  <w:style w:type="character" w:styleId="Hyperlink">
    <w:name w:val="Hyperlink"/>
    <w:uiPriority w:val="99"/>
    <w:rsid w:val="00F840C3"/>
    <w:rPr>
      <w:color w:val="0000FF"/>
      <w:u w:val="single"/>
    </w:rPr>
  </w:style>
  <w:style w:type="paragraph" w:styleId="TOC1">
    <w:name w:val="toc 1"/>
    <w:basedOn w:val="Normal"/>
    <w:next w:val="Normal"/>
    <w:autoRedefine/>
    <w:uiPriority w:val="39"/>
    <w:rsid w:val="00F840C3"/>
    <w:pPr>
      <w:tabs>
        <w:tab w:val="left" w:pos="480"/>
        <w:tab w:val="right" w:leader="dot" w:pos="8550"/>
      </w:tabs>
      <w:spacing w:before="60"/>
    </w:pPr>
  </w:style>
  <w:style w:type="paragraph" w:customStyle="1" w:styleId="TitlePage">
    <w:name w:val="Title Page"/>
    <w:basedOn w:val="Normal"/>
    <w:rsid w:val="00F840C3"/>
    <w:pPr>
      <w:jc w:val="center"/>
    </w:pPr>
    <w:rPr>
      <w:sz w:val="40"/>
      <w:szCs w:val="20"/>
    </w:rPr>
  </w:style>
  <w:style w:type="paragraph" w:customStyle="1" w:styleId="OtherHeadernonumbering">
    <w:name w:val="Other Header (no numbering)"/>
    <w:basedOn w:val="Normal"/>
    <w:next w:val="Normal"/>
    <w:rsid w:val="00F840C3"/>
    <w:pPr>
      <w:pageBreakBefore/>
      <w:spacing w:line="480" w:lineRule="auto"/>
    </w:pPr>
    <w:rPr>
      <w:rFonts w:ascii="Arial" w:hAnsi="Arial" w:cs="Arial"/>
      <w:b/>
      <w:sz w:val="32"/>
      <w:szCs w:val="32"/>
    </w:rPr>
  </w:style>
  <w:style w:type="paragraph" w:styleId="Footer">
    <w:name w:val="footer"/>
    <w:basedOn w:val="Normal"/>
    <w:link w:val="FooterChar"/>
    <w:rsid w:val="00F840C3"/>
    <w:pPr>
      <w:tabs>
        <w:tab w:val="center" w:pos="4153"/>
        <w:tab w:val="right" w:pos="8306"/>
      </w:tabs>
    </w:pPr>
  </w:style>
  <w:style w:type="character" w:customStyle="1" w:styleId="FooterChar">
    <w:name w:val="Footer Char"/>
    <w:basedOn w:val="DefaultParagraphFont"/>
    <w:link w:val="Footer"/>
    <w:rsid w:val="00F840C3"/>
    <w:rPr>
      <w:rFonts w:ascii="Times New Roman" w:eastAsia="Times New Roman" w:hAnsi="Times New Roman" w:cs="Times New Roman"/>
      <w:kern w:val="0"/>
      <w:lang w:val="en-GB" w:eastAsia="en-GB"/>
    </w:rPr>
  </w:style>
  <w:style w:type="character" w:styleId="PageNumber">
    <w:name w:val="page number"/>
    <w:basedOn w:val="DefaultParagraphFont"/>
    <w:rsid w:val="00F840C3"/>
  </w:style>
  <w:style w:type="paragraph" w:styleId="TOCHeading">
    <w:name w:val="TOC Heading"/>
    <w:basedOn w:val="Heading1"/>
    <w:next w:val="Normal"/>
    <w:uiPriority w:val="39"/>
    <w:unhideWhenUsed/>
    <w:qFormat/>
    <w:rsid w:val="00F840C3"/>
    <w:pPr>
      <w:spacing w:before="240" w:line="259" w:lineRule="auto"/>
      <w:outlineLvl w:val="9"/>
    </w:pPr>
    <w:rPr>
      <w:lang w:val="en-US" w:eastAsia="en-US"/>
    </w:rPr>
  </w:style>
  <w:style w:type="paragraph" w:styleId="TOC2">
    <w:name w:val="toc 2"/>
    <w:basedOn w:val="Normal"/>
    <w:next w:val="Normal"/>
    <w:autoRedefine/>
    <w:uiPriority w:val="39"/>
    <w:unhideWhenUsed/>
    <w:rsid w:val="005C2B08"/>
    <w:pPr>
      <w:spacing w:after="100"/>
      <w:ind w:left="240"/>
    </w:pPr>
  </w:style>
  <w:style w:type="paragraph" w:styleId="TOC3">
    <w:name w:val="toc 3"/>
    <w:basedOn w:val="Normal"/>
    <w:next w:val="Normal"/>
    <w:autoRedefine/>
    <w:uiPriority w:val="39"/>
    <w:unhideWhenUsed/>
    <w:rsid w:val="005C2B08"/>
    <w:pPr>
      <w:spacing w:after="100"/>
      <w:ind w:left="480"/>
    </w:pPr>
  </w:style>
  <w:style w:type="paragraph" w:styleId="NormalWeb">
    <w:name w:val="Normal (Web)"/>
    <w:basedOn w:val="Normal"/>
    <w:uiPriority w:val="99"/>
    <w:semiHidden/>
    <w:unhideWhenUsed/>
    <w:rsid w:val="007F1C2C"/>
  </w:style>
  <w:style w:type="paragraph" w:styleId="Header">
    <w:name w:val="header"/>
    <w:basedOn w:val="Normal"/>
    <w:link w:val="HeaderChar"/>
    <w:uiPriority w:val="99"/>
    <w:unhideWhenUsed/>
    <w:rsid w:val="00636A0A"/>
    <w:pPr>
      <w:tabs>
        <w:tab w:val="center" w:pos="4680"/>
        <w:tab w:val="right" w:pos="9360"/>
      </w:tabs>
    </w:pPr>
  </w:style>
  <w:style w:type="character" w:customStyle="1" w:styleId="HeaderChar">
    <w:name w:val="Header Char"/>
    <w:basedOn w:val="DefaultParagraphFont"/>
    <w:link w:val="Header"/>
    <w:uiPriority w:val="99"/>
    <w:rsid w:val="00636A0A"/>
    <w:rPr>
      <w:rFonts w:ascii="Times New Roman" w:eastAsia="Times New Roman" w:hAnsi="Times New Roman" w:cs="Times New Roman"/>
      <w:kern w:val="0"/>
      <w:lang w:val="en-MY" w:eastAsia="en-GB"/>
    </w:rPr>
  </w:style>
  <w:style w:type="character" w:styleId="UnresolvedMention">
    <w:name w:val="Unresolved Mention"/>
    <w:basedOn w:val="DefaultParagraphFont"/>
    <w:uiPriority w:val="99"/>
    <w:semiHidden/>
    <w:unhideWhenUsed/>
    <w:rsid w:val="001D6F53"/>
    <w:rPr>
      <w:color w:val="605E5C"/>
      <w:shd w:val="clear" w:color="auto" w:fill="E1DFDD"/>
    </w:rPr>
  </w:style>
  <w:style w:type="table" w:styleId="TableGrid">
    <w:name w:val="Table Grid"/>
    <w:basedOn w:val="TableNormal"/>
    <w:uiPriority w:val="39"/>
    <w:rsid w:val="004A5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A563B"/>
    <w:pPr>
      <w:widowControl w:val="0"/>
      <w:autoSpaceDE w:val="0"/>
      <w:autoSpaceDN w:val="0"/>
    </w:pPr>
    <w:rPr>
      <w:rFonts w:ascii="Calibri" w:eastAsia="Calibri" w:hAnsi="Calibri" w:cs="Calibri"/>
      <w:b/>
      <w:bCs/>
      <w:lang w:val="en-US" w:eastAsia="en-US"/>
      <w14:ligatures w14:val="none"/>
    </w:rPr>
  </w:style>
  <w:style w:type="character" w:customStyle="1" w:styleId="BodyTextChar">
    <w:name w:val="Body Text Char"/>
    <w:basedOn w:val="DefaultParagraphFont"/>
    <w:link w:val="BodyText"/>
    <w:uiPriority w:val="1"/>
    <w:rsid w:val="004A563B"/>
    <w:rPr>
      <w:rFonts w:ascii="Calibri" w:eastAsia="Calibri" w:hAnsi="Calibri" w:cs="Calibri"/>
      <w:b/>
      <w:bCs/>
      <w:kern w:val="0"/>
      <w14:ligatures w14:val="none"/>
    </w:rPr>
  </w:style>
  <w:style w:type="paragraph" w:customStyle="1" w:styleId="TableParagraph">
    <w:name w:val="Table Paragraph"/>
    <w:basedOn w:val="Normal"/>
    <w:uiPriority w:val="1"/>
    <w:qFormat/>
    <w:rsid w:val="004A563B"/>
    <w:pPr>
      <w:widowControl w:val="0"/>
      <w:autoSpaceDE w:val="0"/>
      <w:autoSpaceDN w:val="0"/>
    </w:pPr>
    <w:rPr>
      <w:rFonts w:ascii="Calibri" w:eastAsia="Calibri" w:hAnsi="Calibri" w:cs="Calibri"/>
      <w:sz w:val="22"/>
      <w:szCs w:val="22"/>
      <w:lang w:val="en-US" w:eastAsia="en-US"/>
      <w14:ligatures w14:val="none"/>
    </w:rPr>
  </w:style>
  <w:style w:type="character" w:styleId="PlaceholderText">
    <w:name w:val="Placeholder Text"/>
    <w:basedOn w:val="DefaultParagraphFont"/>
    <w:uiPriority w:val="99"/>
    <w:semiHidden/>
    <w:rsid w:val="00EF26E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alendar.soton.ac.uk/sectionIV/academic-integrity-regs.html" TargetMode="Externa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hyperlink" Target="https://www.southampton.ac.uk/quality/assessment/academic_integrity.page"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ecs.gg/ai"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emf"/><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emf"/><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B2FFDDB8AF7740A038F8D829EA2326" ma:contentTypeVersion="19" ma:contentTypeDescription="Create a new document." ma:contentTypeScope="" ma:versionID="19ab74ee574570c21279115ed1d078ff">
  <xsd:schema xmlns:xsd="http://www.w3.org/2001/XMLSchema" xmlns:xs="http://www.w3.org/2001/XMLSchema" xmlns:p="http://schemas.microsoft.com/office/2006/metadata/properties" xmlns:ns1="http://schemas.microsoft.com/sharepoint/v3" xmlns:ns3="73e883bd-c398-4009-b9f4-dbbf86fc5f3d" xmlns:ns4="be5d83dc-3c7d-47af-b30a-80c968d23070" targetNamespace="http://schemas.microsoft.com/office/2006/metadata/properties" ma:root="true" ma:fieldsID="c282f0cbebfca462c7b6c77a3c3f6756" ns1:_="" ns3:_="" ns4:_="">
    <xsd:import namespace="http://schemas.microsoft.com/sharepoint/v3"/>
    <xsd:import namespace="73e883bd-c398-4009-b9f4-dbbf86fc5f3d"/>
    <xsd:import namespace="be5d83dc-3c7d-47af-b30a-80c968d2307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AutoTags" minOccurs="0"/>
                <xsd:element ref="ns3:MediaServiceObjectDetectorVersions"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e883bd-c398-4009-b9f4-dbbf86fc5f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e5d83dc-3c7d-47af-b30a-80c968d2307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73e883bd-c398-4009-b9f4-dbbf86fc5f3d"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9086D2-80BD-4CAF-9300-0157415E60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3e883bd-c398-4009-b9f4-dbbf86fc5f3d"/>
    <ds:schemaRef ds:uri="be5d83dc-3c7d-47af-b30a-80c968d230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0BB276-BA4C-4AE1-86BE-D23BBD768550}">
  <ds:schemaRefs>
    <ds:schemaRef ds:uri="http://schemas.microsoft.com/office/2006/metadata/properties"/>
    <ds:schemaRef ds:uri="http://schemas.microsoft.com/office/infopath/2007/PartnerControls"/>
    <ds:schemaRef ds:uri="http://schemas.microsoft.com/sharepoint/v3"/>
    <ds:schemaRef ds:uri="73e883bd-c398-4009-b9f4-dbbf86fc5f3d"/>
  </ds:schemaRefs>
</ds:datastoreItem>
</file>

<file path=customXml/itemProps3.xml><?xml version="1.0" encoding="utf-8"?>
<ds:datastoreItem xmlns:ds="http://schemas.openxmlformats.org/officeDocument/2006/customXml" ds:itemID="{8B78FCF6-365A-47D9-BEEA-CACC1FB10C26}">
  <ds:schemaRefs>
    <ds:schemaRef ds:uri="http://schemas.openxmlformats.org/officeDocument/2006/bibliography"/>
  </ds:schemaRefs>
</ds:datastoreItem>
</file>

<file path=customXml/itemProps4.xml><?xml version="1.0" encoding="utf-8"?>
<ds:datastoreItem xmlns:ds="http://schemas.openxmlformats.org/officeDocument/2006/customXml" ds:itemID="{03E4AAD7-FDD8-4459-A83D-C0C50BC5AB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4790</TotalTime>
  <Pages>57</Pages>
  <Words>14322</Words>
  <Characters>81641</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95772</CharactersWithSpaces>
  <SharedDoc>false</SharedDoc>
  <HLinks>
    <vt:vector size="198" baseType="variant">
      <vt:variant>
        <vt:i4>1769530</vt:i4>
      </vt:variant>
      <vt:variant>
        <vt:i4>194</vt:i4>
      </vt:variant>
      <vt:variant>
        <vt:i4>0</vt:i4>
      </vt:variant>
      <vt:variant>
        <vt:i4>5</vt:i4>
      </vt:variant>
      <vt:variant>
        <vt:lpwstr/>
      </vt:variant>
      <vt:variant>
        <vt:lpwstr>_Toc217599616</vt:lpwstr>
      </vt:variant>
      <vt:variant>
        <vt:i4>1769530</vt:i4>
      </vt:variant>
      <vt:variant>
        <vt:i4>188</vt:i4>
      </vt:variant>
      <vt:variant>
        <vt:i4>0</vt:i4>
      </vt:variant>
      <vt:variant>
        <vt:i4>5</vt:i4>
      </vt:variant>
      <vt:variant>
        <vt:lpwstr/>
      </vt:variant>
      <vt:variant>
        <vt:lpwstr>_Toc217599615</vt:lpwstr>
      </vt:variant>
      <vt:variant>
        <vt:i4>1769530</vt:i4>
      </vt:variant>
      <vt:variant>
        <vt:i4>182</vt:i4>
      </vt:variant>
      <vt:variant>
        <vt:i4>0</vt:i4>
      </vt:variant>
      <vt:variant>
        <vt:i4>5</vt:i4>
      </vt:variant>
      <vt:variant>
        <vt:lpwstr/>
      </vt:variant>
      <vt:variant>
        <vt:lpwstr>_Toc217599614</vt:lpwstr>
      </vt:variant>
      <vt:variant>
        <vt:i4>1769530</vt:i4>
      </vt:variant>
      <vt:variant>
        <vt:i4>176</vt:i4>
      </vt:variant>
      <vt:variant>
        <vt:i4>0</vt:i4>
      </vt:variant>
      <vt:variant>
        <vt:i4>5</vt:i4>
      </vt:variant>
      <vt:variant>
        <vt:lpwstr/>
      </vt:variant>
      <vt:variant>
        <vt:lpwstr>_Toc217599613</vt:lpwstr>
      </vt:variant>
      <vt:variant>
        <vt:i4>1769530</vt:i4>
      </vt:variant>
      <vt:variant>
        <vt:i4>170</vt:i4>
      </vt:variant>
      <vt:variant>
        <vt:i4>0</vt:i4>
      </vt:variant>
      <vt:variant>
        <vt:i4>5</vt:i4>
      </vt:variant>
      <vt:variant>
        <vt:lpwstr/>
      </vt:variant>
      <vt:variant>
        <vt:lpwstr>_Toc217599612</vt:lpwstr>
      </vt:variant>
      <vt:variant>
        <vt:i4>1769530</vt:i4>
      </vt:variant>
      <vt:variant>
        <vt:i4>164</vt:i4>
      </vt:variant>
      <vt:variant>
        <vt:i4>0</vt:i4>
      </vt:variant>
      <vt:variant>
        <vt:i4>5</vt:i4>
      </vt:variant>
      <vt:variant>
        <vt:lpwstr/>
      </vt:variant>
      <vt:variant>
        <vt:lpwstr>_Toc217599611</vt:lpwstr>
      </vt:variant>
      <vt:variant>
        <vt:i4>1769530</vt:i4>
      </vt:variant>
      <vt:variant>
        <vt:i4>158</vt:i4>
      </vt:variant>
      <vt:variant>
        <vt:i4>0</vt:i4>
      </vt:variant>
      <vt:variant>
        <vt:i4>5</vt:i4>
      </vt:variant>
      <vt:variant>
        <vt:lpwstr/>
      </vt:variant>
      <vt:variant>
        <vt:lpwstr>_Toc217599610</vt:lpwstr>
      </vt:variant>
      <vt:variant>
        <vt:i4>1703994</vt:i4>
      </vt:variant>
      <vt:variant>
        <vt:i4>152</vt:i4>
      </vt:variant>
      <vt:variant>
        <vt:i4>0</vt:i4>
      </vt:variant>
      <vt:variant>
        <vt:i4>5</vt:i4>
      </vt:variant>
      <vt:variant>
        <vt:lpwstr/>
      </vt:variant>
      <vt:variant>
        <vt:lpwstr>_Toc217599609</vt:lpwstr>
      </vt:variant>
      <vt:variant>
        <vt:i4>1703994</vt:i4>
      </vt:variant>
      <vt:variant>
        <vt:i4>146</vt:i4>
      </vt:variant>
      <vt:variant>
        <vt:i4>0</vt:i4>
      </vt:variant>
      <vt:variant>
        <vt:i4>5</vt:i4>
      </vt:variant>
      <vt:variant>
        <vt:lpwstr/>
      </vt:variant>
      <vt:variant>
        <vt:lpwstr>_Toc217599608</vt:lpwstr>
      </vt:variant>
      <vt:variant>
        <vt:i4>1703994</vt:i4>
      </vt:variant>
      <vt:variant>
        <vt:i4>140</vt:i4>
      </vt:variant>
      <vt:variant>
        <vt:i4>0</vt:i4>
      </vt:variant>
      <vt:variant>
        <vt:i4>5</vt:i4>
      </vt:variant>
      <vt:variant>
        <vt:lpwstr/>
      </vt:variant>
      <vt:variant>
        <vt:lpwstr>_Toc217599607</vt:lpwstr>
      </vt:variant>
      <vt:variant>
        <vt:i4>1703994</vt:i4>
      </vt:variant>
      <vt:variant>
        <vt:i4>134</vt:i4>
      </vt:variant>
      <vt:variant>
        <vt:i4>0</vt:i4>
      </vt:variant>
      <vt:variant>
        <vt:i4>5</vt:i4>
      </vt:variant>
      <vt:variant>
        <vt:lpwstr/>
      </vt:variant>
      <vt:variant>
        <vt:lpwstr>_Toc217599606</vt:lpwstr>
      </vt:variant>
      <vt:variant>
        <vt:i4>1703994</vt:i4>
      </vt:variant>
      <vt:variant>
        <vt:i4>128</vt:i4>
      </vt:variant>
      <vt:variant>
        <vt:i4>0</vt:i4>
      </vt:variant>
      <vt:variant>
        <vt:i4>5</vt:i4>
      </vt:variant>
      <vt:variant>
        <vt:lpwstr/>
      </vt:variant>
      <vt:variant>
        <vt:lpwstr>_Toc217599605</vt:lpwstr>
      </vt:variant>
      <vt:variant>
        <vt:i4>1703994</vt:i4>
      </vt:variant>
      <vt:variant>
        <vt:i4>122</vt:i4>
      </vt:variant>
      <vt:variant>
        <vt:i4>0</vt:i4>
      </vt:variant>
      <vt:variant>
        <vt:i4>5</vt:i4>
      </vt:variant>
      <vt:variant>
        <vt:lpwstr/>
      </vt:variant>
      <vt:variant>
        <vt:lpwstr>_Toc217599604</vt:lpwstr>
      </vt:variant>
      <vt:variant>
        <vt:i4>1703994</vt:i4>
      </vt:variant>
      <vt:variant>
        <vt:i4>116</vt:i4>
      </vt:variant>
      <vt:variant>
        <vt:i4>0</vt:i4>
      </vt:variant>
      <vt:variant>
        <vt:i4>5</vt:i4>
      </vt:variant>
      <vt:variant>
        <vt:lpwstr/>
      </vt:variant>
      <vt:variant>
        <vt:lpwstr>_Toc217599603</vt:lpwstr>
      </vt:variant>
      <vt:variant>
        <vt:i4>1703994</vt:i4>
      </vt:variant>
      <vt:variant>
        <vt:i4>110</vt:i4>
      </vt:variant>
      <vt:variant>
        <vt:i4>0</vt:i4>
      </vt:variant>
      <vt:variant>
        <vt:i4>5</vt:i4>
      </vt:variant>
      <vt:variant>
        <vt:lpwstr/>
      </vt:variant>
      <vt:variant>
        <vt:lpwstr>_Toc217599602</vt:lpwstr>
      </vt:variant>
      <vt:variant>
        <vt:i4>1703994</vt:i4>
      </vt:variant>
      <vt:variant>
        <vt:i4>104</vt:i4>
      </vt:variant>
      <vt:variant>
        <vt:i4>0</vt:i4>
      </vt:variant>
      <vt:variant>
        <vt:i4>5</vt:i4>
      </vt:variant>
      <vt:variant>
        <vt:lpwstr/>
      </vt:variant>
      <vt:variant>
        <vt:lpwstr>_Toc217599601</vt:lpwstr>
      </vt:variant>
      <vt:variant>
        <vt:i4>1703994</vt:i4>
      </vt:variant>
      <vt:variant>
        <vt:i4>98</vt:i4>
      </vt:variant>
      <vt:variant>
        <vt:i4>0</vt:i4>
      </vt:variant>
      <vt:variant>
        <vt:i4>5</vt:i4>
      </vt:variant>
      <vt:variant>
        <vt:lpwstr/>
      </vt:variant>
      <vt:variant>
        <vt:lpwstr>_Toc217599600</vt:lpwstr>
      </vt:variant>
      <vt:variant>
        <vt:i4>1245241</vt:i4>
      </vt:variant>
      <vt:variant>
        <vt:i4>92</vt:i4>
      </vt:variant>
      <vt:variant>
        <vt:i4>0</vt:i4>
      </vt:variant>
      <vt:variant>
        <vt:i4>5</vt:i4>
      </vt:variant>
      <vt:variant>
        <vt:lpwstr/>
      </vt:variant>
      <vt:variant>
        <vt:lpwstr>_Toc217599599</vt:lpwstr>
      </vt:variant>
      <vt:variant>
        <vt:i4>1245241</vt:i4>
      </vt:variant>
      <vt:variant>
        <vt:i4>86</vt:i4>
      </vt:variant>
      <vt:variant>
        <vt:i4>0</vt:i4>
      </vt:variant>
      <vt:variant>
        <vt:i4>5</vt:i4>
      </vt:variant>
      <vt:variant>
        <vt:lpwstr/>
      </vt:variant>
      <vt:variant>
        <vt:lpwstr>_Toc217599598</vt:lpwstr>
      </vt:variant>
      <vt:variant>
        <vt:i4>1245241</vt:i4>
      </vt:variant>
      <vt:variant>
        <vt:i4>80</vt:i4>
      </vt:variant>
      <vt:variant>
        <vt:i4>0</vt:i4>
      </vt:variant>
      <vt:variant>
        <vt:i4>5</vt:i4>
      </vt:variant>
      <vt:variant>
        <vt:lpwstr/>
      </vt:variant>
      <vt:variant>
        <vt:lpwstr>_Toc217599597</vt:lpwstr>
      </vt:variant>
      <vt:variant>
        <vt:i4>1245241</vt:i4>
      </vt:variant>
      <vt:variant>
        <vt:i4>74</vt:i4>
      </vt:variant>
      <vt:variant>
        <vt:i4>0</vt:i4>
      </vt:variant>
      <vt:variant>
        <vt:i4>5</vt:i4>
      </vt:variant>
      <vt:variant>
        <vt:lpwstr/>
      </vt:variant>
      <vt:variant>
        <vt:lpwstr>_Toc217599596</vt:lpwstr>
      </vt:variant>
      <vt:variant>
        <vt:i4>1245241</vt:i4>
      </vt:variant>
      <vt:variant>
        <vt:i4>68</vt:i4>
      </vt:variant>
      <vt:variant>
        <vt:i4>0</vt:i4>
      </vt:variant>
      <vt:variant>
        <vt:i4>5</vt:i4>
      </vt:variant>
      <vt:variant>
        <vt:lpwstr/>
      </vt:variant>
      <vt:variant>
        <vt:lpwstr>_Toc217599595</vt:lpwstr>
      </vt:variant>
      <vt:variant>
        <vt:i4>1245241</vt:i4>
      </vt:variant>
      <vt:variant>
        <vt:i4>62</vt:i4>
      </vt:variant>
      <vt:variant>
        <vt:i4>0</vt:i4>
      </vt:variant>
      <vt:variant>
        <vt:i4>5</vt:i4>
      </vt:variant>
      <vt:variant>
        <vt:lpwstr/>
      </vt:variant>
      <vt:variant>
        <vt:lpwstr>_Toc217599594</vt:lpwstr>
      </vt:variant>
      <vt:variant>
        <vt:i4>1245241</vt:i4>
      </vt:variant>
      <vt:variant>
        <vt:i4>56</vt:i4>
      </vt:variant>
      <vt:variant>
        <vt:i4>0</vt:i4>
      </vt:variant>
      <vt:variant>
        <vt:i4>5</vt:i4>
      </vt:variant>
      <vt:variant>
        <vt:lpwstr/>
      </vt:variant>
      <vt:variant>
        <vt:lpwstr>_Toc217599593</vt:lpwstr>
      </vt:variant>
      <vt:variant>
        <vt:i4>1245241</vt:i4>
      </vt:variant>
      <vt:variant>
        <vt:i4>50</vt:i4>
      </vt:variant>
      <vt:variant>
        <vt:i4>0</vt:i4>
      </vt:variant>
      <vt:variant>
        <vt:i4>5</vt:i4>
      </vt:variant>
      <vt:variant>
        <vt:lpwstr/>
      </vt:variant>
      <vt:variant>
        <vt:lpwstr>_Toc217599592</vt:lpwstr>
      </vt:variant>
      <vt:variant>
        <vt:i4>1245241</vt:i4>
      </vt:variant>
      <vt:variant>
        <vt:i4>44</vt:i4>
      </vt:variant>
      <vt:variant>
        <vt:i4>0</vt:i4>
      </vt:variant>
      <vt:variant>
        <vt:i4>5</vt:i4>
      </vt:variant>
      <vt:variant>
        <vt:lpwstr/>
      </vt:variant>
      <vt:variant>
        <vt:lpwstr>_Toc217599591</vt:lpwstr>
      </vt:variant>
      <vt:variant>
        <vt:i4>1245241</vt:i4>
      </vt:variant>
      <vt:variant>
        <vt:i4>38</vt:i4>
      </vt:variant>
      <vt:variant>
        <vt:i4>0</vt:i4>
      </vt:variant>
      <vt:variant>
        <vt:i4>5</vt:i4>
      </vt:variant>
      <vt:variant>
        <vt:lpwstr/>
      </vt:variant>
      <vt:variant>
        <vt:lpwstr>_Toc217599590</vt:lpwstr>
      </vt:variant>
      <vt:variant>
        <vt:i4>1179705</vt:i4>
      </vt:variant>
      <vt:variant>
        <vt:i4>32</vt:i4>
      </vt:variant>
      <vt:variant>
        <vt:i4>0</vt:i4>
      </vt:variant>
      <vt:variant>
        <vt:i4>5</vt:i4>
      </vt:variant>
      <vt:variant>
        <vt:lpwstr/>
      </vt:variant>
      <vt:variant>
        <vt:lpwstr>_Toc217599589</vt:lpwstr>
      </vt:variant>
      <vt:variant>
        <vt:i4>1179705</vt:i4>
      </vt:variant>
      <vt:variant>
        <vt:i4>26</vt:i4>
      </vt:variant>
      <vt:variant>
        <vt:i4>0</vt:i4>
      </vt:variant>
      <vt:variant>
        <vt:i4>5</vt:i4>
      </vt:variant>
      <vt:variant>
        <vt:lpwstr/>
      </vt:variant>
      <vt:variant>
        <vt:lpwstr>_Toc217599588</vt:lpwstr>
      </vt:variant>
      <vt:variant>
        <vt:i4>1179705</vt:i4>
      </vt:variant>
      <vt:variant>
        <vt:i4>20</vt:i4>
      </vt:variant>
      <vt:variant>
        <vt:i4>0</vt:i4>
      </vt:variant>
      <vt:variant>
        <vt:i4>5</vt:i4>
      </vt:variant>
      <vt:variant>
        <vt:lpwstr/>
      </vt:variant>
      <vt:variant>
        <vt:lpwstr>_Toc217599587</vt:lpwstr>
      </vt:variant>
      <vt:variant>
        <vt:i4>1179705</vt:i4>
      </vt:variant>
      <vt:variant>
        <vt:i4>14</vt:i4>
      </vt:variant>
      <vt:variant>
        <vt:i4>0</vt:i4>
      </vt:variant>
      <vt:variant>
        <vt:i4>5</vt:i4>
      </vt:variant>
      <vt:variant>
        <vt:lpwstr/>
      </vt:variant>
      <vt:variant>
        <vt:lpwstr>_Toc217599586</vt:lpwstr>
      </vt:variant>
      <vt:variant>
        <vt:i4>1179705</vt:i4>
      </vt:variant>
      <vt:variant>
        <vt:i4>8</vt:i4>
      </vt:variant>
      <vt:variant>
        <vt:i4>0</vt:i4>
      </vt:variant>
      <vt:variant>
        <vt:i4>5</vt:i4>
      </vt:variant>
      <vt:variant>
        <vt:lpwstr/>
      </vt:variant>
      <vt:variant>
        <vt:lpwstr>_Toc217599585</vt:lpwstr>
      </vt:variant>
      <vt:variant>
        <vt:i4>1179705</vt:i4>
      </vt:variant>
      <vt:variant>
        <vt:i4>2</vt:i4>
      </vt:variant>
      <vt:variant>
        <vt:i4>0</vt:i4>
      </vt:variant>
      <vt:variant>
        <vt:i4>5</vt:i4>
      </vt:variant>
      <vt:variant>
        <vt:lpwstr/>
      </vt:variant>
      <vt:variant>
        <vt:lpwstr>_Toc217599584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Xu Goh (yxg1a22)</dc:creator>
  <cp:keywords/>
  <dc:description/>
  <cp:lastModifiedBy>Yin Xu Goh (yxg1a22)</cp:lastModifiedBy>
  <cp:revision>35</cp:revision>
  <dcterms:created xsi:type="dcterms:W3CDTF">2026-04-06T11:26:00Z</dcterms:created>
  <dcterms:modified xsi:type="dcterms:W3CDTF">2026-05-02T10:09:00Z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0x01010087B2FFDDB8AF7740A038F8D829EA2326</vt:lpwstr>
  </property>
</Properties>
</file>