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9D06D5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680664">
        <w:rPr>
          <w:rFonts w:ascii="Times New Roman" w:hAnsi="Times New Roman" w:cs="Times New Roman"/>
          <w:b/>
          <w:sz w:val="52"/>
          <w:szCs w:val="52"/>
        </w:rPr>
        <w:t>FACADE</w:t>
      </w: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680664">
        <w:rPr>
          <w:rFonts w:ascii="Times New Roman" w:hAnsi="Times New Roman" w:cs="Times New Roman"/>
          <w:b/>
          <w:sz w:val="52"/>
          <w:szCs w:val="52"/>
        </w:rPr>
        <w:t>JOSHUA ABRIL</w:t>
      </w: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680664">
        <w:rPr>
          <w:rFonts w:ascii="Times New Roman" w:hAnsi="Times New Roman" w:cs="Times New Roman"/>
          <w:b/>
          <w:sz w:val="52"/>
          <w:szCs w:val="52"/>
        </w:rPr>
        <w:t>PATRONES DE SOFTWARE</w:t>
      </w: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680664">
        <w:rPr>
          <w:rFonts w:ascii="Times New Roman" w:hAnsi="Times New Roman" w:cs="Times New Roman"/>
          <w:b/>
          <w:sz w:val="52"/>
          <w:szCs w:val="52"/>
        </w:rPr>
        <w:t>UNINPAHU</w:t>
      </w: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680664" w:rsidRPr="00680664" w:rsidRDefault="00680664" w:rsidP="0068066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680664">
        <w:rPr>
          <w:rFonts w:ascii="Times New Roman" w:hAnsi="Times New Roman" w:cs="Times New Roman"/>
          <w:b/>
          <w:sz w:val="52"/>
          <w:szCs w:val="52"/>
        </w:rPr>
        <w:t>2025</w:t>
      </w:r>
    </w:p>
    <w:p w:rsidR="00680664" w:rsidRPr="005965E1" w:rsidRDefault="00680664" w:rsidP="0068066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8"/>
          <w:szCs w:val="48"/>
        </w:rPr>
      </w:pPr>
      <w:r w:rsidRPr="005965E1">
        <w:rPr>
          <w:rFonts w:ascii="Times New Roman" w:hAnsi="Times New Roman" w:cs="Times New Roman"/>
          <w:b/>
          <w:sz w:val="48"/>
          <w:szCs w:val="48"/>
        </w:rPr>
        <w:lastRenderedPageBreak/>
        <w:t xml:space="preserve">¿Qué es el Patrón de Diseño </w:t>
      </w:r>
      <w:proofErr w:type="spellStart"/>
      <w:r w:rsidRPr="005965E1">
        <w:rPr>
          <w:rFonts w:ascii="Times New Roman" w:hAnsi="Times New Roman" w:cs="Times New Roman"/>
          <w:b/>
          <w:sz w:val="48"/>
          <w:szCs w:val="48"/>
        </w:rPr>
        <w:t>Facade</w:t>
      </w:r>
      <w:proofErr w:type="spellEnd"/>
      <w:r w:rsidRPr="005965E1">
        <w:rPr>
          <w:rFonts w:ascii="Times New Roman" w:hAnsi="Times New Roman" w:cs="Times New Roman"/>
          <w:b/>
          <w:sz w:val="48"/>
          <w:szCs w:val="48"/>
        </w:rPr>
        <w:t>?:</w:t>
      </w:r>
    </w:p>
    <w:p w:rsidR="00680664" w:rsidRDefault="00680664" w:rsidP="0068066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0664" w:rsidRPr="005965E1" w:rsidRDefault="00680664" w:rsidP="00680664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680664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El </w:t>
      </w:r>
      <w:r w:rsidRPr="005965E1">
        <w:rPr>
          <w:rFonts w:ascii="Times New Roman" w:eastAsia="Times New Roman" w:hAnsi="Times New Roman" w:cs="Times New Roman"/>
          <w:b/>
          <w:bCs/>
          <w:sz w:val="32"/>
          <w:szCs w:val="32"/>
          <w:lang w:val="es-CO" w:eastAsia="es-CO"/>
        </w:rPr>
        <w:t xml:space="preserve">patrón de diseño </w:t>
      </w:r>
      <w:proofErr w:type="spellStart"/>
      <w:r w:rsidRPr="0028293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es-CO" w:eastAsia="es-CO"/>
        </w:rPr>
        <w:t>Facade</w:t>
      </w:r>
      <w:proofErr w:type="spellEnd"/>
      <w:r w:rsidRPr="00680664"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  <w:t xml:space="preserve"> (Fachada)</w:t>
      </w:r>
      <w:r w:rsidRPr="00680664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es un patrón estructural que proporciona una </w:t>
      </w:r>
      <w:r w:rsidRPr="005965E1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interfaz unificad</w:t>
      </w:r>
      <w:r w:rsidRPr="005965E1">
        <w:rPr>
          <w:rFonts w:ascii="Times New Roman" w:eastAsia="Times New Roman" w:hAnsi="Times New Roman" w:cs="Times New Roman"/>
          <w:b/>
          <w:bCs/>
          <w:sz w:val="32"/>
          <w:szCs w:val="32"/>
          <w:lang w:val="es-CO" w:eastAsia="es-CO"/>
        </w:rPr>
        <w:t xml:space="preserve">a y </w:t>
      </w:r>
      <w:r w:rsidRPr="005965E1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simplificada</w:t>
      </w:r>
      <w:r w:rsidRPr="00680664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para un conjunto de interfaces en un subsistema. Su objetivo principal es </w:t>
      </w:r>
      <w:r w:rsidRPr="005965E1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reducir la complejidad del sistema</w:t>
      </w:r>
      <w:r w:rsidRPr="00680664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y </w:t>
      </w:r>
      <w:r w:rsidRPr="005965E1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ocultar los detalles internos</w:t>
      </w:r>
      <w:r w:rsidRPr="00680664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del mismo al ofrecer un punto de acceso único.</w:t>
      </w:r>
    </w:p>
    <w:p w:rsidR="005965E1" w:rsidRDefault="005965E1" w:rsidP="00680664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AA11B8" w:rsidRPr="005965E1" w:rsidRDefault="00AA11B8" w:rsidP="00AA11B8">
      <w:pPr>
        <w:pStyle w:val="Prrafodelista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</w:pPr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¿Cuál es el Propósito Principal del Patrón </w:t>
      </w:r>
      <w:proofErr w:type="spellStart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Facade</w:t>
      </w:r>
      <w:proofErr w:type="spellEnd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?:</w:t>
      </w:r>
    </w:p>
    <w:p w:rsidR="00AA11B8" w:rsidRPr="005965E1" w:rsidRDefault="00AA11B8" w:rsidP="00AA11B8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</w:pPr>
      <w:r w:rsidRPr="005965E1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El </w:t>
      </w:r>
      <w:r w:rsidRPr="005965E1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propósito principal</w:t>
      </w:r>
      <w:r w:rsidRPr="005965E1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del patrón de diseño </w:t>
      </w:r>
      <w:proofErr w:type="spellStart"/>
      <w:r w:rsidRPr="005965E1">
        <w:rPr>
          <w:rFonts w:ascii="Times New Roman" w:eastAsia="Times New Roman" w:hAnsi="Times New Roman" w:cs="Times New Roman"/>
          <w:b/>
          <w:bCs/>
          <w:sz w:val="32"/>
          <w:szCs w:val="32"/>
          <w:lang w:val="es-CO" w:eastAsia="es-CO"/>
        </w:rPr>
        <w:t>Facade</w:t>
      </w:r>
      <w:proofErr w:type="spellEnd"/>
      <w:r w:rsidRPr="005965E1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es </w:t>
      </w:r>
      <w:r w:rsidRPr="005965E1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proporcionar una interfaz simplificada y de alto nivel para acceder a un conjunto de interfaces o subsistemas complejos.</w:t>
      </w:r>
    </w:p>
    <w:p w:rsidR="00AA11B8" w:rsidRDefault="00AA11B8" w:rsidP="00AA11B8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AA11B8" w:rsidRPr="005965E1" w:rsidRDefault="00AA11B8" w:rsidP="00AA11B8">
      <w:pPr>
        <w:pStyle w:val="Prrafodelista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</w:pPr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¿En que Tipo de Situaciones es Recomendable Usar el Patrón </w:t>
      </w:r>
      <w:proofErr w:type="spellStart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Facade</w:t>
      </w:r>
      <w:proofErr w:type="spellEnd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?:</w:t>
      </w:r>
    </w:p>
    <w:p w:rsidR="00AA11B8" w:rsidRPr="00AA11B8" w:rsidRDefault="00AA11B8" w:rsidP="00AA11B8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AA11B8" w:rsidRPr="005965E1" w:rsidRDefault="00AA11B8" w:rsidP="00AA11B8">
      <w:pPr>
        <w:jc w:val="both"/>
        <w:rPr>
          <w:rFonts w:ascii="Times New Roman" w:hAnsi="Times New Roman" w:cs="Times New Roman"/>
          <w:sz w:val="32"/>
          <w:szCs w:val="32"/>
        </w:rPr>
      </w:pPr>
      <w:r w:rsidRPr="005965E1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Es Recomendable usar en Situaciones como Trabajar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 xml:space="preserve"> con un 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>S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 xml:space="preserve">istema 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>C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 xml:space="preserve">omplejo o 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>L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>egado</w:t>
      </w:r>
      <w:r w:rsidRPr="005965E1">
        <w:rPr>
          <w:rStyle w:val="Textoennegrita"/>
          <w:rFonts w:ascii="Times New Roman" w:hAnsi="Times New Roman" w:cs="Times New Roman"/>
          <w:b w:val="0"/>
          <w:bCs w:val="0"/>
          <w:sz w:val="32"/>
          <w:szCs w:val="32"/>
        </w:rPr>
        <w:t xml:space="preserve">, para </w:t>
      </w:r>
      <w:r w:rsidRPr="005965E1">
        <w:rPr>
          <w:rFonts w:ascii="Times New Roman" w:hAnsi="Times New Roman" w:cs="Times New Roman"/>
          <w:sz w:val="32"/>
          <w:szCs w:val="32"/>
        </w:rPr>
        <w:t>desacoplar un cliente del sistema</w:t>
      </w:r>
      <w:r w:rsidRPr="005965E1">
        <w:rPr>
          <w:rFonts w:ascii="Times New Roman" w:hAnsi="Times New Roman" w:cs="Times New Roman"/>
          <w:sz w:val="32"/>
          <w:szCs w:val="32"/>
        </w:rPr>
        <w:t xml:space="preserve">, </w:t>
      </w:r>
      <w:r w:rsidRPr="005965E1">
        <w:rPr>
          <w:rFonts w:ascii="Times New Roman" w:hAnsi="Times New Roman" w:cs="Times New Roman"/>
          <w:sz w:val="32"/>
          <w:szCs w:val="32"/>
        </w:rPr>
        <w:t>Cuando</w:t>
      </w:r>
      <w:r w:rsidRPr="005965E1">
        <w:rPr>
          <w:rFonts w:ascii="Times New Roman" w:hAnsi="Times New Roman" w:cs="Times New Roman"/>
          <w:sz w:val="32"/>
          <w:szCs w:val="32"/>
        </w:rPr>
        <w:t xml:space="preserve"> se necesita</w:t>
      </w:r>
      <w:r w:rsidRPr="005965E1">
        <w:rPr>
          <w:rFonts w:ascii="Times New Roman" w:hAnsi="Times New Roman" w:cs="Times New Roman"/>
          <w:sz w:val="32"/>
          <w:szCs w:val="32"/>
        </w:rPr>
        <w:t xml:space="preserve"> una interfaz clara para capas superiores</w:t>
      </w:r>
      <w:r w:rsidRPr="005965E1">
        <w:rPr>
          <w:rFonts w:ascii="Times New Roman" w:hAnsi="Times New Roman" w:cs="Times New Roman"/>
          <w:sz w:val="32"/>
          <w:szCs w:val="32"/>
        </w:rPr>
        <w:t xml:space="preserve">, para </w:t>
      </w:r>
      <w:r w:rsidRPr="005965E1">
        <w:rPr>
          <w:rFonts w:ascii="Times New Roman" w:hAnsi="Times New Roman" w:cs="Times New Roman"/>
          <w:sz w:val="32"/>
          <w:szCs w:val="32"/>
        </w:rPr>
        <w:t>agrupar operaciones comunes</w:t>
      </w:r>
      <w:r w:rsidRPr="005965E1">
        <w:rPr>
          <w:rFonts w:ascii="Times New Roman" w:hAnsi="Times New Roman" w:cs="Times New Roman"/>
          <w:sz w:val="32"/>
          <w:szCs w:val="32"/>
        </w:rPr>
        <w:t xml:space="preserve"> y para crear </w:t>
      </w:r>
      <w:r w:rsidRPr="005965E1">
        <w:rPr>
          <w:rFonts w:ascii="Times New Roman" w:hAnsi="Times New Roman" w:cs="Times New Roman"/>
          <w:sz w:val="32"/>
          <w:szCs w:val="32"/>
        </w:rPr>
        <w:t xml:space="preserve">una </w:t>
      </w:r>
      <w:r w:rsidRPr="0028293E">
        <w:rPr>
          <w:rFonts w:ascii="Times New Roman" w:hAnsi="Times New Roman" w:cs="Times New Roman"/>
          <w:b/>
          <w:sz w:val="32"/>
          <w:szCs w:val="32"/>
        </w:rPr>
        <w:t>API</w:t>
      </w:r>
      <w:r w:rsidRPr="005965E1">
        <w:rPr>
          <w:rFonts w:ascii="Times New Roman" w:hAnsi="Times New Roman" w:cs="Times New Roman"/>
          <w:sz w:val="32"/>
          <w:szCs w:val="32"/>
        </w:rPr>
        <w:t xml:space="preserve"> para un subsistema</w:t>
      </w:r>
      <w:r w:rsidRPr="005965E1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5965E1" w:rsidRDefault="005965E1" w:rsidP="00AA11B8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:rsidR="005965E1" w:rsidRPr="00AA11B8" w:rsidRDefault="005965E1" w:rsidP="00AA11B8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:rsidR="005965E1" w:rsidRPr="005965E1" w:rsidRDefault="00AA11B8" w:rsidP="005965E1">
      <w:pPr>
        <w:pStyle w:val="Prrafodelista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</w:pPr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lastRenderedPageBreak/>
        <w:t xml:space="preserve">Una Ventaja de Utilizar el </w:t>
      </w:r>
      <w:r w:rsidR="005965E1"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Patrón</w:t>
      </w:r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 </w:t>
      </w:r>
      <w:proofErr w:type="spellStart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Facade</w:t>
      </w:r>
      <w:proofErr w:type="spellEnd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:</w:t>
      </w:r>
    </w:p>
    <w:p w:rsidR="005965E1" w:rsidRPr="005965E1" w:rsidRDefault="005965E1" w:rsidP="005965E1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</w:pPr>
      <w:r w:rsidRPr="005965E1">
        <w:rPr>
          <w:rStyle w:val="Textoennegrita"/>
          <w:rFonts w:ascii="Times New Roman" w:hAnsi="Times New Roman" w:cs="Times New Roman"/>
          <w:b w:val="0"/>
          <w:sz w:val="32"/>
          <w:szCs w:val="32"/>
        </w:rPr>
        <w:t>Simplifica el uso de un sistema complejo</w:t>
      </w:r>
      <w:r w:rsidRPr="005965E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965E1">
        <w:rPr>
          <w:rFonts w:ascii="Times New Roman" w:hAnsi="Times New Roman" w:cs="Times New Roman"/>
          <w:sz w:val="32"/>
          <w:szCs w:val="32"/>
        </w:rPr>
        <w:t>al proporcionar una interfaz unificada y fácil de usar</w:t>
      </w:r>
      <w:r w:rsidRPr="005965E1">
        <w:rPr>
          <w:rFonts w:ascii="Times New Roman" w:hAnsi="Times New Roman" w:cs="Times New Roman"/>
          <w:sz w:val="32"/>
          <w:szCs w:val="32"/>
        </w:rPr>
        <w:t xml:space="preserve">; ya que esto permite </w:t>
      </w:r>
      <w:r w:rsidRPr="005965E1">
        <w:rPr>
          <w:rFonts w:ascii="Times New Roman" w:hAnsi="Times New Roman" w:cs="Times New Roman"/>
          <w:sz w:val="32"/>
          <w:szCs w:val="32"/>
        </w:rPr>
        <w:t>que los desarrolladores interactúen con el sistema sin tener que conocer todos sus detalles internos, lo que</w:t>
      </w:r>
      <w:r w:rsidRPr="005965E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965E1">
        <w:rPr>
          <w:rStyle w:val="Textoennegrita"/>
          <w:rFonts w:ascii="Times New Roman" w:hAnsi="Times New Roman" w:cs="Times New Roman"/>
          <w:b w:val="0"/>
          <w:sz w:val="32"/>
          <w:szCs w:val="32"/>
        </w:rPr>
        <w:t>reduce la curva de aprendizaje</w:t>
      </w:r>
      <w:r w:rsidRPr="005965E1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Pr="005965E1">
        <w:rPr>
          <w:rFonts w:ascii="Times New Roman" w:hAnsi="Times New Roman" w:cs="Times New Roman"/>
          <w:sz w:val="32"/>
          <w:szCs w:val="32"/>
        </w:rPr>
        <w:t>mejora la</w:t>
      </w:r>
      <w:r w:rsidRPr="005965E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965E1">
        <w:rPr>
          <w:rStyle w:val="Textoennegrita"/>
          <w:rFonts w:ascii="Times New Roman" w:hAnsi="Times New Roman" w:cs="Times New Roman"/>
          <w:b w:val="0"/>
          <w:sz w:val="32"/>
          <w:szCs w:val="32"/>
        </w:rPr>
        <w:t>legibilidad del código</w:t>
      </w:r>
      <w:r w:rsidRPr="005965E1">
        <w:rPr>
          <w:rFonts w:ascii="Times New Roman" w:hAnsi="Times New Roman" w:cs="Times New Roman"/>
          <w:b/>
          <w:sz w:val="32"/>
          <w:szCs w:val="32"/>
        </w:rPr>
        <w:t xml:space="preserve"> y </w:t>
      </w:r>
      <w:r w:rsidRPr="005965E1">
        <w:rPr>
          <w:rStyle w:val="Textoennegrita"/>
          <w:rFonts w:ascii="Times New Roman" w:hAnsi="Times New Roman" w:cs="Times New Roman"/>
          <w:b w:val="0"/>
          <w:sz w:val="32"/>
          <w:szCs w:val="32"/>
        </w:rPr>
        <w:t>facilita el mantenimiento</w:t>
      </w:r>
      <w:r w:rsidRPr="005965E1">
        <w:rPr>
          <w:rFonts w:ascii="Times New Roman" w:hAnsi="Times New Roman" w:cs="Times New Roman"/>
          <w:sz w:val="32"/>
          <w:szCs w:val="32"/>
        </w:rPr>
        <w:t>.</w:t>
      </w:r>
    </w:p>
    <w:p w:rsidR="00680664" w:rsidRDefault="00680664" w:rsidP="00680664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5965E1" w:rsidRDefault="005965E1" w:rsidP="005965E1">
      <w:pPr>
        <w:pStyle w:val="Prrafodelista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</w:pPr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¿Cómo se relaciona el patrón </w:t>
      </w:r>
      <w:proofErr w:type="spellStart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Facade</w:t>
      </w:r>
      <w:proofErr w:type="spellEnd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 con el principio de menor conocimiento?</w:t>
      </w:r>
      <w:r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:</w:t>
      </w:r>
    </w:p>
    <w:p w:rsidR="005965E1" w:rsidRDefault="005965E1" w:rsidP="005965E1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r w:rsidRPr="005965E1">
        <w:rPr>
          <w:rFonts w:ascii="Times New Roman" w:hAnsi="Times New Roman" w:cs="Times New Roman"/>
          <w:sz w:val="32"/>
          <w:szCs w:val="32"/>
        </w:rPr>
        <w:t xml:space="preserve">El patrón </w:t>
      </w:r>
      <w:proofErr w:type="spellStart"/>
      <w:r w:rsidRPr="005965E1">
        <w:rPr>
          <w:rStyle w:val="Textoennegrita"/>
          <w:rFonts w:ascii="Times New Roman" w:hAnsi="Times New Roman" w:cs="Times New Roman"/>
          <w:sz w:val="32"/>
          <w:szCs w:val="32"/>
        </w:rPr>
        <w:t>Facade</w:t>
      </w:r>
      <w:proofErr w:type="spellEnd"/>
      <w:r w:rsidRPr="005965E1">
        <w:rPr>
          <w:rFonts w:ascii="Times New Roman" w:hAnsi="Times New Roman" w:cs="Times New Roman"/>
          <w:sz w:val="32"/>
          <w:szCs w:val="32"/>
        </w:rPr>
        <w:t xml:space="preserve"> se relaciona directamente con el </w:t>
      </w:r>
      <w:r w:rsidRPr="005965E1">
        <w:rPr>
          <w:rStyle w:val="Textoennegrita"/>
          <w:rFonts w:ascii="Times New Roman" w:hAnsi="Times New Roman" w:cs="Times New Roman"/>
          <w:b w:val="0"/>
          <w:sz w:val="32"/>
          <w:szCs w:val="32"/>
        </w:rPr>
        <w:t>principio de menor conocimiento</w:t>
      </w:r>
      <w:r w:rsidRPr="005965E1">
        <w:rPr>
          <w:rFonts w:ascii="Times New Roman" w:hAnsi="Times New Roman" w:cs="Times New Roman"/>
          <w:sz w:val="32"/>
          <w:szCs w:val="32"/>
        </w:rPr>
        <w:t xml:space="preserve"> (también conocido como </w:t>
      </w:r>
      <w:r w:rsidRPr="0028293E">
        <w:rPr>
          <w:rStyle w:val="nfasis"/>
          <w:rFonts w:ascii="Times New Roman" w:hAnsi="Times New Roman" w:cs="Times New Roman"/>
          <w:b/>
          <w:sz w:val="32"/>
          <w:szCs w:val="32"/>
        </w:rPr>
        <w:t>principio de Ley de Deméter</w:t>
      </w:r>
      <w:r w:rsidRPr="0028293E">
        <w:rPr>
          <w:rFonts w:ascii="Times New Roman" w:hAnsi="Times New Roman" w:cs="Times New Roman"/>
          <w:b/>
          <w:sz w:val="32"/>
          <w:szCs w:val="32"/>
        </w:rPr>
        <w:t>)</w:t>
      </w:r>
      <w:r w:rsidRPr="005965E1">
        <w:rPr>
          <w:rFonts w:ascii="Times New Roman" w:hAnsi="Times New Roman" w:cs="Times New Roman"/>
          <w:sz w:val="32"/>
          <w:szCs w:val="32"/>
        </w:rPr>
        <w:t>, porque</w:t>
      </w:r>
      <w:r w:rsidRPr="005965E1">
        <w:rPr>
          <w:rFonts w:ascii="Times New Roman" w:hAnsi="Times New Roman" w:cs="Times New Roman"/>
          <w:sz w:val="32"/>
          <w:szCs w:val="32"/>
        </w:rPr>
        <w:t xml:space="preserve"> r</w:t>
      </w:r>
      <w:r w:rsidRPr="005965E1">
        <w:rPr>
          <w:rFonts w:ascii="Times New Roman" w:hAnsi="Times New Roman" w:cs="Times New Roman"/>
          <w:sz w:val="32"/>
          <w:szCs w:val="32"/>
        </w:rPr>
        <w:t>educe la cantidad de clases con las que un objeto necesita interactuar directamente</w:t>
      </w:r>
      <w:r w:rsidRPr="005965E1">
        <w:rPr>
          <w:rFonts w:ascii="Times New Roman" w:hAnsi="Times New Roman" w:cs="Times New Roman"/>
          <w:sz w:val="32"/>
          <w:szCs w:val="32"/>
        </w:rPr>
        <w:t xml:space="preserve">; ya que este Principio dice que: </w:t>
      </w:r>
      <w:r w:rsidRPr="005965E1">
        <w:rPr>
          <w:rFonts w:ascii="Times New Roman" w:hAnsi="Times New Roman" w:cs="Times New Roman"/>
          <w:sz w:val="32"/>
          <w:szCs w:val="32"/>
        </w:rPr>
        <w:t>"Un objeto solo debería hablar con sus amigos cercanos y no con extraños."</w:t>
      </w:r>
    </w:p>
    <w:p w:rsidR="005965E1" w:rsidRDefault="005965E1" w:rsidP="005965E1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</w:pPr>
    </w:p>
    <w:p w:rsidR="005965E1" w:rsidRDefault="005965E1" w:rsidP="005965E1">
      <w:pPr>
        <w:pStyle w:val="Prrafodelista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</w:pPr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¿Qué elementos componen el patrón </w:t>
      </w:r>
      <w:proofErr w:type="spellStart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Facade</w:t>
      </w:r>
      <w:proofErr w:type="spellEnd"/>
      <w:r w:rsidRPr="005965E1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?</w:t>
      </w:r>
      <w:r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:</w:t>
      </w:r>
    </w:p>
    <w:p w:rsidR="005965E1" w:rsidRDefault="0028293E" w:rsidP="0028293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r w:rsidRPr="0028293E">
        <w:rPr>
          <w:rFonts w:ascii="Times New Roman" w:hAnsi="Times New Roman" w:cs="Times New Roman"/>
          <w:sz w:val="32"/>
          <w:szCs w:val="32"/>
        </w:rPr>
        <w:t xml:space="preserve">Se compone de: </w:t>
      </w:r>
      <w:r w:rsidR="005965E1" w:rsidRPr="0028293E">
        <w:rPr>
          <w:rFonts w:ascii="Times New Roman" w:hAnsi="Times New Roman" w:cs="Times New Roman"/>
          <w:sz w:val="32"/>
          <w:szCs w:val="32"/>
        </w:rPr>
        <w:t xml:space="preserve">Fachada </w:t>
      </w:r>
      <w:r w:rsidR="005965E1" w:rsidRPr="0028293E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="005965E1" w:rsidRPr="0028293E">
        <w:rPr>
          <w:rFonts w:ascii="Times New Roman" w:hAnsi="Times New Roman" w:cs="Times New Roman"/>
          <w:b/>
          <w:sz w:val="32"/>
          <w:szCs w:val="32"/>
        </w:rPr>
        <w:t>Facade</w:t>
      </w:r>
      <w:proofErr w:type="spellEnd"/>
      <w:r w:rsidR="005965E1" w:rsidRPr="0028293E">
        <w:rPr>
          <w:rFonts w:ascii="Times New Roman" w:hAnsi="Times New Roman" w:cs="Times New Roman"/>
          <w:b/>
          <w:sz w:val="32"/>
          <w:szCs w:val="32"/>
        </w:rPr>
        <w:t>)</w:t>
      </w:r>
      <w:r w:rsidRPr="0028293E">
        <w:rPr>
          <w:rFonts w:ascii="Times New Roman" w:hAnsi="Times New Roman" w:cs="Times New Roman"/>
          <w:sz w:val="32"/>
          <w:szCs w:val="32"/>
        </w:rPr>
        <w:t xml:space="preserve"> que e</w:t>
      </w:r>
      <w:r w:rsidRPr="0028293E">
        <w:rPr>
          <w:rFonts w:ascii="Times New Roman" w:hAnsi="Times New Roman" w:cs="Times New Roman"/>
          <w:sz w:val="32"/>
          <w:szCs w:val="32"/>
        </w:rPr>
        <w:t xml:space="preserve">s la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clase principal</w:t>
      </w:r>
      <w:r w:rsidRPr="0028293E">
        <w:rPr>
          <w:rFonts w:ascii="Times New Roman" w:hAnsi="Times New Roman" w:cs="Times New Roman"/>
          <w:sz w:val="32"/>
          <w:szCs w:val="32"/>
        </w:rPr>
        <w:t xml:space="preserve"> del patrón</w:t>
      </w:r>
      <w:r w:rsidRPr="0028293E">
        <w:rPr>
          <w:rFonts w:ascii="Times New Roman" w:hAnsi="Times New Roman" w:cs="Times New Roman"/>
          <w:sz w:val="32"/>
          <w:szCs w:val="32"/>
        </w:rPr>
        <w:t xml:space="preserve"> 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</w:t>
      </w:r>
      <w:r w:rsidRPr="0028293E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roporciona una </w:t>
      </w:r>
      <w:r w:rsidRPr="0028293E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interfaz simple y unificada</w:t>
      </w:r>
      <w:r w:rsidRPr="0028293E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para que el cliente acceda al subsistema,</w:t>
      </w:r>
      <w:r w:rsidRPr="0028293E">
        <w:rPr>
          <w:rFonts w:ascii="Times New Roman" w:hAnsi="Times New Roman" w:cs="Times New Roman"/>
          <w:sz w:val="32"/>
          <w:szCs w:val="32"/>
        </w:rPr>
        <w:t xml:space="preserve"> </w:t>
      </w:r>
      <w:r w:rsidRPr="0028293E">
        <w:rPr>
          <w:rFonts w:ascii="Times New Roman" w:hAnsi="Times New Roman" w:cs="Times New Roman"/>
          <w:sz w:val="32"/>
          <w:szCs w:val="32"/>
        </w:rPr>
        <w:t xml:space="preserve">Subsistemas </w:t>
      </w:r>
      <w:r w:rsidRPr="0028293E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28293E">
        <w:rPr>
          <w:rFonts w:ascii="Times New Roman" w:hAnsi="Times New Roman" w:cs="Times New Roman"/>
          <w:b/>
          <w:sz w:val="32"/>
          <w:szCs w:val="32"/>
        </w:rPr>
        <w:t>Subsystem</w:t>
      </w:r>
      <w:proofErr w:type="spellEnd"/>
      <w:r w:rsidRPr="0028293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8293E">
        <w:rPr>
          <w:rFonts w:ascii="Times New Roman" w:hAnsi="Times New Roman" w:cs="Times New Roman"/>
          <w:b/>
          <w:sz w:val="32"/>
          <w:szCs w:val="32"/>
        </w:rPr>
        <w:t>Classes</w:t>
      </w:r>
      <w:proofErr w:type="spellEnd"/>
      <w:r w:rsidRPr="0028293E">
        <w:rPr>
          <w:rFonts w:ascii="Times New Roman" w:hAnsi="Times New Roman" w:cs="Times New Roman"/>
          <w:b/>
          <w:sz w:val="32"/>
          <w:szCs w:val="32"/>
        </w:rPr>
        <w:t>)</w:t>
      </w:r>
      <w:r w:rsidRPr="0028293E">
        <w:rPr>
          <w:rFonts w:ascii="Times New Roman" w:hAnsi="Times New Roman" w:cs="Times New Roman"/>
          <w:sz w:val="32"/>
          <w:szCs w:val="32"/>
        </w:rPr>
        <w:t xml:space="preserve"> que son </w:t>
      </w:r>
      <w:r w:rsidRPr="0028293E">
        <w:rPr>
          <w:rFonts w:ascii="Times New Roman" w:hAnsi="Times New Roman" w:cs="Times New Roman"/>
          <w:sz w:val="32"/>
          <w:szCs w:val="32"/>
        </w:rPr>
        <w:t xml:space="preserve">las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clases reales</w:t>
      </w:r>
      <w:r w:rsidRPr="0028293E">
        <w:rPr>
          <w:rFonts w:ascii="Times New Roman" w:hAnsi="Times New Roman" w:cs="Times New Roman"/>
          <w:sz w:val="32"/>
          <w:szCs w:val="32"/>
        </w:rPr>
        <w:t xml:space="preserve"> que contienen la lógica y funcionalidad del sistema</w:t>
      </w:r>
      <w:r w:rsidRPr="0028293E">
        <w:rPr>
          <w:rFonts w:ascii="Times New Roman" w:hAnsi="Times New Roman" w:cs="Times New Roman"/>
          <w:sz w:val="32"/>
          <w:szCs w:val="32"/>
        </w:rPr>
        <w:t xml:space="preserve">; y </w:t>
      </w:r>
      <w:r w:rsidRPr="0028293E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el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Cliente (Client)</w:t>
      </w:r>
      <w:r w:rsidRPr="0028293E">
        <w:rPr>
          <w:rStyle w:val="Textoennegrita"/>
          <w:rFonts w:ascii="Times New Roman" w:hAnsi="Times New Roman" w:cs="Times New Roman"/>
          <w:sz w:val="32"/>
          <w:szCs w:val="32"/>
        </w:rPr>
        <w:t xml:space="preserve">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que</w:t>
      </w:r>
      <w:r w:rsidRPr="0028293E">
        <w:rPr>
          <w:rStyle w:val="Textoennegrita"/>
          <w:rFonts w:ascii="Times New Roman" w:hAnsi="Times New Roman" w:cs="Times New Roman"/>
          <w:sz w:val="32"/>
          <w:szCs w:val="32"/>
        </w:rPr>
        <w:t xml:space="preserve"> </w:t>
      </w:r>
      <w:r w:rsidRPr="0028293E">
        <w:rPr>
          <w:rFonts w:ascii="Times New Roman" w:hAnsi="Times New Roman" w:cs="Times New Roman"/>
          <w:sz w:val="32"/>
          <w:szCs w:val="32"/>
        </w:rPr>
        <w:t>e</w:t>
      </w:r>
      <w:r w:rsidRPr="0028293E">
        <w:rPr>
          <w:rFonts w:ascii="Times New Roman" w:hAnsi="Times New Roman" w:cs="Times New Roman"/>
          <w:sz w:val="32"/>
          <w:szCs w:val="32"/>
        </w:rPr>
        <w:t xml:space="preserve">s el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usuario del sistema</w:t>
      </w:r>
      <w:r w:rsidRPr="0028293E">
        <w:rPr>
          <w:rFonts w:ascii="Times New Roman" w:hAnsi="Times New Roman" w:cs="Times New Roman"/>
          <w:sz w:val="32"/>
          <w:szCs w:val="32"/>
        </w:rPr>
        <w:t xml:space="preserve"> que interactúa con la fachada.</w:t>
      </w:r>
    </w:p>
    <w:p w:rsidR="0028293E" w:rsidRDefault="0028293E" w:rsidP="002829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28293E" w:rsidRPr="0028293E" w:rsidRDefault="0028293E" w:rsidP="0028293E">
      <w:pPr>
        <w:pStyle w:val="Prrafodelista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lastRenderedPageBreak/>
        <w:t>¿C</w:t>
      </w:r>
      <w:r w:rsidRPr="0028293E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ómo implementar el patrón </w:t>
      </w:r>
      <w:proofErr w:type="spellStart"/>
      <w:r w:rsidRPr="0028293E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Facade</w:t>
      </w:r>
      <w:proofErr w:type="spellEnd"/>
      <w:r w:rsidRPr="0028293E"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 xml:space="preserve"> en un sistema complejo</w:t>
      </w:r>
      <w:r>
        <w:rPr>
          <w:rFonts w:ascii="Times New Roman" w:eastAsia="Times New Roman" w:hAnsi="Times New Roman" w:cs="Times New Roman"/>
          <w:b/>
          <w:sz w:val="48"/>
          <w:szCs w:val="48"/>
          <w:lang w:val="es-CO" w:eastAsia="es-CO"/>
        </w:rPr>
        <w:t>?:</w:t>
      </w:r>
    </w:p>
    <w:p w:rsidR="00680664" w:rsidRDefault="0028293E" w:rsidP="0028293E">
      <w:pPr>
        <w:jc w:val="both"/>
        <w:rPr>
          <w:rFonts w:ascii="Times New Roman" w:hAnsi="Times New Roman" w:cs="Times New Roman"/>
          <w:sz w:val="32"/>
          <w:szCs w:val="32"/>
        </w:rPr>
      </w:pPr>
      <w:r w:rsidRPr="0028293E">
        <w:rPr>
          <w:rFonts w:ascii="Times New Roman" w:hAnsi="Times New Roman" w:cs="Times New Roman"/>
          <w:sz w:val="32"/>
          <w:szCs w:val="32"/>
        </w:rPr>
        <w:t>C</w:t>
      </w:r>
      <w:r w:rsidRPr="0028293E">
        <w:rPr>
          <w:rFonts w:ascii="Times New Roman" w:hAnsi="Times New Roman" w:cs="Times New Roman"/>
          <w:sz w:val="32"/>
          <w:szCs w:val="32"/>
        </w:rPr>
        <w:t xml:space="preserve">onsiste en crear una clase que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simplifique el acceso</w:t>
      </w:r>
      <w:r w:rsidRPr="0028293E">
        <w:rPr>
          <w:rFonts w:ascii="Times New Roman" w:hAnsi="Times New Roman" w:cs="Times New Roman"/>
          <w:sz w:val="32"/>
          <w:szCs w:val="32"/>
        </w:rPr>
        <w:t xml:space="preserve"> a múltiples clases internas del sistema, ocultando los detalles complejos y ofreciendo una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interfaz clara y directa</w:t>
      </w:r>
      <w:r w:rsidRPr="0028293E">
        <w:rPr>
          <w:rFonts w:ascii="Times New Roman" w:hAnsi="Times New Roman" w:cs="Times New Roman"/>
          <w:sz w:val="32"/>
          <w:szCs w:val="32"/>
        </w:rPr>
        <w:t xml:space="preserve"> para el cliente</w:t>
      </w:r>
      <w:r w:rsidRPr="0028293E">
        <w:rPr>
          <w:rFonts w:ascii="Times New Roman" w:hAnsi="Times New Roman" w:cs="Times New Roman"/>
          <w:sz w:val="32"/>
          <w:szCs w:val="32"/>
        </w:rPr>
        <w:t xml:space="preserve"> donde primero se 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i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dentifica el subsistema complejo</w:t>
      </w:r>
      <w:r w:rsidRPr="0028293E">
        <w:rPr>
          <w:rStyle w:val="Textoennegrita"/>
          <w:rFonts w:ascii="Times New Roman" w:hAnsi="Times New Roman" w:cs="Times New Roman"/>
          <w:b w:val="0"/>
          <w:sz w:val="32"/>
          <w:szCs w:val="32"/>
        </w:rPr>
        <w:t>, después se</w:t>
      </w:r>
      <w:r w:rsidRPr="0028293E">
        <w:rPr>
          <w:rStyle w:val="Textoennegrita"/>
          <w:rFonts w:ascii="Times New Roman" w:hAnsi="Times New Roman" w:cs="Times New Roman"/>
          <w:sz w:val="32"/>
          <w:szCs w:val="32"/>
        </w:rPr>
        <w:t xml:space="preserve"> </w:t>
      </w:r>
      <w:r w:rsidRPr="0028293E">
        <w:rPr>
          <w:rFonts w:ascii="Times New Roman" w:hAnsi="Times New Roman" w:cs="Times New Roman"/>
          <w:sz w:val="32"/>
          <w:szCs w:val="32"/>
        </w:rPr>
        <w:t>d</w:t>
      </w:r>
      <w:r w:rsidRPr="0028293E">
        <w:rPr>
          <w:rFonts w:ascii="Times New Roman" w:hAnsi="Times New Roman" w:cs="Times New Roman"/>
          <w:sz w:val="32"/>
          <w:szCs w:val="32"/>
        </w:rPr>
        <w:t xml:space="preserve">iseña la clase </w:t>
      </w:r>
      <w:proofErr w:type="spellStart"/>
      <w:r w:rsidRPr="0028293E">
        <w:rPr>
          <w:rFonts w:ascii="Times New Roman" w:hAnsi="Times New Roman" w:cs="Times New Roman"/>
          <w:b/>
          <w:sz w:val="32"/>
          <w:szCs w:val="32"/>
        </w:rPr>
        <w:t>Facade</w:t>
      </w:r>
      <w:proofErr w:type="spellEnd"/>
      <w:r w:rsidRPr="0028293E">
        <w:rPr>
          <w:rFonts w:ascii="Times New Roman" w:hAnsi="Times New Roman" w:cs="Times New Roman"/>
          <w:sz w:val="32"/>
          <w:szCs w:val="32"/>
        </w:rPr>
        <w:t>, luego</w:t>
      </w:r>
      <w:r w:rsidRPr="0028293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8293E">
        <w:rPr>
          <w:rFonts w:ascii="Times New Roman" w:hAnsi="Times New Roman" w:cs="Times New Roman"/>
          <w:sz w:val="32"/>
          <w:szCs w:val="32"/>
        </w:rPr>
        <w:t>se e</w:t>
      </w:r>
      <w:r w:rsidRPr="0028293E">
        <w:rPr>
          <w:rFonts w:ascii="Times New Roman" w:hAnsi="Times New Roman" w:cs="Times New Roman"/>
          <w:sz w:val="32"/>
          <w:szCs w:val="32"/>
        </w:rPr>
        <w:t>ncapsula la complejidad interna</w:t>
      </w:r>
      <w:r w:rsidRPr="0028293E">
        <w:rPr>
          <w:rFonts w:ascii="Times New Roman" w:hAnsi="Times New Roman" w:cs="Times New Roman"/>
          <w:sz w:val="32"/>
          <w:szCs w:val="32"/>
        </w:rPr>
        <w:t xml:space="preserve"> y por último e</w:t>
      </w:r>
      <w:r w:rsidRPr="0028293E">
        <w:rPr>
          <w:rFonts w:ascii="Times New Roman" w:hAnsi="Times New Roman" w:cs="Times New Roman"/>
          <w:sz w:val="32"/>
          <w:szCs w:val="32"/>
        </w:rPr>
        <w:t>l cliente usa solo la fachada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28293E" w:rsidRDefault="0028293E" w:rsidP="0028293E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51FBC" w:rsidRDefault="0028293E" w:rsidP="00451FB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8"/>
          <w:szCs w:val="48"/>
        </w:rPr>
      </w:pPr>
      <w:r w:rsidRPr="0028293E">
        <w:rPr>
          <w:rFonts w:ascii="Times New Roman" w:hAnsi="Times New Roman" w:cs="Times New Roman"/>
          <w:b/>
          <w:sz w:val="48"/>
          <w:szCs w:val="48"/>
        </w:rPr>
        <w:t xml:space="preserve">¿Qué diferencias existen entre </w:t>
      </w:r>
      <w:proofErr w:type="spellStart"/>
      <w:r w:rsidRPr="0028293E">
        <w:rPr>
          <w:rFonts w:ascii="Times New Roman" w:hAnsi="Times New Roman" w:cs="Times New Roman"/>
          <w:b/>
          <w:sz w:val="48"/>
          <w:szCs w:val="48"/>
        </w:rPr>
        <w:t>Facade</w:t>
      </w:r>
      <w:proofErr w:type="spellEnd"/>
      <w:r w:rsidRPr="0028293E">
        <w:rPr>
          <w:rFonts w:ascii="Times New Roman" w:hAnsi="Times New Roman" w:cs="Times New Roman"/>
          <w:b/>
          <w:sz w:val="48"/>
          <w:szCs w:val="48"/>
        </w:rPr>
        <w:t xml:space="preserve"> y un </w:t>
      </w:r>
      <w:proofErr w:type="spellStart"/>
      <w:r w:rsidRPr="0028293E">
        <w:rPr>
          <w:rFonts w:ascii="Times New Roman" w:hAnsi="Times New Roman" w:cs="Times New Roman"/>
          <w:b/>
          <w:sz w:val="48"/>
          <w:szCs w:val="48"/>
        </w:rPr>
        <w:t>Adapter</w:t>
      </w:r>
      <w:proofErr w:type="spellEnd"/>
      <w:r w:rsidRPr="0028293E">
        <w:rPr>
          <w:rFonts w:ascii="Times New Roman" w:hAnsi="Times New Roman" w:cs="Times New Roman"/>
          <w:b/>
          <w:sz w:val="48"/>
          <w:szCs w:val="48"/>
        </w:rPr>
        <w:t>?</w:t>
      </w:r>
      <w:r>
        <w:rPr>
          <w:rFonts w:ascii="Times New Roman" w:hAnsi="Times New Roman" w:cs="Times New Roman"/>
          <w:b/>
          <w:sz w:val="48"/>
          <w:szCs w:val="48"/>
        </w:rPr>
        <w:t>:</w:t>
      </w:r>
    </w:p>
    <w:p w:rsidR="00451FBC" w:rsidRPr="00451FBC" w:rsidRDefault="00451FBC" w:rsidP="00451FBC">
      <w:pPr>
        <w:jc w:val="both"/>
        <w:rPr>
          <w:rFonts w:ascii="Times New Roman" w:hAnsi="Times New Roman" w:cs="Times New Roman"/>
          <w:b/>
          <w:sz w:val="48"/>
          <w:szCs w:val="48"/>
        </w:rPr>
      </w:pPr>
    </w:p>
    <w:p w:rsidR="00451FBC" w:rsidRDefault="00451FBC" w:rsidP="00451FBC">
      <w:pPr>
        <w:jc w:val="both"/>
        <w:rPr>
          <w:rFonts w:ascii="Times New Roman" w:hAnsi="Times New Roman" w:cs="Times New Roman"/>
          <w:sz w:val="32"/>
          <w:szCs w:val="32"/>
        </w:rPr>
      </w:pPr>
      <w:r w:rsidRPr="00451FBC">
        <w:rPr>
          <w:rFonts w:ascii="Times New Roman" w:hAnsi="Times New Roman" w:cs="Times New Roman"/>
          <w:sz w:val="32"/>
          <w:szCs w:val="32"/>
        </w:rPr>
        <w:t xml:space="preserve">Mientras el Patrón </w:t>
      </w:r>
      <w:proofErr w:type="spellStart"/>
      <w:r w:rsidRPr="00451FBC">
        <w:rPr>
          <w:rFonts w:ascii="Times New Roman" w:hAnsi="Times New Roman" w:cs="Times New Roman"/>
          <w:b/>
          <w:sz w:val="32"/>
          <w:szCs w:val="32"/>
        </w:rPr>
        <w:t>Facade</w:t>
      </w:r>
      <w:proofErr w:type="spellEnd"/>
      <w:r w:rsidRPr="00451FBC">
        <w:rPr>
          <w:rFonts w:ascii="Times New Roman" w:hAnsi="Times New Roman" w:cs="Times New Roman"/>
          <w:sz w:val="32"/>
          <w:szCs w:val="32"/>
        </w:rPr>
        <w:t xml:space="preserve"> s</w:t>
      </w:r>
      <w:r w:rsidRPr="00451FBC">
        <w:rPr>
          <w:rFonts w:ascii="Times New Roman" w:hAnsi="Times New Roman" w:cs="Times New Roman"/>
          <w:sz w:val="32"/>
          <w:szCs w:val="32"/>
        </w:rPr>
        <w:t>implifica el acceso a un sistema complejo</w:t>
      </w:r>
      <w:r w:rsidRPr="00451FBC">
        <w:rPr>
          <w:rFonts w:ascii="Times New Roman" w:hAnsi="Times New Roman" w:cs="Times New Roman"/>
          <w:sz w:val="32"/>
          <w:szCs w:val="32"/>
        </w:rPr>
        <w:t xml:space="preserve">, un </w:t>
      </w:r>
      <w:proofErr w:type="spellStart"/>
      <w:r w:rsidRPr="00451FBC">
        <w:rPr>
          <w:rFonts w:ascii="Times New Roman" w:hAnsi="Times New Roman" w:cs="Times New Roman"/>
          <w:b/>
          <w:sz w:val="32"/>
          <w:szCs w:val="32"/>
        </w:rPr>
        <w:t>Adapter</w:t>
      </w:r>
      <w:proofErr w:type="spellEnd"/>
      <w:r w:rsidRPr="00451FBC">
        <w:rPr>
          <w:rFonts w:ascii="Times New Roman" w:hAnsi="Times New Roman" w:cs="Times New Roman"/>
          <w:sz w:val="32"/>
          <w:szCs w:val="32"/>
        </w:rPr>
        <w:t xml:space="preserve"> h</w:t>
      </w:r>
      <w:r w:rsidRPr="00451FBC">
        <w:rPr>
          <w:rFonts w:ascii="Times New Roman" w:hAnsi="Times New Roman" w:cs="Times New Roman"/>
          <w:sz w:val="32"/>
          <w:szCs w:val="32"/>
        </w:rPr>
        <w:t>ace compatible una interfaz existente con otra diferente</w:t>
      </w:r>
      <w:r w:rsidRPr="00451FBC">
        <w:rPr>
          <w:rFonts w:ascii="Times New Roman" w:hAnsi="Times New Roman" w:cs="Times New Roman"/>
          <w:sz w:val="32"/>
          <w:szCs w:val="32"/>
        </w:rPr>
        <w:t xml:space="preserve">; el </w:t>
      </w:r>
      <w:proofErr w:type="spellStart"/>
      <w:r w:rsidRPr="00451FBC">
        <w:rPr>
          <w:rFonts w:ascii="Times New Roman" w:hAnsi="Times New Roman" w:cs="Times New Roman"/>
          <w:b/>
          <w:sz w:val="32"/>
          <w:szCs w:val="32"/>
        </w:rPr>
        <w:t>Facade</w:t>
      </w:r>
      <w:proofErr w:type="spellEnd"/>
      <w:r w:rsidRPr="00451FB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51FBC">
        <w:rPr>
          <w:rFonts w:ascii="Times New Roman" w:hAnsi="Times New Roman" w:cs="Times New Roman"/>
          <w:sz w:val="32"/>
          <w:szCs w:val="32"/>
        </w:rPr>
        <w:t>cuenta con Abstracción de a</w:t>
      </w:r>
      <w:r w:rsidRPr="00451FBC">
        <w:rPr>
          <w:rFonts w:ascii="Times New Roman" w:hAnsi="Times New Roman" w:cs="Times New Roman"/>
          <w:sz w:val="32"/>
          <w:szCs w:val="32"/>
        </w:rPr>
        <w:t>lto nivel</w:t>
      </w:r>
      <w:r w:rsidRPr="00451FBC">
        <w:rPr>
          <w:rFonts w:ascii="Times New Roman" w:hAnsi="Times New Roman" w:cs="Times New Roman"/>
          <w:sz w:val="32"/>
          <w:szCs w:val="32"/>
        </w:rPr>
        <w:t xml:space="preserve"> que </w:t>
      </w:r>
      <w:r w:rsidRPr="00451FBC">
        <w:rPr>
          <w:rFonts w:ascii="Times New Roman" w:hAnsi="Times New Roman" w:cs="Times New Roman"/>
          <w:sz w:val="32"/>
          <w:szCs w:val="32"/>
        </w:rPr>
        <w:t xml:space="preserve">proporciona una </w:t>
      </w:r>
      <w:r w:rsidRPr="00451FBC">
        <w:rPr>
          <w:rStyle w:val="Textoennegrita"/>
          <w:rFonts w:ascii="Times New Roman" w:hAnsi="Times New Roman" w:cs="Times New Roman"/>
          <w:b w:val="0"/>
          <w:sz w:val="32"/>
          <w:szCs w:val="32"/>
        </w:rPr>
        <w:t>nueva interfaz simple</w:t>
      </w:r>
      <w:r w:rsidRPr="00451FBC">
        <w:rPr>
          <w:rFonts w:ascii="Times New Roman" w:hAnsi="Times New Roman" w:cs="Times New Roman"/>
          <w:sz w:val="32"/>
          <w:szCs w:val="32"/>
        </w:rPr>
        <w:t xml:space="preserve"> y el </w:t>
      </w:r>
      <w:proofErr w:type="spellStart"/>
      <w:r w:rsidRPr="00451FBC">
        <w:rPr>
          <w:rFonts w:ascii="Times New Roman" w:hAnsi="Times New Roman" w:cs="Times New Roman"/>
          <w:b/>
          <w:sz w:val="32"/>
          <w:szCs w:val="32"/>
        </w:rPr>
        <w:t>Adapter</w:t>
      </w:r>
      <w:proofErr w:type="spellEnd"/>
      <w:r w:rsidRPr="00451FBC">
        <w:rPr>
          <w:rFonts w:ascii="Times New Roman" w:hAnsi="Times New Roman" w:cs="Times New Roman"/>
          <w:sz w:val="32"/>
          <w:szCs w:val="32"/>
        </w:rPr>
        <w:t xml:space="preserve"> con Abstracción de b</w:t>
      </w:r>
      <w:r w:rsidRPr="00451FBC">
        <w:rPr>
          <w:rFonts w:ascii="Times New Roman" w:hAnsi="Times New Roman" w:cs="Times New Roman"/>
          <w:sz w:val="32"/>
          <w:szCs w:val="32"/>
        </w:rPr>
        <w:t>ajo nivel</w:t>
      </w:r>
      <w:r w:rsidRPr="00451FBC">
        <w:rPr>
          <w:rFonts w:ascii="Times New Roman" w:hAnsi="Times New Roman" w:cs="Times New Roman"/>
          <w:sz w:val="32"/>
          <w:szCs w:val="32"/>
        </w:rPr>
        <w:t xml:space="preserve"> que </w:t>
      </w:r>
      <w:r w:rsidRPr="00451FBC">
        <w:rPr>
          <w:rStyle w:val="Textoennegrita"/>
          <w:rFonts w:ascii="Times New Roman" w:hAnsi="Times New Roman" w:cs="Times New Roman"/>
          <w:b w:val="0"/>
          <w:sz w:val="32"/>
          <w:szCs w:val="32"/>
        </w:rPr>
        <w:t>convierte</w:t>
      </w:r>
      <w:r w:rsidRPr="00451FBC">
        <w:rPr>
          <w:rFonts w:ascii="Times New Roman" w:hAnsi="Times New Roman" w:cs="Times New Roman"/>
          <w:sz w:val="32"/>
          <w:szCs w:val="32"/>
        </w:rPr>
        <w:t xml:space="preserve"> una interfaz en otra.</w:t>
      </w:r>
      <w:r w:rsidRPr="00451FBC">
        <w:rPr>
          <w:rFonts w:ascii="Times New Roman" w:hAnsi="Times New Roman" w:cs="Times New Roman"/>
          <w:sz w:val="32"/>
          <w:szCs w:val="32"/>
        </w:rPr>
        <w:t xml:space="preserve"> Por último, la Interfaz Original de </w:t>
      </w:r>
      <w:proofErr w:type="spellStart"/>
      <w:r w:rsidRPr="00451FBC">
        <w:rPr>
          <w:rFonts w:ascii="Times New Roman" w:hAnsi="Times New Roman" w:cs="Times New Roman"/>
          <w:b/>
          <w:sz w:val="32"/>
          <w:szCs w:val="32"/>
        </w:rPr>
        <w:t>Facade</w:t>
      </w:r>
      <w:proofErr w:type="spellEnd"/>
      <w:r w:rsidRPr="00451FBC">
        <w:rPr>
          <w:rFonts w:ascii="Times New Roman" w:hAnsi="Times New Roman" w:cs="Times New Roman"/>
          <w:sz w:val="32"/>
          <w:szCs w:val="32"/>
        </w:rPr>
        <w:t xml:space="preserve"> n</w:t>
      </w:r>
      <w:r w:rsidRPr="00451FBC">
        <w:rPr>
          <w:rFonts w:ascii="Times New Roman" w:hAnsi="Times New Roman" w:cs="Times New Roman"/>
          <w:sz w:val="32"/>
          <w:szCs w:val="32"/>
        </w:rPr>
        <w:t>o cambia la interfaz del subsistema</w:t>
      </w:r>
      <w:r w:rsidRPr="00451FBC">
        <w:rPr>
          <w:rFonts w:ascii="Times New Roman" w:hAnsi="Times New Roman" w:cs="Times New Roman"/>
          <w:sz w:val="32"/>
          <w:szCs w:val="32"/>
        </w:rPr>
        <w:t xml:space="preserve"> y la de </w:t>
      </w:r>
      <w:proofErr w:type="spellStart"/>
      <w:r w:rsidRPr="00451FBC">
        <w:rPr>
          <w:rFonts w:ascii="Times New Roman" w:hAnsi="Times New Roman" w:cs="Times New Roman"/>
          <w:b/>
          <w:sz w:val="32"/>
          <w:szCs w:val="32"/>
        </w:rPr>
        <w:t>Adapter</w:t>
      </w:r>
      <w:proofErr w:type="spellEnd"/>
      <w:r w:rsidRPr="00451FBC">
        <w:rPr>
          <w:rFonts w:ascii="Times New Roman" w:hAnsi="Times New Roman" w:cs="Times New Roman"/>
          <w:sz w:val="32"/>
          <w:szCs w:val="32"/>
        </w:rPr>
        <w:t xml:space="preserve"> </w:t>
      </w:r>
      <w:r w:rsidRPr="00451FBC">
        <w:rPr>
          <w:rStyle w:val="Textoennegrita"/>
          <w:rFonts w:ascii="Times New Roman" w:hAnsi="Times New Roman" w:cs="Times New Roman"/>
          <w:b w:val="0"/>
          <w:sz w:val="32"/>
          <w:szCs w:val="32"/>
        </w:rPr>
        <w:t>a</w:t>
      </w:r>
      <w:r w:rsidRPr="00451FBC">
        <w:rPr>
          <w:rStyle w:val="Textoennegrita"/>
          <w:rFonts w:ascii="Times New Roman" w:hAnsi="Times New Roman" w:cs="Times New Roman"/>
          <w:b w:val="0"/>
          <w:sz w:val="32"/>
          <w:szCs w:val="32"/>
        </w:rPr>
        <w:t>dapta</w:t>
      </w:r>
      <w:r w:rsidRPr="00451FBC">
        <w:rPr>
          <w:rFonts w:ascii="Times New Roman" w:hAnsi="Times New Roman" w:cs="Times New Roman"/>
          <w:sz w:val="32"/>
          <w:szCs w:val="32"/>
        </w:rPr>
        <w:t xml:space="preserve"> una interfaz existente para que el cliente la entienda.</w:t>
      </w:r>
    </w:p>
    <w:p w:rsidR="00451FBC" w:rsidRDefault="00451FBC" w:rsidP="00451FBC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51FBC" w:rsidRDefault="00451FBC" w:rsidP="00451FB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51FBC">
        <w:rPr>
          <w:rFonts w:ascii="Times New Roman" w:hAnsi="Times New Roman" w:cs="Times New Roman"/>
          <w:b/>
          <w:sz w:val="48"/>
          <w:szCs w:val="48"/>
        </w:rPr>
        <w:t xml:space="preserve">¿Cómo contribuye el patrón </w:t>
      </w:r>
      <w:proofErr w:type="spellStart"/>
      <w:r w:rsidRPr="00451FBC">
        <w:rPr>
          <w:rFonts w:ascii="Times New Roman" w:hAnsi="Times New Roman" w:cs="Times New Roman"/>
          <w:b/>
          <w:sz w:val="48"/>
          <w:szCs w:val="48"/>
        </w:rPr>
        <w:t>Facade</w:t>
      </w:r>
      <w:proofErr w:type="spellEnd"/>
      <w:r w:rsidRPr="00451FBC">
        <w:rPr>
          <w:rFonts w:ascii="Times New Roman" w:hAnsi="Times New Roman" w:cs="Times New Roman"/>
          <w:b/>
          <w:sz w:val="48"/>
          <w:szCs w:val="48"/>
        </w:rPr>
        <w:t xml:space="preserve"> a la mantenibilidad del código?</w:t>
      </w:r>
      <w:r>
        <w:rPr>
          <w:rFonts w:ascii="Times New Roman" w:hAnsi="Times New Roman" w:cs="Times New Roman"/>
          <w:b/>
          <w:sz w:val="48"/>
          <w:szCs w:val="48"/>
        </w:rPr>
        <w:t>:</w:t>
      </w:r>
    </w:p>
    <w:p w:rsidR="00A16988" w:rsidRPr="00A16988" w:rsidRDefault="00A16988" w:rsidP="00A16988">
      <w:pPr>
        <w:jc w:val="both"/>
        <w:rPr>
          <w:rFonts w:ascii="Times New Roman" w:hAnsi="Times New Roman" w:cs="Times New Roman"/>
          <w:b/>
          <w:sz w:val="48"/>
          <w:szCs w:val="48"/>
        </w:rPr>
      </w:pPr>
    </w:p>
    <w:p w:rsidR="00A16988" w:rsidRDefault="00A16988" w:rsidP="00A16988">
      <w:pPr>
        <w:jc w:val="both"/>
        <w:rPr>
          <w:rFonts w:ascii="Times New Roman" w:hAnsi="Times New Roman" w:cs="Times New Roman"/>
          <w:sz w:val="32"/>
          <w:szCs w:val="32"/>
        </w:rPr>
      </w:pPr>
      <w:r w:rsidRPr="00A16988">
        <w:rPr>
          <w:rFonts w:ascii="Times New Roman" w:hAnsi="Times New Roman" w:cs="Times New Roman"/>
          <w:sz w:val="32"/>
          <w:szCs w:val="32"/>
        </w:rPr>
        <w:t xml:space="preserve">El patrón </w:t>
      </w:r>
      <w:proofErr w:type="spellStart"/>
      <w:r w:rsidRPr="00A16988">
        <w:rPr>
          <w:rStyle w:val="Textoennegrita"/>
          <w:rFonts w:ascii="Times New Roman" w:hAnsi="Times New Roman" w:cs="Times New Roman"/>
          <w:sz w:val="32"/>
          <w:szCs w:val="32"/>
        </w:rPr>
        <w:t>Facade</w:t>
      </w:r>
      <w:proofErr w:type="spellEnd"/>
      <w:r w:rsidRPr="00A16988">
        <w:rPr>
          <w:rFonts w:ascii="Times New Roman" w:hAnsi="Times New Roman" w:cs="Times New Roman"/>
          <w:sz w:val="32"/>
          <w:szCs w:val="32"/>
        </w:rPr>
        <w:t xml:space="preserve"> contribuye significativamente a la </w:t>
      </w:r>
      <w:r w:rsidRPr="00A16988">
        <w:rPr>
          <w:rStyle w:val="Textoennegrita"/>
          <w:rFonts w:ascii="Times New Roman" w:hAnsi="Times New Roman" w:cs="Times New Roman"/>
          <w:b w:val="0"/>
          <w:sz w:val="32"/>
          <w:szCs w:val="32"/>
        </w:rPr>
        <w:t>mantenibilidad del código</w:t>
      </w:r>
      <w:r w:rsidRPr="00A16988">
        <w:rPr>
          <w:rFonts w:ascii="Times New Roman" w:hAnsi="Times New Roman" w:cs="Times New Roman"/>
          <w:sz w:val="32"/>
          <w:szCs w:val="32"/>
        </w:rPr>
        <w:t xml:space="preserve"> de varias maneras clave</w:t>
      </w:r>
      <w:r w:rsidRPr="00A16988">
        <w:rPr>
          <w:rFonts w:ascii="Times New Roman" w:hAnsi="Times New Roman" w:cs="Times New Roman"/>
          <w:sz w:val="32"/>
          <w:szCs w:val="32"/>
        </w:rPr>
        <w:t xml:space="preserve"> como r</w:t>
      </w:r>
      <w:r w:rsidRPr="00A16988">
        <w:rPr>
          <w:rFonts w:ascii="Times New Roman" w:hAnsi="Times New Roman" w:cs="Times New Roman"/>
          <w:sz w:val="32"/>
          <w:szCs w:val="32"/>
        </w:rPr>
        <w:t>educ</w:t>
      </w:r>
      <w:r w:rsidRPr="00A16988">
        <w:rPr>
          <w:rFonts w:ascii="Times New Roman" w:hAnsi="Times New Roman" w:cs="Times New Roman"/>
          <w:sz w:val="32"/>
          <w:szCs w:val="32"/>
        </w:rPr>
        <w:t>iendo</w:t>
      </w:r>
      <w:r w:rsidRPr="00A16988">
        <w:rPr>
          <w:rFonts w:ascii="Times New Roman" w:hAnsi="Times New Roman" w:cs="Times New Roman"/>
          <w:sz w:val="32"/>
          <w:szCs w:val="32"/>
        </w:rPr>
        <w:t xml:space="preserve"> el acoplamiento</w:t>
      </w:r>
      <w:r w:rsidRPr="00A16988">
        <w:rPr>
          <w:rFonts w:ascii="Times New Roman" w:hAnsi="Times New Roman" w:cs="Times New Roman"/>
          <w:sz w:val="32"/>
          <w:szCs w:val="32"/>
        </w:rPr>
        <w:t>, c</w:t>
      </w:r>
      <w:r w:rsidRPr="00A16988">
        <w:rPr>
          <w:rFonts w:ascii="Times New Roman" w:hAnsi="Times New Roman" w:cs="Times New Roman"/>
          <w:sz w:val="32"/>
          <w:szCs w:val="32"/>
        </w:rPr>
        <w:t>entraliza</w:t>
      </w:r>
      <w:r w:rsidRPr="00A16988">
        <w:rPr>
          <w:rFonts w:ascii="Times New Roman" w:hAnsi="Times New Roman" w:cs="Times New Roman"/>
          <w:sz w:val="32"/>
          <w:szCs w:val="32"/>
        </w:rPr>
        <w:t>ndo</w:t>
      </w:r>
      <w:r w:rsidRPr="00A16988">
        <w:rPr>
          <w:rFonts w:ascii="Times New Roman" w:hAnsi="Times New Roman" w:cs="Times New Roman"/>
          <w:sz w:val="32"/>
          <w:szCs w:val="32"/>
        </w:rPr>
        <w:t xml:space="preserve"> el acceso al </w:t>
      </w:r>
      <w:r w:rsidRPr="00A16988">
        <w:rPr>
          <w:rFonts w:ascii="Times New Roman" w:hAnsi="Times New Roman" w:cs="Times New Roman"/>
          <w:sz w:val="32"/>
          <w:szCs w:val="32"/>
        </w:rPr>
        <w:t>S</w:t>
      </w:r>
      <w:r w:rsidRPr="00A16988">
        <w:rPr>
          <w:rFonts w:ascii="Times New Roman" w:hAnsi="Times New Roman" w:cs="Times New Roman"/>
          <w:sz w:val="32"/>
          <w:szCs w:val="32"/>
        </w:rPr>
        <w:t>istema</w:t>
      </w:r>
      <w:r w:rsidRPr="00A16988">
        <w:rPr>
          <w:rFonts w:ascii="Times New Roman" w:hAnsi="Times New Roman" w:cs="Times New Roman"/>
          <w:sz w:val="32"/>
          <w:szCs w:val="32"/>
        </w:rPr>
        <w:t>, o</w:t>
      </w:r>
      <w:r w:rsidRPr="00A16988">
        <w:rPr>
          <w:rFonts w:ascii="Times New Roman" w:hAnsi="Times New Roman" w:cs="Times New Roman"/>
          <w:sz w:val="32"/>
          <w:szCs w:val="32"/>
        </w:rPr>
        <w:t>culta</w:t>
      </w:r>
      <w:r w:rsidRPr="00A16988">
        <w:rPr>
          <w:rFonts w:ascii="Times New Roman" w:hAnsi="Times New Roman" w:cs="Times New Roman"/>
          <w:sz w:val="32"/>
          <w:szCs w:val="32"/>
        </w:rPr>
        <w:t>ndo</w:t>
      </w:r>
      <w:r w:rsidRPr="00A16988">
        <w:rPr>
          <w:rFonts w:ascii="Times New Roman" w:hAnsi="Times New Roman" w:cs="Times New Roman"/>
          <w:sz w:val="32"/>
          <w:szCs w:val="32"/>
        </w:rPr>
        <w:t xml:space="preserve"> la complejidad</w:t>
      </w:r>
      <w:r w:rsidRPr="00A16988">
        <w:rPr>
          <w:rFonts w:ascii="Times New Roman" w:hAnsi="Times New Roman" w:cs="Times New Roman"/>
          <w:sz w:val="32"/>
          <w:szCs w:val="32"/>
        </w:rPr>
        <w:t>, f</w:t>
      </w:r>
      <w:r w:rsidRPr="00A16988">
        <w:rPr>
          <w:rFonts w:ascii="Times New Roman" w:hAnsi="Times New Roman" w:cs="Times New Roman"/>
          <w:sz w:val="32"/>
          <w:szCs w:val="32"/>
        </w:rPr>
        <w:t>acilita</w:t>
      </w:r>
      <w:r w:rsidRPr="00A16988">
        <w:rPr>
          <w:rFonts w:ascii="Times New Roman" w:hAnsi="Times New Roman" w:cs="Times New Roman"/>
          <w:sz w:val="32"/>
          <w:szCs w:val="32"/>
        </w:rPr>
        <w:t>ndo</w:t>
      </w:r>
      <w:r w:rsidRPr="00A16988">
        <w:rPr>
          <w:rFonts w:ascii="Times New Roman" w:hAnsi="Times New Roman" w:cs="Times New Roman"/>
          <w:sz w:val="32"/>
          <w:szCs w:val="32"/>
        </w:rPr>
        <w:t xml:space="preserve"> pruebas y depuración</w:t>
      </w:r>
      <w:r w:rsidRPr="00A16988">
        <w:rPr>
          <w:rFonts w:ascii="Times New Roman" w:hAnsi="Times New Roman" w:cs="Times New Roman"/>
          <w:sz w:val="32"/>
          <w:szCs w:val="32"/>
        </w:rPr>
        <w:t>; y promoviendo</w:t>
      </w:r>
      <w:r w:rsidRPr="00A16988">
        <w:rPr>
          <w:rFonts w:ascii="Times New Roman" w:hAnsi="Times New Roman" w:cs="Times New Roman"/>
          <w:sz w:val="32"/>
          <w:szCs w:val="32"/>
        </w:rPr>
        <w:t xml:space="preserve"> la </w:t>
      </w:r>
      <w:r w:rsidRPr="00A16988">
        <w:rPr>
          <w:rFonts w:ascii="Times New Roman" w:hAnsi="Times New Roman" w:cs="Times New Roman"/>
          <w:sz w:val="32"/>
          <w:szCs w:val="32"/>
        </w:rPr>
        <w:t>S</w:t>
      </w:r>
      <w:r w:rsidRPr="00A16988">
        <w:rPr>
          <w:rFonts w:ascii="Times New Roman" w:hAnsi="Times New Roman" w:cs="Times New Roman"/>
          <w:sz w:val="32"/>
          <w:szCs w:val="32"/>
        </w:rPr>
        <w:t xml:space="preserve">eparación de </w:t>
      </w:r>
      <w:r w:rsidRPr="00A16988">
        <w:rPr>
          <w:rFonts w:ascii="Times New Roman" w:hAnsi="Times New Roman" w:cs="Times New Roman"/>
          <w:sz w:val="32"/>
          <w:szCs w:val="32"/>
        </w:rPr>
        <w:t>R</w:t>
      </w:r>
      <w:r w:rsidRPr="00A16988">
        <w:rPr>
          <w:rFonts w:ascii="Times New Roman" w:hAnsi="Times New Roman" w:cs="Times New Roman"/>
          <w:sz w:val="32"/>
          <w:szCs w:val="32"/>
        </w:rPr>
        <w:t>esponsabilidades</w:t>
      </w:r>
      <w:r w:rsidRPr="00A16988">
        <w:rPr>
          <w:rFonts w:ascii="Times New Roman" w:hAnsi="Times New Roman" w:cs="Times New Roman"/>
          <w:sz w:val="32"/>
          <w:szCs w:val="32"/>
        </w:rPr>
        <w:t>.</w:t>
      </w:r>
    </w:p>
    <w:p w:rsidR="00A16988" w:rsidRDefault="00A16988" w:rsidP="00A16988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16988" w:rsidRDefault="00A16988" w:rsidP="00A1698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8"/>
          <w:szCs w:val="48"/>
        </w:rPr>
      </w:pPr>
      <w:r w:rsidRPr="00A16988">
        <w:rPr>
          <w:rFonts w:ascii="Times New Roman" w:hAnsi="Times New Roman" w:cs="Times New Roman"/>
          <w:b/>
          <w:sz w:val="48"/>
          <w:szCs w:val="48"/>
        </w:rPr>
        <w:lastRenderedPageBreak/>
        <w:t xml:space="preserve">Ejemplo Práctico donde usar el patrón </w:t>
      </w:r>
      <w:proofErr w:type="spellStart"/>
      <w:r w:rsidRPr="00A16988">
        <w:rPr>
          <w:rFonts w:ascii="Times New Roman" w:hAnsi="Times New Roman" w:cs="Times New Roman"/>
          <w:b/>
          <w:sz w:val="48"/>
          <w:szCs w:val="48"/>
        </w:rPr>
        <w:t>Facade</w:t>
      </w:r>
      <w:proofErr w:type="spellEnd"/>
      <w:r w:rsidRPr="00A16988">
        <w:rPr>
          <w:rFonts w:ascii="Times New Roman" w:hAnsi="Times New Roman" w:cs="Times New Roman"/>
          <w:b/>
          <w:sz w:val="48"/>
          <w:szCs w:val="48"/>
        </w:rPr>
        <w:t>:</w:t>
      </w:r>
    </w:p>
    <w:p w:rsidR="00A16988" w:rsidRDefault="00C871E2" w:rsidP="00C871E2">
      <w:pPr>
        <w:pStyle w:val="Prrafode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C871E2"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  <w:t>Ejemplo:</w:t>
      </w:r>
      <w:r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r w:rsidR="00A16988" w:rsidRPr="00C871E2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Un sistema para </w:t>
      </w:r>
      <w:r w:rsidR="00A16988" w:rsidRPr="00C871E2">
        <w:rPr>
          <w:rFonts w:ascii="Times New Roman" w:eastAsia="Times New Roman" w:hAnsi="Times New Roman" w:cs="Times New Roman"/>
          <w:bCs/>
          <w:sz w:val="32"/>
          <w:szCs w:val="32"/>
          <w:lang w:val="es-CO" w:eastAsia="es-CO"/>
        </w:rPr>
        <w:t>encender una computadora</w:t>
      </w:r>
      <w:r w:rsidR="00A16988" w:rsidRPr="00C871E2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, que normalmente involucra varios pasos: encender energía, iniciar BIOS, cargar sistema operativo, mostrar escritorio.</w:t>
      </w:r>
    </w:p>
    <w:p w:rsidR="00C871E2" w:rsidRPr="00C871E2" w:rsidRDefault="00C871E2" w:rsidP="00C871E2">
      <w:pPr>
        <w:pStyle w:val="Prrafodelista"/>
        <w:widowControl/>
        <w:autoSpaceDE/>
        <w:autoSpaceDN/>
        <w:spacing w:before="100" w:beforeAutospacing="1" w:after="100" w:afterAutospacing="1"/>
        <w:ind w:left="720" w:firstLine="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C871E2" w:rsidRDefault="00A16988" w:rsidP="00A16988">
      <w:pPr>
        <w:pStyle w:val="Prrafode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</w:pPr>
      <w:r w:rsidRPr="00C871E2"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  <w:t xml:space="preserve">Código: </w:t>
      </w:r>
    </w:p>
    <w:p w:rsidR="00A16988" w:rsidRDefault="00A16988" w:rsidP="00A16988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class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FuenteDePoder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void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encender(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System.out.println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("Fuente de poder encendida.");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class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BIOS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void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ejecutar(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System.out.println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("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BIOS ejecutada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.");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class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SistemaOperativo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lastRenderedPageBreak/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void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cargar(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System.out.println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("Sistema operativo cargado.");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class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Escritorio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void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mostrar(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System.out.println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("Escritorio listo.");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class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ComputadoraFacade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private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FuenteDePoder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fuente;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private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BIOS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bios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private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SistemaOperativo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so;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private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Escritorio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escritorio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public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ComputadoraFacade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fuente = new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FuenteDePoder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bios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= new 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BIOS(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lastRenderedPageBreak/>
        <w:t xml:space="preserve">        so = new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SistemaOperativo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escritorio = new </w:t>
      </w:r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Escritorio(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public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void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iniciarComputadora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fuente.encender</w:t>
      </w:r>
      <w:proofErr w:type="spellEnd"/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bios.ejecutar</w:t>
      </w:r>
      <w:proofErr w:type="spellEnd"/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so.cargar</w:t>
      </w:r>
      <w:proofErr w:type="spellEnd"/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escritorio.mostrar</w:t>
      </w:r>
      <w:proofErr w:type="spellEnd"/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();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}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public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class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Cliente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public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static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void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main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</w:t>
      </w:r>
      <w:proofErr w:type="spellStart"/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String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[]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args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 {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ComputadoraFacade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miPC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= new </w:t>
      </w:r>
      <w:proofErr w:type="spellStart"/>
      <w:proofErr w:type="gram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ComputadoraFacade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(</w:t>
      </w:r>
      <w:proofErr w:type="gram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);</w:t>
      </w:r>
    </w:p>
    <w:p w:rsid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    </w:t>
      </w:r>
      <w:proofErr w:type="spellStart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miPC.iniciarComputadora</w:t>
      </w:r>
      <w:proofErr w:type="spellEnd"/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();  </w:t>
      </w:r>
    </w:p>
    <w:p w:rsidR="00A16988" w:rsidRPr="00A16988" w:rsidRDefault="00A16988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 w:rsidRPr="00A16988"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 xml:space="preserve">    }</w:t>
      </w:r>
    </w:p>
    <w:p w:rsidR="00A16988" w:rsidRDefault="00C871E2" w:rsidP="00A16988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</w:pPr>
      <w:r>
        <w:rPr>
          <w:rFonts w:ascii="Times New Roman" w:eastAsia="Times New Roman" w:hAnsi="Times New Roman" w:cs="Times New Roman"/>
          <w:sz w:val="32"/>
          <w:szCs w:val="32"/>
          <w:lang w:val="es-CO" w:eastAsia="es-CO"/>
        </w:rPr>
        <w:t>}</w:t>
      </w:r>
    </w:p>
    <w:p w:rsidR="00C871E2" w:rsidRDefault="00C871E2" w:rsidP="00C871E2">
      <w:pPr>
        <w:pStyle w:val="Prrafode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</w:pPr>
      <w:r w:rsidRPr="00C871E2"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  <w:t xml:space="preserve">Algoritmo: </w:t>
      </w:r>
    </w:p>
    <w:p w:rsidR="00C871E2" w:rsidRPr="00C871E2" w:rsidRDefault="00C871E2" w:rsidP="00C871E2">
      <w:pPr>
        <w:pStyle w:val="Prrafodelista"/>
        <w:widowControl/>
        <w:autoSpaceDE/>
        <w:autoSpaceDN/>
        <w:spacing w:before="100" w:beforeAutospacing="1" w:after="100" w:afterAutospacing="1"/>
        <w:ind w:left="720" w:firstLine="0"/>
        <w:jc w:val="both"/>
        <w:rPr>
          <w:rFonts w:ascii="Times New Roman" w:eastAsia="Times New Roman" w:hAnsi="Times New Roman" w:cs="Times New Roman"/>
          <w:b/>
          <w:sz w:val="32"/>
          <w:szCs w:val="32"/>
          <w:lang w:val="es-CO" w:eastAsia="es-CO"/>
        </w:rPr>
      </w:pPr>
    </w:p>
    <w:p w:rsidR="00C871E2" w:rsidRPr="00C871E2" w:rsidRDefault="00C871E2" w:rsidP="00C871E2">
      <w:pPr>
        <w:jc w:val="both"/>
        <w:rPr>
          <w:rFonts w:ascii="Times New Roman" w:hAnsi="Times New Roman" w:cs="Times New Roman"/>
          <w:sz w:val="32"/>
          <w:szCs w:val="32"/>
        </w:rPr>
      </w:pPr>
      <w:r w:rsidRPr="00C871E2">
        <w:rPr>
          <w:rFonts w:ascii="Times New Roman" w:hAnsi="Times New Roman" w:cs="Times New Roman"/>
          <w:sz w:val="32"/>
          <w:szCs w:val="32"/>
        </w:rPr>
        <w:lastRenderedPageBreak/>
        <w:t>[Cliente]</w:t>
      </w:r>
    </w:p>
    <w:p w:rsidR="00C871E2" w:rsidRPr="00C871E2" w:rsidRDefault="00C871E2" w:rsidP="00C871E2">
      <w:pPr>
        <w:jc w:val="both"/>
        <w:rPr>
          <w:rFonts w:ascii="Times New Roman" w:hAnsi="Times New Roman" w:cs="Times New Roman"/>
          <w:sz w:val="32"/>
          <w:szCs w:val="32"/>
        </w:rPr>
      </w:pPr>
      <w:r w:rsidRPr="00C871E2">
        <w:rPr>
          <w:rFonts w:ascii="Times New Roman" w:hAnsi="Times New Roman" w:cs="Times New Roman"/>
          <w:sz w:val="32"/>
          <w:szCs w:val="32"/>
        </w:rPr>
        <w:t xml:space="preserve">    |</w:t>
      </w:r>
    </w:p>
    <w:p w:rsidR="00C871E2" w:rsidRPr="00C871E2" w:rsidRDefault="00C871E2" w:rsidP="00C871E2">
      <w:pPr>
        <w:jc w:val="both"/>
        <w:rPr>
          <w:rFonts w:ascii="Times New Roman" w:hAnsi="Times New Roman" w:cs="Times New Roman"/>
          <w:sz w:val="32"/>
          <w:szCs w:val="32"/>
        </w:rPr>
      </w:pPr>
      <w:r w:rsidRPr="00C871E2">
        <w:rPr>
          <w:rFonts w:ascii="Times New Roman" w:hAnsi="Times New Roman" w:cs="Times New Roman"/>
          <w:sz w:val="32"/>
          <w:szCs w:val="32"/>
        </w:rPr>
        <w:t xml:space="preserve">    v</w:t>
      </w:r>
    </w:p>
    <w:p w:rsidR="00C871E2" w:rsidRPr="00C871E2" w:rsidRDefault="00C871E2" w:rsidP="00C871E2">
      <w:pPr>
        <w:jc w:val="both"/>
        <w:rPr>
          <w:rFonts w:ascii="Times New Roman" w:hAnsi="Times New Roman" w:cs="Times New Roman"/>
          <w:sz w:val="32"/>
          <w:szCs w:val="32"/>
        </w:rPr>
      </w:pPr>
      <w:r w:rsidRPr="00C871E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C871E2">
        <w:rPr>
          <w:rFonts w:ascii="Times New Roman" w:hAnsi="Times New Roman" w:cs="Times New Roman"/>
          <w:sz w:val="32"/>
          <w:szCs w:val="32"/>
        </w:rPr>
        <w:t>Facade</w:t>
      </w:r>
      <w:proofErr w:type="spellEnd"/>
      <w:r w:rsidRPr="00C871E2">
        <w:rPr>
          <w:rFonts w:ascii="Times New Roman" w:hAnsi="Times New Roman" w:cs="Times New Roman"/>
          <w:sz w:val="32"/>
          <w:szCs w:val="32"/>
        </w:rPr>
        <w:t>] --&gt; [Subsistema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871E2">
        <w:rPr>
          <w:rFonts w:ascii="Times New Roman" w:hAnsi="Times New Roman" w:cs="Times New Roman"/>
          <w:sz w:val="32"/>
          <w:szCs w:val="32"/>
        </w:rPr>
        <w:t>A]</w:t>
      </w:r>
    </w:p>
    <w:p w:rsidR="00C871E2" w:rsidRPr="00C871E2" w:rsidRDefault="00C871E2" w:rsidP="00C871E2">
      <w:pPr>
        <w:jc w:val="both"/>
        <w:rPr>
          <w:rFonts w:ascii="Times New Roman" w:hAnsi="Times New Roman" w:cs="Times New Roman"/>
          <w:sz w:val="32"/>
          <w:szCs w:val="32"/>
        </w:rPr>
      </w:pPr>
      <w:r w:rsidRPr="00C871E2">
        <w:rPr>
          <w:rFonts w:ascii="Times New Roman" w:hAnsi="Times New Roman" w:cs="Times New Roman"/>
          <w:sz w:val="32"/>
          <w:szCs w:val="32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C871E2">
        <w:rPr>
          <w:rFonts w:ascii="Times New Roman" w:hAnsi="Times New Roman" w:cs="Times New Roman"/>
          <w:sz w:val="32"/>
          <w:szCs w:val="32"/>
        </w:rPr>
        <w:t>[Subsistema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871E2">
        <w:rPr>
          <w:rFonts w:ascii="Times New Roman" w:hAnsi="Times New Roman" w:cs="Times New Roman"/>
          <w:sz w:val="32"/>
          <w:szCs w:val="32"/>
        </w:rPr>
        <w:t>B]</w:t>
      </w:r>
    </w:p>
    <w:p w:rsidR="00A16988" w:rsidRPr="00C871E2" w:rsidRDefault="00C871E2" w:rsidP="00C871E2">
      <w:pPr>
        <w:jc w:val="both"/>
        <w:rPr>
          <w:rFonts w:ascii="Times New Roman" w:hAnsi="Times New Roman" w:cs="Times New Roman"/>
          <w:sz w:val="32"/>
          <w:szCs w:val="32"/>
        </w:rPr>
      </w:pPr>
      <w:r w:rsidRPr="00C871E2">
        <w:rPr>
          <w:rFonts w:ascii="Times New Roman" w:hAnsi="Times New Roman" w:cs="Times New Roman"/>
          <w:sz w:val="32"/>
          <w:szCs w:val="32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C871E2">
        <w:rPr>
          <w:rFonts w:ascii="Times New Roman" w:hAnsi="Times New Roman" w:cs="Times New Roman"/>
          <w:sz w:val="32"/>
          <w:szCs w:val="32"/>
        </w:rPr>
        <w:t>[Subsistema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 w:rsidRPr="00C871E2">
        <w:rPr>
          <w:rFonts w:ascii="Times New Roman" w:hAnsi="Times New Roman" w:cs="Times New Roman"/>
          <w:sz w:val="32"/>
          <w:szCs w:val="32"/>
        </w:rPr>
        <w:t>C]</w:t>
      </w:r>
    </w:p>
    <w:sectPr w:rsidR="00A16988" w:rsidRPr="00C871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A15C0"/>
    <w:multiLevelType w:val="multilevel"/>
    <w:tmpl w:val="215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4798D"/>
    <w:multiLevelType w:val="hybridMultilevel"/>
    <w:tmpl w:val="20664CF4"/>
    <w:lvl w:ilvl="0" w:tplc="B2ACEEF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D53E2"/>
    <w:multiLevelType w:val="hybridMultilevel"/>
    <w:tmpl w:val="5C2C7A48"/>
    <w:lvl w:ilvl="0" w:tplc="B8647B5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64"/>
    <w:rsid w:val="00146BD7"/>
    <w:rsid w:val="0028293E"/>
    <w:rsid w:val="00451FBC"/>
    <w:rsid w:val="005965E1"/>
    <w:rsid w:val="00680664"/>
    <w:rsid w:val="009D06D5"/>
    <w:rsid w:val="00A16988"/>
    <w:rsid w:val="00AA11B8"/>
    <w:rsid w:val="00C8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74A2F"/>
  <w15:chartTrackingRefBased/>
  <w15:docId w15:val="{A0DA3844-46A3-4589-A793-03494AA7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Verdana" w:hAnsiTheme="minorHAnsi" w:cstheme="minorBidi"/>
        <w:sz w:val="22"/>
        <w:szCs w:val="22"/>
        <w:lang w:val="es-CO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BD7"/>
    <w:rPr>
      <w:rFonts w:ascii="Verdana" w:hAnsi="Verdana" w:cs="Verdana"/>
      <w:lang w:val="es-ES"/>
    </w:rPr>
  </w:style>
  <w:style w:type="paragraph" w:styleId="Ttulo1">
    <w:name w:val="heading 1"/>
    <w:basedOn w:val="Normal"/>
    <w:link w:val="Ttulo1Car"/>
    <w:uiPriority w:val="9"/>
    <w:qFormat/>
    <w:rsid w:val="00146BD7"/>
    <w:pPr>
      <w:tabs>
        <w:tab w:val="left" w:pos="9195"/>
      </w:tabs>
      <w:spacing w:before="200"/>
      <w:ind w:left="178"/>
      <w:outlineLvl w:val="0"/>
    </w:pPr>
    <w:rPr>
      <w:color w:val="FFFFFF" w:themeColor="background1"/>
      <w:spacing w:val="1"/>
      <w:sz w:val="24"/>
      <w:szCs w:val="24"/>
      <w:shd w:val="clear" w:color="auto" w:fill="529E39"/>
      <w14:props3d w14:extrusionH="0" w14:contourW="12700" w14:prstMaterial="none">
        <w14:contourClr>
          <w14:schemeClr w14:val="accent6"/>
        </w14:contourClr>
      </w14:props3d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1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BD7"/>
    <w:rPr>
      <w:rFonts w:ascii="Verdana" w:eastAsia="Verdana" w:hAnsi="Verdana" w:cs="Verdana"/>
      <w:color w:val="FFFFFF" w:themeColor="background1"/>
      <w:spacing w:val="1"/>
      <w:sz w:val="24"/>
      <w:szCs w:val="24"/>
      <w:lang w:val="es-ES"/>
      <w14:props3d w14:extrusionH="0" w14:contourW="12700" w14:prstMaterial="none">
        <w14:contourClr>
          <w14:schemeClr w14:val="accent6"/>
        </w14:contourClr>
      </w14:props3d>
    </w:rPr>
  </w:style>
  <w:style w:type="paragraph" w:customStyle="1" w:styleId="Estilo1">
    <w:name w:val="Estilo1"/>
    <w:link w:val="Estilo1Car"/>
    <w:autoRedefine/>
    <w:qFormat/>
    <w:rsid w:val="00146BD7"/>
    <w:pPr>
      <w:shd w:val="clear" w:color="auto" w:fill="E36C0A" w:themeFill="accent6" w:themeFillShade="BF"/>
    </w:pPr>
    <w:rPr>
      <w:rFonts w:ascii="Verdana" w:hAnsi="Verdana" w:cs="Verdana"/>
      <w:color w:val="FFFFFF" w:themeColor="background1"/>
      <w:spacing w:val="1"/>
      <w:sz w:val="24"/>
      <w:szCs w:val="24"/>
      <w:shd w:val="clear" w:color="auto" w:fill="529E39"/>
      <w:lang w:val="es-ES"/>
      <w14:props3d w14:extrusionH="0" w14:contourW="12700" w14:prstMaterial="none">
        <w14:contourClr>
          <w14:schemeClr w14:val="accent6"/>
        </w14:contourClr>
      </w14:props3d>
    </w:rPr>
  </w:style>
  <w:style w:type="character" w:customStyle="1" w:styleId="Estilo1Car">
    <w:name w:val="Estilo1 Car"/>
    <w:basedOn w:val="Ttulo1Car"/>
    <w:link w:val="Estilo1"/>
    <w:rsid w:val="00146BD7"/>
    <w:rPr>
      <w:rFonts w:ascii="Verdana" w:eastAsia="Verdana" w:hAnsi="Verdana" w:cs="Verdana"/>
      <w:color w:val="FFFFFF" w:themeColor="background1"/>
      <w:spacing w:val="1"/>
      <w:sz w:val="24"/>
      <w:szCs w:val="24"/>
      <w:shd w:val="clear" w:color="auto" w:fill="E36C0A" w:themeFill="accent6" w:themeFillShade="BF"/>
      <w:lang w:val="es-ES"/>
      <w14:props3d w14:extrusionH="0" w14:contourW="12700" w14:prstMaterial="none">
        <w14:contourClr>
          <w14:schemeClr w14:val="accent6"/>
        </w14:contourClr>
      </w14:props3d>
    </w:rPr>
  </w:style>
  <w:style w:type="paragraph" w:customStyle="1" w:styleId="TableParagraph">
    <w:name w:val="Table Paragraph"/>
    <w:basedOn w:val="Normal"/>
    <w:uiPriority w:val="1"/>
    <w:qFormat/>
    <w:rsid w:val="00146BD7"/>
  </w:style>
  <w:style w:type="paragraph" w:customStyle="1" w:styleId="Estilo2">
    <w:name w:val="Estilo2"/>
    <w:basedOn w:val="Estilo1"/>
    <w:link w:val="Estilo2Car"/>
    <w:qFormat/>
    <w:rsid w:val="00146BD7"/>
  </w:style>
  <w:style w:type="character" w:customStyle="1" w:styleId="Estilo2Car">
    <w:name w:val="Estilo2 Car"/>
    <w:basedOn w:val="Estilo1Car"/>
    <w:link w:val="Estilo2"/>
    <w:rsid w:val="00146BD7"/>
    <w:rPr>
      <w:rFonts w:ascii="Verdana" w:eastAsia="Verdana" w:hAnsi="Verdana" w:cs="Verdana"/>
      <w:color w:val="FFFFFF" w:themeColor="background1"/>
      <w:spacing w:val="1"/>
      <w:sz w:val="24"/>
      <w:szCs w:val="24"/>
      <w:shd w:val="clear" w:color="auto" w:fill="E36C0A" w:themeFill="accent6" w:themeFillShade="BF"/>
      <w:lang w:val="es-ES"/>
      <w14:props3d w14:extrusionH="0" w14:contourW="12700" w14:prstMaterial="none">
        <w14:contourClr>
          <w14:schemeClr w14:val="accent6"/>
        </w14:contourClr>
      </w14:props3d>
    </w:rPr>
  </w:style>
  <w:style w:type="paragraph" w:styleId="TDC1">
    <w:name w:val="toc 1"/>
    <w:basedOn w:val="Normal"/>
    <w:uiPriority w:val="1"/>
    <w:qFormat/>
    <w:rsid w:val="00146BD7"/>
    <w:pPr>
      <w:spacing w:before="134"/>
      <w:ind w:left="706" w:hanging="442"/>
    </w:pPr>
    <w:rPr>
      <w:sz w:val="20"/>
      <w:szCs w:val="20"/>
    </w:rPr>
  </w:style>
  <w:style w:type="paragraph" w:styleId="TDC2">
    <w:name w:val="toc 2"/>
    <w:basedOn w:val="Normal"/>
    <w:uiPriority w:val="1"/>
    <w:qFormat/>
    <w:rsid w:val="00146BD7"/>
    <w:pPr>
      <w:spacing w:before="150"/>
      <w:ind w:left="922" w:hanging="437"/>
    </w:pPr>
    <w:rPr>
      <w:rFonts w:ascii="Calibri" w:eastAsia="Calibri" w:hAnsi="Calibri" w:cs="Calibri"/>
    </w:rPr>
  </w:style>
  <w:style w:type="paragraph" w:styleId="TDC3">
    <w:name w:val="toc 3"/>
    <w:basedOn w:val="Normal"/>
    <w:uiPriority w:val="1"/>
    <w:qFormat/>
    <w:rsid w:val="00146BD7"/>
    <w:pPr>
      <w:spacing w:before="139"/>
      <w:ind w:left="922" w:hanging="658"/>
    </w:pPr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146BD7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46BD7"/>
    <w:rPr>
      <w:rFonts w:ascii="Verdana" w:eastAsia="Verdana" w:hAnsi="Verdana" w:cs="Verdana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46BD7"/>
    <w:pPr>
      <w:spacing w:before="139"/>
      <w:ind w:left="706" w:hanging="442"/>
    </w:pPr>
  </w:style>
  <w:style w:type="character" w:styleId="Textoennegrita">
    <w:name w:val="Strong"/>
    <w:basedOn w:val="Fuentedeprrafopredeter"/>
    <w:uiPriority w:val="22"/>
    <w:qFormat/>
    <w:rsid w:val="00680664"/>
    <w:rPr>
      <w:b/>
      <w:bCs/>
    </w:rPr>
  </w:style>
  <w:style w:type="character" w:styleId="nfasis">
    <w:name w:val="Emphasis"/>
    <w:basedOn w:val="Fuentedeprrafopredeter"/>
    <w:uiPriority w:val="20"/>
    <w:qFormat/>
    <w:rsid w:val="00680664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1B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4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ersonalizado 1">
      <a:dk1>
        <a:sysClr val="windowText" lastClr="000000"/>
      </a:dk1>
      <a:lt1>
        <a:sysClr val="window" lastClr="FFFFFF"/>
      </a:lt1>
      <a:dk2>
        <a:srgbClr val="FFC00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1</cp:revision>
  <dcterms:created xsi:type="dcterms:W3CDTF">2025-05-02T12:32:00Z</dcterms:created>
  <dcterms:modified xsi:type="dcterms:W3CDTF">2025-05-02T13:42:00Z</dcterms:modified>
</cp:coreProperties>
</file>