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4B3FBB" w:rsidTr="00706608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52"/>
              <w:szCs w:val="52"/>
              <w:lang w:eastAsia="zh-CN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B3FBB" w:rsidRDefault="00C20E50" w:rsidP="004B3FBB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zh-CN"/>
                  </w:rPr>
                </w:pPr>
                <w:r w:rsidRPr="00C20E50">
                  <w:rPr>
                    <w:rFonts w:asciiTheme="majorHAnsi" w:eastAsiaTheme="majorEastAsia" w:hAnsiTheme="majorHAnsi" w:cstheme="majorBidi" w:hint="eastAsia"/>
                    <w:sz w:val="52"/>
                    <w:szCs w:val="52"/>
                    <w:lang w:eastAsia="zh-CN"/>
                  </w:rPr>
                  <w:t>沃游戏中心嵌入</w:t>
                </w:r>
                <w:r w:rsidRPr="00C20E50">
                  <w:rPr>
                    <w:rFonts w:asciiTheme="majorHAnsi" w:eastAsiaTheme="majorEastAsia" w:hAnsiTheme="majorHAnsi" w:cstheme="majorBidi" w:hint="eastAsia"/>
                    <w:sz w:val="52"/>
                    <w:szCs w:val="52"/>
                    <w:lang w:eastAsia="zh-CN"/>
                  </w:rPr>
                  <w:t>SDK</w:t>
                </w:r>
                <w:r w:rsidRPr="00C20E50">
                  <w:rPr>
                    <w:rFonts w:asciiTheme="majorHAnsi" w:eastAsiaTheme="majorEastAsia" w:hAnsiTheme="majorHAnsi" w:cstheme="majorBidi" w:hint="eastAsia"/>
                    <w:sz w:val="52"/>
                    <w:szCs w:val="52"/>
                    <w:lang w:eastAsia="zh-CN"/>
                  </w:rPr>
                  <w:t>技术方案</w:t>
                </w:r>
              </w:p>
            </w:tc>
          </w:sdtContent>
        </w:sdt>
      </w:tr>
      <w:tr w:rsidR="004B3FBB" w:rsidTr="007066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4B3FBB" w:rsidRPr="00D036EB" w:rsidRDefault="004B3FBB" w:rsidP="00706608">
            <w:pPr>
              <w:pStyle w:val="a5"/>
              <w:jc w:val="center"/>
              <w:rPr>
                <w:rFonts w:asciiTheme="majorEastAsia" w:eastAsiaTheme="majorEastAsia" w:hAnsiTheme="majorEastAsia" w:cstheme="majorBidi"/>
                <w:sz w:val="48"/>
                <w:szCs w:val="48"/>
                <w:lang w:eastAsia="zh-CN"/>
              </w:rPr>
            </w:pPr>
            <w:r>
              <w:rPr>
                <w:rFonts w:asciiTheme="majorEastAsia" w:eastAsiaTheme="majorEastAsia" w:hAnsiTheme="majorEastAsia" w:cs="@??" w:hint="eastAsia"/>
                <w:sz w:val="48"/>
                <w:szCs w:val="48"/>
                <w:lang w:eastAsia="zh-CN"/>
              </w:rPr>
              <w:t>技术文档</w:t>
            </w:r>
          </w:p>
        </w:tc>
      </w:tr>
      <w:tr w:rsidR="004B3FBB" w:rsidTr="00706608">
        <w:trPr>
          <w:trHeight w:val="360"/>
          <w:jc w:val="center"/>
        </w:trPr>
        <w:tc>
          <w:tcPr>
            <w:tcW w:w="5000" w:type="pct"/>
            <w:vAlign w:val="center"/>
          </w:tcPr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  <w:p w:rsidR="004B3FBB" w:rsidRDefault="004B3FBB" w:rsidP="00706608">
            <w:pPr>
              <w:pStyle w:val="a5"/>
              <w:jc w:val="center"/>
            </w:pPr>
          </w:p>
        </w:tc>
      </w:tr>
      <w:tr w:rsidR="004B3FBB" w:rsidTr="00706608">
        <w:trPr>
          <w:trHeight w:val="360"/>
          <w:jc w:val="center"/>
        </w:trPr>
        <w:sdt>
          <w:sdtPr>
            <w:rPr>
              <w:b/>
              <w:bCs/>
              <w:sz w:val="40"/>
              <w:szCs w:val="40"/>
              <w:lang w:eastAsia="zh-CN"/>
            </w:rPr>
            <w:alias w:val="作者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3FBB" w:rsidRPr="00BF6B7D" w:rsidRDefault="004B3FBB" w:rsidP="00706608">
                <w:pPr>
                  <w:pStyle w:val="a5"/>
                  <w:jc w:val="center"/>
                  <w:rPr>
                    <w:b/>
                    <w:bCs/>
                    <w:sz w:val="40"/>
                    <w:szCs w:val="40"/>
                    <w:lang w:eastAsia="zh-CN"/>
                  </w:rPr>
                </w:pPr>
                <w:r w:rsidRPr="002E78FB">
                  <w:rPr>
                    <w:rFonts w:hint="eastAsia"/>
                    <w:b/>
                    <w:bCs/>
                    <w:sz w:val="40"/>
                    <w:szCs w:val="40"/>
                    <w:lang w:eastAsia="zh-CN"/>
                  </w:rPr>
                  <w:t>上海海隆软件股份有限公司</w:t>
                </w:r>
              </w:p>
            </w:tc>
          </w:sdtContent>
        </w:sdt>
      </w:tr>
      <w:tr w:rsidR="004B3FBB" w:rsidTr="00706608">
        <w:trPr>
          <w:trHeight w:val="360"/>
          <w:jc w:val="center"/>
        </w:trPr>
        <w:sdt>
          <w:sdtPr>
            <w:rPr>
              <w:b/>
              <w:bCs/>
              <w:sz w:val="40"/>
              <w:szCs w:val="40"/>
            </w:rPr>
            <w:alias w:val="日期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07-31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4B3FBB" w:rsidRPr="00BF6B7D" w:rsidRDefault="004B3FBB" w:rsidP="00C20E50">
                <w:pPr>
                  <w:pStyle w:val="a5"/>
                  <w:jc w:val="center"/>
                  <w:rPr>
                    <w:b/>
                    <w:bCs/>
                    <w:sz w:val="40"/>
                    <w:szCs w:val="40"/>
                  </w:rPr>
                </w:pPr>
                <w:r>
                  <w:rPr>
                    <w:rFonts w:hint="eastAsia"/>
                    <w:b/>
                    <w:bCs/>
                    <w:sz w:val="40"/>
                    <w:szCs w:val="40"/>
                    <w:lang w:eastAsia="zh-CN"/>
                  </w:rPr>
                  <w:t>2014/7/</w:t>
                </w:r>
                <w:r w:rsidR="00C20E50">
                  <w:rPr>
                    <w:rFonts w:hint="eastAsia"/>
                    <w:b/>
                    <w:bCs/>
                    <w:sz w:val="40"/>
                    <w:szCs w:val="40"/>
                    <w:lang w:eastAsia="zh-CN"/>
                  </w:rPr>
                  <w:t>3</w:t>
                </w:r>
                <w:r>
                  <w:rPr>
                    <w:rFonts w:hint="eastAsia"/>
                    <w:b/>
                    <w:bCs/>
                    <w:sz w:val="40"/>
                    <w:szCs w:val="40"/>
                    <w:lang w:eastAsia="zh-CN"/>
                  </w:rPr>
                  <w:t>1</w:t>
                </w:r>
              </w:p>
            </w:tc>
          </w:sdtContent>
        </w:sdt>
      </w:tr>
    </w:tbl>
    <w:p w:rsidR="004B3FBB" w:rsidRDefault="004B3FBB" w:rsidP="004B3FBB"/>
    <w:p w:rsidR="004B3FBB" w:rsidRDefault="004B3FBB" w:rsidP="004B3FBB"/>
    <w:p w:rsidR="004B3FBB" w:rsidRDefault="004B3FBB" w:rsidP="004B3FBB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4B3FBB" w:rsidRDefault="004B3FBB" w:rsidP="004B3FBB">
      <w:pPr>
        <w:widowControl/>
        <w:spacing w:after="200" w:line="276" w:lineRule="auto"/>
        <w:jc w:val="left"/>
      </w:pPr>
      <w:r>
        <w:br w:type="page"/>
      </w:r>
    </w:p>
    <w:p w:rsidR="004B3FBB" w:rsidRDefault="004B3FBB" w:rsidP="004B3FBB"/>
    <w:p w:rsidR="004B3FBB" w:rsidRDefault="004B3FBB" w:rsidP="004B3FBB"/>
    <w:p w:rsidR="004B3FBB" w:rsidRDefault="004B3FBB" w:rsidP="004B3FBB"/>
    <w:p w:rsidR="004B3FBB" w:rsidRDefault="004B3FBB" w:rsidP="004B3FBB"/>
    <w:p w:rsidR="004B3FBB" w:rsidRDefault="004B3FBB" w:rsidP="004B3FB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8"/>
        <w:gridCol w:w="1154"/>
        <w:gridCol w:w="1300"/>
        <w:gridCol w:w="4880"/>
      </w:tblGrid>
      <w:tr w:rsidR="004B3FBB" w:rsidRPr="003A3912" w:rsidTr="00706608">
        <w:tc>
          <w:tcPr>
            <w:tcW w:w="1278" w:type="dxa"/>
          </w:tcPr>
          <w:p w:rsidR="004B3FBB" w:rsidRPr="003A3912" w:rsidRDefault="004B3FBB" w:rsidP="00706608">
            <w:pPr>
              <w:rPr>
                <w:b/>
              </w:rPr>
            </w:pPr>
            <w:r w:rsidRPr="003A3912">
              <w:rPr>
                <w:rFonts w:hint="eastAsia"/>
                <w:b/>
              </w:rPr>
              <w:t>日期</w:t>
            </w:r>
          </w:p>
        </w:tc>
        <w:tc>
          <w:tcPr>
            <w:tcW w:w="1260" w:type="dxa"/>
          </w:tcPr>
          <w:p w:rsidR="004B3FBB" w:rsidRPr="003A3912" w:rsidRDefault="004B3FBB" w:rsidP="00706608">
            <w:pPr>
              <w:rPr>
                <w:b/>
              </w:rPr>
            </w:pPr>
            <w:r w:rsidRPr="003A3912">
              <w:rPr>
                <w:rFonts w:hint="eastAsia"/>
                <w:b/>
              </w:rPr>
              <w:t>版本</w:t>
            </w:r>
          </w:p>
        </w:tc>
        <w:tc>
          <w:tcPr>
            <w:tcW w:w="1440" w:type="dxa"/>
          </w:tcPr>
          <w:p w:rsidR="004B3FBB" w:rsidRPr="003A3912" w:rsidRDefault="004B3FBB" w:rsidP="00706608">
            <w:pPr>
              <w:rPr>
                <w:b/>
              </w:rPr>
            </w:pPr>
            <w:r w:rsidRPr="003A3912">
              <w:rPr>
                <w:rFonts w:hint="eastAsia"/>
                <w:b/>
              </w:rPr>
              <w:t>人员</w:t>
            </w:r>
          </w:p>
        </w:tc>
        <w:tc>
          <w:tcPr>
            <w:tcW w:w="5598" w:type="dxa"/>
          </w:tcPr>
          <w:p w:rsidR="004B3FBB" w:rsidRPr="003A3912" w:rsidRDefault="004B3FBB" w:rsidP="00706608">
            <w:pPr>
              <w:rPr>
                <w:b/>
              </w:rPr>
            </w:pPr>
            <w:r w:rsidRPr="003A3912">
              <w:rPr>
                <w:rFonts w:hint="eastAsia"/>
                <w:b/>
              </w:rPr>
              <w:t>内容</w:t>
            </w:r>
          </w:p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C20E50">
            <w:r>
              <w:rPr>
                <w:rFonts w:hint="eastAsia"/>
              </w:rPr>
              <w:t>7</w:t>
            </w:r>
            <w:r w:rsidRPr="003A3912">
              <w:rPr>
                <w:rFonts w:hint="eastAsia"/>
              </w:rPr>
              <w:t>/</w:t>
            </w:r>
            <w:r w:rsidR="00C20E50">
              <w:rPr>
                <w:rFonts w:hint="eastAsia"/>
              </w:rP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4B3FBB" w:rsidRPr="003A3912" w:rsidRDefault="004B3FBB" w:rsidP="00706608">
            <w:r>
              <w:rPr>
                <w:rFonts w:hint="eastAsia"/>
              </w:rPr>
              <w:t>0</w:t>
            </w:r>
            <w:r w:rsidRPr="003A3912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4B3FBB" w:rsidRPr="003A3912" w:rsidRDefault="004B3FBB" w:rsidP="00706608">
            <w:proofErr w:type="gramStart"/>
            <w:r>
              <w:rPr>
                <w:rFonts w:hint="eastAsia"/>
              </w:rPr>
              <w:t>殷专成</w:t>
            </w:r>
            <w:proofErr w:type="gramEnd"/>
          </w:p>
        </w:tc>
        <w:tc>
          <w:tcPr>
            <w:tcW w:w="5598" w:type="dxa"/>
          </w:tcPr>
          <w:p w:rsidR="004B3FBB" w:rsidRPr="003A3912" w:rsidRDefault="004B3FBB" w:rsidP="00706608">
            <w:r w:rsidRPr="003A3912">
              <w:rPr>
                <w:rFonts w:hint="eastAsia"/>
              </w:rPr>
              <w:t>初版</w:t>
            </w:r>
          </w:p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8D3695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8D3695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</w:tbl>
    <w:p w:rsidR="004B3FBB" w:rsidRDefault="004B3FBB" w:rsidP="004B3FBB"/>
    <w:p w:rsidR="004B3FBB" w:rsidRDefault="004B3FBB" w:rsidP="004B3FBB">
      <w:pPr>
        <w:widowControl/>
        <w:spacing w:after="200" w:line="276" w:lineRule="auto"/>
        <w:jc w:val="left"/>
      </w:pPr>
      <w:r>
        <w:br w:type="page"/>
      </w:r>
    </w:p>
    <w:p w:rsidR="004B3FBB" w:rsidRDefault="004B3FBB" w:rsidP="004B3FBB"/>
    <w:p w:rsidR="004B3FBB" w:rsidRDefault="004B3FBB" w:rsidP="004B3FBB">
      <w:pPr>
        <w:pStyle w:val="TOC"/>
      </w:pPr>
      <w:r>
        <w:rPr>
          <w:lang w:val="zh-CN"/>
        </w:rPr>
        <w:t>目录</w:t>
      </w:r>
    </w:p>
    <w:p w:rsidR="004B3FBB" w:rsidRDefault="004B3FBB" w:rsidP="004B3FBB"/>
    <w:p w:rsidR="00ED3019" w:rsidRDefault="004B3FBB">
      <w:pPr>
        <w:pStyle w:val="10"/>
        <w:rPr>
          <w:noProof/>
        </w:rPr>
      </w:pPr>
      <w:r w:rsidRPr="00CB3605">
        <w:rPr>
          <w:rFonts w:ascii="微软雅黑" w:eastAsia="微软雅黑" w:hAnsi="微软雅黑"/>
          <w:sz w:val="18"/>
          <w:szCs w:val="18"/>
        </w:rPr>
        <w:fldChar w:fldCharType="begin"/>
      </w:r>
      <w:r w:rsidRPr="00CB3605">
        <w:rPr>
          <w:rFonts w:ascii="微软雅黑" w:eastAsia="微软雅黑" w:hAnsi="微软雅黑"/>
          <w:sz w:val="18"/>
          <w:szCs w:val="18"/>
        </w:rPr>
        <w:instrText xml:space="preserve"> </w:instrText>
      </w:r>
      <w:r w:rsidRPr="00CB3605">
        <w:rPr>
          <w:rFonts w:ascii="微软雅黑" w:eastAsia="微软雅黑" w:hAnsi="微软雅黑" w:hint="eastAsia"/>
          <w:sz w:val="18"/>
          <w:szCs w:val="18"/>
        </w:rPr>
        <w:instrText>TOC \o "1-3" \h \z \u</w:instrText>
      </w:r>
      <w:r w:rsidRPr="00CB3605">
        <w:rPr>
          <w:rFonts w:ascii="微软雅黑" w:eastAsia="微软雅黑" w:hAnsi="微软雅黑"/>
          <w:sz w:val="18"/>
          <w:szCs w:val="18"/>
        </w:rPr>
        <w:instrText xml:space="preserve"> </w:instrText>
      </w:r>
      <w:r w:rsidRPr="00CB3605">
        <w:rPr>
          <w:rFonts w:ascii="微软雅黑" w:eastAsia="微软雅黑" w:hAnsi="微软雅黑"/>
          <w:sz w:val="18"/>
          <w:szCs w:val="18"/>
        </w:rPr>
        <w:fldChar w:fldCharType="separate"/>
      </w:r>
      <w:hyperlink w:anchor="_Toc394589886" w:history="1">
        <w:r w:rsidR="00ED3019" w:rsidRPr="006378CA">
          <w:rPr>
            <w:rStyle w:val="a7"/>
            <w:rFonts w:ascii="微软雅黑" w:eastAsia="微软雅黑" w:hAnsi="微软雅黑"/>
            <w:noProof/>
          </w:rPr>
          <w:t>1.</w:t>
        </w:r>
        <w:r w:rsidR="00ED3019">
          <w:rPr>
            <w:noProof/>
          </w:rPr>
          <w:tab/>
        </w:r>
        <w:r w:rsidR="00ED3019" w:rsidRPr="006378CA">
          <w:rPr>
            <w:rStyle w:val="a7"/>
            <w:rFonts w:ascii="微软雅黑" w:eastAsia="微软雅黑" w:hAnsi="微软雅黑" w:hint="eastAsia"/>
            <w:noProof/>
          </w:rPr>
          <w:t>前言</w:t>
        </w:r>
        <w:r w:rsidR="00ED3019">
          <w:rPr>
            <w:noProof/>
            <w:webHidden/>
          </w:rPr>
          <w:tab/>
        </w:r>
        <w:r w:rsidR="00ED3019">
          <w:rPr>
            <w:noProof/>
            <w:webHidden/>
          </w:rPr>
          <w:fldChar w:fldCharType="begin"/>
        </w:r>
        <w:r w:rsidR="00ED3019">
          <w:rPr>
            <w:noProof/>
            <w:webHidden/>
          </w:rPr>
          <w:instrText xml:space="preserve"> PAGEREF _Toc394589886 \h </w:instrText>
        </w:r>
        <w:r w:rsidR="00ED3019">
          <w:rPr>
            <w:noProof/>
            <w:webHidden/>
          </w:rPr>
        </w:r>
        <w:r w:rsidR="00ED3019">
          <w:rPr>
            <w:noProof/>
            <w:webHidden/>
          </w:rPr>
          <w:fldChar w:fldCharType="separate"/>
        </w:r>
        <w:r w:rsidR="00ED3019">
          <w:rPr>
            <w:noProof/>
            <w:webHidden/>
          </w:rPr>
          <w:t>1</w:t>
        </w:r>
        <w:r w:rsidR="00ED3019">
          <w:rPr>
            <w:noProof/>
            <w:webHidden/>
          </w:rPr>
          <w:fldChar w:fldCharType="end"/>
        </w:r>
      </w:hyperlink>
    </w:p>
    <w:p w:rsidR="00ED3019" w:rsidRDefault="00B45A84">
      <w:pPr>
        <w:pStyle w:val="10"/>
        <w:rPr>
          <w:noProof/>
        </w:rPr>
      </w:pPr>
      <w:hyperlink w:anchor="_Toc394589887" w:history="1">
        <w:r w:rsidR="00ED3019" w:rsidRPr="006378CA">
          <w:rPr>
            <w:rStyle w:val="a7"/>
            <w:rFonts w:ascii="微软雅黑" w:eastAsia="微软雅黑" w:hAnsi="微软雅黑"/>
            <w:noProof/>
          </w:rPr>
          <w:t>2.</w:t>
        </w:r>
        <w:r w:rsidR="00ED3019">
          <w:rPr>
            <w:noProof/>
          </w:rPr>
          <w:tab/>
        </w:r>
        <w:r w:rsidR="00ED3019" w:rsidRPr="006378CA">
          <w:rPr>
            <w:rStyle w:val="a7"/>
            <w:rFonts w:ascii="微软雅黑" w:eastAsia="微软雅黑" w:hAnsi="微软雅黑" w:hint="eastAsia"/>
            <w:noProof/>
          </w:rPr>
          <w:t>交互流程</w:t>
        </w:r>
        <w:r w:rsidR="00ED3019">
          <w:rPr>
            <w:noProof/>
            <w:webHidden/>
          </w:rPr>
          <w:tab/>
        </w:r>
        <w:r w:rsidR="00ED3019">
          <w:rPr>
            <w:noProof/>
            <w:webHidden/>
          </w:rPr>
          <w:fldChar w:fldCharType="begin"/>
        </w:r>
        <w:r w:rsidR="00ED3019">
          <w:rPr>
            <w:noProof/>
            <w:webHidden/>
          </w:rPr>
          <w:instrText xml:space="preserve"> PAGEREF _Toc394589887 \h </w:instrText>
        </w:r>
        <w:r w:rsidR="00ED3019">
          <w:rPr>
            <w:noProof/>
            <w:webHidden/>
          </w:rPr>
        </w:r>
        <w:r w:rsidR="00ED3019">
          <w:rPr>
            <w:noProof/>
            <w:webHidden/>
          </w:rPr>
          <w:fldChar w:fldCharType="separate"/>
        </w:r>
        <w:r w:rsidR="00ED3019">
          <w:rPr>
            <w:noProof/>
            <w:webHidden/>
          </w:rPr>
          <w:t>1</w:t>
        </w:r>
        <w:r w:rsidR="00ED3019">
          <w:rPr>
            <w:noProof/>
            <w:webHidden/>
          </w:rPr>
          <w:fldChar w:fldCharType="end"/>
        </w:r>
      </w:hyperlink>
    </w:p>
    <w:p w:rsidR="006D2BF9" w:rsidRDefault="004B3FBB" w:rsidP="003B197C">
      <w:pPr>
        <w:pStyle w:val="10"/>
      </w:pPr>
      <w:r w:rsidRPr="00CB3605">
        <w:fldChar w:fldCharType="end"/>
      </w:r>
    </w:p>
    <w:p w:rsidR="00CA5595" w:rsidRDefault="006D2BF9">
      <w:pPr>
        <w:widowControl/>
        <w:jc w:val="left"/>
        <w:sectPr w:rsidR="00CA5595" w:rsidSect="00955EFF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p w:rsidR="006D2BF9" w:rsidRDefault="006D2BF9">
      <w:pPr>
        <w:widowControl/>
        <w:jc w:val="left"/>
      </w:pPr>
    </w:p>
    <w:p w:rsidR="004B3FBB" w:rsidRPr="00756DAB" w:rsidRDefault="004B3FBB" w:rsidP="004B3FBB">
      <w:pPr>
        <w:pStyle w:val="1"/>
        <w:numPr>
          <w:ilvl w:val="0"/>
          <w:numId w:val="1"/>
        </w:numPr>
        <w:spacing w:before="0" w:line="240" w:lineRule="atLeast"/>
        <w:rPr>
          <w:rFonts w:ascii="微软雅黑" w:eastAsia="微软雅黑" w:hAnsi="微软雅黑"/>
          <w:color w:val="000000" w:themeColor="text1"/>
        </w:rPr>
      </w:pPr>
      <w:bookmarkStart w:id="0" w:name="_Toc394589886"/>
      <w:r w:rsidRPr="00756DAB">
        <w:rPr>
          <w:rFonts w:ascii="微软雅黑" w:eastAsia="微软雅黑" w:hAnsi="微软雅黑" w:hint="eastAsia"/>
          <w:color w:val="000000" w:themeColor="text1"/>
        </w:rPr>
        <w:t>前言</w:t>
      </w:r>
      <w:bookmarkEnd w:id="0"/>
    </w:p>
    <w:p w:rsidR="000B1140" w:rsidRDefault="00B873ED" w:rsidP="000A5867">
      <w:pPr>
        <w:ind w:firstLine="36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沃游戏中心拟拓展渠道入口，为其他有游戏需求的APP提供沃游戏中心运营和下载业务支持</w:t>
      </w:r>
      <w:r w:rsidR="00581644">
        <w:rPr>
          <w:rFonts w:asciiTheme="majorEastAsia" w:eastAsiaTheme="majorEastAsia" w:hAnsiTheme="majorEastAsia" w:hint="eastAsia"/>
          <w:color w:val="000000" w:themeColor="text1"/>
        </w:rPr>
        <w:t>。</w:t>
      </w:r>
      <w:r>
        <w:rPr>
          <w:rFonts w:asciiTheme="majorEastAsia" w:eastAsiaTheme="majorEastAsia" w:hAnsiTheme="majorEastAsia" w:hint="eastAsia"/>
          <w:color w:val="000000" w:themeColor="text1"/>
        </w:rPr>
        <w:t>通过三方分成</w:t>
      </w:r>
      <w:r w:rsidR="00581644">
        <w:rPr>
          <w:rFonts w:asciiTheme="majorEastAsia" w:eastAsiaTheme="majorEastAsia" w:hAnsiTheme="majorEastAsia" w:hint="eastAsia"/>
          <w:color w:val="000000" w:themeColor="text1"/>
        </w:rPr>
        <w:t>，将沃游戏中心由第三方渠道带来的收入，分成给入口渠道</w:t>
      </w:r>
      <w:r w:rsidR="00C01E1C">
        <w:rPr>
          <w:rFonts w:asciiTheme="majorEastAsia" w:eastAsiaTheme="majorEastAsia" w:hAnsiTheme="majorEastAsia" w:hint="eastAsia"/>
          <w:color w:val="000000" w:themeColor="text1"/>
        </w:rPr>
        <w:t>。</w:t>
      </w:r>
      <w:r w:rsidR="00581644">
        <w:rPr>
          <w:rFonts w:asciiTheme="majorEastAsia" w:eastAsiaTheme="majorEastAsia" w:hAnsiTheme="majorEastAsia" w:hint="eastAsia"/>
          <w:color w:val="000000" w:themeColor="text1"/>
        </w:rPr>
        <w:t>因此，我们基于沃游戏中心的WAP门户，推出沃游戏中心的SDK。这样便于其他有游戏需求的APP接入沃游戏中心。</w:t>
      </w:r>
    </w:p>
    <w:p w:rsidR="00C01E1C" w:rsidRDefault="00C01E1C" w:rsidP="000A5867">
      <w:pPr>
        <w:ind w:firstLine="360"/>
        <w:rPr>
          <w:rFonts w:asciiTheme="majorEastAsia" w:eastAsiaTheme="majorEastAsia" w:hAnsiTheme="majorEastAsia"/>
          <w:color w:val="000000" w:themeColor="text1"/>
        </w:rPr>
      </w:pPr>
    </w:p>
    <w:p w:rsidR="00C01E1C" w:rsidRPr="00C01E1C" w:rsidRDefault="007B71EA" w:rsidP="00C01E1C">
      <w:pPr>
        <w:pStyle w:val="1"/>
        <w:numPr>
          <w:ilvl w:val="0"/>
          <w:numId w:val="1"/>
        </w:numPr>
        <w:spacing w:before="0" w:line="240" w:lineRule="atLeast"/>
        <w:rPr>
          <w:rFonts w:ascii="微软雅黑" w:eastAsia="微软雅黑" w:hAnsi="微软雅黑"/>
          <w:color w:val="000000" w:themeColor="text1"/>
        </w:rPr>
      </w:pPr>
      <w:bookmarkStart w:id="1" w:name="_Toc394589887"/>
      <w:r>
        <w:rPr>
          <w:rFonts w:ascii="微软雅黑" w:eastAsia="微软雅黑" w:hAnsi="微软雅黑" w:hint="eastAsia"/>
          <w:color w:val="000000" w:themeColor="text1"/>
        </w:rPr>
        <w:t>交互流程</w:t>
      </w:r>
      <w:bookmarkEnd w:id="1"/>
    </w:p>
    <w:p w:rsidR="00C01E1C" w:rsidRPr="00F22C88" w:rsidRDefault="00F22C88" w:rsidP="00F22C88">
      <w:pPr>
        <w:pStyle w:val="a9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color w:val="000000" w:themeColor="text1"/>
        </w:rPr>
      </w:pPr>
      <w:r w:rsidRPr="00F22C88">
        <w:rPr>
          <w:rFonts w:asciiTheme="majorEastAsia" w:eastAsiaTheme="majorEastAsia" w:hAnsiTheme="majorEastAsia" w:hint="eastAsia"/>
          <w:color w:val="000000" w:themeColor="text1"/>
        </w:rPr>
        <w:t>沃游戏中心嵌入SDK的示意图</w:t>
      </w:r>
    </w:p>
    <w:p w:rsidR="00F22C88" w:rsidRDefault="00F22C88" w:rsidP="000A5867">
      <w:pPr>
        <w:ind w:firstLine="360"/>
      </w:pPr>
      <w:r>
        <w:object w:dxaOrig="9460" w:dyaOrig="8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80.5pt" o:ole="">
            <v:imagedata r:id="rId11" o:title=""/>
          </v:shape>
          <o:OLEObject Type="Embed" ProgID="Visio.Drawing.11" ShapeID="_x0000_i1025" DrawAspect="Content" ObjectID="_1468332158" r:id="rId12"/>
        </w:object>
      </w:r>
    </w:p>
    <w:p w:rsidR="00CC138D" w:rsidRDefault="00CC138D" w:rsidP="000A5867">
      <w:pPr>
        <w:ind w:firstLine="360"/>
      </w:pPr>
    </w:p>
    <w:p w:rsidR="00CC138D" w:rsidRDefault="00CC138D">
      <w:pPr>
        <w:widowControl/>
        <w:jc w:val="left"/>
      </w:pPr>
      <w:r>
        <w:br w:type="page"/>
      </w:r>
    </w:p>
    <w:p w:rsidR="003B197C" w:rsidRDefault="00CC138D" w:rsidP="00D02CA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沃游戏中心</w:t>
      </w:r>
      <w:r>
        <w:rPr>
          <w:rFonts w:hint="eastAsia"/>
        </w:rPr>
        <w:t>SDK</w:t>
      </w:r>
      <w:r>
        <w:rPr>
          <w:rFonts w:hint="eastAsia"/>
        </w:rPr>
        <w:t>与沃游戏中心</w:t>
      </w:r>
      <w:r>
        <w:rPr>
          <w:rFonts w:hint="eastAsia"/>
        </w:rPr>
        <w:t>WAP</w:t>
      </w:r>
      <w:r>
        <w:rPr>
          <w:rFonts w:hint="eastAsia"/>
        </w:rPr>
        <w:t>门户系统交互</w:t>
      </w:r>
    </w:p>
    <w:p w:rsidR="000D5C0F" w:rsidRDefault="00127DB5" w:rsidP="00127DB5">
      <w:pPr>
        <w:pStyle w:val="a9"/>
        <w:ind w:firstLineChars="0" w:firstLine="0"/>
        <w:rPr>
          <w:b/>
          <w:sz w:val="28"/>
          <w:szCs w:val="28"/>
        </w:rPr>
      </w:pPr>
      <w:r w:rsidRPr="000D5C0F">
        <w:rPr>
          <w:rFonts w:hint="eastAsia"/>
          <w:b/>
          <w:sz w:val="28"/>
          <w:szCs w:val="28"/>
        </w:rPr>
        <w:t>提案一</w:t>
      </w:r>
      <w:r w:rsidRPr="000D5C0F">
        <w:rPr>
          <w:rFonts w:hint="eastAsia"/>
          <w:b/>
          <w:sz w:val="28"/>
          <w:szCs w:val="28"/>
        </w:rPr>
        <w:t xml:space="preserve"> </w:t>
      </w:r>
      <w:r w:rsidRPr="000D5C0F">
        <w:rPr>
          <w:rFonts w:hint="eastAsia"/>
          <w:b/>
          <w:sz w:val="28"/>
          <w:szCs w:val="28"/>
        </w:rPr>
        <w:t>：不检查本地应用</w:t>
      </w:r>
    </w:p>
    <w:p w:rsidR="00D02CA9" w:rsidRDefault="000D5C0F" w:rsidP="00127DB5">
      <w:pPr>
        <w:pStyle w:val="a9"/>
        <w:ind w:firstLineChars="0" w:firstLine="0"/>
      </w:pPr>
      <w:r>
        <w:rPr>
          <w:rFonts w:hint="eastAsia"/>
        </w:rPr>
        <w:t>沃游戏中心</w:t>
      </w:r>
      <w:r>
        <w:rPr>
          <w:rFonts w:hint="eastAsia"/>
        </w:rPr>
        <w:t>SDK</w:t>
      </w:r>
      <w:r>
        <w:rPr>
          <w:rFonts w:hint="eastAsia"/>
        </w:rPr>
        <w:t>不检查手机自身的应用，</w:t>
      </w:r>
      <w:r w:rsidR="00127DB5">
        <w:rPr>
          <w:rFonts w:hint="eastAsia"/>
        </w:rPr>
        <w:t>不论用户是否安装了某应用，页面统一显示下载</w:t>
      </w:r>
      <w:r>
        <w:rPr>
          <w:rFonts w:hint="eastAsia"/>
        </w:rPr>
        <w:t>。</w:t>
      </w:r>
    </w:p>
    <w:p w:rsidR="00D02CA9" w:rsidRDefault="000D5C0F" w:rsidP="000D5C0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WebView</w:t>
      </w:r>
      <w:r>
        <w:rPr>
          <w:rFonts w:hint="eastAsia"/>
        </w:rPr>
        <w:t>显示沃游戏中心的</w:t>
      </w:r>
      <w:r>
        <w:rPr>
          <w:rFonts w:hint="eastAsia"/>
        </w:rPr>
        <w:t>WAP</w:t>
      </w:r>
      <w:r>
        <w:rPr>
          <w:rFonts w:hint="eastAsia"/>
        </w:rPr>
        <w:t>门户</w:t>
      </w:r>
    </w:p>
    <w:p w:rsidR="000D5C0F" w:rsidRDefault="000D5C0F" w:rsidP="000D5C0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WebView</w:t>
      </w:r>
      <w:r>
        <w:rPr>
          <w:rFonts w:hint="eastAsia"/>
        </w:rPr>
        <w:t>中重载下载功能，实现应用的下载。</w:t>
      </w:r>
      <w:r w:rsidR="007F6F11">
        <w:rPr>
          <w:rFonts w:hint="eastAsia"/>
        </w:rPr>
        <w:t>以避免通过</w:t>
      </w:r>
      <w:r w:rsidR="007F6F11">
        <w:rPr>
          <w:rFonts w:hint="eastAsia"/>
        </w:rPr>
        <w:t>Intent</w:t>
      </w:r>
      <w:r w:rsidR="007F6F11">
        <w:rPr>
          <w:rFonts w:hint="eastAsia"/>
        </w:rPr>
        <w:t>直接调用系统浏览器进行下载，可能出现的问题（如华为手机自带浏览器，必须开启下载管理器才可以下载）。</w:t>
      </w:r>
    </w:p>
    <w:p w:rsidR="007F6F11" w:rsidRDefault="007F6F11" w:rsidP="000D5C0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支持手机的点击事件（如</w:t>
      </w:r>
      <w:r>
        <w:rPr>
          <w:rFonts w:hint="eastAsia"/>
        </w:rPr>
        <w:t>home</w:t>
      </w:r>
      <w:r>
        <w:rPr>
          <w:rFonts w:hint="eastAsia"/>
        </w:rPr>
        <w:t>、</w:t>
      </w:r>
      <w:r>
        <w:rPr>
          <w:rFonts w:hint="eastAsia"/>
        </w:rPr>
        <w:t>menu</w:t>
      </w:r>
      <w:r>
        <w:rPr>
          <w:rFonts w:hint="eastAsia"/>
        </w:rPr>
        <w:t>、</w:t>
      </w:r>
      <w:r>
        <w:rPr>
          <w:rFonts w:hint="eastAsia"/>
        </w:rPr>
        <w:t>back</w:t>
      </w:r>
      <w:r>
        <w:rPr>
          <w:rFonts w:hint="eastAsia"/>
        </w:rPr>
        <w:t>等事件）</w:t>
      </w:r>
    </w:p>
    <w:p w:rsidR="00336696" w:rsidRDefault="00336696" w:rsidP="00336696"/>
    <w:p w:rsidR="00336696" w:rsidRDefault="00336696" w:rsidP="00336696">
      <w:r>
        <w:rPr>
          <w:rFonts w:hint="eastAsia"/>
        </w:rPr>
        <w:t>优点：工作量小</w:t>
      </w:r>
    </w:p>
    <w:p w:rsidR="00336696" w:rsidRDefault="00336696" w:rsidP="00336696">
      <w:r>
        <w:rPr>
          <w:rFonts w:hint="eastAsia"/>
        </w:rPr>
        <w:t>缺点：用户体验度稍差</w:t>
      </w:r>
    </w:p>
    <w:p w:rsidR="00336696" w:rsidRDefault="00336696" w:rsidP="00336696">
      <w:bookmarkStart w:id="2" w:name="_GoBack"/>
      <w:bookmarkEnd w:id="2"/>
    </w:p>
    <w:p w:rsidR="00336696" w:rsidRPr="00F13EA9" w:rsidRDefault="00336696" w:rsidP="00F13EA9">
      <w:pPr>
        <w:pStyle w:val="a9"/>
        <w:ind w:firstLineChars="0" w:firstLine="0"/>
        <w:rPr>
          <w:b/>
          <w:sz w:val="28"/>
          <w:szCs w:val="28"/>
        </w:rPr>
      </w:pPr>
      <w:r w:rsidRPr="00F13EA9">
        <w:rPr>
          <w:rFonts w:hint="eastAsia"/>
          <w:b/>
          <w:sz w:val="28"/>
          <w:szCs w:val="28"/>
        </w:rPr>
        <w:t>提案二</w:t>
      </w:r>
      <w:r w:rsidRPr="00F13EA9">
        <w:rPr>
          <w:rFonts w:hint="eastAsia"/>
          <w:b/>
          <w:sz w:val="28"/>
          <w:szCs w:val="28"/>
        </w:rPr>
        <w:t xml:space="preserve"> </w:t>
      </w:r>
      <w:r w:rsidRPr="00F13EA9">
        <w:rPr>
          <w:rFonts w:hint="eastAsia"/>
          <w:b/>
          <w:sz w:val="28"/>
          <w:szCs w:val="28"/>
        </w:rPr>
        <w:t>：</w:t>
      </w:r>
      <w:r w:rsidRPr="00F13EA9">
        <w:rPr>
          <w:rFonts w:hint="eastAsia"/>
          <w:b/>
          <w:sz w:val="28"/>
          <w:szCs w:val="28"/>
        </w:rPr>
        <w:t xml:space="preserve"> </w:t>
      </w:r>
      <w:r w:rsidRPr="00F13EA9">
        <w:rPr>
          <w:rFonts w:hint="eastAsia"/>
          <w:b/>
          <w:sz w:val="28"/>
          <w:szCs w:val="28"/>
        </w:rPr>
        <w:t>检查本地应用</w:t>
      </w:r>
    </w:p>
    <w:p w:rsidR="00336696" w:rsidRDefault="00336696" w:rsidP="00336696">
      <w:pPr>
        <w:pStyle w:val="a9"/>
        <w:ind w:firstLineChars="0" w:firstLine="0"/>
      </w:pPr>
      <w:r>
        <w:rPr>
          <w:rFonts w:hint="eastAsia"/>
        </w:rPr>
        <w:t>沃游戏中心</w:t>
      </w:r>
      <w:r>
        <w:rPr>
          <w:rFonts w:hint="eastAsia"/>
        </w:rPr>
        <w:t>SDK</w:t>
      </w:r>
      <w:r>
        <w:rPr>
          <w:rFonts w:hint="eastAsia"/>
        </w:rPr>
        <w:t>检查手机自身的应用，将自身的应用</w:t>
      </w:r>
      <w:r w:rsidR="00F13EA9">
        <w:rPr>
          <w:rFonts w:hint="eastAsia"/>
        </w:rPr>
        <w:t>传递</w:t>
      </w:r>
      <w:r>
        <w:rPr>
          <w:rFonts w:hint="eastAsia"/>
        </w:rPr>
        <w:t>给沃游戏中心</w:t>
      </w:r>
      <w:r>
        <w:rPr>
          <w:rFonts w:hint="eastAsia"/>
        </w:rPr>
        <w:t>WAP</w:t>
      </w:r>
      <w:r>
        <w:rPr>
          <w:rFonts w:hint="eastAsia"/>
        </w:rPr>
        <w:t>门户，由</w:t>
      </w:r>
      <w:r>
        <w:rPr>
          <w:rFonts w:hint="eastAsia"/>
        </w:rPr>
        <w:t>WAP</w:t>
      </w:r>
      <w:r>
        <w:rPr>
          <w:rFonts w:hint="eastAsia"/>
        </w:rPr>
        <w:t>门户动态生成页面给</w:t>
      </w:r>
      <w:r>
        <w:rPr>
          <w:rFonts w:hint="eastAsia"/>
        </w:rPr>
        <w:t>WebView</w:t>
      </w:r>
      <w:r>
        <w:rPr>
          <w:rFonts w:hint="eastAsia"/>
        </w:rPr>
        <w:t>显示（用户已安装的应用，变成打开状态）。</w:t>
      </w:r>
    </w:p>
    <w:p w:rsidR="00336696" w:rsidRDefault="00336696" w:rsidP="003366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SDK</w:t>
      </w:r>
      <w:r>
        <w:rPr>
          <w:rFonts w:hint="eastAsia"/>
        </w:rPr>
        <w:t>获取手机</w:t>
      </w:r>
      <w:r w:rsidR="00F13EA9">
        <w:rPr>
          <w:rFonts w:hint="eastAsia"/>
        </w:rPr>
        <w:t>中已安装的应用</w:t>
      </w:r>
    </w:p>
    <w:p w:rsidR="00F13EA9" w:rsidRDefault="00F13EA9" w:rsidP="003366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将已安装的应用传递给沃游戏中心</w:t>
      </w:r>
      <w:r>
        <w:rPr>
          <w:rFonts w:hint="eastAsia"/>
        </w:rPr>
        <w:t>WAP</w:t>
      </w:r>
      <w:r>
        <w:rPr>
          <w:rFonts w:hint="eastAsia"/>
        </w:rPr>
        <w:t>门户，由</w:t>
      </w:r>
      <w:r>
        <w:rPr>
          <w:rFonts w:hint="eastAsia"/>
        </w:rPr>
        <w:t>WAP</w:t>
      </w:r>
      <w:r>
        <w:rPr>
          <w:rFonts w:hint="eastAsia"/>
        </w:rPr>
        <w:t>门户动态生成页面给</w:t>
      </w:r>
      <w:r>
        <w:rPr>
          <w:rFonts w:hint="eastAsia"/>
        </w:rPr>
        <w:t>WebView</w:t>
      </w:r>
      <w:r>
        <w:rPr>
          <w:rFonts w:hint="eastAsia"/>
        </w:rPr>
        <w:t>显示。</w:t>
      </w:r>
    </w:p>
    <w:p w:rsidR="00F13EA9" w:rsidRDefault="00F13EA9" w:rsidP="003366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用户下载安装某一应用后，通知沃游戏中心</w:t>
      </w:r>
      <w:r>
        <w:rPr>
          <w:rFonts w:hint="eastAsia"/>
        </w:rPr>
        <w:t>WAP</w:t>
      </w:r>
      <w:r>
        <w:rPr>
          <w:rFonts w:hint="eastAsia"/>
        </w:rPr>
        <w:t>门户，由</w:t>
      </w:r>
      <w:r>
        <w:rPr>
          <w:rFonts w:hint="eastAsia"/>
        </w:rPr>
        <w:t>WAP</w:t>
      </w:r>
      <w:r>
        <w:rPr>
          <w:rFonts w:hint="eastAsia"/>
        </w:rPr>
        <w:t>门户重新动态生成页面给</w:t>
      </w:r>
      <w:r>
        <w:rPr>
          <w:rFonts w:hint="eastAsia"/>
        </w:rPr>
        <w:t>WebView</w:t>
      </w:r>
      <w:r>
        <w:rPr>
          <w:rFonts w:hint="eastAsia"/>
        </w:rPr>
        <w:t>显示。</w:t>
      </w:r>
    </w:p>
    <w:p w:rsidR="00F13EA9" w:rsidRDefault="00F13EA9" w:rsidP="00F13EA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WebView</w:t>
      </w:r>
      <w:r>
        <w:rPr>
          <w:rFonts w:hint="eastAsia"/>
        </w:rPr>
        <w:t>中重载下载功能，实现应用的下载。以避免通过</w:t>
      </w:r>
      <w:r>
        <w:rPr>
          <w:rFonts w:hint="eastAsia"/>
        </w:rPr>
        <w:t>Intent</w:t>
      </w:r>
      <w:r>
        <w:rPr>
          <w:rFonts w:hint="eastAsia"/>
        </w:rPr>
        <w:t>直接调用系统浏览器进行下载，可能出现的问题（如华为手机自带浏览器，必须开启下载管理器才可以下载）。</w:t>
      </w:r>
    </w:p>
    <w:p w:rsidR="00F13EA9" w:rsidRDefault="00F13EA9" w:rsidP="00F13EA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支持手机的点击事件（如</w:t>
      </w:r>
      <w:r>
        <w:rPr>
          <w:rFonts w:hint="eastAsia"/>
        </w:rPr>
        <w:t>home</w:t>
      </w:r>
      <w:r>
        <w:rPr>
          <w:rFonts w:hint="eastAsia"/>
        </w:rPr>
        <w:t>、</w:t>
      </w:r>
      <w:r>
        <w:rPr>
          <w:rFonts w:hint="eastAsia"/>
        </w:rPr>
        <w:t>menu</w:t>
      </w:r>
      <w:r>
        <w:rPr>
          <w:rFonts w:hint="eastAsia"/>
        </w:rPr>
        <w:t>、</w:t>
      </w:r>
      <w:r>
        <w:rPr>
          <w:rFonts w:hint="eastAsia"/>
        </w:rPr>
        <w:t>back</w:t>
      </w:r>
      <w:r>
        <w:rPr>
          <w:rFonts w:hint="eastAsia"/>
        </w:rPr>
        <w:t>等事件）</w:t>
      </w:r>
    </w:p>
    <w:p w:rsidR="00F13EA9" w:rsidRDefault="00F13EA9" w:rsidP="00F13EA9">
      <w:r>
        <w:object w:dxaOrig="9704" w:dyaOrig="8767">
          <v:shape id="_x0000_i1026" type="#_x0000_t75" style="width:415pt;height:312.5pt" o:ole="">
            <v:imagedata r:id="rId13" o:title=""/>
          </v:shape>
          <o:OLEObject Type="Embed" ProgID="Visio.Drawing.11" ShapeID="_x0000_i1026" DrawAspect="Content" ObjectID="_1468332159" r:id="rId14"/>
        </w:object>
      </w:r>
      <w:r>
        <w:rPr>
          <w:rFonts w:hint="eastAsia"/>
        </w:rPr>
        <w:t>优点：用户体验度高</w:t>
      </w:r>
    </w:p>
    <w:p w:rsidR="00F13EA9" w:rsidRDefault="00F13EA9" w:rsidP="00F13EA9">
      <w:r>
        <w:rPr>
          <w:rFonts w:hint="eastAsia"/>
        </w:rPr>
        <w:t>缺点：工作量大，需修改目前的</w:t>
      </w:r>
      <w:r>
        <w:rPr>
          <w:rFonts w:hint="eastAsia"/>
        </w:rPr>
        <w:t>WAP</w:t>
      </w:r>
      <w:r>
        <w:rPr>
          <w:rFonts w:hint="eastAsia"/>
        </w:rPr>
        <w:t>页面，提供接口以便于动态生成沃游戏中心的</w:t>
      </w:r>
      <w:r>
        <w:rPr>
          <w:rFonts w:hint="eastAsia"/>
        </w:rPr>
        <w:t>WAP</w:t>
      </w:r>
      <w:r>
        <w:rPr>
          <w:rFonts w:hint="eastAsia"/>
        </w:rPr>
        <w:t>页面。</w:t>
      </w:r>
    </w:p>
    <w:p w:rsidR="00F13EA9" w:rsidRDefault="00F13EA9" w:rsidP="00F13EA9">
      <w:pPr>
        <w:pStyle w:val="a9"/>
        <w:ind w:left="360" w:firstLineChars="0" w:firstLine="0"/>
      </w:pPr>
    </w:p>
    <w:p w:rsidR="00ED3019" w:rsidRPr="00F13EA9" w:rsidRDefault="00ED3019" w:rsidP="00ED3019">
      <w:pPr>
        <w:pStyle w:val="a9"/>
        <w:ind w:firstLineChars="0" w:firstLine="0"/>
        <w:rPr>
          <w:b/>
          <w:sz w:val="28"/>
          <w:szCs w:val="28"/>
        </w:rPr>
      </w:pPr>
      <w:r w:rsidRPr="00F13EA9">
        <w:rPr>
          <w:rFonts w:hint="eastAsia"/>
          <w:b/>
          <w:sz w:val="28"/>
          <w:szCs w:val="28"/>
        </w:rPr>
        <w:t>提案</w:t>
      </w:r>
      <w:r>
        <w:rPr>
          <w:rFonts w:hint="eastAsia"/>
          <w:b/>
          <w:sz w:val="28"/>
          <w:szCs w:val="28"/>
        </w:rPr>
        <w:t>三</w:t>
      </w:r>
      <w:r w:rsidRPr="00F13EA9">
        <w:rPr>
          <w:rFonts w:hint="eastAsia"/>
          <w:b/>
          <w:sz w:val="28"/>
          <w:szCs w:val="28"/>
        </w:rPr>
        <w:t xml:space="preserve"> </w:t>
      </w:r>
      <w:r w:rsidRPr="00F13EA9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源生的</w:t>
      </w:r>
      <w:r>
        <w:rPr>
          <w:rFonts w:hint="eastAsia"/>
          <w:b/>
          <w:sz w:val="28"/>
          <w:szCs w:val="28"/>
        </w:rPr>
        <w:t>SDK</w:t>
      </w:r>
    </w:p>
    <w:p w:rsidR="00F13EA9" w:rsidRDefault="00ED3019" w:rsidP="00ED3019">
      <w:r>
        <w:rPr>
          <w:rFonts w:hint="eastAsia"/>
        </w:rPr>
        <w:t>开发源生的沃游戏中心</w:t>
      </w:r>
      <w:r>
        <w:rPr>
          <w:rFonts w:hint="eastAsia"/>
        </w:rPr>
        <w:t>SDK</w:t>
      </w:r>
      <w:r>
        <w:rPr>
          <w:rFonts w:hint="eastAsia"/>
        </w:rPr>
        <w:t>（可复用沃游戏</w:t>
      </w:r>
      <w:r>
        <w:rPr>
          <w:rFonts w:hint="eastAsia"/>
        </w:rPr>
        <w:t>APP</w:t>
      </w:r>
      <w:r>
        <w:rPr>
          <w:rFonts w:hint="eastAsia"/>
        </w:rPr>
        <w:t>的代码）。</w:t>
      </w:r>
    </w:p>
    <w:p w:rsidR="00ED3019" w:rsidRDefault="00ED3019" w:rsidP="00ED3019">
      <w:r>
        <w:rPr>
          <w:rFonts w:hint="eastAsia"/>
        </w:rPr>
        <w:t>优点：用户体验度高</w:t>
      </w:r>
    </w:p>
    <w:p w:rsidR="00ED3019" w:rsidRPr="00ED3019" w:rsidRDefault="00ED3019" w:rsidP="00ED3019">
      <w:r>
        <w:rPr>
          <w:rFonts w:hint="eastAsia"/>
        </w:rPr>
        <w:t>缺点：需要沃游戏</w:t>
      </w:r>
      <w:r>
        <w:rPr>
          <w:rFonts w:hint="eastAsia"/>
        </w:rPr>
        <w:t>APP</w:t>
      </w:r>
      <w:r>
        <w:rPr>
          <w:rFonts w:hint="eastAsia"/>
        </w:rPr>
        <w:t>的源码（可由阮涛组自行开发）。</w:t>
      </w:r>
    </w:p>
    <w:p w:rsidR="00F13EA9" w:rsidRPr="00ED3019" w:rsidRDefault="00F13EA9" w:rsidP="00F13EA9">
      <w:pPr>
        <w:pStyle w:val="a9"/>
        <w:ind w:left="360" w:firstLineChars="0" w:firstLine="0"/>
      </w:pPr>
    </w:p>
    <w:sectPr w:rsidR="00F13EA9" w:rsidRPr="00ED3019" w:rsidSect="00955EFF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A84" w:rsidRDefault="00B45A84" w:rsidP="004B3FBB">
      <w:r>
        <w:separator/>
      </w:r>
    </w:p>
  </w:endnote>
  <w:endnote w:type="continuationSeparator" w:id="0">
    <w:p w:rsidR="00B45A84" w:rsidRDefault="00B45A84" w:rsidP="004B3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@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2777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B3FBB" w:rsidRDefault="004B3FBB">
        <w:pPr>
          <w:pStyle w:val="a4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DE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B3FBB" w:rsidRDefault="004B3F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06184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33016" w:rsidRDefault="00233016">
        <w:pPr>
          <w:pStyle w:val="a4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DE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33016" w:rsidRDefault="002330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A84" w:rsidRDefault="00B45A84" w:rsidP="004B3FBB">
      <w:r>
        <w:separator/>
      </w:r>
    </w:p>
  </w:footnote>
  <w:footnote w:type="continuationSeparator" w:id="0">
    <w:p w:rsidR="00B45A84" w:rsidRDefault="00B45A84" w:rsidP="004B3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C6FBA"/>
    <w:multiLevelType w:val="multilevel"/>
    <w:tmpl w:val="49D4D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8CE0110"/>
    <w:multiLevelType w:val="hybridMultilevel"/>
    <w:tmpl w:val="30C07E72"/>
    <w:lvl w:ilvl="0" w:tplc="3E467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A7758B"/>
    <w:multiLevelType w:val="hybridMultilevel"/>
    <w:tmpl w:val="1C543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497D59"/>
    <w:multiLevelType w:val="hybridMultilevel"/>
    <w:tmpl w:val="EC7E574C"/>
    <w:lvl w:ilvl="0" w:tplc="81CA9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9828F6"/>
    <w:multiLevelType w:val="hybridMultilevel"/>
    <w:tmpl w:val="FA08CA80"/>
    <w:lvl w:ilvl="0" w:tplc="63AEA2C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610FAB"/>
    <w:multiLevelType w:val="hybridMultilevel"/>
    <w:tmpl w:val="3D8692FC"/>
    <w:lvl w:ilvl="0" w:tplc="58289090">
      <w:start w:val="1"/>
      <w:numFmt w:val="decimal"/>
      <w:lvlText w:val="3.3.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EEA32F7"/>
    <w:multiLevelType w:val="hybridMultilevel"/>
    <w:tmpl w:val="6A0849BA"/>
    <w:lvl w:ilvl="0" w:tplc="5956D5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0E13B0"/>
    <w:multiLevelType w:val="hybridMultilevel"/>
    <w:tmpl w:val="DB3633B2"/>
    <w:lvl w:ilvl="0" w:tplc="58289090">
      <w:start w:val="1"/>
      <w:numFmt w:val="decimal"/>
      <w:lvlText w:val="3.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523EF6"/>
    <w:multiLevelType w:val="hybridMultilevel"/>
    <w:tmpl w:val="8EB2A6F8"/>
    <w:lvl w:ilvl="0" w:tplc="5956D5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04812"/>
    <w:multiLevelType w:val="multilevel"/>
    <w:tmpl w:val="CC9AE18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0">
    <w:nsid w:val="750D5754"/>
    <w:multiLevelType w:val="hybridMultilevel"/>
    <w:tmpl w:val="E796E554"/>
    <w:lvl w:ilvl="0" w:tplc="CD385B84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48705B"/>
    <w:multiLevelType w:val="hybridMultilevel"/>
    <w:tmpl w:val="AA805F50"/>
    <w:lvl w:ilvl="0" w:tplc="63AEA2C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>
    <w:nsid w:val="7CC90FB5"/>
    <w:multiLevelType w:val="hybridMultilevel"/>
    <w:tmpl w:val="6576E1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E2A5EAD"/>
    <w:multiLevelType w:val="hybridMultilevel"/>
    <w:tmpl w:val="C002A2B6"/>
    <w:lvl w:ilvl="0" w:tplc="5956D5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9"/>
  </w:num>
  <w:num w:numId="5">
    <w:abstractNumId w:val="13"/>
  </w:num>
  <w:num w:numId="6">
    <w:abstractNumId w:val="6"/>
  </w:num>
  <w:num w:numId="7">
    <w:abstractNumId w:val="5"/>
  </w:num>
  <w:num w:numId="8">
    <w:abstractNumId w:val="12"/>
  </w:num>
  <w:num w:numId="9">
    <w:abstractNumId w:val="2"/>
  </w:num>
  <w:num w:numId="10">
    <w:abstractNumId w:val="7"/>
  </w:num>
  <w:num w:numId="11">
    <w:abstractNumId w:val="4"/>
  </w:num>
  <w:num w:numId="12">
    <w:abstractNumId w:val="1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65"/>
    <w:rsid w:val="00040677"/>
    <w:rsid w:val="00047709"/>
    <w:rsid w:val="000661AF"/>
    <w:rsid w:val="00097CAD"/>
    <w:rsid w:val="000A5867"/>
    <w:rsid w:val="000B1140"/>
    <w:rsid w:val="000D5C0F"/>
    <w:rsid w:val="00127DB5"/>
    <w:rsid w:val="00130555"/>
    <w:rsid w:val="00141328"/>
    <w:rsid w:val="001D1881"/>
    <w:rsid w:val="00233016"/>
    <w:rsid w:val="002702C8"/>
    <w:rsid w:val="0028545E"/>
    <w:rsid w:val="00295982"/>
    <w:rsid w:val="003272FA"/>
    <w:rsid w:val="00336696"/>
    <w:rsid w:val="00340398"/>
    <w:rsid w:val="003B197C"/>
    <w:rsid w:val="003B749C"/>
    <w:rsid w:val="004B3FBB"/>
    <w:rsid w:val="00581644"/>
    <w:rsid w:val="00582DE2"/>
    <w:rsid w:val="005F48FE"/>
    <w:rsid w:val="006D2BF9"/>
    <w:rsid w:val="006E41E9"/>
    <w:rsid w:val="006F4647"/>
    <w:rsid w:val="0071121E"/>
    <w:rsid w:val="00756076"/>
    <w:rsid w:val="007932FB"/>
    <w:rsid w:val="007B71EA"/>
    <w:rsid w:val="007F6F11"/>
    <w:rsid w:val="00865DC0"/>
    <w:rsid w:val="0095296C"/>
    <w:rsid w:val="00953AF5"/>
    <w:rsid w:val="00955EFF"/>
    <w:rsid w:val="0098436F"/>
    <w:rsid w:val="0099753F"/>
    <w:rsid w:val="009C3757"/>
    <w:rsid w:val="00B45A84"/>
    <w:rsid w:val="00B669F9"/>
    <w:rsid w:val="00B76D38"/>
    <w:rsid w:val="00B873ED"/>
    <w:rsid w:val="00B9713B"/>
    <w:rsid w:val="00BB0DB9"/>
    <w:rsid w:val="00BE3D89"/>
    <w:rsid w:val="00BF3AFD"/>
    <w:rsid w:val="00BF454F"/>
    <w:rsid w:val="00BF6158"/>
    <w:rsid w:val="00C01E1C"/>
    <w:rsid w:val="00C20E50"/>
    <w:rsid w:val="00C63040"/>
    <w:rsid w:val="00C87072"/>
    <w:rsid w:val="00CA5595"/>
    <w:rsid w:val="00CC138D"/>
    <w:rsid w:val="00D02CA9"/>
    <w:rsid w:val="00DB4CF7"/>
    <w:rsid w:val="00DD5C10"/>
    <w:rsid w:val="00E2007F"/>
    <w:rsid w:val="00ED26E9"/>
    <w:rsid w:val="00ED3019"/>
    <w:rsid w:val="00F13EA9"/>
    <w:rsid w:val="00F22C88"/>
    <w:rsid w:val="00F23A65"/>
    <w:rsid w:val="00F7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F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F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F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F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link w:val="Char1"/>
    <w:uiPriority w:val="1"/>
    <w:qFormat/>
    <w:rsid w:val="004B3FBB"/>
    <w:rPr>
      <w:kern w:val="0"/>
      <w:sz w:val="22"/>
      <w:lang w:eastAsia="en-US"/>
    </w:rPr>
  </w:style>
  <w:style w:type="character" w:customStyle="1" w:styleId="Char1">
    <w:name w:val="无间隔 Char"/>
    <w:basedOn w:val="a0"/>
    <w:link w:val="a5"/>
    <w:uiPriority w:val="1"/>
    <w:rsid w:val="004B3FBB"/>
    <w:rPr>
      <w:kern w:val="0"/>
      <w:sz w:val="22"/>
      <w:lang w:eastAsia="en-US"/>
    </w:rPr>
  </w:style>
  <w:style w:type="table" w:styleId="a6">
    <w:name w:val="Table Grid"/>
    <w:basedOn w:val="a1"/>
    <w:uiPriority w:val="59"/>
    <w:rsid w:val="004B3FBB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B3FB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4B3FBB"/>
    <w:pPr>
      <w:tabs>
        <w:tab w:val="left" w:pos="420"/>
        <w:tab w:val="right" w:leader="dot" w:pos="9350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B3FBB"/>
    <w:pPr>
      <w:spacing w:after="100"/>
      <w:ind w:left="210"/>
    </w:pPr>
  </w:style>
  <w:style w:type="character" w:styleId="a7">
    <w:name w:val="Hyperlink"/>
    <w:basedOn w:val="a0"/>
    <w:uiPriority w:val="99"/>
    <w:unhideWhenUsed/>
    <w:rsid w:val="004B3FBB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4B3FB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B3FBB"/>
    <w:rPr>
      <w:sz w:val="18"/>
      <w:szCs w:val="18"/>
    </w:rPr>
  </w:style>
  <w:style w:type="paragraph" w:styleId="a9">
    <w:name w:val="List Paragraph"/>
    <w:basedOn w:val="a"/>
    <w:uiPriority w:val="34"/>
    <w:qFormat/>
    <w:rsid w:val="00C01E1C"/>
    <w:pPr>
      <w:ind w:firstLineChars="200" w:firstLine="420"/>
    </w:pPr>
  </w:style>
  <w:style w:type="paragraph" w:customStyle="1" w:styleId="aa">
    <w:name w:val="段"/>
    <w:link w:val="Char3"/>
    <w:rsid w:val="00C87072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3">
    <w:name w:val="段 Char"/>
    <w:basedOn w:val="a0"/>
    <w:link w:val="aa"/>
    <w:rsid w:val="00C87072"/>
    <w:rPr>
      <w:rFonts w:ascii="宋体" w:eastAsia="宋体" w:hAnsi="Times New Roman" w:cs="Times New Roman"/>
      <w:noProof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F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F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F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F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link w:val="Char1"/>
    <w:uiPriority w:val="1"/>
    <w:qFormat/>
    <w:rsid w:val="004B3FBB"/>
    <w:rPr>
      <w:kern w:val="0"/>
      <w:sz w:val="22"/>
      <w:lang w:eastAsia="en-US"/>
    </w:rPr>
  </w:style>
  <w:style w:type="character" w:customStyle="1" w:styleId="Char1">
    <w:name w:val="无间隔 Char"/>
    <w:basedOn w:val="a0"/>
    <w:link w:val="a5"/>
    <w:uiPriority w:val="1"/>
    <w:rsid w:val="004B3FBB"/>
    <w:rPr>
      <w:kern w:val="0"/>
      <w:sz w:val="22"/>
      <w:lang w:eastAsia="en-US"/>
    </w:rPr>
  </w:style>
  <w:style w:type="table" w:styleId="a6">
    <w:name w:val="Table Grid"/>
    <w:basedOn w:val="a1"/>
    <w:uiPriority w:val="59"/>
    <w:rsid w:val="004B3FBB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B3FB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4B3FBB"/>
    <w:pPr>
      <w:tabs>
        <w:tab w:val="left" w:pos="420"/>
        <w:tab w:val="right" w:leader="dot" w:pos="9350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B3FBB"/>
    <w:pPr>
      <w:spacing w:after="100"/>
      <w:ind w:left="210"/>
    </w:pPr>
  </w:style>
  <w:style w:type="character" w:styleId="a7">
    <w:name w:val="Hyperlink"/>
    <w:basedOn w:val="a0"/>
    <w:uiPriority w:val="99"/>
    <w:unhideWhenUsed/>
    <w:rsid w:val="004B3FBB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4B3FB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B3FBB"/>
    <w:rPr>
      <w:sz w:val="18"/>
      <w:szCs w:val="18"/>
    </w:rPr>
  </w:style>
  <w:style w:type="paragraph" w:styleId="a9">
    <w:name w:val="List Paragraph"/>
    <w:basedOn w:val="a"/>
    <w:uiPriority w:val="34"/>
    <w:qFormat/>
    <w:rsid w:val="00C01E1C"/>
    <w:pPr>
      <w:ind w:firstLineChars="200" w:firstLine="420"/>
    </w:pPr>
  </w:style>
  <w:style w:type="paragraph" w:customStyle="1" w:styleId="aa">
    <w:name w:val="段"/>
    <w:link w:val="Char3"/>
    <w:rsid w:val="00C87072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3">
    <w:name w:val="段 Char"/>
    <w:basedOn w:val="a0"/>
    <w:link w:val="aa"/>
    <w:rsid w:val="00C87072"/>
    <w:rPr>
      <w:rFonts w:ascii="宋体" w:eastAsia="宋体" w:hAnsi="Times New Roman" w:cs="Times New Roman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C006DA-A7C8-4D30-92B0-807E826A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6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沃游戏中心嵌入SDK技术方案</dc:title>
  <dc:subject/>
  <dc:creator>上海海隆软件股份有限公司</dc:creator>
  <cp:keywords/>
  <dc:description/>
  <cp:lastModifiedBy>Jaison</cp:lastModifiedBy>
  <cp:revision>54</cp:revision>
  <dcterms:created xsi:type="dcterms:W3CDTF">2014-07-11T07:55:00Z</dcterms:created>
  <dcterms:modified xsi:type="dcterms:W3CDTF">2014-07-31T09:16:00Z</dcterms:modified>
</cp:coreProperties>
</file>