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2BEE" w:rsidRPr="00407155" w:rsidRDefault="003252C3" w:rsidP="003252C3">
      <w:pPr>
        <w:jc w:val="center"/>
        <w:rPr>
          <w:rFonts w:cstheme="minorHAnsi"/>
          <w:u w:val="single"/>
        </w:rPr>
      </w:pPr>
      <w:r w:rsidRPr="00407155">
        <w:rPr>
          <w:rFonts w:cstheme="minorHAnsi"/>
          <w:u w:val="single"/>
        </w:rPr>
        <w:t xml:space="preserve">Dossier Développement Miam : </w:t>
      </w:r>
    </w:p>
    <w:p w:rsidR="003252C3" w:rsidRPr="00407155" w:rsidRDefault="003252C3" w:rsidP="003252C3">
      <w:pPr>
        <w:jc w:val="center"/>
        <w:rPr>
          <w:rFonts w:cstheme="minorHAnsi"/>
          <w:u w:val="single"/>
        </w:rPr>
      </w:pPr>
    </w:p>
    <w:p w:rsidR="003252C3" w:rsidRPr="00407155" w:rsidRDefault="003252C3" w:rsidP="003252C3">
      <w:pPr>
        <w:jc w:val="center"/>
        <w:rPr>
          <w:rFonts w:cstheme="minorHAnsi"/>
          <w:sz w:val="22"/>
          <w:szCs w:val="22"/>
          <w:u w:val="single"/>
        </w:rPr>
      </w:pPr>
      <w:bookmarkStart w:id="0" w:name="_GoBack"/>
      <w:bookmarkEnd w:id="0"/>
    </w:p>
    <w:p w:rsidR="003252C3" w:rsidRPr="00407155" w:rsidRDefault="003252C3" w:rsidP="003252C3">
      <w:pPr>
        <w:jc w:val="center"/>
        <w:rPr>
          <w:rFonts w:cstheme="minorHAnsi"/>
          <w:sz w:val="22"/>
          <w:szCs w:val="22"/>
        </w:rPr>
      </w:pPr>
    </w:p>
    <w:p w:rsidR="003252C3" w:rsidRPr="00407155" w:rsidRDefault="003252C3" w:rsidP="003252C3">
      <w:pPr>
        <w:rPr>
          <w:rFonts w:cstheme="minorHAnsi"/>
          <w:sz w:val="22"/>
          <w:szCs w:val="22"/>
        </w:rPr>
      </w:pPr>
      <w:r w:rsidRPr="00407155">
        <w:rPr>
          <w:rFonts w:cstheme="minorHAnsi"/>
          <w:sz w:val="22"/>
          <w:szCs w:val="22"/>
        </w:rPr>
        <w:t xml:space="preserve">1/ Site </w:t>
      </w:r>
      <w:proofErr w:type="spellStart"/>
      <w:r w:rsidRPr="00407155">
        <w:rPr>
          <w:rFonts w:cstheme="minorHAnsi"/>
          <w:sz w:val="22"/>
          <w:szCs w:val="22"/>
        </w:rPr>
        <w:t>map</w:t>
      </w:r>
      <w:proofErr w:type="spellEnd"/>
    </w:p>
    <w:p w:rsidR="003252C3" w:rsidRPr="00407155" w:rsidRDefault="003252C3" w:rsidP="003252C3">
      <w:pPr>
        <w:rPr>
          <w:rFonts w:cstheme="minorHAnsi"/>
          <w:sz w:val="22"/>
          <w:szCs w:val="22"/>
        </w:rPr>
      </w:pPr>
    </w:p>
    <w:p w:rsidR="003252C3" w:rsidRPr="00407155" w:rsidRDefault="003252C3" w:rsidP="003252C3">
      <w:pPr>
        <w:rPr>
          <w:rFonts w:cstheme="minorHAnsi"/>
          <w:sz w:val="22"/>
          <w:szCs w:val="22"/>
        </w:rPr>
      </w:pPr>
      <w:r w:rsidRPr="00407155">
        <w:rPr>
          <w:rFonts w:cstheme="minorHAnsi"/>
          <w:noProof/>
          <w:sz w:val="22"/>
          <w:szCs w:val="22"/>
        </w:rPr>
        <w:drawing>
          <wp:inline distT="0" distB="0" distL="0" distR="0">
            <wp:extent cx="6330647" cy="196986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a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377312" cy="1984382"/>
                    </a:xfrm>
                    <a:prstGeom prst="rect">
                      <a:avLst/>
                    </a:prstGeom>
                  </pic:spPr>
                </pic:pic>
              </a:graphicData>
            </a:graphic>
          </wp:inline>
        </w:drawing>
      </w:r>
    </w:p>
    <w:p w:rsidR="003252C3" w:rsidRPr="00407155" w:rsidRDefault="003252C3" w:rsidP="003252C3">
      <w:pPr>
        <w:rPr>
          <w:rFonts w:cstheme="minorHAnsi"/>
          <w:sz w:val="22"/>
          <w:szCs w:val="22"/>
        </w:rPr>
      </w:pPr>
    </w:p>
    <w:p w:rsidR="003252C3" w:rsidRPr="00407155" w:rsidRDefault="003252C3" w:rsidP="003252C3">
      <w:pPr>
        <w:rPr>
          <w:rFonts w:cstheme="minorHAnsi"/>
          <w:sz w:val="22"/>
          <w:szCs w:val="22"/>
        </w:rPr>
      </w:pPr>
      <w:r w:rsidRPr="00407155">
        <w:rPr>
          <w:rFonts w:cstheme="minorHAnsi"/>
          <w:sz w:val="22"/>
          <w:szCs w:val="22"/>
        </w:rPr>
        <w:t xml:space="preserve">2/ Schéma de la base de données </w:t>
      </w:r>
    </w:p>
    <w:p w:rsidR="003252C3" w:rsidRPr="00407155" w:rsidRDefault="003252C3" w:rsidP="003252C3">
      <w:pPr>
        <w:rPr>
          <w:rFonts w:cstheme="minorHAnsi"/>
          <w:sz w:val="22"/>
          <w:szCs w:val="22"/>
        </w:rPr>
      </w:pPr>
    </w:p>
    <w:p w:rsidR="003252C3" w:rsidRPr="00407155" w:rsidRDefault="003252C3" w:rsidP="003252C3">
      <w:pPr>
        <w:rPr>
          <w:rFonts w:cstheme="minorHAnsi"/>
          <w:sz w:val="22"/>
          <w:szCs w:val="22"/>
        </w:rPr>
      </w:pPr>
      <w:r w:rsidRPr="00407155">
        <w:rPr>
          <w:rFonts w:cstheme="minorHAnsi"/>
          <w:noProof/>
          <w:sz w:val="22"/>
          <w:szCs w:val="22"/>
        </w:rPr>
        <w:drawing>
          <wp:inline distT="0" distB="0" distL="0" distR="0">
            <wp:extent cx="5756910" cy="381508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_decran_2019-05-26_a_18.24.19.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56910" cy="3815080"/>
                    </a:xfrm>
                    <a:prstGeom prst="rect">
                      <a:avLst/>
                    </a:prstGeom>
                  </pic:spPr>
                </pic:pic>
              </a:graphicData>
            </a:graphic>
          </wp:inline>
        </w:drawing>
      </w:r>
    </w:p>
    <w:p w:rsidR="003252C3" w:rsidRPr="00407155" w:rsidRDefault="003252C3" w:rsidP="003252C3">
      <w:pPr>
        <w:rPr>
          <w:rFonts w:cstheme="minorHAnsi"/>
          <w:sz w:val="22"/>
          <w:szCs w:val="22"/>
        </w:rPr>
      </w:pPr>
    </w:p>
    <w:p w:rsidR="003252C3" w:rsidRPr="00407155" w:rsidRDefault="003252C3" w:rsidP="003252C3">
      <w:pPr>
        <w:rPr>
          <w:rFonts w:cstheme="minorHAnsi"/>
          <w:sz w:val="22"/>
          <w:szCs w:val="22"/>
        </w:rPr>
      </w:pPr>
    </w:p>
    <w:p w:rsidR="00407155" w:rsidRPr="00407155" w:rsidRDefault="00407155" w:rsidP="003252C3">
      <w:pPr>
        <w:rPr>
          <w:rFonts w:cstheme="minorHAnsi"/>
          <w:sz w:val="22"/>
          <w:szCs w:val="22"/>
        </w:rPr>
      </w:pPr>
    </w:p>
    <w:p w:rsidR="00407155" w:rsidRPr="00407155" w:rsidRDefault="00407155" w:rsidP="003252C3">
      <w:pPr>
        <w:rPr>
          <w:rFonts w:cstheme="minorHAnsi"/>
          <w:sz w:val="22"/>
          <w:szCs w:val="22"/>
        </w:rPr>
      </w:pPr>
    </w:p>
    <w:p w:rsidR="00407155" w:rsidRPr="00407155" w:rsidRDefault="00407155" w:rsidP="003252C3">
      <w:pPr>
        <w:rPr>
          <w:rFonts w:cstheme="minorHAnsi"/>
          <w:sz w:val="22"/>
          <w:szCs w:val="22"/>
        </w:rPr>
      </w:pPr>
    </w:p>
    <w:p w:rsidR="00407155" w:rsidRPr="00407155" w:rsidRDefault="00407155" w:rsidP="003252C3">
      <w:pPr>
        <w:rPr>
          <w:rFonts w:cstheme="minorHAnsi"/>
          <w:sz w:val="22"/>
          <w:szCs w:val="22"/>
        </w:rPr>
      </w:pPr>
    </w:p>
    <w:p w:rsidR="00407155" w:rsidRPr="00407155" w:rsidRDefault="00407155" w:rsidP="003252C3">
      <w:pPr>
        <w:rPr>
          <w:rFonts w:cstheme="minorHAnsi"/>
          <w:sz w:val="22"/>
          <w:szCs w:val="22"/>
        </w:rPr>
      </w:pPr>
    </w:p>
    <w:p w:rsidR="00407155" w:rsidRPr="00407155" w:rsidRDefault="00407155" w:rsidP="003252C3">
      <w:pPr>
        <w:rPr>
          <w:rFonts w:cstheme="minorHAnsi"/>
          <w:sz w:val="22"/>
          <w:szCs w:val="22"/>
        </w:rPr>
      </w:pPr>
    </w:p>
    <w:p w:rsidR="003252C3" w:rsidRPr="00407155" w:rsidRDefault="003252C3" w:rsidP="003252C3">
      <w:pPr>
        <w:rPr>
          <w:rFonts w:cstheme="minorHAnsi"/>
          <w:sz w:val="22"/>
          <w:szCs w:val="22"/>
        </w:rPr>
      </w:pPr>
      <w:r w:rsidRPr="00407155">
        <w:rPr>
          <w:rFonts w:cstheme="minorHAnsi"/>
          <w:sz w:val="22"/>
          <w:szCs w:val="22"/>
        </w:rPr>
        <w:t>3/ Cahier des charges technique sur les outils utilisés</w:t>
      </w:r>
    </w:p>
    <w:p w:rsidR="003252C3" w:rsidRPr="00407155" w:rsidRDefault="003252C3" w:rsidP="003252C3">
      <w:pPr>
        <w:rPr>
          <w:rFonts w:cstheme="minorHAnsi"/>
          <w:sz w:val="22"/>
          <w:szCs w:val="22"/>
        </w:rPr>
      </w:pPr>
    </w:p>
    <w:p w:rsidR="003252C3" w:rsidRPr="00407155" w:rsidRDefault="003252C3" w:rsidP="003252C3">
      <w:pPr>
        <w:rPr>
          <w:rFonts w:cstheme="minorHAnsi"/>
          <w:sz w:val="22"/>
          <w:szCs w:val="22"/>
        </w:rPr>
      </w:pPr>
    </w:p>
    <w:tbl>
      <w:tblPr>
        <w:tblStyle w:val="Grilledutableau"/>
        <w:tblW w:w="0" w:type="auto"/>
        <w:tblLook w:val="04A0" w:firstRow="1" w:lastRow="0" w:firstColumn="1" w:lastColumn="0" w:noHBand="0" w:noVBand="1"/>
      </w:tblPr>
      <w:tblGrid>
        <w:gridCol w:w="4528"/>
        <w:gridCol w:w="4528"/>
      </w:tblGrid>
      <w:tr w:rsidR="00497D8C" w:rsidRPr="00407155" w:rsidTr="00497D8C">
        <w:tc>
          <w:tcPr>
            <w:tcW w:w="4528" w:type="dxa"/>
            <w:shd w:val="clear" w:color="auto" w:fill="BFBFBF" w:themeFill="background1" w:themeFillShade="BF"/>
          </w:tcPr>
          <w:p w:rsidR="00497D8C" w:rsidRPr="00407155" w:rsidRDefault="00497D8C" w:rsidP="00497D8C">
            <w:pPr>
              <w:pStyle w:val="NormalWeb"/>
              <w:spacing w:before="0" w:beforeAutospacing="0" w:after="0" w:afterAutospacing="0"/>
              <w:jc w:val="center"/>
              <w:rPr>
                <w:rFonts w:asciiTheme="minorHAnsi" w:hAnsiTheme="minorHAnsi" w:cstheme="minorHAnsi"/>
                <w:sz w:val="22"/>
                <w:szCs w:val="22"/>
              </w:rPr>
            </w:pPr>
            <w:r w:rsidRPr="00407155">
              <w:rPr>
                <w:rFonts w:asciiTheme="minorHAnsi" w:hAnsiTheme="minorHAnsi" w:cstheme="minorHAnsi"/>
                <w:color w:val="000000"/>
                <w:sz w:val="22"/>
                <w:szCs w:val="22"/>
              </w:rPr>
              <w:t>Fonctionnalités</w:t>
            </w:r>
          </w:p>
        </w:tc>
        <w:tc>
          <w:tcPr>
            <w:tcW w:w="4528" w:type="dxa"/>
            <w:shd w:val="clear" w:color="auto" w:fill="BFBFBF" w:themeFill="background1" w:themeFillShade="BF"/>
          </w:tcPr>
          <w:p w:rsidR="00497D8C" w:rsidRPr="00407155" w:rsidRDefault="00497D8C" w:rsidP="00497D8C">
            <w:pPr>
              <w:pStyle w:val="NormalWeb"/>
              <w:spacing w:before="0" w:beforeAutospacing="0" w:after="0" w:afterAutospacing="0"/>
              <w:jc w:val="center"/>
              <w:rPr>
                <w:rFonts w:asciiTheme="minorHAnsi" w:hAnsiTheme="minorHAnsi" w:cstheme="minorHAnsi"/>
                <w:sz w:val="22"/>
                <w:szCs w:val="22"/>
              </w:rPr>
            </w:pPr>
            <w:r w:rsidRPr="00407155">
              <w:rPr>
                <w:rFonts w:asciiTheme="minorHAnsi" w:hAnsiTheme="minorHAnsi" w:cstheme="minorHAnsi"/>
                <w:color w:val="000000"/>
                <w:sz w:val="22"/>
                <w:szCs w:val="22"/>
              </w:rPr>
              <w:t>Fonctionnement</w:t>
            </w:r>
          </w:p>
        </w:tc>
      </w:tr>
      <w:tr w:rsidR="00497D8C" w:rsidRPr="00407155" w:rsidTr="00497D8C">
        <w:tc>
          <w:tcPr>
            <w:tcW w:w="4528" w:type="dxa"/>
          </w:tcPr>
          <w:p w:rsidR="00497D8C" w:rsidRPr="00407155" w:rsidRDefault="00497D8C" w:rsidP="003252C3">
            <w:pPr>
              <w:rPr>
                <w:rFonts w:cstheme="minorHAnsi"/>
                <w:sz w:val="22"/>
                <w:szCs w:val="22"/>
              </w:rPr>
            </w:pPr>
            <w:r w:rsidRPr="00407155">
              <w:rPr>
                <w:rFonts w:cstheme="minorHAnsi"/>
                <w:color w:val="000000"/>
                <w:sz w:val="22"/>
                <w:szCs w:val="22"/>
              </w:rPr>
              <w:t xml:space="preserve">Header </w:t>
            </w:r>
          </w:p>
        </w:tc>
        <w:tc>
          <w:tcPr>
            <w:tcW w:w="4528" w:type="dxa"/>
          </w:tcPr>
          <w:p w:rsidR="00497D8C" w:rsidRPr="00407155" w:rsidRDefault="00497D8C" w:rsidP="003252C3">
            <w:pPr>
              <w:rPr>
                <w:rFonts w:cstheme="minorHAnsi"/>
                <w:sz w:val="22"/>
                <w:szCs w:val="22"/>
              </w:rPr>
            </w:pPr>
            <w:r w:rsidRPr="00407155">
              <w:rPr>
                <w:rFonts w:cstheme="minorHAnsi"/>
                <w:color w:val="000000"/>
                <w:sz w:val="22"/>
                <w:szCs w:val="22"/>
              </w:rPr>
              <w:t>Le header sera présent sur toutes les pages afin de pouvoir naviguer facilement peu importe la page sur laquelle nous nous trouvons.</w:t>
            </w:r>
          </w:p>
        </w:tc>
      </w:tr>
      <w:tr w:rsidR="00497D8C" w:rsidRPr="00407155" w:rsidTr="00497D8C">
        <w:tc>
          <w:tcPr>
            <w:tcW w:w="4528" w:type="dxa"/>
          </w:tcPr>
          <w:p w:rsidR="00497D8C" w:rsidRPr="00407155" w:rsidRDefault="00497D8C" w:rsidP="00497D8C">
            <w:pPr>
              <w:rPr>
                <w:rFonts w:cstheme="minorHAnsi"/>
                <w:sz w:val="22"/>
                <w:szCs w:val="22"/>
              </w:rPr>
            </w:pPr>
            <w:r w:rsidRPr="00407155">
              <w:rPr>
                <w:rFonts w:cstheme="minorHAnsi"/>
                <w:color w:val="000000"/>
                <w:sz w:val="22"/>
                <w:szCs w:val="22"/>
              </w:rPr>
              <w:t>Header - Logo</w:t>
            </w:r>
          </w:p>
          <w:p w:rsidR="00497D8C" w:rsidRPr="00407155" w:rsidRDefault="00497D8C" w:rsidP="003252C3">
            <w:pPr>
              <w:rPr>
                <w:rFonts w:cstheme="minorHAnsi"/>
                <w:sz w:val="22"/>
                <w:szCs w:val="22"/>
              </w:rPr>
            </w:pPr>
          </w:p>
        </w:tc>
        <w:tc>
          <w:tcPr>
            <w:tcW w:w="4528" w:type="dxa"/>
          </w:tcPr>
          <w:p w:rsidR="00497D8C" w:rsidRPr="00407155" w:rsidRDefault="00497D8C" w:rsidP="00497D8C">
            <w:pPr>
              <w:pStyle w:val="NormalWeb"/>
              <w:spacing w:before="0" w:beforeAutospacing="0" w:after="0" w:afterAutospacing="0"/>
              <w:rPr>
                <w:rFonts w:asciiTheme="minorHAnsi" w:hAnsiTheme="minorHAnsi" w:cstheme="minorHAnsi"/>
                <w:color w:val="000000"/>
                <w:sz w:val="22"/>
                <w:szCs w:val="22"/>
              </w:rPr>
            </w:pPr>
            <w:r w:rsidRPr="00407155">
              <w:rPr>
                <w:rFonts w:asciiTheme="minorHAnsi" w:hAnsiTheme="minorHAnsi" w:cstheme="minorHAnsi"/>
                <w:color w:val="000000"/>
                <w:sz w:val="22"/>
                <w:szCs w:val="22"/>
              </w:rPr>
              <w:t xml:space="preserve">Le logo permettra de reconnaître le site et de savoir sur quel site nous nous trouvons lorsque nous sommes dessus. De plus, il servira de point d’accès à la page d’accueil peu importe la page sur laquelle nous nous trouvons. </w:t>
            </w:r>
          </w:p>
          <w:p w:rsidR="00497D8C" w:rsidRPr="00407155" w:rsidRDefault="00497D8C" w:rsidP="00497D8C">
            <w:pPr>
              <w:pStyle w:val="NormalWeb"/>
              <w:spacing w:before="0" w:beforeAutospacing="0" w:after="0" w:afterAutospacing="0"/>
              <w:rPr>
                <w:rFonts w:asciiTheme="minorHAnsi" w:hAnsiTheme="minorHAnsi" w:cstheme="minorHAnsi"/>
                <w:color w:val="000000"/>
                <w:sz w:val="22"/>
                <w:szCs w:val="22"/>
              </w:rPr>
            </w:pPr>
            <w:r w:rsidRPr="00407155">
              <w:rPr>
                <w:rFonts w:asciiTheme="minorHAnsi" w:hAnsiTheme="minorHAnsi" w:cstheme="minorHAnsi"/>
                <w:color w:val="000000"/>
                <w:sz w:val="22"/>
                <w:szCs w:val="22"/>
              </w:rPr>
              <w:t xml:space="preserve">Il sera situé sur la gauche du header. </w:t>
            </w:r>
          </w:p>
        </w:tc>
      </w:tr>
      <w:tr w:rsidR="00497D8C" w:rsidRPr="00407155" w:rsidTr="00497D8C">
        <w:tc>
          <w:tcPr>
            <w:tcW w:w="4528" w:type="dxa"/>
          </w:tcPr>
          <w:p w:rsidR="00497D8C" w:rsidRPr="00407155" w:rsidRDefault="00497D8C" w:rsidP="003252C3">
            <w:pPr>
              <w:rPr>
                <w:rFonts w:cstheme="minorHAnsi"/>
                <w:sz w:val="22"/>
                <w:szCs w:val="22"/>
              </w:rPr>
            </w:pPr>
            <w:r w:rsidRPr="00407155">
              <w:rPr>
                <w:rFonts w:cstheme="minorHAnsi"/>
                <w:color w:val="000000"/>
                <w:sz w:val="22"/>
                <w:szCs w:val="22"/>
              </w:rPr>
              <w:t xml:space="preserve">Header - Menu </w:t>
            </w:r>
          </w:p>
        </w:tc>
        <w:tc>
          <w:tcPr>
            <w:tcW w:w="4528" w:type="dxa"/>
          </w:tcPr>
          <w:p w:rsidR="00497D8C" w:rsidRPr="00407155" w:rsidRDefault="00497D8C" w:rsidP="003252C3">
            <w:pPr>
              <w:rPr>
                <w:rFonts w:cstheme="minorHAnsi"/>
                <w:sz w:val="22"/>
                <w:szCs w:val="22"/>
              </w:rPr>
            </w:pPr>
            <w:r w:rsidRPr="00407155">
              <w:rPr>
                <w:rFonts w:cstheme="minorHAnsi"/>
                <w:color w:val="000000"/>
                <w:sz w:val="22"/>
                <w:szCs w:val="22"/>
              </w:rPr>
              <w:t>Le menu permettra de visualiser les différentes pages du site, ainsi que de pouvoir s’y rendre rapidement. Il sera composé de 7 pages : acc</w:t>
            </w:r>
            <w:r w:rsidRPr="00407155">
              <w:rPr>
                <w:rFonts w:cstheme="minorHAnsi"/>
                <w:color w:val="000000"/>
                <w:sz w:val="22"/>
                <w:szCs w:val="22"/>
              </w:rPr>
              <w:t>ue</w:t>
            </w:r>
            <w:r w:rsidRPr="00407155">
              <w:rPr>
                <w:rFonts w:cstheme="minorHAnsi"/>
                <w:color w:val="000000"/>
                <w:sz w:val="22"/>
                <w:szCs w:val="22"/>
              </w:rPr>
              <w:t>il, concept, boutique,</w:t>
            </w:r>
            <w:r w:rsidRPr="00407155">
              <w:rPr>
                <w:rFonts w:cstheme="minorHAnsi"/>
                <w:color w:val="000000"/>
                <w:sz w:val="22"/>
                <w:szCs w:val="22"/>
              </w:rPr>
              <w:t xml:space="preserve"> </w:t>
            </w:r>
            <w:r w:rsidRPr="00407155">
              <w:rPr>
                <w:rFonts w:cstheme="minorHAnsi"/>
                <w:color w:val="000000"/>
                <w:sz w:val="22"/>
                <w:szCs w:val="22"/>
              </w:rPr>
              <w:t>conseils, contact et avis.</w:t>
            </w:r>
          </w:p>
        </w:tc>
      </w:tr>
      <w:tr w:rsidR="00497D8C" w:rsidRPr="00407155" w:rsidTr="00497D8C">
        <w:tc>
          <w:tcPr>
            <w:tcW w:w="4528" w:type="dxa"/>
          </w:tcPr>
          <w:p w:rsidR="00497D8C" w:rsidRPr="00407155" w:rsidRDefault="00497D8C" w:rsidP="00497D8C">
            <w:pPr>
              <w:rPr>
                <w:rFonts w:cstheme="minorHAnsi"/>
                <w:sz w:val="22"/>
                <w:szCs w:val="22"/>
              </w:rPr>
            </w:pPr>
            <w:r w:rsidRPr="00407155">
              <w:rPr>
                <w:rFonts w:cstheme="minorHAnsi"/>
                <w:color w:val="000000"/>
                <w:sz w:val="22"/>
                <w:szCs w:val="22"/>
              </w:rPr>
              <w:t xml:space="preserve">Header - Menu - Bloc accueil </w:t>
            </w:r>
          </w:p>
          <w:p w:rsidR="00497D8C" w:rsidRPr="00407155" w:rsidRDefault="00497D8C" w:rsidP="003252C3">
            <w:pPr>
              <w:rPr>
                <w:rFonts w:cstheme="minorHAnsi"/>
                <w:sz w:val="22"/>
                <w:szCs w:val="22"/>
              </w:rPr>
            </w:pPr>
          </w:p>
        </w:tc>
        <w:tc>
          <w:tcPr>
            <w:tcW w:w="4528" w:type="dxa"/>
          </w:tcPr>
          <w:p w:rsidR="00497D8C" w:rsidRPr="00407155" w:rsidRDefault="00497D8C" w:rsidP="00497D8C">
            <w:pPr>
              <w:pStyle w:val="NormalWeb"/>
              <w:spacing w:before="0" w:beforeAutospacing="0" w:after="0" w:afterAutospacing="0"/>
              <w:rPr>
                <w:rFonts w:asciiTheme="minorHAnsi" w:hAnsiTheme="minorHAnsi" w:cstheme="minorHAnsi"/>
                <w:color w:val="000000"/>
                <w:sz w:val="22"/>
                <w:szCs w:val="22"/>
              </w:rPr>
            </w:pPr>
            <w:r w:rsidRPr="00407155">
              <w:rPr>
                <w:rFonts w:asciiTheme="minorHAnsi" w:hAnsiTheme="minorHAnsi" w:cstheme="minorHAnsi"/>
                <w:color w:val="000000"/>
                <w:sz w:val="22"/>
                <w:szCs w:val="22"/>
              </w:rPr>
              <w:t xml:space="preserve">Le texte sera affiché en bleu dans la police </w:t>
            </w:r>
            <w:proofErr w:type="spellStart"/>
            <w:r w:rsidRPr="00407155">
              <w:rPr>
                <w:rFonts w:asciiTheme="minorHAnsi" w:hAnsiTheme="minorHAnsi" w:cstheme="minorHAnsi"/>
                <w:color w:val="000000"/>
                <w:sz w:val="22"/>
                <w:szCs w:val="22"/>
              </w:rPr>
              <w:t>Verdana</w:t>
            </w:r>
            <w:proofErr w:type="spellEnd"/>
            <w:r w:rsidRPr="00407155">
              <w:rPr>
                <w:rFonts w:asciiTheme="minorHAnsi" w:hAnsiTheme="minorHAnsi" w:cstheme="minorHAnsi"/>
                <w:color w:val="000000"/>
                <w:sz w:val="22"/>
                <w:szCs w:val="22"/>
              </w:rPr>
              <w:t>.</w:t>
            </w:r>
          </w:p>
          <w:p w:rsidR="00497D8C" w:rsidRPr="00407155" w:rsidRDefault="00497D8C" w:rsidP="00497D8C">
            <w:pPr>
              <w:pStyle w:val="NormalWeb"/>
              <w:spacing w:before="0" w:beforeAutospacing="0" w:after="0" w:afterAutospacing="0"/>
              <w:rPr>
                <w:rFonts w:asciiTheme="minorHAnsi" w:hAnsiTheme="minorHAnsi" w:cstheme="minorHAnsi"/>
                <w:color w:val="000000"/>
                <w:sz w:val="22"/>
                <w:szCs w:val="22"/>
              </w:rPr>
            </w:pPr>
            <w:r w:rsidRPr="00407155">
              <w:rPr>
                <w:rFonts w:asciiTheme="minorHAnsi" w:hAnsiTheme="minorHAnsi" w:cstheme="minorHAnsi"/>
                <w:color w:val="000000"/>
                <w:sz w:val="22"/>
                <w:szCs w:val="22"/>
              </w:rPr>
              <w:t>Lorsque l’on sélectionne ce bloc, le titre accueil devient alors blanc encadré dans un carré bleu. Celui-ci sera situé sur la gauche de la page, après le logo.</w:t>
            </w:r>
          </w:p>
        </w:tc>
      </w:tr>
      <w:tr w:rsidR="00497D8C" w:rsidRPr="00407155" w:rsidTr="00497D8C">
        <w:tc>
          <w:tcPr>
            <w:tcW w:w="4528" w:type="dxa"/>
          </w:tcPr>
          <w:p w:rsidR="00497D8C" w:rsidRPr="00407155" w:rsidRDefault="00497D8C" w:rsidP="00497D8C">
            <w:pPr>
              <w:rPr>
                <w:rFonts w:cstheme="minorHAnsi"/>
                <w:sz w:val="22"/>
                <w:szCs w:val="22"/>
              </w:rPr>
            </w:pPr>
            <w:r w:rsidRPr="00407155">
              <w:rPr>
                <w:rFonts w:cstheme="minorHAnsi"/>
                <w:color w:val="000000"/>
                <w:sz w:val="22"/>
                <w:szCs w:val="22"/>
              </w:rPr>
              <w:t xml:space="preserve">Header - Menu - Bloc concept </w:t>
            </w:r>
          </w:p>
          <w:p w:rsidR="00497D8C" w:rsidRPr="00407155" w:rsidRDefault="00497D8C" w:rsidP="003252C3">
            <w:pPr>
              <w:rPr>
                <w:rFonts w:cstheme="minorHAnsi"/>
                <w:sz w:val="22"/>
                <w:szCs w:val="22"/>
              </w:rPr>
            </w:pPr>
          </w:p>
        </w:tc>
        <w:tc>
          <w:tcPr>
            <w:tcW w:w="4528" w:type="dxa"/>
          </w:tcPr>
          <w:p w:rsidR="00497D8C" w:rsidRPr="00407155" w:rsidRDefault="00497D8C" w:rsidP="00497D8C">
            <w:pPr>
              <w:pStyle w:val="NormalWeb"/>
              <w:spacing w:before="0" w:beforeAutospacing="0" w:after="0" w:afterAutospacing="0"/>
              <w:rPr>
                <w:rFonts w:asciiTheme="minorHAnsi" w:hAnsiTheme="minorHAnsi" w:cstheme="minorHAnsi"/>
                <w:color w:val="000000"/>
                <w:sz w:val="22"/>
                <w:szCs w:val="22"/>
              </w:rPr>
            </w:pPr>
            <w:r w:rsidRPr="00407155">
              <w:rPr>
                <w:rFonts w:asciiTheme="minorHAnsi" w:hAnsiTheme="minorHAnsi" w:cstheme="minorHAnsi"/>
                <w:color w:val="000000"/>
                <w:sz w:val="22"/>
                <w:szCs w:val="22"/>
              </w:rPr>
              <w:t>L</w:t>
            </w:r>
            <w:r w:rsidRPr="00407155">
              <w:rPr>
                <w:rFonts w:asciiTheme="minorHAnsi" w:hAnsiTheme="minorHAnsi" w:cstheme="minorHAnsi"/>
                <w:color w:val="000000"/>
                <w:sz w:val="22"/>
                <w:szCs w:val="22"/>
              </w:rPr>
              <w:t xml:space="preserve">e texte sera affiché en bleu dans la police </w:t>
            </w:r>
            <w:proofErr w:type="spellStart"/>
            <w:r w:rsidRPr="00407155">
              <w:rPr>
                <w:rFonts w:asciiTheme="minorHAnsi" w:hAnsiTheme="minorHAnsi" w:cstheme="minorHAnsi"/>
                <w:color w:val="000000"/>
                <w:sz w:val="22"/>
                <w:szCs w:val="22"/>
              </w:rPr>
              <w:t>Verdana</w:t>
            </w:r>
            <w:proofErr w:type="spellEnd"/>
            <w:r w:rsidRPr="00407155">
              <w:rPr>
                <w:rFonts w:asciiTheme="minorHAnsi" w:hAnsiTheme="minorHAnsi" w:cstheme="minorHAnsi"/>
                <w:color w:val="000000"/>
                <w:sz w:val="22"/>
                <w:szCs w:val="22"/>
              </w:rPr>
              <w:t>.</w:t>
            </w:r>
          </w:p>
          <w:p w:rsidR="00497D8C" w:rsidRPr="00407155" w:rsidRDefault="00497D8C" w:rsidP="00497D8C">
            <w:pPr>
              <w:pStyle w:val="NormalWeb"/>
              <w:spacing w:before="0" w:beforeAutospacing="0" w:after="0" w:afterAutospacing="0"/>
              <w:rPr>
                <w:rFonts w:asciiTheme="minorHAnsi" w:hAnsiTheme="minorHAnsi" w:cstheme="minorHAnsi"/>
                <w:color w:val="000000"/>
                <w:sz w:val="22"/>
                <w:szCs w:val="22"/>
              </w:rPr>
            </w:pPr>
            <w:r w:rsidRPr="00407155">
              <w:rPr>
                <w:rFonts w:asciiTheme="minorHAnsi" w:hAnsiTheme="minorHAnsi" w:cstheme="minorHAnsi"/>
                <w:color w:val="000000"/>
                <w:sz w:val="22"/>
                <w:szCs w:val="22"/>
              </w:rPr>
              <w:t xml:space="preserve">Lorsque l’on sélectionne ce bloc, le titre concept devient alors blanc encadré dans un carré bleu. </w:t>
            </w:r>
          </w:p>
          <w:p w:rsidR="00497D8C" w:rsidRPr="00407155" w:rsidRDefault="00497D8C" w:rsidP="00497D8C">
            <w:pPr>
              <w:pStyle w:val="NormalWeb"/>
              <w:spacing w:before="0" w:beforeAutospacing="0" w:after="0" w:afterAutospacing="0"/>
              <w:rPr>
                <w:rFonts w:asciiTheme="minorHAnsi" w:hAnsiTheme="minorHAnsi" w:cstheme="minorHAnsi"/>
                <w:color w:val="000000"/>
                <w:sz w:val="22"/>
                <w:szCs w:val="22"/>
              </w:rPr>
            </w:pPr>
            <w:r w:rsidRPr="00407155">
              <w:rPr>
                <w:rFonts w:asciiTheme="minorHAnsi" w:hAnsiTheme="minorHAnsi" w:cstheme="minorHAnsi"/>
                <w:color w:val="000000"/>
                <w:sz w:val="22"/>
                <w:szCs w:val="22"/>
              </w:rPr>
              <w:t xml:space="preserve">Celui-ci sera situé au centre de la page, après le bloc accueil. </w:t>
            </w:r>
          </w:p>
        </w:tc>
      </w:tr>
      <w:tr w:rsidR="00497D8C" w:rsidRPr="00407155" w:rsidTr="00497D8C">
        <w:tc>
          <w:tcPr>
            <w:tcW w:w="4528" w:type="dxa"/>
          </w:tcPr>
          <w:p w:rsidR="00497D8C" w:rsidRPr="00407155" w:rsidRDefault="00497D8C" w:rsidP="00497D8C">
            <w:pPr>
              <w:rPr>
                <w:rFonts w:cstheme="minorHAnsi"/>
                <w:sz w:val="22"/>
                <w:szCs w:val="22"/>
              </w:rPr>
            </w:pPr>
            <w:r w:rsidRPr="00407155">
              <w:rPr>
                <w:rFonts w:cstheme="minorHAnsi"/>
                <w:color w:val="000000"/>
                <w:sz w:val="22"/>
                <w:szCs w:val="22"/>
              </w:rPr>
              <w:t xml:space="preserve">Header - Menu - Bloc boutique </w:t>
            </w:r>
          </w:p>
          <w:p w:rsidR="00497D8C" w:rsidRPr="00407155" w:rsidRDefault="00497D8C" w:rsidP="003252C3">
            <w:pPr>
              <w:rPr>
                <w:rFonts w:cstheme="minorHAnsi"/>
                <w:sz w:val="22"/>
                <w:szCs w:val="22"/>
              </w:rPr>
            </w:pPr>
          </w:p>
        </w:tc>
        <w:tc>
          <w:tcPr>
            <w:tcW w:w="4528" w:type="dxa"/>
          </w:tcPr>
          <w:p w:rsidR="00497D8C" w:rsidRPr="00407155" w:rsidRDefault="00497D8C" w:rsidP="00497D8C">
            <w:pPr>
              <w:pStyle w:val="NormalWeb"/>
              <w:spacing w:before="0" w:beforeAutospacing="0" w:after="0" w:afterAutospacing="0"/>
              <w:rPr>
                <w:rFonts w:asciiTheme="minorHAnsi" w:hAnsiTheme="minorHAnsi" w:cstheme="minorHAnsi"/>
                <w:color w:val="000000"/>
                <w:sz w:val="22"/>
                <w:szCs w:val="22"/>
              </w:rPr>
            </w:pPr>
            <w:r w:rsidRPr="00407155">
              <w:rPr>
                <w:rFonts w:asciiTheme="minorHAnsi" w:hAnsiTheme="minorHAnsi" w:cstheme="minorHAnsi"/>
                <w:color w:val="000000"/>
                <w:sz w:val="22"/>
                <w:szCs w:val="22"/>
              </w:rPr>
              <w:t xml:space="preserve">Le texte sera affiché en bleu dans la police </w:t>
            </w:r>
            <w:proofErr w:type="spellStart"/>
            <w:r w:rsidRPr="00407155">
              <w:rPr>
                <w:rFonts w:asciiTheme="minorHAnsi" w:hAnsiTheme="minorHAnsi" w:cstheme="minorHAnsi"/>
                <w:color w:val="000000"/>
                <w:sz w:val="22"/>
                <w:szCs w:val="22"/>
              </w:rPr>
              <w:t>Verdana</w:t>
            </w:r>
            <w:proofErr w:type="spellEnd"/>
            <w:r w:rsidRPr="00407155">
              <w:rPr>
                <w:rFonts w:asciiTheme="minorHAnsi" w:hAnsiTheme="minorHAnsi" w:cstheme="minorHAnsi"/>
                <w:color w:val="000000"/>
                <w:sz w:val="22"/>
                <w:szCs w:val="22"/>
              </w:rPr>
              <w:t>.</w:t>
            </w:r>
          </w:p>
          <w:p w:rsidR="00497D8C" w:rsidRPr="00407155" w:rsidRDefault="00497D8C" w:rsidP="00497D8C">
            <w:pPr>
              <w:pStyle w:val="NormalWeb"/>
              <w:spacing w:before="0" w:beforeAutospacing="0" w:after="0" w:afterAutospacing="0"/>
              <w:rPr>
                <w:rFonts w:asciiTheme="minorHAnsi" w:hAnsiTheme="minorHAnsi" w:cstheme="minorHAnsi"/>
                <w:color w:val="000000"/>
                <w:sz w:val="22"/>
                <w:szCs w:val="22"/>
              </w:rPr>
            </w:pPr>
            <w:r w:rsidRPr="00407155">
              <w:rPr>
                <w:rFonts w:asciiTheme="minorHAnsi" w:hAnsiTheme="minorHAnsi" w:cstheme="minorHAnsi"/>
                <w:color w:val="000000"/>
                <w:sz w:val="22"/>
                <w:szCs w:val="22"/>
              </w:rPr>
              <w:t xml:space="preserve">Lorsque l’on sélectionne ce bloc, le titre boutique devient alors blanc encadré dans un carré bleu. </w:t>
            </w:r>
          </w:p>
          <w:p w:rsidR="00497D8C" w:rsidRPr="00407155" w:rsidRDefault="00497D8C" w:rsidP="00497D8C">
            <w:pPr>
              <w:pStyle w:val="NormalWeb"/>
              <w:spacing w:before="0" w:beforeAutospacing="0" w:after="0" w:afterAutospacing="0"/>
              <w:rPr>
                <w:rFonts w:asciiTheme="minorHAnsi" w:hAnsiTheme="minorHAnsi" w:cstheme="minorHAnsi"/>
                <w:color w:val="000000"/>
                <w:sz w:val="22"/>
                <w:szCs w:val="22"/>
              </w:rPr>
            </w:pPr>
            <w:r w:rsidRPr="00407155">
              <w:rPr>
                <w:rFonts w:asciiTheme="minorHAnsi" w:hAnsiTheme="minorHAnsi" w:cstheme="minorHAnsi"/>
                <w:color w:val="000000"/>
                <w:sz w:val="22"/>
                <w:szCs w:val="22"/>
              </w:rPr>
              <w:t xml:space="preserve">Celui-ci sera situé au centre de la page, après le bloc concept. </w:t>
            </w:r>
          </w:p>
        </w:tc>
      </w:tr>
      <w:tr w:rsidR="00497D8C" w:rsidRPr="00407155" w:rsidTr="00497D8C">
        <w:tc>
          <w:tcPr>
            <w:tcW w:w="4528" w:type="dxa"/>
          </w:tcPr>
          <w:p w:rsidR="00497D8C" w:rsidRPr="00407155" w:rsidRDefault="00497D8C" w:rsidP="00497D8C">
            <w:pPr>
              <w:rPr>
                <w:rFonts w:cstheme="minorHAnsi"/>
                <w:sz w:val="22"/>
                <w:szCs w:val="22"/>
              </w:rPr>
            </w:pPr>
            <w:r w:rsidRPr="00407155">
              <w:rPr>
                <w:rFonts w:cstheme="minorHAnsi"/>
                <w:color w:val="000000"/>
                <w:sz w:val="22"/>
                <w:szCs w:val="22"/>
              </w:rPr>
              <w:t xml:space="preserve">Header - Menu - Bloc conseils </w:t>
            </w:r>
          </w:p>
          <w:p w:rsidR="00497D8C" w:rsidRPr="00407155" w:rsidRDefault="00497D8C" w:rsidP="003252C3">
            <w:pPr>
              <w:rPr>
                <w:rFonts w:cstheme="minorHAnsi"/>
                <w:sz w:val="22"/>
                <w:szCs w:val="22"/>
              </w:rPr>
            </w:pPr>
          </w:p>
        </w:tc>
        <w:tc>
          <w:tcPr>
            <w:tcW w:w="4528" w:type="dxa"/>
          </w:tcPr>
          <w:p w:rsidR="00497D8C" w:rsidRPr="00407155" w:rsidRDefault="00497D8C" w:rsidP="00497D8C">
            <w:pPr>
              <w:pStyle w:val="NormalWeb"/>
              <w:spacing w:before="0" w:beforeAutospacing="0" w:after="0" w:afterAutospacing="0"/>
              <w:rPr>
                <w:rFonts w:asciiTheme="minorHAnsi" w:hAnsiTheme="minorHAnsi" w:cstheme="minorHAnsi"/>
                <w:color w:val="000000"/>
                <w:sz w:val="22"/>
                <w:szCs w:val="22"/>
              </w:rPr>
            </w:pPr>
            <w:r w:rsidRPr="00407155">
              <w:rPr>
                <w:rFonts w:asciiTheme="minorHAnsi" w:hAnsiTheme="minorHAnsi" w:cstheme="minorHAnsi"/>
                <w:color w:val="000000"/>
                <w:sz w:val="22"/>
                <w:szCs w:val="22"/>
              </w:rPr>
              <w:t xml:space="preserve">Le texte sera affiché en bleu dans la police </w:t>
            </w:r>
            <w:proofErr w:type="spellStart"/>
            <w:r w:rsidRPr="00407155">
              <w:rPr>
                <w:rFonts w:asciiTheme="minorHAnsi" w:hAnsiTheme="minorHAnsi" w:cstheme="minorHAnsi"/>
                <w:color w:val="000000"/>
                <w:sz w:val="22"/>
                <w:szCs w:val="22"/>
              </w:rPr>
              <w:t>Verdana</w:t>
            </w:r>
            <w:proofErr w:type="spellEnd"/>
            <w:r w:rsidRPr="00407155">
              <w:rPr>
                <w:rFonts w:asciiTheme="minorHAnsi" w:hAnsiTheme="minorHAnsi" w:cstheme="minorHAnsi"/>
                <w:color w:val="000000"/>
                <w:sz w:val="22"/>
                <w:szCs w:val="22"/>
              </w:rPr>
              <w:t>.</w:t>
            </w:r>
          </w:p>
          <w:p w:rsidR="00497D8C" w:rsidRPr="00407155" w:rsidRDefault="00497D8C" w:rsidP="00497D8C">
            <w:pPr>
              <w:pStyle w:val="NormalWeb"/>
              <w:spacing w:before="0" w:beforeAutospacing="0" w:after="0" w:afterAutospacing="0"/>
              <w:rPr>
                <w:rFonts w:asciiTheme="minorHAnsi" w:hAnsiTheme="minorHAnsi" w:cstheme="minorHAnsi"/>
                <w:color w:val="000000"/>
                <w:sz w:val="22"/>
                <w:szCs w:val="22"/>
              </w:rPr>
            </w:pPr>
            <w:r w:rsidRPr="00407155">
              <w:rPr>
                <w:rFonts w:asciiTheme="minorHAnsi" w:hAnsiTheme="minorHAnsi" w:cstheme="minorHAnsi"/>
                <w:color w:val="000000"/>
                <w:sz w:val="22"/>
                <w:szCs w:val="22"/>
              </w:rPr>
              <w:t xml:space="preserve">Lorsque l’on sélectionne ce bloc, le titre conseils devient alors blanc encadré dans un carré bleu. </w:t>
            </w:r>
          </w:p>
          <w:p w:rsidR="00497D8C" w:rsidRPr="00407155" w:rsidRDefault="00497D8C" w:rsidP="00497D8C">
            <w:pPr>
              <w:pStyle w:val="NormalWeb"/>
              <w:spacing w:before="0" w:beforeAutospacing="0" w:after="0" w:afterAutospacing="0"/>
              <w:rPr>
                <w:rFonts w:asciiTheme="minorHAnsi" w:hAnsiTheme="minorHAnsi" w:cstheme="minorHAnsi"/>
                <w:color w:val="000000"/>
                <w:sz w:val="22"/>
                <w:szCs w:val="22"/>
              </w:rPr>
            </w:pPr>
            <w:r w:rsidRPr="00407155">
              <w:rPr>
                <w:rFonts w:asciiTheme="minorHAnsi" w:hAnsiTheme="minorHAnsi" w:cstheme="minorHAnsi"/>
                <w:color w:val="000000"/>
                <w:sz w:val="22"/>
                <w:szCs w:val="22"/>
              </w:rPr>
              <w:t>Celui-ci sera situé à droite de la page</w:t>
            </w:r>
            <w:r w:rsidRPr="00407155">
              <w:rPr>
                <w:rFonts w:asciiTheme="minorHAnsi" w:hAnsiTheme="minorHAnsi" w:cstheme="minorHAnsi"/>
                <w:color w:val="000000"/>
                <w:sz w:val="22"/>
                <w:szCs w:val="22"/>
              </w:rPr>
              <w:t>.</w:t>
            </w:r>
          </w:p>
        </w:tc>
      </w:tr>
      <w:tr w:rsidR="00497D8C" w:rsidRPr="00407155" w:rsidTr="00CE09A9">
        <w:tc>
          <w:tcPr>
            <w:tcW w:w="4528" w:type="dxa"/>
          </w:tcPr>
          <w:p w:rsidR="00497D8C" w:rsidRPr="00407155" w:rsidRDefault="00497D8C" w:rsidP="00497D8C">
            <w:pPr>
              <w:rPr>
                <w:rFonts w:cstheme="minorHAnsi"/>
                <w:sz w:val="22"/>
                <w:szCs w:val="22"/>
              </w:rPr>
            </w:pPr>
            <w:r w:rsidRPr="00407155">
              <w:rPr>
                <w:rFonts w:cstheme="minorHAnsi"/>
                <w:color w:val="000000"/>
                <w:sz w:val="22"/>
                <w:szCs w:val="22"/>
              </w:rPr>
              <w:t xml:space="preserve">Header - Menu - Bloc contact </w:t>
            </w:r>
          </w:p>
          <w:p w:rsidR="00497D8C" w:rsidRPr="00407155" w:rsidRDefault="00497D8C" w:rsidP="00CE09A9">
            <w:pPr>
              <w:rPr>
                <w:rFonts w:cstheme="minorHAnsi"/>
                <w:sz w:val="22"/>
                <w:szCs w:val="22"/>
              </w:rPr>
            </w:pPr>
          </w:p>
        </w:tc>
        <w:tc>
          <w:tcPr>
            <w:tcW w:w="4528" w:type="dxa"/>
          </w:tcPr>
          <w:p w:rsidR="00497D8C" w:rsidRPr="00407155" w:rsidRDefault="00497D8C" w:rsidP="00497D8C">
            <w:pPr>
              <w:pStyle w:val="NormalWeb"/>
              <w:spacing w:before="0" w:beforeAutospacing="0" w:after="0" w:afterAutospacing="0"/>
              <w:rPr>
                <w:rFonts w:asciiTheme="minorHAnsi" w:hAnsiTheme="minorHAnsi" w:cstheme="minorHAnsi"/>
                <w:color w:val="000000"/>
                <w:sz w:val="22"/>
                <w:szCs w:val="22"/>
              </w:rPr>
            </w:pPr>
            <w:r w:rsidRPr="00407155">
              <w:rPr>
                <w:rFonts w:asciiTheme="minorHAnsi" w:hAnsiTheme="minorHAnsi" w:cstheme="minorHAnsi"/>
                <w:color w:val="000000"/>
                <w:sz w:val="22"/>
                <w:szCs w:val="22"/>
              </w:rPr>
              <w:t xml:space="preserve">Le texte sera affiché en bleu dans la police </w:t>
            </w:r>
            <w:proofErr w:type="spellStart"/>
            <w:r w:rsidRPr="00407155">
              <w:rPr>
                <w:rFonts w:asciiTheme="minorHAnsi" w:hAnsiTheme="minorHAnsi" w:cstheme="minorHAnsi"/>
                <w:color w:val="000000"/>
                <w:sz w:val="22"/>
                <w:szCs w:val="22"/>
              </w:rPr>
              <w:t>Verdana</w:t>
            </w:r>
            <w:proofErr w:type="spellEnd"/>
            <w:r w:rsidRPr="00407155">
              <w:rPr>
                <w:rFonts w:asciiTheme="minorHAnsi" w:hAnsiTheme="minorHAnsi" w:cstheme="minorHAnsi"/>
                <w:color w:val="000000"/>
                <w:sz w:val="22"/>
                <w:szCs w:val="22"/>
              </w:rPr>
              <w:t>.</w:t>
            </w:r>
          </w:p>
          <w:p w:rsidR="00497D8C" w:rsidRPr="00407155" w:rsidRDefault="00497D8C" w:rsidP="00497D8C">
            <w:pPr>
              <w:pStyle w:val="NormalWeb"/>
              <w:spacing w:before="0" w:beforeAutospacing="0" w:after="0" w:afterAutospacing="0"/>
              <w:rPr>
                <w:rFonts w:asciiTheme="minorHAnsi" w:hAnsiTheme="minorHAnsi" w:cstheme="minorHAnsi"/>
                <w:color w:val="000000"/>
                <w:sz w:val="22"/>
                <w:szCs w:val="22"/>
              </w:rPr>
            </w:pPr>
            <w:r w:rsidRPr="00407155">
              <w:rPr>
                <w:rFonts w:asciiTheme="minorHAnsi" w:hAnsiTheme="minorHAnsi" w:cstheme="minorHAnsi"/>
                <w:color w:val="000000"/>
                <w:sz w:val="22"/>
                <w:szCs w:val="22"/>
              </w:rPr>
              <w:t xml:space="preserve">Lorsque l’on sélectionne ce bloc, le titre contact devient alors blanc encadré dans un carré bleu. </w:t>
            </w:r>
          </w:p>
          <w:p w:rsidR="00497D8C" w:rsidRPr="00407155" w:rsidRDefault="00497D8C" w:rsidP="00497D8C">
            <w:pPr>
              <w:pStyle w:val="NormalWeb"/>
              <w:spacing w:before="0" w:beforeAutospacing="0" w:after="0" w:afterAutospacing="0"/>
              <w:rPr>
                <w:rFonts w:asciiTheme="minorHAnsi" w:hAnsiTheme="minorHAnsi" w:cstheme="minorHAnsi"/>
                <w:color w:val="000000"/>
                <w:sz w:val="22"/>
                <w:szCs w:val="22"/>
              </w:rPr>
            </w:pPr>
            <w:r w:rsidRPr="00407155">
              <w:rPr>
                <w:rFonts w:asciiTheme="minorHAnsi" w:hAnsiTheme="minorHAnsi" w:cstheme="minorHAnsi"/>
                <w:color w:val="000000"/>
                <w:sz w:val="22"/>
                <w:szCs w:val="22"/>
              </w:rPr>
              <w:t xml:space="preserve">Celui-ci sera situé à droite de la page, après le bloc concept. </w:t>
            </w:r>
          </w:p>
        </w:tc>
      </w:tr>
      <w:tr w:rsidR="00497D8C" w:rsidRPr="00407155" w:rsidTr="00CE09A9">
        <w:tc>
          <w:tcPr>
            <w:tcW w:w="4528" w:type="dxa"/>
          </w:tcPr>
          <w:p w:rsidR="00497D8C" w:rsidRPr="00407155" w:rsidRDefault="00497D8C" w:rsidP="00497D8C">
            <w:pPr>
              <w:rPr>
                <w:rFonts w:cstheme="minorHAnsi"/>
                <w:sz w:val="22"/>
                <w:szCs w:val="22"/>
              </w:rPr>
            </w:pPr>
            <w:r w:rsidRPr="00407155">
              <w:rPr>
                <w:rFonts w:cstheme="minorHAnsi"/>
                <w:color w:val="000000"/>
                <w:sz w:val="22"/>
                <w:szCs w:val="22"/>
              </w:rPr>
              <w:t xml:space="preserve">Header - Menu - Bloc avis </w:t>
            </w:r>
          </w:p>
          <w:p w:rsidR="00497D8C" w:rsidRPr="00407155" w:rsidRDefault="00497D8C" w:rsidP="00CE09A9">
            <w:pPr>
              <w:rPr>
                <w:rFonts w:cstheme="minorHAnsi"/>
                <w:sz w:val="22"/>
                <w:szCs w:val="22"/>
              </w:rPr>
            </w:pPr>
          </w:p>
        </w:tc>
        <w:tc>
          <w:tcPr>
            <w:tcW w:w="4528" w:type="dxa"/>
          </w:tcPr>
          <w:p w:rsidR="00497D8C" w:rsidRPr="00407155" w:rsidRDefault="00497D8C" w:rsidP="00497D8C">
            <w:pPr>
              <w:pStyle w:val="NormalWeb"/>
              <w:spacing w:before="0" w:beforeAutospacing="0" w:after="0" w:afterAutospacing="0"/>
              <w:rPr>
                <w:rFonts w:asciiTheme="minorHAnsi" w:hAnsiTheme="minorHAnsi" w:cstheme="minorHAnsi"/>
                <w:color w:val="000000"/>
                <w:sz w:val="22"/>
                <w:szCs w:val="22"/>
              </w:rPr>
            </w:pPr>
            <w:r w:rsidRPr="00407155">
              <w:rPr>
                <w:rFonts w:asciiTheme="minorHAnsi" w:hAnsiTheme="minorHAnsi" w:cstheme="minorHAnsi"/>
                <w:color w:val="000000"/>
                <w:sz w:val="22"/>
                <w:szCs w:val="22"/>
              </w:rPr>
              <w:t xml:space="preserve">Le texte sera affiché en bleu dans la police </w:t>
            </w:r>
            <w:proofErr w:type="spellStart"/>
            <w:r w:rsidRPr="00407155">
              <w:rPr>
                <w:rFonts w:asciiTheme="minorHAnsi" w:hAnsiTheme="minorHAnsi" w:cstheme="minorHAnsi"/>
                <w:color w:val="000000"/>
                <w:sz w:val="22"/>
                <w:szCs w:val="22"/>
              </w:rPr>
              <w:t>Verdana</w:t>
            </w:r>
            <w:proofErr w:type="spellEnd"/>
            <w:r w:rsidRPr="00407155">
              <w:rPr>
                <w:rFonts w:asciiTheme="minorHAnsi" w:hAnsiTheme="minorHAnsi" w:cstheme="minorHAnsi"/>
                <w:color w:val="000000"/>
                <w:sz w:val="22"/>
                <w:szCs w:val="22"/>
              </w:rPr>
              <w:t>.</w:t>
            </w:r>
          </w:p>
          <w:p w:rsidR="00497D8C" w:rsidRPr="00407155" w:rsidRDefault="00497D8C" w:rsidP="00497D8C">
            <w:pPr>
              <w:pStyle w:val="NormalWeb"/>
              <w:spacing w:before="0" w:beforeAutospacing="0" w:after="0" w:afterAutospacing="0"/>
              <w:rPr>
                <w:rFonts w:asciiTheme="minorHAnsi" w:hAnsiTheme="minorHAnsi" w:cstheme="minorHAnsi"/>
                <w:color w:val="000000"/>
                <w:sz w:val="22"/>
                <w:szCs w:val="22"/>
              </w:rPr>
            </w:pPr>
            <w:r w:rsidRPr="00407155">
              <w:rPr>
                <w:rFonts w:asciiTheme="minorHAnsi" w:hAnsiTheme="minorHAnsi" w:cstheme="minorHAnsi"/>
                <w:color w:val="000000"/>
                <w:sz w:val="22"/>
                <w:szCs w:val="22"/>
              </w:rPr>
              <w:lastRenderedPageBreak/>
              <w:t xml:space="preserve">Lorsque l’on sélectionne ce bloc, le titre avis devient alors blanc encadré dans un carré bleu. </w:t>
            </w:r>
          </w:p>
          <w:p w:rsidR="00497D8C" w:rsidRPr="00407155" w:rsidRDefault="00497D8C" w:rsidP="00497D8C">
            <w:pPr>
              <w:pStyle w:val="NormalWeb"/>
              <w:spacing w:before="0" w:beforeAutospacing="0" w:after="0" w:afterAutospacing="0"/>
              <w:rPr>
                <w:rFonts w:asciiTheme="minorHAnsi" w:hAnsiTheme="minorHAnsi" w:cstheme="minorHAnsi"/>
                <w:color w:val="000000"/>
                <w:sz w:val="22"/>
                <w:szCs w:val="22"/>
              </w:rPr>
            </w:pPr>
            <w:r w:rsidRPr="00407155">
              <w:rPr>
                <w:rFonts w:asciiTheme="minorHAnsi" w:hAnsiTheme="minorHAnsi" w:cstheme="minorHAnsi"/>
                <w:color w:val="000000"/>
                <w:sz w:val="22"/>
                <w:szCs w:val="22"/>
              </w:rPr>
              <w:t>Celui-ci sera situé à droite de la page, après le bloc contact.</w:t>
            </w:r>
          </w:p>
        </w:tc>
      </w:tr>
      <w:tr w:rsidR="00497D8C" w:rsidRPr="00407155" w:rsidTr="00CE09A9">
        <w:tc>
          <w:tcPr>
            <w:tcW w:w="4528" w:type="dxa"/>
          </w:tcPr>
          <w:p w:rsidR="00497D8C" w:rsidRPr="00407155" w:rsidRDefault="00497D8C" w:rsidP="00497D8C">
            <w:pPr>
              <w:rPr>
                <w:rFonts w:cstheme="minorHAnsi"/>
                <w:sz w:val="22"/>
                <w:szCs w:val="22"/>
              </w:rPr>
            </w:pPr>
            <w:r w:rsidRPr="00407155">
              <w:rPr>
                <w:rFonts w:cstheme="minorHAnsi"/>
                <w:color w:val="000000"/>
                <w:sz w:val="22"/>
                <w:szCs w:val="22"/>
              </w:rPr>
              <w:lastRenderedPageBreak/>
              <w:t xml:space="preserve">Header - Bouton s’inscrire </w:t>
            </w:r>
          </w:p>
          <w:p w:rsidR="00497D8C" w:rsidRPr="00407155" w:rsidRDefault="00497D8C" w:rsidP="00CE09A9">
            <w:pPr>
              <w:rPr>
                <w:rFonts w:cstheme="minorHAnsi"/>
                <w:sz w:val="22"/>
                <w:szCs w:val="22"/>
              </w:rPr>
            </w:pPr>
          </w:p>
        </w:tc>
        <w:tc>
          <w:tcPr>
            <w:tcW w:w="4528" w:type="dxa"/>
          </w:tcPr>
          <w:p w:rsidR="00497D8C" w:rsidRPr="00407155" w:rsidRDefault="00497D8C" w:rsidP="00CE09A9">
            <w:pPr>
              <w:rPr>
                <w:rFonts w:cstheme="minorHAnsi"/>
                <w:sz w:val="22"/>
                <w:szCs w:val="22"/>
              </w:rPr>
            </w:pPr>
            <w:r w:rsidRPr="00407155">
              <w:rPr>
                <w:rFonts w:cstheme="minorHAnsi"/>
                <w:color w:val="000000"/>
                <w:sz w:val="22"/>
                <w:szCs w:val="22"/>
              </w:rPr>
              <w:t>Le bouton s’inscrire permet à l’utilisateur de se créer un compte sur notre site afin de pouvoir profiter de nombreux avantages. Ce bouton se trouvera sur la droite du header.</w:t>
            </w:r>
          </w:p>
        </w:tc>
      </w:tr>
      <w:tr w:rsidR="00497D8C" w:rsidRPr="00407155" w:rsidTr="00CE09A9">
        <w:tc>
          <w:tcPr>
            <w:tcW w:w="4528" w:type="dxa"/>
          </w:tcPr>
          <w:p w:rsidR="00497D8C" w:rsidRPr="00407155" w:rsidRDefault="00497D8C" w:rsidP="00497D8C">
            <w:pPr>
              <w:rPr>
                <w:rFonts w:cstheme="minorHAnsi"/>
                <w:sz w:val="22"/>
                <w:szCs w:val="22"/>
              </w:rPr>
            </w:pPr>
            <w:r w:rsidRPr="00407155">
              <w:rPr>
                <w:rFonts w:cstheme="minorHAnsi"/>
                <w:color w:val="000000"/>
                <w:sz w:val="22"/>
                <w:szCs w:val="22"/>
              </w:rPr>
              <w:t>Header - Bouton Panier</w:t>
            </w:r>
          </w:p>
          <w:p w:rsidR="00497D8C" w:rsidRPr="00407155" w:rsidRDefault="00497D8C" w:rsidP="00CE09A9">
            <w:pPr>
              <w:rPr>
                <w:rFonts w:cstheme="minorHAnsi"/>
                <w:sz w:val="22"/>
                <w:szCs w:val="22"/>
              </w:rPr>
            </w:pPr>
          </w:p>
        </w:tc>
        <w:tc>
          <w:tcPr>
            <w:tcW w:w="4528" w:type="dxa"/>
          </w:tcPr>
          <w:p w:rsidR="00497D8C" w:rsidRPr="00407155" w:rsidRDefault="00497D8C" w:rsidP="00497D8C">
            <w:pPr>
              <w:pStyle w:val="NormalWeb"/>
              <w:spacing w:before="0" w:beforeAutospacing="0" w:after="0" w:afterAutospacing="0"/>
              <w:rPr>
                <w:rFonts w:asciiTheme="minorHAnsi" w:hAnsiTheme="minorHAnsi" w:cstheme="minorHAnsi"/>
                <w:color w:val="000000"/>
                <w:sz w:val="22"/>
                <w:szCs w:val="22"/>
              </w:rPr>
            </w:pPr>
            <w:r w:rsidRPr="00407155">
              <w:rPr>
                <w:rFonts w:asciiTheme="minorHAnsi" w:hAnsiTheme="minorHAnsi" w:cstheme="minorHAnsi"/>
                <w:color w:val="000000"/>
                <w:sz w:val="22"/>
                <w:szCs w:val="22"/>
              </w:rPr>
              <w:t>Ce bouton permettra d’accéder à tout ce que nous avons mis dans notre panier, que ce soit de notre visite du jour ou non. Il suffira de cliquer dessus pour y avoir accès.</w:t>
            </w:r>
          </w:p>
          <w:p w:rsidR="00497D8C" w:rsidRPr="00407155" w:rsidRDefault="00497D8C" w:rsidP="00497D8C">
            <w:pPr>
              <w:rPr>
                <w:rFonts w:cstheme="minorHAnsi"/>
                <w:color w:val="000000"/>
                <w:sz w:val="22"/>
                <w:szCs w:val="22"/>
              </w:rPr>
            </w:pPr>
          </w:p>
          <w:p w:rsidR="00497D8C" w:rsidRPr="00407155" w:rsidRDefault="00497D8C" w:rsidP="00497D8C">
            <w:pPr>
              <w:pStyle w:val="NormalWeb"/>
              <w:spacing w:before="0" w:beforeAutospacing="0" w:after="0" w:afterAutospacing="0"/>
              <w:rPr>
                <w:rFonts w:asciiTheme="minorHAnsi" w:hAnsiTheme="minorHAnsi" w:cstheme="minorHAnsi"/>
                <w:color w:val="000000"/>
                <w:sz w:val="22"/>
                <w:szCs w:val="22"/>
              </w:rPr>
            </w:pPr>
            <w:r w:rsidRPr="00407155">
              <w:rPr>
                <w:rFonts w:asciiTheme="minorHAnsi" w:hAnsiTheme="minorHAnsi" w:cstheme="minorHAnsi"/>
                <w:color w:val="000000"/>
                <w:sz w:val="22"/>
                <w:szCs w:val="22"/>
              </w:rPr>
              <w:t xml:space="preserve">Il sera situé à droite de la page, après le bouton s’inscrire mais avant celui de mon compte. </w:t>
            </w:r>
          </w:p>
          <w:p w:rsidR="00497D8C" w:rsidRPr="00407155" w:rsidRDefault="00497D8C" w:rsidP="00497D8C">
            <w:pPr>
              <w:rPr>
                <w:rFonts w:cstheme="minorHAnsi"/>
                <w:color w:val="000000"/>
                <w:sz w:val="22"/>
                <w:szCs w:val="22"/>
              </w:rPr>
            </w:pPr>
          </w:p>
          <w:p w:rsidR="00497D8C" w:rsidRPr="00407155" w:rsidRDefault="00497D8C" w:rsidP="00497D8C">
            <w:pPr>
              <w:pStyle w:val="NormalWeb"/>
              <w:spacing w:before="0" w:beforeAutospacing="0" w:after="0" w:afterAutospacing="0"/>
              <w:rPr>
                <w:rFonts w:asciiTheme="minorHAnsi" w:hAnsiTheme="minorHAnsi" w:cstheme="minorHAnsi"/>
                <w:color w:val="000000"/>
                <w:sz w:val="22"/>
                <w:szCs w:val="22"/>
              </w:rPr>
            </w:pPr>
            <w:r w:rsidRPr="00407155">
              <w:rPr>
                <w:rFonts w:asciiTheme="minorHAnsi" w:hAnsiTheme="minorHAnsi" w:cstheme="minorHAnsi"/>
                <w:color w:val="000000"/>
                <w:sz w:val="22"/>
                <w:szCs w:val="22"/>
              </w:rPr>
              <w:t xml:space="preserve">Il sera représenté par un </w:t>
            </w:r>
            <w:proofErr w:type="spellStart"/>
            <w:r w:rsidRPr="00407155">
              <w:rPr>
                <w:rFonts w:asciiTheme="minorHAnsi" w:hAnsiTheme="minorHAnsi" w:cstheme="minorHAnsi"/>
                <w:color w:val="000000"/>
                <w:sz w:val="22"/>
                <w:szCs w:val="22"/>
              </w:rPr>
              <w:t>doggybag</w:t>
            </w:r>
            <w:proofErr w:type="spellEnd"/>
            <w:r w:rsidRPr="00407155">
              <w:rPr>
                <w:rFonts w:asciiTheme="minorHAnsi" w:hAnsiTheme="minorHAnsi" w:cstheme="minorHAnsi"/>
                <w:color w:val="000000"/>
                <w:sz w:val="22"/>
                <w:szCs w:val="22"/>
              </w:rPr>
              <w:t xml:space="preserve"> avec un os à l’intérieur.</w:t>
            </w:r>
          </w:p>
          <w:p w:rsidR="00497D8C" w:rsidRPr="00407155" w:rsidRDefault="00497D8C" w:rsidP="00497D8C">
            <w:pPr>
              <w:rPr>
                <w:rFonts w:cstheme="minorHAnsi"/>
                <w:color w:val="000000"/>
                <w:sz w:val="22"/>
                <w:szCs w:val="22"/>
              </w:rPr>
            </w:pPr>
          </w:p>
          <w:p w:rsidR="00497D8C" w:rsidRPr="00407155" w:rsidRDefault="00497D8C" w:rsidP="00497D8C">
            <w:pPr>
              <w:pStyle w:val="NormalWeb"/>
              <w:spacing w:before="0" w:beforeAutospacing="0" w:after="0" w:afterAutospacing="0"/>
              <w:rPr>
                <w:rFonts w:asciiTheme="minorHAnsi" w:hAnsiTheme="minorHAnsi" w:cstheme="minorHAnsi"/>
                <w:color w:val="000000"/>
                <w:sz w:val="22"/>
                <w:szCs w:val="22"/>
              </w:rPr>
            </w:pPr>
            <w:r w:rsidRPr="00407155">
              <w:rPr>
                <w:rFonts w:asciiTheme="minorHAnsi" w:hAnsiTheme="minorHAnsi" w:cstheme="minorHAnsi"/>
                <w:color w:val="000000"/>
                <w:sz w:val="22"/>
                <w:szCs w:val="22"/>
              </w:rPr>
              <w:t xml:space="preserve">Le texte sera affiché en bleu dans la police </w:t>
            </w:r>
            <w:proofErr w:type="spellStart"/>
            <w:r w:rsidRPr="00407155">
              <w:rPr>
                <w:rFonts w:asciiTheme="minorHAnsi" w:hAnsiTheme="minorHAnsi" w:cstheme="minorHAnsi"/>
                <w:color w:val="000000"/>
                <w:sz w:val="22"/>
                <w:szCs w:val="22"/>
              </w:rPr>
              <w:t>Verdana</w:t>
            </w:r>
            <w:proofErr w:type="spellEnd"/>
            <w:r w:rsidRPr="00407155">
              <w:rPr>
                <w:rFonts w:asciiTheme="minorHAnsi" w:hAnsiTheme="minorHAnsi" w:cstheme="minorHAnsi"/>
                <w:color w:val="000000"/>
                <w:sz w:val="22"/>
                <w:szCs w:val="22"/>
              </w:rPr>
              <w:t>.</w:t>
            </w:r>
          </w:p>
          <w:p w:rsidR="00497D8C" w:rsidRPr="00407155" w:rsidRDefault="00497D8C" w:rsidP="00497D8C">
            <w:pPr>
              <w:pStyle w:val="NormalWeb"/>
              <w:spacing w:before="0" w:beforeAutospacing="0" w:after="0" w:afterAutospacing="0"/>
              <w:rPr>
                <w:rFonts w:asciiTheme="minorHAnsi" w:hAnsiTheme="minorHAnsi" w:cstheme="minorHAnsi"/>
                <w:color w:val="000000"/>
                <w:sz w:val="22"/>
                <w:szCs w:val="22"/>
              </w:rPr>
            </w:pPr>
            <w:r w:rsidRPr="00407155">
              <w:rPr>
                <w:rFonts w:asciiTheme="minorHAnsi" w:hAnsiTheme="minorHAnsi" w:cstheme="minorHAnsi"/>
                <w:color w:val="000000"/>
                <w:sz w:val="22"/>
                <w:szCs w:val="22"/>
              </w:rPr>
              <w:t>Lorsque l’on sélectionne ce bloc, le titre panier devient alors blanc encadré dans un carré bleu. Celui-ci sera situé sur la gauche de la page, après le logo.</w:t>
            </w:r>
          </w:p>
          <w:p w:rsidR="00497D8C" w:rsidRPr="00407155" w:rsidRDefault="00497D8C" w:rsidP="00497D8C">
            <w:pPr>
              <w:rPr>
                <w:rFonts w:cstheme="minorHAnsi"/>
                <w:color w:val="000000"/>
                <w:sz w:val="22"/>
                <w:szCs w:val="22"/>
              </w:rPr>
            </w:pPr>
          </w:p>
          <w:p w:rsidR="00497D8C" w:rsidRPr="00407155" w:rsidRDefault="00497D8C" w:rsidP="00497D8C">
            <w:pPr>
              <w:pStyle w:val="NormalWeb"/>
              <w:spacing w:before="0" w:beforeAutospacing="0" w:after="0" w:afterAutospacing="0"/>
              <w:rPr>
                <w:rFonts w:asciiTheme="minorHAnsi" w:hAnsiTheme="minorHAnsi" w:cstheme="minorHAnsi"/>
                <w:color w:val="000000"/>
                <w:sz w:val="22"/>
                <w:szCs w:val="22"/>
              </w:rPr>
            </w:pPr>
            <w:r w:rsidRPr="00407155">
              <w:rPr>
                <w:rFonts w:asciiTheme="minorHAnsi" w:hAnsiTheme="minorHAnsi" w:cstheme="minorHAnsi"/>
                <w:color w:val="000000"/>
                <w:sz w:val="22"/>
                <w:szCs w:val="22"/>
              </w:rPr>
              <w:t xml:space="preserve">Il sera également affiché une petite icône précisant des notifications. Celle-ci sera orange avec l’écriture du chiffre en bleu. </w:t>
            </w:r>
          </w:p>
        </w:tc>
      </w:tr>
      <w:tr w:rsidR="00497D8C" w:rsidRPr="00407155" w:rsidTr="00CE09A9">
        <w:tc>
          <w:tcPr>
            <w:tcW w:w="4528" w:type="dxa"/>
          </w:tcPr>
          <w:p w:rsidR="00497D8C" w:rsidRPr="00407155" w:rsidRDefault="00497D8C" w:rsidP="00CE09A9">
            <w:pPr>
              <w:rPr>
                <w:rFonts w:cstheme="minorHAnsi"/>
                <w:sz w:val="22"/>
                <w:szCs w:val="22"/>
              </w:rPr>
            </w:pPr>
            <w:r w:rsidRPr="00407155">
              <w:rPr>
                <w:rFonts w:cstheme="minorHAnsi"/>
                <w:color w:val="000000"/>
                <w:sz w:val="22"/>
                <w:szCs w:val="22"/>
              </w:rPr>
              <w:t xml:space="preserve">Header - Bouton Mon Compte </w:t>
            </w:r>
          </w:p>
        </w:tc>
        <w:tc>
          <w:tcPr>
            <w:tcW w:w="4528" w:type="dxa"/>
          </w:tcPr>
          <w:p w:rsidR="00497D8C" w:rsidRPr="00407155" w:rsidRDefault="00497D8C" w:rsidP="00497D8C">
            <w:pPr>
              <w:pStyle w:val="NormalWeb"/>
              <w:spacing w:before="0" w:beforeAutospacing="0" w:after="0" w:afterAutospacing="0"/>
              <w:rPr>
                <w:rFonts w:asciiTheme="minorHAnsi" w:hAnsiTheme="minorHAnsi" w:cstheme="minorHAnsi"/>
                <w:color w:val="000000"/>
                <w:sz w:val="22"/>
                <w:szCs w:val="22"/>
              </w:rPr>
            </w:pPr>
            <w:r w:rsidRPr="00407155">
              <w:rPr>
                <w:rFonts w:asciiTheme="minorHAnsi" w:hAnsiTheme="minorHAnsi" w:cstheme="minorHAnsi"/>
                <w:color w:val="000000"/>
                <w:sz w:val="22"/>
                <w:szCs w:val="22"/>
              </w:rPr>
              <w:t xml:space="preserve">Le bouton mon compte permettrait d’accéder à son compte fidélité, ses différents avantages, ses commandes en cours ainsi que ses anciennes commandes s’il souhaite recommander la même chose mais également </w:t>
            </w:r>
            <w:r w:rsidRPr="00407155">
              <w:rPr>
                <w:rFonts w:asciiTheme="minorHAnsi" w:hAnsiTheme="minorHAnsi" w:cstheme="minorHAnsi"/>
                <w:color w:val="000000"/>
                <w:sz w:val="22"/>
                <w:szCs w:val="22"/>
              </w:rPr>
              <w:t>ses parrainages</w:t>
            </w:r>
            <w:r w:rsidRPr="00407155">
              <w:rPr>
                <w:rFonts w:asciiTheme="minorHAnsi" w:hAnsiTheme="minorHAnsi" w:cstheme="minorHAnsi"/>
                <w:color w:val="000000"/>
                <w:sz w:val="22"/>
                <w:szCs w:val="22"/>
              </w:rPr>
              <w:t xml:space="preserve">. </w:t>
            </w:r>
          </w:p>
          <w:p w:rsidR="00497D8C" w:rsidRPr="00407155" w:rsidRDefault="00497D8C" w:rsidP="00497D8C">
            <w:pPr>
              <w:pStyle w:val="NormalWeb"/>
              <w:spacing w:before="0" w:beforeAutospacing="0" w:after="0" w:afterAutospacing="0"/>
              <w:rPr>
                <w:rFonts w:asciiTheme="minorHAnsi" w:hAnsiTheme="minorHAnsi" w:cstheme="minorHAnsi"/>
                <w:color w:val="000000"/>
                <w:sz w:val="22"/>
                <w:szCs w:val="22"/>
              </w:rPr>
            </w:pPr>
            <w:r w:rsidRPr="00407155">
              <w:rPr>
                <w:rFonts w:asciiTheme="minorHAnsi" w:hAnsiTheme="minorHAnsi" w:cstheme="minorHAnsi"/>
                <w:color w:val="000000"/>
                <w:sz w:val="22"/>
                <w:szCs w:val="22"/>
              </w:rPr>
              <w:t xml:space="preserve">Ce bouton se trouvera sur la droite du header. </w:t>
            </w:r>
          </w:p>
          <w:p w:rsidR="00497D8C" w:rsidRPr="00407155" w:rsidRDefault="00497D8C" w:rsidP="00497D8C">
            <w:pPr>
              <w:rPr>
                <w:rFonts w:cstheme="minorHAnsi"/>
                <w:color w:val="000000"/>
                <w:sz w:val="22"/>
                <w:szCs w:val="22"/>
              </w:rPr>
            </w:pPr>
            <w:r w:rsidRPr="00407155">
              <w:rPr>
                <w:rFonts w:cstheme="minorHAnsi"/>
                <w:color w:val="000000"/>
                <w:sz w:val="22"/>
                <w:szCs w:val="22"/>
              </w:rPr>
              <w:br/>
              <w:t xml:space="preserve">Il sera sous la forme d’une icône représentant l’animal que nous possédons. </w:t>
            </w:r>
          </w:p>
          <w:p w:rsidR="00497D8C" w:rsidRPr="00407155" w:rsidRDefault="00497D8C" w:rsidP="00497D8C">
            <w:pPr>
              <w:pStyle w:val="NormalWeb"/>
              <w:spacing w:before="0" w:beforeAutospacing="0" w:after="0" w:afterAutospacing="0"/>
              <w:rPr>
                <w:rFonts w:asciiTheme="minorHAnsi" w:hAnsiTheme="minorHAnsi" w:cstheme="minorHAnsi"/>
                <w:color w:val="000000"/>
                <w:sz w:val="22"/>
                <w:szCs w:val="22"/>
              </w:rPr>
            </w:pPr>
            <w:r w:rsidRPr="00407155">
              <w:rPr>
                <w:rFonts w:asciiTheme="minorHAnsi" w:hAnsiTheme="minorHAnsi" w:cstheme="minorHAnsi"/>
                <w:color w:val="000000"/>
                <w:sz w:val="22"/>
                <w:szCs w:val="22"/>
              </w:rPr>
              <w:t xml:space="preserve">Le texte sera affiché en bleu dans la police </w:t>
            </w:r>
            <w:proofErr w:type="spellStart"/>
            <w:r w:rsidRPr="00407155">
              <w:rPr>
                <w:rFonts w:asciiTheme="minorHAnsi" w:hAnsiTheme="minorHAnsi" w:cstheme="minorHAnsi"/>
                <w:color w:val="000000"/>
                <w:sz w:val="22"/>
                <w:szCs w:val="22"/>
              </w:rPr>
              <w:t>Verdana</w:t>
            </w:r>
            <w:proofErr w:type="spellEnd"/>
            <w:r w:rsidRPr="00407155">
              <w:rPr>
                <w:rFonts w:asciiTheme="minorHAnsi" w:hAnsiTheme="minorHAnsi" w:cstheme="minorHAnsi"/>
                <w:color w:val="000000"/>
                <w:sz w:val="22"/>
                <w:szCs w:val="22"/>
              </w:rPr>
              <w:t>.</w:t>
            </w:r>
          </w:p>
          <w:p w:rsidR="00497D8C" w:rsidRPr="00407155" w:rsidRDefault="00497D8C" w:rsidP="00497D8C">
            <w:pPr>
              <w:pStyle w:val="NormalWeb"/>
              <w:spacing w:before="0" w:beforeAutospacing="0" w:after="0" w:afterAutospacing="0"/>
              <w:rPr>
                <w:rFonts w:asciiTheme="minorHAnsi" w:hAnsiTheme="minorHAnsi" w:cstheme="minorHAnsi"/>
                <w:color w:val="000000"/>
                <w:sz w:val="22"/>
                <w:szCs w:val="22"/>
              </w:rPr>
            </w:pPr>
            <w:r w:rsidRPr="00407155">
              <w:rPr>
                <w:rFonts w:asciiTheme="minorHAnsi" w:hAnsiTheme="minorHAnsi" w:cstheme="minorHAnsi"/>
                <w:color w:val="000000"/>
                <w:sz w:val="22"/>
                <w:szCs w:val="22"/>
              </w:rPr>
              <w:t>Lorsque l’on sélectionne ce bloc, le titre mon compte devient alors blanc encadré dans un carré bleu. Celui-ci sera situé sur la gauche de la page, après le logo.</w:t>
            </w:r>
          </w:p>
          <w:p w:rsidR="00497D8C" w:rsidRPr="00407155" w:rsidRDefault="00497D8C" w:rsidP="00CE09A9">
            <w:pPr>
              <w:rPr>
                <w:rFonts w:cstheme="minorHAnsi"/>
                <w:sz w:val="22"/>
                <w:szCs w:val="22"/>
              </w:rPr>
            </w:pPr>
            <w:r w:rsidRPr="00407155">
              <w:rPr>
                <w:rFonts w:cstheme="minorHAnsi"/>
                <w:color w:val="000000"/>
                <w:sz w:val="22"/>
                <w:szCs w:val="22"/>
              </w:rPr>
              <w:br/>
              <w:t xml:space="preserve">Il sera également affiché une petite icône précisant des notifications. Celle-ci sera orange avec l’écriture du chiffre en bleu. </w:t>
            </w:r>
          </w:p>
        </w:tc>
      </w:tr>
      <w:tr w:rsidR="00497D8C" w:rsidRPr="00407155" w:rsidTr="00CE09A9">
        <w:tc>
          <w:tcPr>
            <w:tcW w:w="4528" w:type="dxa"/>
          </w:tcPr>
          <w:p w:rsidR="00C76302" w:rsidRPr="00407155" w:rsidRDefault="00C76302" w:rsidP="00C76302">
            <w:pPr>
              <w:rPr>
                <w:rFonts w:cstheme="minorHAnsi"/>
                <w:sz w:val="22"/>
                <w:szCs w:val="22"/>
              </w:rPr>
            </w:pPr>
            <w:r w:rsidRPr="00407155">
              <w:rPr>
                <w:rFonts w:cstheme="minorHAnsi"/>
                <w:color w:val="000000"/>
                <w:sz w:val="22"/>
                <w:szCs w:val="22"/>
              </w:rPr>
              <w:t xml:space="preserve">Header - Fonction Désinscription </w:t>
            </w:r>
          </w:p>
          <w:p w:rsidR="00497D8C" w:rsidRPr="00407155" w:rsidRDefault="00497D8C" w:rsidP="00CE09A9">
            <w:pPr>
              <w:rPr>
                <w:rFonts w:cstheme="minorHAnsi"/>
                <w:sz w:val="22"/>
                <w:szCs w:val="22"/>
              </w:rPr>
            </w:pPr>
          </w:p>
        </w:tc>
        <w:tc>
          <w:tcPr>
            <w:tcW w:w="4528" w:type="dxa"/>
          </w:tcPr>
          <w:p w:rsidR="00497D8C" w:rsidRPr="00407155" w:rsidRDefault="00C76302" w:rsidP="00CE09A9">
            <w:pPr>
              <w:rPr>
                <w:rFonts w:cstheme="minorHAnsi"/>
                <w:sz w:val="22"/>
                <w:szCs w:val="22"/>
              </w:rPr>
            </w:pPr>
            <w:r w:rsidRPr="00407155">
              <w:rPr>
                <w:rFonts w:cstheme="minorHAnsi"/>
                <w:color w:val="000000"/>
                <w:sz w:val="22"/>
                <w:szCs w:val="22"/>
              </w:rPr>
              <w:t xml:space="preserve">Cette fonction permettra à l’utilisateur de pouvoir se désinscrire du site s’il jamais il n’a </w:t>
            </w:r>
            <w:r w:rsidRPr="00407155">
              <w:rPr>
                <w:rFonts w:cstheme="minorHAnsi"/>
                <w:color w:val="000000"/>
                <w:sz w:val="22"/>
                <w:szCs w:val="22"/>
              </w:rPr>
              <w:lastRenderedPageBreak/>
              <w:t>plus envie de profiter de nos services. Pour se désinscrire il suffira de désactiver une fonctionnalité que nous avons activer lors de l’inscription. Après cela, un mail sera envoyé avant de valider l’action de désinscription.</w:t>
            </w:r>
          </w:p>
        </w:tc>
      </w:tr>
      <w:tr w:rsidR="00497D8C" w:rsidRPr="00407155" w:rsidTr="00CE09A9">
        <w:tc>
          <w:tcPr>
            <w:tcW w:w="4528" w:type="dxa"/>
          </w:tcPr>
          <w:p w:rsidR="00C76302" w:rsidRPr="00407155" w:rsidRDefault="00C76302" w:rsidP="00C76302">
            <w:pPr>
              <w:rPr>
                <w:rFonts w:cstheme="minorHAnsi"/>
                <w:sz w:val="22"/>
                <w:szCs w:val="22"/>
              </w:rPr>
            </w:pPr>
            <w:r w:rsidRPr="00407155">
              <w:rPr>
                <w:rFonts w:cstheme="minorHAnsi"/>
                <w:color w:val="000000"/>
                <w:sz w:val="22"/>
                <w:szCs w:val="22"/>
              </w:rPr>
              <w:lastRenderedPageBreak/>
              <w:t xml:space="preserve">Header - Barre de recherche </w:t>
            </w:r>
          </w:p>
          <w:p w:rsidR="00497D8C" w:rsidRPr="00407155" w:rsidRDefault="00497D8C" w:rsidP="00CE09A9">
            <w:pPr>
              <w:rPr>
                <w:rFonts w:cstheme="minorHAnsi"/>
                <w:sz w:val="22"/>
                <w:szCs w:val="22"/>
              </w:rPr>
            </w:pPr>
          </w:p>
        </w:tc>
        <w:tc>
          <w:tcPr>
            <w:tcW w:w="4528" w:type="dxa"/>
          </w:tcPr>
          <w:p w:rsidR="00497D8C" w:rsidRPr="00407155" w:rsidRDefault="00C76302" w:rsidP="00CE09A9">
            <w:pPr>
              <w:rPr>
                <w:rFonts w:cstheme="minorHAnsi"/>
                <w:sz w:val="22"/>
                <w:szCs w:val="22"/>
              </w:rPr>
            </w:pPr>
            <w:r w:rsidRPr="00407155">
              <w:rPr>
                <w:rFonts w:cstheme="minorHAnsi"/>
                <w:color w:val="000000"/>
                <w:sz w:val="22"/>
                <w:szCs w:val="22"/>
              </w:rPr>
              <w:t xml:space="preserve">A côté des boutons ou juste en-dessous, nous trouvons une barre de recherche qui nous permet de rechercher tout ce dont nous avons besoin sur le site. Par exemple, rechercher un service particulier ou un produit spécifique. </w:t>
            </w:r>
          </w:p>
        </w:tc>
      </w:tr>
      <w:tr w:rsidR="00497D8C" w:rsidRPr="00407155" w:rsidTr="00CE09A9">
        <w:tc>
          <w:tcPr>
            <w:tcW w:w="4528" w:type="dxa"/>
          </w:tcPr>
          <w:p w:rsidR="00C76302" w:rsidRPr="00407155" w:rsidRDefault="00C76302" w:rsidP="00C76302">
            <w:pPr>
              <w:rPr>
                <w:rFonts w:cstheme="minorHAnsi"/>
                <w:sz w:val="22"/>
                <w:szCs w:val="22"/>
              </w:rPr>
            </w:pPr>
            <w:r w:rsidRPr="00407155">
              <w:rPr>
                <w:rFonts w:cstheme="minorHAnsi"/>
                <w:color w:val="000000"/>
                <w:sz w:val="22"/>
                <w:szCs w:val="22"/>
              </w:rPr>
              <w:t>Page inscription</w:t>
            </w:r>
          </w:p>
          <w:p w:rsidR="00497D8C" w:rsidRPr="00407155" w:rsidRDefault="00497D8C" w:rsidP="00CE09A9">
            <w:pPr>
              <w:rPr>
                <w:rFonts w:cstheme="minorHAnsi"/>
                <w:sz w:val="22"/>
                <w:szCs w:val="22"/>
              </w:rPr>
            </w:pPr>
          </w:p>
        </w:tc>
        <w:tc>
          <w:tcPr>
            <w:tcW w:w="4528" w:type="dxa"/>
          </w:tcPr>
          <w:p w:rsidR="00497D8C" w:rsidRPr="00407155" w:rsidRDefault="00C76302" w:rsidP="00CE09A9">
            <w:pPr>
              <w:rPr>
                <w:rFonts w:cstheme="minorHAnsi"/>
                <w:sz w:val="22"/>
                <w:szCs w:val="22"/>
              </w:rPr>
            </w:pPr>
            <w:r w:rsidRPr="00407155">
              <w:rPr>
                <w:rFonts w:cstheme="minorHAnsi"/>
                <w:color w:val="000000"/>
                <w:sz w:val="22"/>
                <w:szCs w:val="22"/>
              </w:rPr>
              <w:t xml:space="preserve">Lorsque l’on clique sur le bouton inscription, nous sommes </w:t>
            </w:r>
            <w:r w:rsidRPr="00407155">
              <w:rPr>
                <w:rFonts w:cstheme="minorHAnsi"/>
                <w:color w:val="000000"/>
                <w:sz w:val="22"/>
                <w:szCs w:val="22"/>
              </w:rPr>
              <w:t>redirigés</w:t>
            </w:r>
            <w:r w:rsidRPr="00407155">
              <w:rPr>
                <w:rFonts w:cstheme="minorHAnsi"/>
                <w:color w:val="000000"/>
                <w:sz w:val="22"/>
                <w:szCs w:val="22"/>
              </w:rPr>
              <w:t xml:space="preserve"> sur la page inscription où nous pouvons rentrer toutes nos informations. </w:t>
            </w:r>
          </w:p>
        </w:tc>
      </w:tr>
      <w:tr w:rsidR="00497D8C" w:rsidRPr="00407155" w:rsidTr="00CE09A9">
        <w:tc>
          <w:tcPr>
            <w:tcW w:w="4528" w:type="dxa"/>
          </w:tcPr>
          <w:p w:rsidR="00C76302" w:rsidRPr="00407155" w:rsidRDefault="00C76302" w:rsidP="00C76302">
            <w:pPr>
              <w:rPr>
                <w:rFonts w:cstheme="minorHAnsi"/>
                <w:sz w:val="22"/>
                <w:szCs w:val="22"/>
              </w:rPr>
            </w:pPr>
            <w:r w:rsidRPr="00407155">
              <w:rPr>
                <w:rFonts w:cstheme="minorHAnsi"/>
                <w:color w:val="000000"/>
                <w:sz w:val="22"/>
                <w:szCs w:val="22"/>
              </w:rPr>
              <w:t>Page inscription - Bloc Nom de famille</w:t>
            </w:r>
          </w:p>
          <w:p w:rsidR="00497D8C" w:rsidRPr="00407155" w:rsidRDefault="00497D8C" w:rsidP="00CE09A9">
            <w:pPr>
              <w:rPr>
                <w:rFonts w:cstheme="minorHAnsi"/>
                <w:sz w:val="22"/>
                <w:szCs w:val="22"/>
              </w:rPr>
            </w:pPr>
          </w:p>
        </w:tc>
        <w:tc>
          <w:tcPr>
            <w:tcW w:w="4528" w:type="dxa"/>
          </w:tcPr>
          <w:p w:rsidR="00497D8C" w:rsidRPr="00407155" w:rsidRDefault="00C76302" w:rsidP="00CE09A9">
            <w:pPr>
              <w:rPr>
                <w:rFonts w:cstheme="minorHAnsi"/>
                <w:sz w:val="22"/>
                <w:szCs w:val="22"/>
              </w:rPr>
            </w:pPr>
            <w:r w:rsidRPr="00407155">
              <w:rPr>
                <w:rFonts w:cstheme="minorHAnsi"/>
                <w:color w:val="000000"/>
                <w:sz w:val="22"/>
                <w:szCs w:val="22"/>
              </w:rPr>
              <w:t xml:space="preserve">Ce bloc permet à l’utilisateur de rentrer les informations concernant son nom de famille. </w:t>
            </w:r>
          </w:p>
        </w:tc>
      </w:tr>
      <w:tr w:rsidR="00497D8C" w:rsidRPr="00407155" w:rsidTr="00CE09A9">
        <w:tc>
          <w:tcPr>
            <w:tcW w:w="4528" w:type="dxa"/>
          </w:tcPr>
          <w:p w:rsidR="00C76302" w:rsidRPr="00407155" w:rsidRDefault="00C76302" w:rsidP="00C76302">
            <w:pPr>
              <w:rPr>
                <w:rFonts w:cstheme="minorHAnsi"/>
                <w:sz w:val="22"/>
                <w:szCs w:val="22"/>
              </w:rPr>
            </w:pPr>
            <w:r w:rsidRPr="00407155">
              <w:rPr>
                <w:rFonts w:cstheme="minorHAnsi"/>
                <w:color w:val="000000"/>
                <w:sz w:val="22"/>
                <w:szCs w:val="22"/>
              </w:rPr>
              <w:t>Page inscription - Bloc Prénom</w:t>
            </w:r>
          </w:p>
          <w:p w:rsidR="00497D8C" w:rsidRPr="00407155" w:rsidRDefault="00497D8C" w:rsidP="00CE09A9">
            <w:pPr>
              <w:rPr>
                <w:rFonts w:cstheme="minorHAnsi"/>
                <w:sz w:val="22"/>
                <w:szCs w:val="22"/>
              </w:rPr>
            </w:pPr>
          </w:p>
        </w:tc>
        <w:tc>
          <w:tcPr>
            <w:tcW w:w="4528" w:type="dxa"/>
          </w:tcPr>
          <w:p w:rsidR="00497D8C" w:rsidRPr="00407155" w:rsidRDefault="00C76302" w:rsidP="00CE09A9">
            <w:pPr>
              <w:rPr>
                <w:rFonts w:cstheme="minorHAnsi"/>
                <w:sz w:val="22"/>
                <w:szCs w:val="22"/>
              </w:rPr>
            </w:pPr>
            <w:r w:rsidRPr="00407155">
              <w:rPr>
                <w:rFonts w:cstheme="minorHAnsi"/>
                <w:color w:val="000000"/>
                <w:sz w:val="22"/>
                <w:szCs w:val="22"/>
              </w:rPr>
              <w:t xml:space="preserve">Ce bloc permet à l’utilisateur de rentrer les informations concernant son prénom. </w:t>
            </w:r>
          </w:p>
        </w:tc>
      </w:tr>
      <w:tr w:rsidR="00497D8C" w:rsidRPr="00407155" w:rsidTr="00CE09A9">
        <w:tc>
          <w:tcPr>
            <w:tcW w:w="4528" w:type="dxa"/>
          </w:tcPr>
          <w:p w:rsidR="00C76302" w:rsidRPr="00407155" w:rsidRDefault="00C76302" w:rsidP="00C76302">
            <w:pPr>
              <w:rPr>
                <w:rFonts w:cstheme="minorHAnsi"/>
                <w:sz w:val="22"/>
                <w:szCs w:val="22"/>
              </w:rPr>
            </w:pPr>
            <w:r w:rsidRPr="00407155">
              <w:rPr>
                <w:rFonts w:cstheme="minorHAnsi"/>
                <w:color w:val="000000"/>
                <w:sz w:val="22"/>
                <w:szCs w:val="22"/>
              </w:rPr>
              <w:t>Page inscription - Bloc Pseudo</w:t>
            </w:r>
          </w:p>
          <w:p w:rsidR="00497D8C" w:rsidRPr="00407155" w:rsidRDefault="00497D8C" w:rsidP="00CE09A9">
            <w:pPr>
              <w:rPr>
                <w:rFonts w:cstheme="minorHAnsi"/>
                <w:sz w:val="22"/>
                <w:szCs w:val="22"/>
              </w:rPr>
            </w:pPr>
          </w:p>
        </w:tc>
        <w:tc>
          <w:tcPr>
            <w:tcW w:w="4528" w:type="dxa"/>
          </w:tcPr>
          <w:p w:rsidR="00497D8C" w:rsidRPr="00407155" w:rsidRDefault="00C76302" w:rsidP="00CE09A9">
            <w:pPr>
              <w:rPr>
                <w:rFonts w:cstheme="minorHAnsi"/>
                <w:sz w:val="22"/>
                <w:szCs w:val="22"/>
              </w:rPr>
            </w:pPr>
            <w:r w:rsidRPr="00407155">
              <w:rPr>
                <w:rFonts w:cstheme="minorHAnsi"/>
                <w:color w:val="000000"/>
                <w:sz w:val="22"/>
                <w:szCs w:val="22"/>
              </w:rPr>
              <w:t xml:space="preserve">Ce bloc permettra à l’utilisateur de se choisir un pseudo. Il s’agira du nom qui sera affiché lorsque l’utilisateur se connectera à son compte. </w:t>
            </w:r>
          </w:p>
        </w:tc>
      </w:tr>
      <w:tr w:rsidR="00497D8C" w:rsidRPr="00407155" w:rsidTr="00CE09A9">
        <w:tc>
          <w:tcPr>
            <w:tcW w:w="4528" w:type="dxa"/>
          </w:tcPr>
          <w:p w:rsidR="00407155" w:rsidRPr="00407155" w:rsidRDefault="00407155" w:rsidP="00407155">
            <w:pPr>
              <w:rPr>
                <w:rFonts w:cstheme="minorHAnsi"/>
                <w:sz w:val="22"/>
                <w:szCs w:val="22"/>
              </w:rPr>
            </w:pPr>
            <w:r w:rsidRPr="00407155">
              <w:rPr>
                <w:rFonts w:cstheme="minorHAnsi"/>
                <w:color w:val="000000"/>
                <w:sz w:val="22"/>
                <w:szCs w:val="22"/>
              </w:rPr>
              <w:t>Page inscription - Bloc Mail</w:t>
            </w:r>
          </w:p>
          <w:p w:rsidR="00497D8C" w:rsidRPr="00407155" w:rsidRDefault="00497D8C" w:rsidP="00CE09A9">
            <w:pPr>
              <w:rPr>
                <w:rFonts w:cstheme="minorHAnsi"/>
                <w:sz w:val="22"/>
                <w:szCs w:val="22"/>
              </w:rPr>
            </w:pPr>
          </w:p>
        </w:tc>
        <w:tc>
          <w:tcPr>
            <w:tcW w:w="4528" w:type="dxa"/>
          </w:tcPr>
          <w:p w:rsidR="00497D8C" w:rsidRPr="00407155" w:rsidRDefault="00407155" w:rsidP="00CE09A9">
            <w:pPr>
              <w:rPr>
                <w:rFonts w:cstheme="minorHAnsi"/>
                <w:sz w:val="22"/>
                <w:szCs w:val="22"/>
              </w:rPr>
            </w:pPr>
            <w:r w:rsidRPr="00407155">
              <w:rPr>
                <w:rFonts w:cstheme="minorHAnsi"/>
                <w:color w:val="000000"/>
                <w:sz w:val="22"/>
                <w:szCs w:val="22"/>
              </w:rPr>
              <w:t xml:space="preserve">Ce bloc servira à rentrer l’adresse mail de l’utilisateur. Celle qui lui servira pour se connecter à son compte. </w:t>
            </w:r>
          </w:p>
        </w:tc>
      </w:tr>
      <w:tr w:rsidR="00497D8C" w:rsidRPr="00407155" w:rsidTr="00CE09A9">
        <w:tc>
          <w:tcPr>
            <w:tcW w:w="4528" w:type="dxa"/>
          </w:tcPr>
          <w:p w:rsidR="00407155" w:rsidRPr="00407155" w:rsidRDefault="00407155" w:rsidP="00407155">
            <w:pPr>
              <w:rPr>
                <w:rFonts w:cstheme="minorHAnsi"/>
                <w:sz w:val="22"/>
                <w:szCs w:val="22"/>
              </w:rPr>
            </w:pPr>
            <w:r w:rsidRPr="00407155">
              <w:rPr>
                <w:rFonts w:cstheme="minorHAnsi"/>
                <w:color w:val="000000"/>
                <w:sz w:val="22"/>
                <w:szCs w:val="22"/>
              </w:rPr>
              <w:t>Page inscription - Bloc Mot de passe</w:t>
            </w:r>
          </w:p>
          <w:p w:rsidR="00497D8C" w:rsidRPr="00407155" w:rsidRDefault="00497D8C" w:rsidP="00CE09A9">
            <w:pPr>
              <w:rPr>
                <w:rFonts w:cstheme="minorHAnsi"/>
                <w:sz w:val="22"/>
                <w:szCs w:val="22"/>
              </w:rPr>
            </w:pPr>
          </w:p>
        </w:tc>
        <w:tc>
          <w:tcPr>
            <w:tcW w:w="4528" w:type="dxa"/>
          </w:tcPr>
          <w:p w:rsidR="00497D8C" w:rsidRPr="00407155" w:rsidRDefault="00407155" w:rsidP="00CE09A9">
            <w:pPr>
              <w:rPr>
                <w:rFonts w:cstheme="minorHAnsi"/>
                <w:sz w:val="22"/>
                <w:szCs w:val="22"/>
              </w:rPr>
            </w:pPr>
            <w:r w:rsidRPr="00407155">
              <w:rPr>
                <w:rFonts w:cstheme="minorHAnsi"/>
                <w:color w:val="000000"/>
                <w:sz w:val="22"/>
                <w:szCs w:val="22"/>
              </w:rPr>
              <w:t xml:space="preserve">Ce bloc servira à l’utilisateur de choisir un mot de passe pour son compte, qui lui permettra de se connecter facilement. </w:t>
            </w:r>
          </w:p>
        </w:tc>
      </w:tr>
      <w:tr w:rsidR="00497D8C" w:rsidRPr="00407155" w:rsidTr="00CE09A9">
        <w:tc>
          <w:tcPr>
            <w:tcW w:w="4528" w:type="dxa"/>
          </w:tcPr>
          <w:p w:rsidR="00497D8C" w:rsidRPr="00407155" w:rsidRDefault="00407155" w:rsidP="00CE09A9">
            <w:pPr>
              <w:rPr>
                <w:rFonts w:cstheme="minorHAnsi"/>
                <w:sz w:val="22"/>
                <w:szCs w:val="22"/>
              </w:rPr>
            </w:pPr>
            <w:r w:rsidRPr="00407155">
              <w:rPr>
                <w:rFonts w:cstheme="minorHAnsi"/>
                <w:color w:val="000000"/>
                <w:sz w:val="22"/>
                <w:szCs w:val="22"/>
              </w:rPr>
              <w:t xml:space="preserve">Page inscription - Bloc Confirmation du Mot de passe </w:t>
            </w:r>
          </w:p>
        </w:tc>
        <w:tc>
          <w:tcPr>
            <w:tcW w:w="4528" w:type="dxa"/>
          </w:tcPr>
          <w:p w:rsidR="00497D8C" w:rsidRPr="00407155" w:rsidRDefault="00407155" w:rsidP="00CE09A9">
            <w:pPr>
              <w:rPr>
                <w:rFonts w:cstheme="minorHAnsi"/>
                <w:sz w:val="22"/>
                <w:szCs w:val="22"/>
              </w:rPr>
            </w:pPr>
            <w:r w:rsidRPr="00407155">
              <w:rPr>
                <w:rFonts w:cstheme="minorHAnsi"/>
                <w:color w:val="000000"/>
                <w:sz w:val="22"/>
                <w:szCs w:val="22"/>
              </w:rPr>
              <w:t xml:space="preserve">Ce bloc permet de confirmer le mot de passe choisi auparavant, afin d’être sûr de celui-ci. </w:t>
            </w:r>
          </w:p>
        </w:tc>
      </w:tr>
      <w:tr w:rsidR="00497D8C" w:rsidRPr="00407155" w:rsidTr="00CE09A9">
        <w:tc>
          <w:tcPr>
            <w:tcW w:w="4528" w:type="dxa"/>
          </w:tcPr>
          <w:p w:rsidR="00407155" w:rsidRPr="00407155" w:rsidRDefault="00407155" w:rsidP="00407155">
            <w:pPr>
              <w:rPr>
                <w:rFonts w:cstheme="minorHAnsi"/>
                <w:sz w:val="22"/>
                <w:szCs w:val="22"/>
              </w:rPr>
            </w:pPr>
            <w:r w:rsidRPr="00407155">
              <w:rPr>
                <w:rFonts w:cstheme="minorHAnsi"/>
                <w:color w:val="000000"/>
                <w:sz w:val="22"/>
                <w:szCs w:val="22"/>
              </w:rPr>
              <w:t xml:space="preserve">Page connexion - Bloc Mail </w:t>
            </w:r>
          </w:p>
          <w:p w:rsidR="00497D8C" w:rsidRPr="00407155" w:rsidRDefault="00497D8C" w:rsidP="00407155">
            <w:pPr>
              <w:rPr>
                <w:rFonts w:cstheme="minorHAnsi"/>
                <w:sz w:val="22"/>
                <w:szCs w:val="22"/>
              </w:rPr>
            </w:pPr>
          </w:p>
        </w:tc>
        <w:tc>
          <w:tcPr>
            <w:tcW w:w="4528" w:type="dxa"/>
          </w:tcPr>
          <w:p w:rsidR="00497D8C" w:rsidRPr="00407155" w:rsidRDefault="00407155" w:rsidP="00CE09A9">
            <w:pPr>
              <w:rPr>
                <w:rFonts w:cstheme="minorHAnsi"/>
                <w:sz w:val="22"/>
                <w:szCs w:val="22"/>
              </w:rPr>
            </w:pPr>
            <w:r w:rsidRPr="00407155">
              <w:rPr>
                <w:rFonts w:cstheme="minorHAnsi"/>
                <w:color w:val="000000"/>
                <w:sz w:val="22"/>
                <w:szCs w:val="22"/>
              </w:rPr>
              <w:t>Ce bloc sert à rentrer l’adresse mail que l’utilisateur a choisi pour créer son compte.</w:t>
            </w:r>
          </w:p>
        </w:tc>
      </w:tr>
      <w:tr w:rsidR="00497D8C" w:rsidRPr="00407155" w:rsidTr="00CE09A9">
        <w:tc>
          <w:tcPr>
            <w:tcW w:w="4528" w:type="dxa"/>
          </w:tcPr>
          <w:p w:rsidR="00407155" w:rsidRPr="00407155" w:rsidRDefault="00407155" w:rsidP="00407155">
            <w:pPr>
              <w:rPr>
                <w:rFonts w:cstheme="minorHAnsi"/>
                <w:sz w:val="22"/>
                <w:szCs w:val="22"/>
              </w:rPr>
            </w:pPr>
            <w:r w:rsidRPr="00407155">
              <w:rPr>
                <w:rFonts w:cstheme="minorHAnsi"/>
                <w:color w:val="000000"/>
                <w:sz w:val="22"/>
                <w:szCs w:val="22"/>
              </w:rPr>
              <w:t>Page connexion - Bloc Pseudo</w:t>
            </w:r>
          </w:p>
          <w:p w:rsidR="00497D8C" w:rsidRPr="00407155" w:rsidRDefault="00497D8C" w:rsidP="00CE09A9">
            <w:pPr>
              <w:rPr>
                <w:rFonts w:cstheme="minorHAnsi"/>
                <w:sz w:val="22"/>
                <w:szCs w:val="22"/>
              </w:rPr>
            </w:pPr>
          </w:p>
        </w:tc>
        <w:tc>
          <w:tcPr>
            <w:tcW w:w="4528" w:type="dxa"/>
          </w:tcPr>
          <w:p w:rsidR="00497D8C" w:rsidRPr="00407155" w:rsidRDefault="00407155" w:rsidP="00CE09A9">
            <w:pPr>
              <w:rPr>
                <w:rFonts w:cstheme="minorHAnsi"/>
                <w:sz w:val="22"/>
                <w:szCs w:val="22"/>
              </w:rPr>
            </w:pPr>
            <w:r w:rsidRPr="00407155">
              <w:rPr>
                <w:rFonts w:cstheme="minorHAnsi"/>
                <w:color w:val="000000"/>
                <w:sz w:val="22"/>
                <w:szCs w:val="22"/>
              </w:rPr>
              <w:t xml:space="preserve">Ce bloc permet de rentrer le pseudo choisi par l’utilisateur comme nom de compte. L’utilisateur a le choix de rentrer soit son adresse mail soit son pseudo pour se connecter. </w:t>
            </w:r>
          </w:p>
        </w:tc>
      </w:tr>
      <w:tr w:rsidR="00497D8C" w:rsidRPr="00407155" w:rsidTr="00CE09A9">
        <w:tc>
          <w:tcPr>
            <w:tcW w:w="4528" w:type="dxa"/>
          </w:tcPr>
          <w:p w:rsidR="00407155" w:rsidRPr="00407155" w:rsidRDefault="00407155" w:rsidP="00407155">
            <w:pPr>
              <w:rPr>
                <w:rFonts w:cstheme="minorHAnsi"/>
                <w:sz w:val="22"/>
                <w:szCs w:val="22"/>
              </w:rPr>
            </w:pPr>
            <w:r w:rsidRPr="00407155">
              <w:rPr>
                <w:rFonts w:cstheme="minorHAnsi"/>
                <w:color w:val="000000"/>
                <w:sz w:val="22"/>
                <w:szCs w:val="22"/>
              </w:rPr>
              <w:t xml:space="preserve">Page connexion - Bloc Mot de passe </w:t>
            </w:r>
          </w:p>
          <w:p w:rsidR="00497D8C" w:rsidRPr="00407155" w:rsidRDefault="00497D8C" w:rsidP="00CE09A9">
            <w:pPr>
              <w:rPr>
                <w:rFonts w:cstheme="minorHAnsi"/>
                <w:sz w:val="22"/>
                <w:szCs w:val="22"/>
              </w:rPr>
            </w:pPr>
          </w:p>
        </w:tc>
        <w:tc>
          <w:tcPr>
            <w:tcW w:w="4528" w:type="dxa"/>
          </w:tcPr>
          <w:p w:rsidR="00497D8C" w:rsidRPr="00407155" w:rsidRDefault="00407155" w:rsidP="00CE09A9">
            <w:pPr>
              <w:rPr>
                <w:rFonts w:cstheme="minorHAnsi"/>
                <w:sz w:val="22"/>
                <w:szCs w:val="22"/>
              </w:rPr>
            </w:pPr>
            <w:r w:rsidRPr="00407155">
              <w:rPr>
                <w:rFonts w:cstheme="minorHAnsi"/>
                <w:color w:val="000000"/>
                <w:sz w:val="22"/>
                <w:szCs w:val="22"/>
              </w:rPr>
              <w:t xml:space="preserve">Ce bloc permet à l’utilisateur de rentrer le mot de passe choisi afin d’avoir l’accès à son compte. </w:t>
            </w:r>
          </w:p>
        </w:tc>
      </w:tr>
      <w:tr w:rsidR="00497D8C" w:rsidRPr="00407155" w:rsidTr="00CE09A9">
        <w:tc>
          <w:tcPr>
            <w:tcW w:w="4528" w:type="dxa"/>
          </w:tcPr>
          <w:p w:rsidR="00407155" w:rsidRPr="00407155" w:rsidRDefault="00407155" w:rsidP="00407155">
            <w:pPr>
              <w:rPr>
                <w:rFonts w:cstheme="minorHAnsi"/>
                <w:sz w:val="22"/>
                <w:szCs w:val="22"/>
              </w:rPr>
            </w:pPr>
            <w:r w:rsidRPr="00407155">
              <w:rPr>
                <w:rFonts w:cstheme="minorHAnsi"/>
                <w:color w:val="000000"/>
                <w:sz w:val="22"/>
                <w:szCs w:val="22"/>
              </w:rPr>
              <w:t>Body - Page accueil - Présentation</w:t>
            </w:r>
          </w:p>
          <w:p w:rsidR="00497D8C" w:rsidRPr="00407155" w:rsidRDefault="00497D8C" w:rsidP="00CE09A9">
            <w:pPr>
              <w:rPr>
                <w:rFonts w:cstheme="minorHAnsi"/>
                <w:sz w:val="22"/>
                <w:szCs w:val="22"/>
              </w:rPr>
            </w:pPr>
          </w:p>
        </w:tc>
        <w:tc>
          <w:tcPr>
            <w:tcW w:w="4528" w:type="dxa"/>
          </w:tcPr>
          <w:p w:rsidR="00497D8C" w:rsidRPr="00407155" w:rsidRDefault="00407155" w:rsidP="00CE09A9">
            <w:pPr>
              <w:rPr>
                <w:rFonts w:cstheme="minorHAnsi"/>
                <w:sz w:val="22"/>
                <w:szCs w:val="22"/>
              </w:rPr>
            </w:pPr>
            <w:r w:rsidRPr="00407155">
              <w:rPr>
                <w:rFonts w:cstheme="minorHAnsi"/>
                <w:color w:val="000000"/>
                <w:sz w:val="22"/>
                <w:szCs w:val="22"/>
              </w:rPr>
              <w:t>Sur le haut de cette page, nous présenterons le concept de notre site, nous expliquerons l’histoire de notre site...</w:t>
            </w:r>
          </w:p>
        </w:tc>
      </w:tr>
      <w:tr w:rsidR="00497D8C" w:rsidRPr="00407155" w:rsidTr="00CE09A9">
        <w:tc>
          <w:tcPr>
            <w:tcW w:w="4528" w:type="dxa"/>
          </w:tcPr>
          <w:p w:rsidR="00407155" w:rsidRPr="00407155" w:rsidRDefault="00407155" w:rsidP="00407155">
            <w:pPr>
              <w:rPr>
                <w:rFonts w:cstheme="minorHAnsi"/>
                <w:sz w:val="22"/>
                <w:szCs w:val="22"/>
              </w:rPr>
            </w:pPr>
            <w:r w:rsidRPr="00407155">
              <w:rPr>
                <w:rFonts w:cstheme="minorHAnsi"/>
                <w:color w:val="000000"/>
                <w:sz w:val="22"/>
                <w:szCs w:val="22"/>
              </w:rPr>
              <w:t>Body - Page accueil - Bloc paiement sécurisé</w:t>
            </w:r>
          </w:p>
          <w:p w:rsidR="00497D8C" w:rsidRPr="00407155" w:rsidRDefault="00497D8C" w:rsidP="00CE09A9">
            <w:pPr>
              <w:rPr>
                <w:rFonts w:cstheme="minorHAnsi"/>
                <w:sz w:val="22"/>
                <w:szCs w:val="22"/>
              </w:rPr>
            </w:pPr>
          </w:p>
        </w:tc>
        <w:tc>
          <w:tcPr>
            <w:tcW w:w="4528" w:type="dxa"/>
          </w:tcPr>
          <w:p w:rsidR="00497D8C" w:rsidRPr="00407155" w:rsidRDefault="00407155" w:rsidP="00CE09A9">
            <w:pPr>
              <w:rPr>
                <w:rFonts w:cstheme="minorHAnsi"/>
                <w:sz w:val="22"/>
                <w:szCs w:val="22"/>
              </w:rPr>
            </w:pPr>
            <w:r w:rsidRPr="00407155">
              <w:rPr>
                <w:rFonts w:cstheme="minorHAnsi"/>
                <w:color w:val="000000"/>
                <w:sz w:val="22"/>
                <w:szCs w:val="22"/>
              </w:rPr>
              <w:t xml:space="preserve">Ce bloc permet de rassurer les clients et de leurs montrer que le fait de donner leurs coordonnées bancaires ou autres ne </w:t>
            </w:r>
            <w:r w:rsidRPr="00407155">
              <w:rPr>
                <w:rFonts w:cstheme="minorHAnsi"/>
                <w:color w:val="000000"/>
                <w:sz w:val="22"/>
                <w:szCs w:val="22"/>
              </w:rPr>
              <w:t>risquent</w:t>
            </w:r>
            <w:r w:rsidRPr="00407155">
              <w:rPr>
                <w:rFonts w:cstheme="minorHAnsi"/>
                <w:color w:val="000000"/>
                <w:sz w:val="22"/>
                <w:szCs w:val="22"/>
              </w:rPr>
              <w:t xml:space="preserve"> rien. Il s’agit également d’une norme à respecter. </w:t>
            </w:r>
          </w:p>
        </w:tc>
      </w:tr>
      <w:tr w:rsidR="00497D8C" w:rsidRPr="00407155" w:rsidTr="00CE09A9">
        <w:tc>
          <w:tcPr>
            <w:tcW w:w="4528" w:type="dxa"/>
          </w:tcPr>
          <w:p w:rsidR="00407155" w:rsidRPr="00407155" w:rsidRDefault="00407155" w:rsidP="00407155">
            <w:pPr>
              <w:rPr>
                <w:rFonts w:cstheme="minorHAnsi"/>
                <w:sz w:val="22"/>
                <w:szCs w:val="22"/>
              </w:rPr>
            </w:pPr>
            <w:r w:rsidRPr="00407155">
              <w:rPr>
                <w:rFonts w:cstheme="minorHAnsi"/>
                <w:color w:val="000000"/>
                <w:sz w:val="22"/>
                <w:szCs w:val="22"/>
              </w:rPr>
              <w:t xml:space="preserve">Body - Page concept - Bloc présentation </w:t>
            </w:r>
          </w:p>
          <w:p w:rsidR="00497D8C" w:rsidRPr="00407155" w:rsidRDefault="00497D8C" w:rsidP="00CE09A9">
            <w:pPr>
              <w:rPr>
                <w:rFonts w:cstheme="minorHAnsi"/>
                <w:sz w:val="22"/>
                <w:szCs w:val="22"/>
              </w:rPr>
            </w:pPr>
          </w:p>
        </w:tc>
        <w:tc>
          <w:tcPr>
            <w:tcW w:w="4528" w:type="dxa"/>
          </w:tcPr>
          <w:p w:rsidR="00497D8C" w:rsidRPr="00407155" w:rsidRDefault="00407155" w:rsidP="00CE09A9">
            <w:pPr>
              <w:rPr>
                <w:rFonts w:cstheme="minorHAnsi"/>
                <w:sz w:val="22"/>
                <w:szCs w:val="22"/>
              </w:rPr>
            </w:pPr>
            <w:r w:rsidRPr="00407155">
              <w:rPr>
                <w:rFonts w:cstheme="minorHAnsi"/>
                <w:color w:val="000000"/>
                <w:sz w:val="22"/>
                <w:szCs w:val="22"/>
              </w:rPr>
              <w:t>Ce bloc contiendra toutes les informations à savoir sur notre concept (l’histoire, d’où est-il né, axe de réflexion…)</w:t>
            </w:r>
          </w:p>
        </w:tc>
      </w:tr>
      <w:tr w:rsidR="00497D8C" w:rsidRPr="00407155" w:rsidTr="00CE09A9">
        <w:tc>
          <w:tcPr>
            <w:tcW w:w="4528" w:type="dxa"/>
          </w:tcPr>
          <w:p w:rsidR="00407155" w:rsidRPr="00407155" w:rsidRDefault="00407155" w:rsidP="00407155">
            <w:pPr>
              <w:rPr>
                <w:rFonts w:cstheme="minorHAnsi"/>
                <w:sz w:val="22"/>
                <w:szCs w:val="22"/>
              </w:rPr>
            </w:pPr>
            <w:r w:rsidRPr="00407155">
              <w:rPr>
                <w:rFonts w:cstheme="minorHAnsi"/>
                <w:color w:val="000000"/>
                <w:sz w:val="22"/>
                <w:szCs w:val="22"/>
              </w:rPr>
              <w:lastRenderedPageBreak/>
              <w:t>Body - Page concept - Bloc box</w:t>
            </w:r>
          </w:p>
          <w:p w:rsidR="00497D8C" w:rsidRPr="00407155" w:rsidRDefault="00497D8C" w:rsidP="00CE09A9">
            <w:pPr>
              <w:rPr>
                <w:rFonts w:cstheme="minorHAnsi"/>
                <w:sz w:val="22"/>
                <w:szCs w:val="22"/>
              </w:rPr>
            </w:pPr>
          </w:p>
        </w:tc>
        <w:tc>
          <w:tcPr>
            <w:tcW w:w="4528" w:type="dxa"/>
          </w:tcPr>
          <w:p w:rsidR="00497D8C" w:rsidRPr="00407155" w:rsidRDefault="00407155" w:rsidP="00CE09A9">
            <w:pPr>
              <w:rPr>
                <w:rFonts w:cstheme="minorHAnsi"/>
                <w:sz w:val="22"/>
                <w:szCs w:val="22"/>
              </w:rPr>
            </w:pPr>
            <w:r w:rsidRPr="00407155">
              <w:rPr>
                <w:rFonts w:cstheme="minorHAnsi"/>
                <w:color w:val="000000"/>
                <w:sz w:val="22"/>
                <w:szCs w:val="22"/>
              </w:rPr>
              <w:t xml:space="preserve">Ce bloc présentera le concept des box pour cuisiner pour son animal. Nous expliquerons donc comment cela fonctionne. </w:t>
            </w:r>
          </w:p>
        </w:tc>
      </w:tr>
      <w:tr w:rsidR="00497D8C" w:rsidRPr="00407155" w:rsidTr="00497D8C">
        <w:tc>
          <w:tcPr>
            <w:tcW w:w="4528" w:type="dxa"/>
          </w:tcPr>
          <w:p w:rsidR="00407155" w:rsidRPr="00407155" w:rsidRDefault="00407155" w:rsidP="00407155">
            <w:pPr>
              <w:rPr>
                <w:rFonts w:cstheme="minorHAnsi"/>
                <w:sz w:val="22"/>
                <w:szCs w:val="22"/>
              </w:rPr>
            </w:pPr>
            <w:r w:rsidRPr="00407155">
              <w:rPr>
                <w:rFonts w:cstheme="minorHAnsi"/>
                <w:color w:val="000000"/>
                <w:sz w:val="22"/>
                <w:szCs w:val="22"/>
              </w:rPr>
              <w:t xml:space="preserve">Body - Page concept - Bloc engagements </w:t>
            </w:r>
          </w:p>
          <w:p w:rsidR="00497D8C" w:rsidRPr="00407155" w:rsidRDefault="00497D8C" w:rsidP="003252C3">
            <w:pPr>
              <w:rPr>
                <w:rFonts w:cstheme="minorHAnsi"/>
                <w:sz w:val="22"/>
                <w:szCs w:val="22"/>
              </w:rPr>
            </w:pPr>
          </w:p>
        </w:tc>
        <w:tc>
          <w:tcPr>
            <w:tcW w:w="4528" w:type="dxa"/>
          </w:tcPr>
          <w:p w:rsidR="00497D8C" w:rsidRPr="00407155" w:rsidRDefault="00407155" w:rsidP="003252C3">
            <w:pPr>
              <w:rPr>
                <w:rFonts w:cstheme="minorHAnsi"/>
                <w:sz w:val="22"/>
                <w:szCs w:val="22"/>
              </w:rPr>
            </w:pPr>
            <w:r w:rsidRPr="00407155">
              <w:rPr>
                <w:rFonts w:cstheme="minorHAnsi"/>
                <w:color w:val="000000"/>
                <w:sz w:val="22"/>
                <w:szCs w:val="22"/>
              </w:rPr>
              <w:t xml:space="preserve">Ce bloc mettra en avant nos différents engagements quant à notre concept. Il présentera donc nos trois </w:t>
            </w:r>
            <w:r w:rsidRPr="00407155">
              <w:rPr>
                <w:rFonts w:cstheme="minorHAnsi"/>
                <w:color w:val="000000"/>
                <w:sz w:val="22"/>
                <w:szCs w:val="22"/>
              </w:rPr>
              <w:t>engagements :</w:t>
            </w:r>
            <w:r w:rsidRPr="00407155">
              <w:rPr>
                <w:rFonts w:cstheme="minorHAnsi"/>
                <w:color w:val="000000"/>
                <w:sz w:val="22"/>
                <w:szCs w:val="22"/>
              </w:rPr>
              <w:t xml:space="preserve"> animaux, humains et environnementaux. </w:t>
            </w:r>
          </w:p>
        </w:tc>
      </w:tr>
      <w:tr w:rsidR="00407155" w:rsidRPr="00407155" w:rsidTr="00CE09A9">
        <w:tc>
          <w:tcPr>
            <w:tcW w:w="4528" w:type="dxa"/>
          </w:tcPr>
          <w:p w:rsidR="00407155" w:rsidRPr="00407155" w:rsidRDefault="00407155" w:rsidP="00407155">
            <w:pPr>
              <w:rPr>
                <w:rFonts w:cstheme="minorHAnsi"/>
                <w:sz w:val="22"/>
                <w:szCs w:val="22"/>
              </w:rPr>
            </w:pPr>
            <w:r w:rsidRPr="00407155">
              <w:rPr>
                <w:rFonts w:cstheme="minorHAnsi"/>
                <w:color w:val="000000"/>
                <w:sz w:val="22"/>
                <w:szCs w:val="22"/>
              </w:rPr>
              <w:t xml:space="preserve">Body - Page boutique - Bloc filtres </w:t>
            </w:r>
          </w:p>
          <w:p w:rsidR="00407155" w:rsidRPr="00407155" w:rsidRDefault="00407155" w:rsidP="00CE09A9">
            <w:pPr>
              <w:rPr>
                <w:rFonts w:cstheme="minorHAnsi"/>
                <w:sz w:val="22"/>
                <w:szCs w:val="22"/>
              </w:rPr>
            </w:pPr>
          </w:p>
        </w:tc>
        <w:tc>
          <w:tcPr>
            <w:tcW w:w="4528" w:type="dxa"/>
          </w:tcPr>
          <w:p w:rsidR="00407155" w:rsidRPr="00407155" w:rsidRDefault="00407155" w:rsidP="00CE09A9">
            <w:pPr>
              <w:rPr>
                <w:rFonts w:cstheme="minorHAnsi"/>
                <w:sz w:val="22"/>
                <w:szCs w:val="22"/>
              </w:rPr>
            </w:pPr>
            <w:r w:rsidRPr="00407155">
              <w:rPr>
                <w:rFonts w:cstheme="minorHAnsi"/>
                <w:color w:val="000000"/>
                <w:sz w:val="22"/>
                <w:szCs w:val="22"/>
              </w:rPr>
              <w:t xml:space="preserve">Ce bloc permettra de filtrer les articles selon la catégorie d’animaux que nous possédons afin de faciliter la navigation et de ne pas perdre de temps. </w:t>
            </w:r>
          </w:p>
        </w:tc>
      </w:tr>
      <w:tr w:rsidR="00407155" w:rsidRPr="00407155" w:rsidTr="00CE09A9">
        <w:tc>
          <w:tcPr>
            <w:tcW w:w="4528" w:type="dxa"/>
          </w:tcPr>
          <w:p w:rsidR="00407155" w:rsidRPr="00407155" w:rsidRDefault="00407155" w:rsidP="00CE09A9">
            <w:pPr>
              <w:rPr>
                <w:rFonts w:cstheme="minorHAnsi"/>
                <w:sz w:val="22"/>
                <w:szCs w:val="22"/>
              </w:rPr>
            </w:pPr>
            <w:r w:rsidRPr="00407155">
              <w:rPr>
                <w:rFonts w:cstheme="minorHAnsi"/>
                <w:color w:val="000000"/>
                <w:sz w:val="22"/>
                <w:szCs w:val="22"/>
              </w:rPr>
              <w:t xml:space="preserve">Body - Page boutique - Page produits </w:t>
            </w:r>
          </w:p>
        </w:tc>
        <w:tc>
          <w:tcPr>
            <w:tcW w:w="4528" w:type="dxa"/>
          </w:tcPr>
          <w:p w:rsidR="00407155" w:rsidRPr="00407155" w:rsidRDefault="00407155" w:rsidP="00CE09A9">
            <w:pPr>
              <w:rPr>
                <w:rFonts w:cstheme="minorHAnsi"/>
                <w:sz w:val="22"/>
                <w:szCs w:val="22"/>
              </w:rPr>
            </w:pPr>
            <w:r w:rsidRPr="00407155">
              <w:rPr>
                <w:rFonts w:cstheme="minorHAnsi"/>
                <w:color w:val="000000"/>
                <w:sz w:val="22"/>
                <w:szCs w:val="22"/>
              </w:rPr>
              <w:t xml:space="preserve">Cette page permet de visualiser tous les articles proposés par le site par rapport aux filtres demandés. Il s’agit </w:t>
            </w:r>
            <w:r w:rsidRPr="00407155">
              <w:rPr>
                <w:rFonts w:cstheme="minorHAnsi"/>
                <w:color w:val="000000"/>
                <w:sz w:val="22"/>
                <w:szCs w:val="22"/>
              </w:rPr>
              <w:t>d’une vue générale</w:t>
            </w:r>
            <w:r w:rsidRPr="00407155">
              <w:rPr>
                <w:rFonts w:cstheme="minorHAnsi"/>
                <w:color w:val="000000"/>
                <w:sz w:val="22"/>
                <w:szCs w:val="22"/>
              </w:rPr>
              <w:t xml:space="preserve"> des produits. </w:t>
            </w:r>
          </w:p>
        </w:tc>
      </w:tr>
      <w:tr w:rsidR="00407155" w:rsidRPr="00407155" w:rsidTr="00CE09A9">
        <w:tc>
          <w:tcPr>
            <w:tcW w:w="4528" w:type="dxa"/>
          </w:tcPr>
          <w:p w:rsidR="00407155" w:rsidRPr="00407155" w:rsidRDefault="00407155" w:rsidP="00CE09A9">
            <w:pPr>
              <w:rPr>
                <w:rFonts w:cstheme="minorHAnsi"/>
                <w:sz w:val="22"/>
                <w:szCs w:val="22"/>
              </w:rPr>
            </w:pPr>
            <w:r w:rsidRPr="00407155">
              <w:rPr>
                <w:rFonts w:cstheme="minorHAnsi"/>
                <w:color w:val="000000"/>
                <w:sz w:val="22"/>
                <w:szCs w:val="22"/>
              </w:rPr>
              <w:t xml:space="preserve">Body - Page boutique - Page produits - Fiche produits </w:t>
            </w:r>
          </w:p>
        </w:tc>
        <w:tc>
          <w:tcPr>
            <w:tcW w:w="4528" w:type="dxa"/>
          </w:tcPr>
          <w:p w:rsidR="00407155" w:rsidRPr="00407155" w:rsidRDefault="00407155" w:rsidP="00CE09A9">
            <w:pPr>
              <w:rPr>
                <w:rFonts w:cstheme="minorHAnsi"/>
                <w:sz w:val="22"/>
                <w:szCs w:val="22"/>
              </w:rPr>
            </w:pPr>
            <w:r w:rsidRPr="00407155">
              <w:rPr>
                <w:rFonts w:cstheme="minorHAnsi"/>
                <w:color w:val="000000"/>
                <w:sz w:val="22"/>
                <w:szCs w:val="22"/>
              </w:rPr>
              <w:t xml:space="preserve">La fiche produit est la carte d’identité d’un produit. Elle permet de voir le détail d’un produit ainsi que ses caractéristiques. </w:t>
            </w:r>
          </w:p>
        </w:tc>
      </w:tr>
      <w:tr w:rsidR="00407155" w:rsidRPr="00407155" w:rsidTr="00CE09A9">
        <w:tc>
          <w:tcPr>
            <w:tcW w:w="4528" w:type="dxa"/>
          </w:tcPr>
          <w:p w:rsidR="00407155" w:rsidRPr="00407155" w:rsidRDefault="00407155" w:rsidP="00CE09A9">
            <w:pPr>
              <w:rPr>
                <w:rFonts w:cstheme="minorHAnsi"/>
                <w:sz w:val="22"/>
                <w:szCs w:val="22"/>
              </w:rPr>
            </w:pPr>
            <w:r w:rsidRPr="00407155">
              <w:rPr>
                <w:rFonts w:cstheme="minorHAnsi"/>
                <w:color w:val="000000"/>
                <w:sz w:val="22"/>
                <w:szCs w:val="22"/>
              </w:rPr>
              <w:t>Body - Page boutique - Page panier</w:t>
            </w:r>
          </w:p>
        </w:tc>
        <w:tc>
          <w:tcPr>
            <w:tcW w:w="4528" w:type="dxa"/>
          </w:tcPr>
          <w:p w:rsidR="00407155" w:rsidRPr="00407155" w:rsidRDefault="00407155" w:rsidP="00CE09A9">
            <w:pPr>
              <w:rPr>
                <w:rFonts w:cstheme="minorHAnsi"/>
                <w:sz w:val="22"/>
                <w:szCs w:val="22"/>
              </w:rPr>
            </w:pPr>
            <w:r w:rsidRPr="00407155">
              <w:rPr>
                <w:rFonts w:cstheme="minorHAnsi"/>
                <w:color w:val="000000"/>
                <w:sz w:val="22"/>
                <w:szCs w:val="22"/>
              </w:rPr>
              <w:t xml:space="preserve">Une fois le produit ajouté au panier, nous pouvons avoir accès à la page panier qui récapitule tous les produits que nous avons sélectionnés et que nous souhaitons </w:t>
            </w:r>
            <w:r w:rsidRPr="00407155">
              <w:rPr>
                <w:rFonts w:cstheme="minorHAnsi"/>
                <w:color w:val="000000"/>
                <w:sz w:val="22"/>
                <w:szCs w:val="22"/>
              </w:rPr>
              <w:t>acheter</w:t>
            </w:r>
            <w:r w:rsidRPr="00407155">
              <w:rPr>
                <w:rFonts w:cstheme="minorHAnsi"/>
                <w:color w:val="000000"/>
                <w:sz w:val="22"/>
                <w:szCs w:val="22"/>
              </w:rPr>
              <w:t xml:space="preserve">. </w:t>
            </w:r>
          </w:p>
        </w:tc>
      </w:tr>
      <w:tr w:rsidR="00407155" w:rsidRPr="00407155" w:rsidTr="00CE09A9">
        <w:tc>
          <w:tcPr>
            <w:tcW w:w="4528" w:type="dxa"/>
          </w:tcPr>
          <w:p w:rsidR="00407155" w:rsidRPr="00407155" w:rsidRDefault="00407155" w:rsidP="00CE09A9">
            <w:pPr>
              <w:rPr>
                <w:rFonts w:cstheme="minorHAnsi"/>
                <w:sz w:val="22"/>
                <w:szCs w:val="22"/>
              </w:rPr>
            </w:pPr>
            <w:r w:rsidRPr="00407155">
              <w:rPr>
                <w:rFonts w:cstheme="minorHAnsi"/>
                <w:color w:val="000000"/>
                <w:sz w:val="22"/>
                <w:szCs w:val="22"/>
              </w:rPr>
              <w:t xml:space="preserve">Body - Page boutique - Page commande </w:t>
            </w:r>
          </w:p>
        </w:tc>
        <w:tc>
          <w:tcPr>
            <w:tcW w:w="4528" w:type="dxa"/>
          </w:tcPr>
          <w:p w:rsidR="00407155" w:rsidRPr="00407155" w:rsidRDefault="00407155" w:rsidP="00CE09A9">
            <w:pPr>
              <w:rPr>
                <w:rFonts w:cstheme="minorHAnsi"/>
                <w:sz w:val="22"/>
                <w:szCs w:val="22"/>
              </w:rPr>
            </w:pPr>
            <w:r w:rsidRPr="00407155">
              <w:rPr>
                <w:rFonts w:cstheme="minorHAnsi"/>
                <w:color w:val="000000"/>
                <w:sz w:val="22"/>
                <w:szCs w:val="22"/>
              </w:rPr>
              <w:t xml:space="preserve">Lorsque le panier est rempli, nous passons à la phase commande. Pour cela il suffit de dire la quantité souhaitée par produit… Nous pouvons également </w:t>
            </w:r>
            <w:r w:rsidRPr="00407155">
              <w:rPr>
                <w:rFonts w:cstheme="minorHAnsi"/>
                <w:color w:val="000000"/>
                <w:sz w:val="22"/>
                <w:szCs w:val="22"/>
              </w:rPr>
              <w:t>décider</w:t>
            </w:r>
            <w:r w:rsidRPr="00407155">
              <w:rPr>
                <w:rFonts w:cstheme="minorHAnsi"/>
                <w:color w:val="000000"/>
                <w:sz w:val="22"/>
                <w:szCs w:val="22"/>
              </w:rPr>
              <w:t xml:space="preserve"> du lieu de livraison ainsi que la date. Il faut ensuite décider d’un mode de paiement et effectuer ce paiement.</w:t>
            </w:r>
          </w:p>
        </w:tc>
      </w:tr>
      <w:tr w:rsidR="00407155" w:rsidRPr="00407155" w:rsidTr="00CE09A9">
        <w:tc>
          <w:tcPr>
            <w:tcW w:w="4528" w:type="dxa"/>
          </w:tcPr>
          <w:p w:rsidR="00407155" w:rsidRPr="00407155" w:rsidRDefault="00407155" w:rsidP="00407155">
            <w:pPr>
              <w:rPr>
                <w:rFonts w:cstheme="minorHAnsi"/>
                <w:sz w:val="22"/>
                <w:szCs w:val="22"/>
              </w:rPr>
            </w:pPr>
            <w:r w:rsidRPr="00407155">
              <w:rPr>
                <w:rFonts w:cstheme="minorHAnsi"/>
                <w:color w:val="000000"/>
                <w:sz w:val="22"/>
                <w:szCs w:val="22"/>
              </w:rPr>
              <w:t xml:space="preserve">Body - Page boutique - Page validation </w:t>
            </w:r>
          </w:p>
          <w:p w:rsidR="00407155" w:rsidRPr="00407155" w:rsidRDefault="00407155" w:rsidP="00CE09A9">
            <w:pPr>
              <w:rPr>
                <w:rFonts w:cstheme="minorHAnsi"/>
                <w:sz w:val="22"/>
                <w:szCs w:val="22"/>
              </w:rPr>
            </w:pPr>
          </w:p>
        </w:tc>
        <w:tc>
          <w:tcPr>
            <w:tcW w:w="4528" w:type="dxa"/>
          </w:tcPr>
          <w:p w:rsidR="00407155" w:rsidRPr="00407155" w:rsidRDefault="00407155" w:rsidP="00CE09A9">
            <w:pPr>
              <w:rPr>
                <w:rFonts w:cstheme="minorHAnsi"/>
                <w:sz w:val="22"/>
                <w:szCs w:val="22"/>
              </w:rPr>
            </w:pPr>
            <w:r w:rsidRPr="00407155">
              <w:rPr>
                <w:rFonts w:cstheme="minorHAnsi"/>
                <w:color w:val="000000"/>
                <w:sz w:val="22"/>
                <w:szCs w:val="22"/>
              </w:rPr>
              <w:t>Cette page est la dernière avant l’achat définitif. Il s’agit d’un récapitulatif de la commande, ainsi que des modalités de paiement et de livraison.</w:t>
            </w:r>
          </w:p>
        </w:tc>
      </w:tr>
      <w:tr w:rsidR="00407155" w:rsidRPr="00407155" w:rsidTr="00CE09A9">
        <w:tc>
          <w:tcPr>
            <w:tcW w:w="4528" w:type="dxa"/>
          </w:tcPr>
          <w:p w:rsidR="00407155" w:rsidRPr="00407155" w:rsidRDefault="00407155" w:rsidP="00407155">
            <w:pPr>
              <w:rPr>
                <w:rFonts w:cstheme="minorHAnsi"/>
                <w:sz w:val="22"/>
                <w:szCs w:val="22"/>
              </w:rPr>
            </w:pPr>
            <w:r w:rsidRPr="00407155">
              <w:rPr>
                <w:rFonts w:cstheme="minorHAnsi"/>
                <w:color w:val="000000"/>
                <w:sz w:val="22"/>
                <w:szCs w:val="22"/>
              </w:rPr>
              <w:t xml:space="preserve">Body - Page conseils </w:t>
            </w:r>
          </w:p>
          <w:p w:rsidR="00407155" w:rsidRPr="00407155" w:rsidRDefault="00407155" w:rsidP="00CE09A9">
            <w:pPr>
              <w:rPr>
                <w:rFonts w:cstheme="minorHAnsi"/>
                <w:sz w:val="22"/>
                <w:szCs w:val="22"/>
              </w:rPr>
            </w:pPr>
          </w:p>
        </w:tc>
        <w:tc>
          <w:tcPr>
            <w:tcW w:w="4528" w:type="dxa"/>
          </w:tcPr>
          <w:p w:rsidR="00407155" w:rsidRPr="00407155" w:rsidRDefault="00407155" w:rsidP="00CE09A9">
            <w:pPr>
              <w:rPr>
                <w:rFonts w:cstheme="minorHAnsi"/>
                <w:sz w:val="22"/>
                <w:szCs w:val="22"/>
              </w:rPr>
            </w:pPr>
            <w:r w:rsidRPr="00407155">
              <w:rPr>
                <w:rFonts w:cstheme="minorHAnsi"/>
                <w:color w:val="000000"/>
                <w:sz w:val="22"/>
                <w:szCs w:val="22"/>
              </w:rPr>
              <w:t>Sur cette page seront donnés tous types de conseils concernant les animaux mais également en ce qui concerne leurs alimentations (ce qui est bon ou mauvais, à quelle fréquence certains aliments ont-ils besoin d’être consommés par l’animal…)</w:t>
            </w:r>
          </w:p>
        </w:tc>
      </w:tr>
      <w:tr w:rsidR="00407155" w:rsidRPr="00407155" w:rsidTr="00CE09A9">
        <w:tc>
          <w:tcPr>
            <w:tcW w:w="4528" w:type="dxa"/>
          </w:tcPr>
          <w:p w:rsidR="00407155" w:rsidRPr="00407155" w:rsidRDefault="00407155" w:rsidP="00407155">
            <w:pPr>
              <w:rPr>
                <w:rFonts w:cstheme="minorHAnsi"/>
                <w:sz w:val="22"/>
                <w:szCs w:val="22"/>
              </w:rPr>
            </w:pPr>
            <w:r w:rsidRPr="00407155">
              <w:rPr>
                <w:rFonts w:cstheme="minorHAnsi"/>
                <w:color w:val="000000"/>
                <w:sz w:val="22"/>
                <w:szCs w:val="22"/>
              </w:rPr>
              <w:t>Body - Page contact</w:t>
            </w:r>
          </w:p>
          <w:p w:rsidR="00407155" w:rsidRPr="00407155" w:rsidRDefault="00407155" w:rsidP="00CE09A9">
            <w:pPr>
              <w:rPr>
                <w:rFonts w:cstheme="minorHAnsi"/>
                <w:sz w:val="22"/>
                <w:szCs w:val="22"/>
              </w:rPr>
            </w:pPr>
          </w:p>
        </w:tc>
        <w:tc>
          <w:tcPr>
            <w:tcW w:w="4528" w:type="dxa"/>
          </w:tcPr>
          <w:p w:rsidR="00407155" w:rsidRPr="00407155" w:rsidRDefault="00407155" w:rsidP="00CE09A9">
            <w:pPr>
              <w:rPr>
                <w:rFonts w:cstheme="minorHAnsi"/>
                <w:sz w:val="22"/>
                <w:szCs w:val="22"/>
              </w:rPr>
            </w:pPr>
            <w:r w:rsidRPr="00407155">
              <w:rPr>
                <w:rFonts w:cstheme="minorHAnsi"/>
                <w:color w:val="000000"/>
                <w:sz w:val="22"/>
                <w:szCs w:val="22"/>
              </w:rPr>
              <w:t>Cette page contient toutes les informations sur l’entreprise qui peuvent être utiles aux visiteurs (siège social, téléphone, mail particulier, mail pro…)</w:t>
            </w:r>
          </w:p>
        </w:tc>
      </w:tr>
      <w:tr w:rsidR="00407155" w:rsidRPr="00407155" w:rsidTr="00CE09A9">
        <w:tc>
          <w:tcPr>
            <w:tcW w:w="4528" w:type="dxa"/>
          </w:tcPr>
          <w:p w:rsidR="00407155" w:rsidRPr="00407155" w:rsidRDefault="00407155" w:rsidP="00407155">
            <w:pPr>
              <w:rPr>
                <w:rFonts w:cstheme="minorHAnsi"/>
                <w:sz w:val="22"/>
                <w:szCs w:val="22"/>
              </w:rPr>
            </w:pPr>
            <w:r w:rsidRPr="00407155">
              <w:rPr>
                <w:rFonts w:cstheme="minorHAnsi"/>
                <w:color w:val="000000"/>
                <w:sz w:val="22"/>
                <w:szCs w:val="22"/>
              </w:rPr>
              <w:t xml:space="preserve">Body - Page avis </w:t>
            </w:r>
          </w:p>
          <w:p w:rsidR="00407155" w:rsidRPr="00407155" w:rsidRDefault="00407155" w:rsidP="00CE09A9">
            <w:pPr>
              <w:rPr>
                <w:rFonts w:cstheme="minorHAnsi"/>
                <w:sz w:val="22"/>
                <w:szCs w:val="22"/>
              </w:rPr>
            </w:pPr>
          </w:p>
        </w:tc>
        <w:tc>
          <w:tcPr>
            <w:tcW w:w="4528" w:type="dxa"/>
          </w:tcPr>
          <w:p w:rsidR="00407155" w:rsidRPr="00407155" w:rsidRDefault="00407155" w:rsidP="00CE09A9">
            <w:pPr>
              <w:rPr>
                <w:rFonts w:cstheme="minorHAnsi"/>
                <w:sz w:val="22"/>
                <w:szCs w:val="22"/>
              </w:rPr>
            </w:pPr>
            <w:r w:rsidRPr="00407155">
              <w:rPr>
                <w:rFonts w:cstheme="minorHAnsi"/>
                <w:color w:val="000000"/>
                <w:sz w:val="22"/>
                <w:szCs w:val="22"/>
              </w:rPr>
              <w:t xml:space="preserve">Cette page permettra aux différents visiteurs du site de pouvoir laisser un commentaire et un avis. Cela servira à se rendre compte si le site plaît ou non ainsi que ce que nous devons améliorer. </w:t>
            </w:r>
          </w:p>
        </w:tc>
      </w:tr>
      <w:tr w:rsidR="00407155" w:rsidRPr="00407155" w:rsidTr="00CE09A9">
        <w:tc>
          <w:tcPr>
            <w:tcW w:w="4528" w:type="dxa"/>
          </w:tcPr>
          <w:p w:rsidR="00407155" w:rsidRPr="00407155" w:rsidRDefault="00407155" w:rsidP="00407155">
            <w:pPr>
              <w:rPr>
                <w:rFonts w:cstheme="minorHAnsi"/>
                <w:sz w:val="22"/>
                <w:szCs w:val="22"/>
              </w:rPr>
            </w:pPr>
            <w:r w:rsidRPr="00407155">
              <w:rPr>
                <w:rFonts w:cstheme="minorHAnsi"/>
                <w:color w:val="000000"/>
                <w:sz w:val="22"/>
                <w:szCs w:val="22"/>
              </w:rPr>
              <w:t>Page accueil - Accessibilité</w:t>
            </w:r>
          </w:p>
          <w:p w:rsidR="00407155" w:rsidRPr="00407155" w:rsidRDefault="00407155" w:rsidP="00CE09A9">
            <w:pPr>
              <w:rPr>
                <w:rFonts w:cstheme="minorHAnsi"/>
                <w:sz w:val="22"/>
                <w:szCs w:val="22"/>
              </w:rPr>
            </w:pPr>
          </w:p>
        </w:tc>
        <w:tc>
          <w:tcPr>
            <w:tcW w:w="4528" w:type="dxa"/>
          </w:tcPr>
          <w:p w:rsidR="00407155" w:rsidRPr="00407155" w:rsidRDefault="00407155" w:rsidP="00CE09A9">
            <w:pPr>
              <w:rPr>
                <w:rFonts w:cstheme="minorHAnsi"/>
                <w:sz w:val="22"/>
                <w:szCs w:val="22"/>
              </w:rPr>
            </w:pPr>
            <w:r w:rsidRPr="00407155">
              <w:rPr>
                <w:rFonts w:cstheme="minorHAnsi"/>
                <w:color w:val="000000"/>
                <w:sz w:val="22"/>
                <w:szCs w:val="22"/>
              </w:rPr>
              <w:t xml:space="preserve">Des boutons seront présents sur la page d’accueil afin de permettre l’accessibilité du site aux handicapés. Des boutons permettent de changer les contrastes du site. D’autres d’agrandir ou de réduire la taille du texte, de </w:t>
            </w:r>
            <w:r w:rsidRPr="00407155">
              <w:rPr>
                <w:rFonts w:cstheme="minorHAnsi"/>
                <w:color w:val="000000"/>
                <w:sz w:val="22"/>
                <w:szCs w:val="22"/>
              </w:rPr>
              <w:lastRenderedPageBreak/>
              <w:t>modifier l’espacement des lettres, la couleur du texte...</w:t>
            </w:r>
          </w:p>
        </w:tc>
      </w:tr>
    </w:tbl>
    <w:p w:rsidR="003252C3" w:rsidRPr="00407155" w:rsidRDefault="003252C3" w:rsidP="003252C3">
      <w:pPr>
        <w:rPr>
          <w:rFonts w:cstheme="minorHAnsi"/>
          <w:sz w:val="22"/>
          <w:szCs w:val="22"/>
        </w:rPr>
      </w:pPr>
    </w:p>
    <w:p w:rsidR="003252C3" w:rsidRPr="00407155" w:rsidRDefault="003252C3" w:rsidP="003252C3">
      <w:pPr>
        <w:rPr>
          <w:rFonts w:cstheme="minorHAnsi"/>
          <w:sz w:val="22"/>
          <w:szCs w:val="22"/>
        </w:rPr>
      </w:pPr>
      <w:r w:rsidRPr="00407155">
        <w:rPr>
          <w:rFonts w:cstheme="minorHAnsi"/>
          <w:sz w:val="22"/>
          <w:szCs w:val="22"/>
        </w:rPr>
        <w:t xml:space="preserve">4/ Veille technique </w:t>
      </w:r>
    </w:p>
    <w:p w:rsidR="003252C3" w:rsidRPr="00407155" w:rsidRDefault="003252C3" w:rsidP="003252C3">
      <w:pPr>
        <w:rPr>
          <w:rFonts w:cstheme="minorHAnsi"/>
          <w:sz w:val="22"/>
          <w:szCs w:val="22"/>
        </w:rPr>
      </w:pPr>
    </w:p>
    <w:p w:rsidR="003252C3" w:rsidRPr="00407155" w:rsidRDefault="003252C3" w:rsidP="003252C3">
      <w:pPr>
        <w:rPr>
          <w:rFonts w:cstheme="minorHAnsi"/>
          <w:sz w:val="22"/>
          <w:szCs w:val="22"/>
          <w:u w:val="single"/>
        </w:rPr>
      </w:pPr>
      <w:r w:rsidRPr="00407155">
        <w:rPr>
          <w:rFonts w:cstheme="minorHAnsi"/>
          <w:sz w:val="22"/>
          <w:szCs w:val="22"/>
          <w:u w:val="single"/>
        </w:rPr>
        <w:t xml:space="preserve">Nos choix </w:t>
      </w:r>
      <w:r w:rsidRPr="00407155">
        <w:rPr>
          <w:rFonts w:cstheme="minorHAnsi"/>
          <w:sz w:val="22"/>
          <w:szCs w:val="22"/>
          <w:u w:val="single"/>
        </w:rPr>
        <w:t>premiers :</w:t>
      </w:r>
    </w:p>
    <w:p w:rsidR="003252C3" w:rsidRPr="00407155" w:rsidRDefault="003252C3" w:rsidP="003252C3">
      <w:pPr>
        <w:rPr>
          <w:rFonts w:cstheme="minorHAnsi"/>
          <w:sz w:val="22"/>
          <w:szCs w:val="22"/>
        </w:rPr>
      </w:pPr>
    </w:p>
    <w:p w:rsidR="003252C3" w:rsidRPr="00407155" w:rsidRDefault="003252C3" w:rsidP="003252C3">
      <w:pPr>
        <w:rPr>
          <w:rFonts w:cstheme="minorHAnsi"/>
          <w:sz w:val="22"/>
          <w:szCs w:val="22"/>
        </w:rPr>
      </w:pPr>
      <w:r w:rsidRPr="00407155">
        <w:rPr>
          <w:rFonts w:cstheme="minorHAnsi"/>
          <w:sz w:val="22"/>
          <w:szCs w:val="22"/>
        </w:rPr>
        <w:sym w:font="Wingdings" w:char="F0E0"/>
      </w:r>
      <w:r w:rsidRPr="00407155">
        <w:rPr>
          <w:rFonts w:cstheme="minorHAnsi"/>
          <w:sz w:val="22"/>
          <w:szCs w:val="22"/>
        </w:rPr>
        <w:t xml:space="preserve"> </w:t>
      </w:r>
      <w:r w:rsidRPr="00407155">
        <w:rPr>
          <w:rFonts w:cstheme="minorHAnsi"/>
          <w:sz w:val="22"/>
          <w:szCs w:val="22"/>
        </w:rPr>
        <w:t>En front :</w:t>
      </w:r>
    </w:p>
    <w:p w:rsidR="003252C3" w:rsidRPr="00407155" w:rsidRDefault="003252C3" w:rsidP="003252C3">
      <w:pPr>
        <w:rPr>
          <w:rFonts w:cstheme="minorHAnsi"/>
          <w:sz w:val="22"/>
          <w:szCs w:val="22"/>
        </w:rPr>
      </w:pPr>
    </w:p>
    <w:p w:rsidR="003252C3" w:rsidRPr="00407155" w:rsidRDefault="003252C3" w:rsidP="003252C3">
      <w:pPr>
        <w:pStyle w:val="Paragraphedeliste"/>
        <w:numPr>
          <w:ilvl w:val="0"/>
          <w:numId w:val="1"/>
        </w:numPr>
        <w:rPr>
          <w:rFonts w:cstheme="minorHAnsi"/>
          <w:sz w:val="22"/>
          <w:szCs w:val="22"/>
        </w:rPr>
      </w:pPr>
      <w:proofErr w:type="spellStart"/>
      <w:r w:rsidRPr="00407155">
        <w:rPr>
          <w:rFonts w:cstheme="minorHAnsi"/>
          <w:sz w:val="22"/>
          <w:szCs w:val="22"/>
        </w:rPr>
        <w:t>ReactJs</w:t>
      </w:r>
      <w:proofErr w:type="spellEnd"/>
      <w:r w:rsidRPr="00407155">
        <w:rPr>
          <w:rFonts w:cstheme="minorHAnsi"/>
          <w:sz w:val="22"/>
          <w:szCs w:val="22"/>
        </w:rPr>
        <w:t xml:space="preserve"> : </w:t>
      </w:r>
      <w:proofErr w:type="spellStart"/>
      <w:r w:rsidRPr="00407155">
        <w:rPr>
          <w:rFonts w:cstheme="minorHAnsi"/>
          <w:sz w:val="22"/>
          <w:szCs w:val="22"/>
        </w:rPr>
        <w:t>React</w:t>
      </w:r>
      <w:proofErr w:type="spellEnd"/>
      <w:r w:rsidRPr="00407155">
        <w:rPr>
          <w:rFonts w:cstheme="minorHAnsi"/>
          <w:sz w:val="22"/>
          <w:szCs w:val="22"/>
        </w:rPr>
        <w:t xml:space="preserve"> (aussi appelé React.js ou </w:t>
      </w:r>
      <w:proofErr w:type="spellStart"/>
      <w:r w:rsidRPr="00407155">
        <w:rPr>
          <w:rFonts w:cstheme="minorHAnsi"/>
          <w:sz w:val="22"/>
          <w:szCs w:val="22"/>
        </w:rPr>
        <w:t>ReactJS</w:t>
      </w:r>
      <w:proofErr w:type="spellEnd"/>
      <w:r w:rsidRPr="00407155">
        <w:rPr>
          <w:rFonts w:cstheme="minorHAnsi"/>
          <w:sz w:val="22"/>
          <w:szCs w:val="22"/>
        </w:rPr>
        <w:t xml:space="preserve">) est une bibliothèque JavaScript libre développée par Facebook depuis 2013. Le but principal de cette bibliothèque est de faciliter la création d'application web </w:t>
      </w:r>
      <w:proofErr w:type="spellStart"/>
      <w:r w:rsidRPr="00407155">
        <w:rPr>
          <w:rFonts w:cstheme="minorHAnsi"/>
          <w:sz w:val="22"/>
          <w:szCs w:val="22"/>
        </w:rPr>
        <w:t>monopage</w:t>
      </w:r>
      <w:proofErr w:type="spellEnd"/>
      <w:r w:rsidRPr="00407155">
        <w:rPr>
          <w:rFonts w:cstheme="minorHAnsi"/>
          <w:sz w:val="22"/>
          <w:szCs w:val="22"/>
        </w:rPr>
        <w:t xml:space="preserve">, via la création de composants dépendant d'un état et générant une page (ou portion) HTML à chaque changement d'état. Elle est utilisée par de grosses sociétés tel que </w:t>
      </w:r>
      <w:proofErr w:type="spellStart"/>
      <w:r w:rsidRPr="00407155">
        <w:rPr>
          <w:rFonts w:cstheme="minorHAnsi"/>
          <w:sz w:val="22"/>
          <w:szCs w:val="22"/>
        </w:rPr>
        <w:t>facebook</w:t>
      </w:r>
      <w:proofErr w:type="spellEnd"/>
      <w:r w:rsidRPr="00407155">
        <w:rPr>
          <w:rFonts w:cstheme="minorHAnsi"/>
          <w:sz w:val="22"/>
          <w:szCs w:val="22"/>
        </w:rPr>
        <w:t>.</w:t>
      </w:r>
    </w:p>
    <w:p w:rsidR="003252C3" w:rsidRPr="00407155" w:rsidRDefault="003252C3" w:rsidP="003252C3">
      <w:pPr>
        <w:rPr>
          <w:rFonts w:cstheme="minorHAnsi"/>
          <w:sz w:val="22"/>
          <w:szCs w:val="22"/>
        </w:rPr>
      </w:pPr>
    </w:p>
    <w:p w:rsidR="003252C3" w:rsidRPr="00407155" w:rsidRDefault="003252C3" w:rsidP="003252C3">
      <w:pPr>
        <w:pStyle w:val="Paragraphedeliste"/>
        <w:numPr>
          <w:ilvl w:val="0"/>
          <w:numId w:val="1"/>
        </w:numPr>
        <w:rPr>
          <w:rFonts w:cstheme="minorHAnsi"/>
          <w:sz w:val="22"/>
          <w:szCs w:val="22"/>
        </w:rPr>
      </w:pPr>
      <w:proofErr w:type="spellStart"/>
      <w:r w:rsidRPr="00407155">
        <w:rPr>
          <w:rFonts w:cstheme="minorHAnsi"/>
          <w:sz w:val="22"/>
          <w:szCs w:val="22"/>
        </w:rPr>
        <w:t>VueJS</w:t>
      </w:r>
      <w:proofErr w:type="spellEnd"/>
      <w:r w:rsidRPr="00407155">
        <w:rPr>
          <w:rFonts w:cstheme="minorHAnsi"/>
          <w:sz w:val="22"/>
          <w:szCs w:val="22"/>
        </w:rPr>
        <w:t xml:space="preserve"> : Vue.js est un </w:t>
      </w:r>
      <w:proofErr w:type="spellStart"/>
      <w:r w:rsidRPr="00407155">
        <w:rPr>
          <w:rFonts w:cstheme="minorHAnsi"/>
          <w:sz w:val="22"/>
          <w:szCs w:val="22"/>
        </w:rPr>
        <w:t>framework</w:t>
      </w:r>
      <w:proofErr w:type="spellEnd"/>
      <w:r w:rsidRPr="00407155">
        <w:rPr>
          <w:rFonts w:cstheme="minorHAnsi"/>
          <w:sz w:val="22"/>
          <w:szCs w:val="22"/>
        </w:rPr>
        <w:t xml:space="preserve"> </w:t>
      </w:r>
      <w:proofErr w:type="spellStart"/>
      <w:r w:rsidRPr="00407155">
        <w:rPr>
          <w:rFonts w:cstheme="minorHAnsi"/>
          <w:sz w:val="22"/>
          <w:szCs w:val="22"/>
        </w:rPr>
        <w:t>Javascript</w:t>
      </w:r>
      <w:proofErr w:type="spellEnd"/>
      <w:r w:rsidRPr="00407155">
        <w:rPr>
          <w:rFonts w:cstheme="minorHAnsi"/>
          <w:sz w:val="22"/>
          <w:szCs w:val="22"/>
        </w:rPr>
        <w:t xml:space="preserve"> créé par </w:t>
      </w:r>
      <w:proofErr w:type="spellStart"/>
      <w:r w:rsidRPr="00407155">
        <w:rPr>
          <w:rFonts w:cstheme="minorHAnsi"/>
          <w:sz w:val="22"/>
          <w:szCs w:val="22"/>
        </w:rPr>
        <w:t>Evan</w:t>
      </w:r>
      <w:proofErr w:type="spellEnd"/>
      <w:r w:rsidRPr="00407155">
        <w:rPr>
          <w:rFonts w:cstheme="minorHAnsi"/>
          <w:sz w:val="22"/>
          <w:szCs w:val="22"/>
        </w:rPr>
        <w:t xml:space="preserve"> You en il y a trois ans (en 2014), un ancien de chez </w:t>
      </w:r>
      <w:proofErr w:type="spellStart"/>
      <w:r w:rsidRPr="00407155">
        <w:rPr>
          <w:rFonts w:cstheme="minorHAnsi"/>
          <w:sz w:val="22"/>
          <w:szCs w:val="22"/>
        </w:rPr>
        <w:t>Meteor</w:t>
      </w:r>
      <w:proofErr w:type="spellEnd"/>
      <w:r w:rsidRPr="00407155">
        <w:rPr>
          <w:rFonts w:cstheme="minorHAnsi"/>
          <w:sz w:val="22"/>
          <w:szCs w:val="22"/>
        </w:rPr>
        <w:t xml:space="preserve">. Il est assez proche de </w:t>
      </w:r>
      <w:proofErr w:type="spellStart"/>
      <w:r w:rsidRPr="00407155">
        <w:rPr>
          <w:rFonts w:cstheme="minorHAnsi"/>
          <w:sz w:val="22"/>
          <w:szCs w:val="22"/>
        </w:rPr>
        <w:t>React</w:t>
      </w:r>
      <w:proofErr w:type="spellEnd"/>
      <w:r w:rsidRPr="00407155">
        <w:rPr>
          <w:rFonts w:cstheme="minorHAnsi"/>
          <w:sz w:val="22"/>
          <w:szCs w:val="22"/>
        </w:rPr>
        <w:t xml:space="preserve"> dans son fonctionnement (flux monodirectionnel pour les données, avec le pattern Flux) et de Polymère pour sa gestion de composants (les customs </w:t>
      </w:r>
      <w:proofErr w:type="spellStart"/>
      <w:r w:rsidRPr="00407155">
        <w:rPr>
          <w:rFonts w:cstheme="minorHAnsi"/>
          <w:sz w:val="22"/>
          <w:szCs w:val="22"/>
        </w:rPr>
        <w:t>elements</w:t>
      </w:r>
      <w:proofErr w:type="spellEnd"/>
      <w:r w:rsidRPr="00407155">
        <w:rPr>
          <w:rFonts w:cstheme="minorHAnsi"/>
          <w:sz w:val="22"/>
          <w:szCs w:val="22"/>
        </w:rPr>
        <w:t xml:space="preserve"> pour Polymère). Là où vue se différencie de ses concurrents est par sa polyvalence extrême.</w:t>
      </w:r>
    </w:p>
    <w:p w:rsidR="003252C3" w:rsidRPr="00407155" w:rsidRDefault="003252C3" w:rsidP="003252C3">
      <w:pPr>
        <w:rPr>
          <w:rFonts w:cstheme="minorHAnsi"/>
          <w:sz w:val="22"/>
          <w:szCs w:val="22"/>
          <w:lang w:val="en-US"/>
        </w:rPr>
      </w:pPr>
    </w:p>
    <w:p w:rsidR="003252C3" w:rsidRPr="00407155" w:rsidRDefault="003252C3" w:rsidP="003252C3">
      <w:pPr>
        <w:pStyle w:val="Paragraphedeliste"/>
        <w:numPr>
          <w:ilvl w:val="0"/>
          <w:numId w:val="1"/>
        </w:numPr>
        <w:rPr>
          <w:rFonts w:cstheme="minorHAnsi"/>
          <w:sz w:val="22"/>
          <w:szCs w:val="22"/>
          <w:lang w:val="en-US"/>
        </w:rPr>
      </w:pPr>
      <w:r w:rsidRPr="00407155">
        <w:rPr>
          <w:rFonts w:cstheme="minorHAnsi"/>
          <w:sz w:val="22"/>
          <w:szCs w:val="22"/>
          <w:lang w:val="en-US"/>
        </w:rPr>
        <w:t xml:space="preserve">From </w:t>
      </w:r>
      <w:r w:rsidRPr="00407155">
        <w:rPr>
          <w:rFonts w:cstheme="minorHAnsi"/>
          <w:sz w:val="22"/>
          <w:szCs w:val="22"/>
          <w:lang w:val="en-US"/>
        </w:rPr>
        <w:t>scratch:</w:t>
      </w:r>
      <w:r w:rsidRPr="00407155">
        <w:rPr>
          <w:rFonts w:cstheme="minorHAnsi"/>
          <w:sz w:val="22"/>
          <w:szCs w:val="22"/>
          <w:lang w:val="en-US"/>
        </w:rPr>
        <w:t xml:space="preserve"> HTML5/CSS3 avec JS sans </w:t>
      </w:r>
      <w:r w:rsidRPr="00407155">
        <w:rPr>
          <w:rFonts w:cstheme="minorHAnsi"/>
          <w:sz w:val="22"/>
          <w:szCs w:val="22"/>
          <w:lang w:val="en-US"/>
        </w:rPr>
        <w:t>framework.</w:t>
      </w:r>
    </w:p>
    <w:p w:rsidR="003252C3" w:rsidRPr="00407155" w:rsidRDefault="003252C3" w:rsidP="003252C3">
      <w:pPr>
        <w:rPr>
          <w:rFonts w:cstheme="minorHAnsi"/>
          <w:sz w:val="22"/>
          <w:szCs w:val="22"/>
          <w:lang w:val="en-US"/>
        </w:rPr>
      </w:pPr>
    </w:p>
    <w:p w:rsidR="003252C3" w:rsidRPr="00407155" w:rsidRDefault="003252C3" w:rsidP="003252C3">
      <w:pPr>
        <w:rPr>
          <w:rFonts w:cstheme="minorHAnsi"/>
          <w:sz w:val="22"/>
          <w:szCs w:val="22"/>
        </w:rPr>
      </w:pPr>
      <w:r w:rsidRPr="00407155">
        <w:rPr>
          <w:rFonts w:cstheme="minorHAnsi"/>
          <w:sz w:val="22"/>
          <w:szCs w:val="22"/>
        </w:rPr>
        <w:sym w:font="Wingdings" w:char="F0E0"/>
      </w:r>
      <w:r w:rsidRPr="00407155">
        <w:rPr>
          <w:rFonts w:cstheme="minorHAnsi"/>
          <w:sz w:val="22"/>
          <w:szCs w:val="22"/>
        </w:rPr>
        <w:t xml:space="preserve"> </w:t>
      </w:r>
      <w:r w:rsidRPr="00407155">
        <w:rPr>
          <w:rFonts w:cstheme="minorHAnsi"/>
          <w:sz w:val="22"/>
          <w:szCs w:val="22"/>
        </w:rPr>
        <w:t>En back</w:t>
      </w:r>
      <w:r w:rsidRPr="00407155">
        <w:rPr>
          <w:rFonts w:cstheme="minorHAnsi"/>
          <w:sz w:val="22"/>
          <w:szCs w:val="22"/>
        </w:rPr>
        <w:t> :</w:t>
      </w:r>
    </w:p>
    <w:p w:rsidR="003252C3" w:rsidRPr="00407155" w:rsidRDefault="003252C3" w:rsidP="003252C3">
      <w:pPr>
        <w:rPr>
          <w:rFonts w:cstheme="minorHAnsi"/>
          <w:sz w:val="22"/>
          <w:szCs w:val="22"/>
        </w:rPr>
      </w:pPr>
    </w:p>
    <w:p w:rsidR="003252C3" w:rsidRPr="00407155" w:rsidRDefault="003252C3" w:rsidP="003252C3">
      <w:pPr>
        <w:pStyle w:val="Paragraphedeliste"/>
        <w:numPr>
          <w:ilvl w:val="0"/>
          <w:numId w:val="2"/>
        </w:numPr>
        <w:rPr>
          <w:rFonts w:cstheme="minorHAnsi"/>
          <w:sz w:val="22"/>
          <w:szCs w:val="22"/>
        </w:rPr>
      </w:pPr>
      <w:proofErr w:type="spellStart"/>
      <w:r w:rsidRPr="00407155">
        <w:rPr>
          <w:rFonts w:cstheme="minorHAnsi"/>
          <w:sz w:val="22"/>
          <w:szCs w:val="22"/>
        </w:rPr>
        <w:t>Symfony</w:t>
      </w:r>
      <w:proofErr w:type="spellEnd"/>
      <w:r w:rsidRPr="00407155">
        <w:rPr>
          <w:rFonts w:cstheme="minorHAnsi"/>
          <w:sz w:val="22"/>
          <w:szCs w:val="22"/>
        </w:rPr>
        <w:t xml:space="preserve"> : Un </w:t>
      </w:r>
      <w:proofErr w:type="spellStart"/>
      <w:r w:rsidRPr="00407155">
        <w:rPr>
          <w:rFonts w:cstheme="minorHAnsi"/>
          <w:sz w:val="22"/>
          <w:szCs w:val="22"/>
        </w:rPr>
        <w:t>framework</w:t>
      </w:r>
      <w:proofErr w:type="spellEnd"/>
      <w:r w:rsidRPr="00407155">
        <w:rPr>
          <w:rFonts w:cstheme="minorHAnsi"/>
          <w:sz w:val="22"/>
          <w:szCs w:val="22"/>
        </w:rPr>
        <w:t xml:space="preserve"> PHP très gros qui peut être utilisé en tant qu’API ou bien pour tout le </w:t>
      </w:r>
      <w:r w:rsidR="00497D8C" w:rsidRPr="00407155">
        <w:rPr>
          <w:rFonts w:cstheme="minorHAnsi"/>
          <w:sz w:val="22"/>
          <w:szCs w:val="22"/>
        </w:rPr>
        <w:t>site,</w:t>
      </w:r>
      <w:r w:rsidRPr="00407155">
        <w:rPr>
          <w:rFonts w:cstheme="minorHAnsi"/>
          <w:sz w:val="22"/>
          <w:szCs w:val="22"/>
        </w:rPr>
        <w:t xml:space="preserve"> c’est est un </w:t>
      </w:r>
      <w:proofErr w:type="spellStart"/>
      <w:r w:rsidRPr="00407155">
        <w:rPr>
          <w:rFonts w:cstheme="minorHAnsi"/>
          <w:sz w:val="22"/>
          <w:szCs w:val="22"/>
        </w:rPr>
        <w:t>framework</w:t>
      </w:r>
      <w:proofErr w:type="spellEnd"/>
      <w:r w:rsidRPr="00407155">
        <w:rPr>
          <w:rFonts w:cstheme="minorHAnsi"/>
          <w:sz w:val="22"/>
          <w:szCs w:val="22"/>
        </w:rPr>
        <w:t xml:space="preserve"> qui représente un ensemble de composants (aussi appelés librairies) PHP autonomes qui peuvent être utilisés dans des projets web privé ou open </w:t>
      </w:r>
      <w:r w:rsidR="00497D8C" w:rsidRPr="00407155">
        <w:rPr>
          <w:rFonts w:cstheme="minorHAnsi"/>
          <w:sz w:val="22"/>
          <w:szCs w:val="22"/>
        </w:rPr>
        <w:t>source.</w:t>
      </w:r>
    </w:p>
    <w:p w:rsidR="003252C3" w:rsidRPr="00407155" w:rsidRDefault="003252C3" w:rsidP="003252C3">
      <w:pPr>
        <w:rPr>
          <w:rFonts w:cstheme="minorHAnsi"/>
          <w:sz w:val="22"/>
          <w:szCs w:val="22"/>
        </w:rPr>
      </w:pPr>
    </w:p>
    <w:p w:rsidR="003252C3" w:rsidRPr="00407155" w:rsidRDefault="003252C3" w:rsidP="003252C3">
      <w:pPr>
        <w:pStyle w:val="Paragraphedeliste"/>
        <w:numPr>
          <w:ilvl w:val="0"/>
          <w:numId w:val="2"/>
        </w:numPr>
        <w:rPr>
          <w:rFonts w:cstheme="minorHAnsi"/>
          <w:sz w:val="22"/>
          <w:szCs w:val="22"/>
        </w:rPr>
      </w:pPr>
      <w:r w:rsidRPr="00407155">
        <w:rPr>
          <w:rFonts w:cstheme="minorHAnsi"/>
          <w:sz w:val="22"/>
          <w:szCs w:val="22"/>
        </w:rPr>
        <w:t xml:space="preserve">PHP </w:t>
      </w:r>
      <w:proofErr w:type="spellStart"/>
      <w:r w:rsidRPr="00407155">
        <w:rPr>
          <w:rFonts w:cstheme="minorHAnsi"/>
          <w:sz w:val="22"/>
          <w:szCs w:val="22"/>
        </w:rPr>
        <w:t>vanilla</w:t>
      </w:r>
      <w:proofErr w:type="spellEnd"/>
      <w:r w:rsidRPr="00407155">
        <w:rPr>
          <w:rFonts w:cstheme="minorHAnsi"/>
          <w:sz w:val="22"/>
          <w:szCs w:val="22"/>
        </w:rPr>
        <w:t xml:space="preserve"> : PHP en langage de </w:t>
      </w:r>
      <w:r w:rsidR="00497D8C" w:rsidRPr="00407155">
        <w:rPr>
          <w:rFonts w:cstheme="minorHAnsi"/>
          <w:sz w:val="22"/>
          <w:szCs w:val="22"/>
        </w:rPr>
        <w:t>back, sans</w:t>
      </w:r>
      <w:r w:rsidRPr="00407155">
        <w:rPr>
          <w:rFonts w:cstheme="minorHAnsi"/>
          <w:sz w:val="22"/>
          <w:szCs w:val="22"/>
        </w:rPr>
        <w:t xml:space="preserve"> </w:t>
      </w:r>
      <w:proofErr w:type="spellStart"/>
      <w:r w:rsidRPr="00407155">
        <w:rPr>
          <w:rFonts w:cstheme="minorHAnsi"/>
          <w:sz w:val="22"/>
          <w:szCs w:val="22"/>
        </w:rPr>
        <w:t>framework</w:t>
      </w:r>
      <w:proofErr w:type="spellEnd"/>
      <w:r w:rsidRPr="00407155">
        <w:rPr>
          <w:rFonts w:cstheme="minorHAnsi"/>
          <w:sz w:val="22"/>
          <w:szCs w:val="22"/>
        </w:rPr>
        <w:t xml:space="preserve"> , le PHP est un </w:t>
      </w:r>
      <w:proofErr w:type="spellStart"/>
      <w:r w:rsidRPr="00407155">
        <w:rPr>
          <w:rFonts w:cstheme="minorHAnsi"/>
          <w:sz w:val="22"/>
          <w:szCs w:val="22"/>
        </w:rPr>
        <w:t>language</w:t>
      </w:r>
      <w:proofErr w:type="spellEnd"/>
      <w:r w:rsidRPr="00407155">
        <w:rPr>
          <w:rFonts w:cstheme="minorHAnsi"/>
          <w:sz w:val="22"/>
          <w:szCs w:val="22"/>
        </w:rPr>
        <w:t xml:space="preserve"> de programmation côté serveur</w:t>
      </w:r>
    </w:p>
    <w:p w:rsidR="00497D8C" w:rsidRPr="00407155" w:rsidRDefault="00497D8C" w:rsidP="00497D8C">
      <w:pPr>
        <w:pStyle w:val="Paragraphedeliste"/>
        <w:rPr>
          <w:rFonts w:cstheme="minorHAnsi"/>
          <w:sz w:val="22"/>
          <w:szCs w:val="22"/>
        </w:rPr>
      </w:pPr>
    </w:p>
    <w:p w:rsidR="00497D8C" w:rsidRPr="00407155" w:rsidRDefault="00497D8C" w:rsidP="003252C3">
      <w:pPr>
        <w:pStyle w:val="Paragraphedeliste"/>
        <w:numPr>
          <w:ilvl w:val="0"/>
          <w:numId w:val="2"/>
        </w:numPr>
        <w:rPr>
          <w:rFonts w:cstheme="minorHAnsi"/>
          <w:sz w:val="22"/>
          <w:szCs w:val="22"/>
        </w:rPr>
      </w:pPr>
      <w:proofErr w:type="spellStart"/>
      <w:r w:rsidRPr="00407155">
        <w:rPr>
          <w:rFonts w:cstheme="minorHAnsi"/>
          <w:sz w:val="22"/>
          <w:szCs w:val="22"/>
        </w:rPr>
        <w:t>NodeJS</w:t>
      </w:r>
      <w:proofErr w:type="spellEnd"/>
      <w:r w:rsidRPr="00407155">
        <w:rPr>
          <w:rFonts w:cstheme="minorHAnsi"/>
          <w:sz w:val="22"/>
          <w:szCs w:val="22"/>
        </w:rPr>
        <w:t xml:space="preserve"> :</w:t>
      </w:r>
      <w:r w:rsidRPr="00407155">
        <w:rPr>
          <w:rFonts w:cstheme="minorHAnsi"/>
          <w:sz w:val="22"/>
          <w:szCs w:val="22"/>
        </w:rPr>
        <w:t xml:space="preserve"> </w:t>
      </w:r>
      <w:r w:rsidRPr="00407155">
        <w:rPr>
          <w:rFonts w:cstheme="minorHAnsi"/>
          <w:sz w:val="22"/>
          <w:szCs w:val="22"/>
        </w:rPr>
        <w:t xml:space="preserve">Un </w:t>
      </w:r>
      <w:proofErr w:type="spellStart"/>
      <w:r w:rsidRPr="00407155">
        <w:rPr>
          <w:rFonts w:cstheme="minorHAnsi"/>
          <w:sz w:val="22"/>
          <w:szCs w:val="22"/>
        </w:rPr>
        <w:t>framework</w:t>
      </w:r>
      <w:proofErr w:type="spellEnd"/>
      <w:r w:rsidRPr="00407155">
        <w:rPr>
          <w:rFonts w:cstheme="minorHAnsi"/>
          <w:sz w:val="22"/>
          <w:szCs w:val="22"/>
        </w:rPr>
        <w:t xml:space="preserve"> </w:t>
      </w:r>
      <w:proofErr w:type="spellStart"/>
      <w:r w:rsidRPr="00407155">
        <w:rPr>
          <w:rFonts w:cstheme="minorHAnsi"/>
          <w:sz w:val="22"/>
          <w:szCs w:val="22"/>
        </w:rPr>
        <w:t>javascript</w:t>
      </w:r>
      <w:proofErr w:type="spellEnd"/>
      <w:r w:rsidRPr="00407155">
        <w:rPr>
          <w:rFonts w:cstheme="minorHAnsi"/>
          <w:sz w:val="22"/>
          <w:szCs w:val="22"/>
        </w:rPr>
        <w:t xml:space="preserve"> qui permet de faire des serveurs et de faire du back en JS.</w:t>
      </w:r>
    </w:p>
    <w:p w:rsidR="00497D8C" w:rsidRPr="00407155" w:rsidRDefault="00497D8C" w:rsidP="00497D8C">
      <w:pPr>
        <w:pStyle w:val="Paragraphedeliste"/>
        <w:rPr>
          <w:rFonts w:cstheme="minorHAnsi"/>
          <w:sz w:val="22"/>
          <w:szCs w:val="22"/>
        </w:rPr>
      </w:pPr>
    </w:p>
    <w:p w:rsidR="00497D8C" w:rsidRPr="00407155" w:rsidRDefault="00497D8C" w:rsidP="00497D8C">
      <w:pPr>
        <w:rPr>
          <w:rFonts w:cstheme="minorHAnsi"/>
          <w:sz w:val="22"/>
          <w:szCs w:val="22"/>
          <w:u w:val="single"/>
        </w:rPr>
      </w:pPr>
      <w:r w:rsidRPr="00407155">
        <w:rPr>
          <w:rFonts w:cstheme="minorHAnsi"/>
          <w:sz w:val="22"/>
          <w:szCs w:val="22"/>
          <w:u w:val="single"/>
        </w:rPr>
        <w:t>Ce que nous avons choisi :</w:t>
      </w:r>
    </w:p>
    <w:p w:rsidR="00497D8C" w:rsidRPr="00407155" w:rsidRDefault="00497D8C" w:rsidP="00497D8C">
      <w:pPr>
        <w:rPr>
          <w:rFonts w:cstheme="minorHAnsi"/>
          <w:sz w:val="22"/>
          <w:szCs w:val="22"/>
        </w:rPr>
      </w:pPr>
    </w:p>
    <w:p w:rsidR="00497D8C" w:rsidRPr="00407155" w:rsidRDefault="00497D8C" w:rsidP="00497D8C">
      <w:pPr>
        <w:rPr>
          <w:rFonts w:cstheme="minorHAnsi"/>
          <w:sz w:val="22"/>
          <w:szCs w:val="22"/>
        </w:rPr>
      </w:pPr>
      <w:r w:rsidRPr="00407155">
        <w:rPr>
          <w:rFonts w:cstheme="minorHAnsi"/>
          <w:sz w:val="22"/>
          <w:szCs w:val="22"/>
        </w:rPr>
        <w:sym w:font="Wingdings" w:char="F0E0"/>
      </w:r>
      <w:r w:rsidRPr="00407155">
        <w:rPr>
          <w:rFonts w:cstheme="minorHAnsi"/>
          <w:sz w:val="22"/>
          <w:szCs w:val="22"/>
        </w:rPr>
        <w:t xml:space="preserve"> </w:t>
      </w:r>
      <w:proofErr w:type="spellStart"/>
      <w:r w:rsidRPr="00407155">
        <w:rPr>
          <w:rFonts w:cstheme="minorHAnsi"/>
          <w:sz w:val="22"/>
          <w:szCs w:val="22"/>
        </w:rPr>
        <w:t>ReactJS</w:t>
      </w:r>
      <w:proofErr w:type="spellEnd"/>
      <w:r w:rsidRPr="00407155">
        <w:rPr>
          <w:rFonts w:cstheme="minorHAnsi"/>
          <w:sz w:val="22"/>
          <w:szCs w:val="22"/>
        </w:rPr>
        <w:t>/</w:t>
      </w:r>
      <w:proofErr w:type="spellStart"/>
      <w:r w:rsidRPr="00407155">
        <w:rPr>
          <w:rFonts w:cstheme="minorHAnsi"/>
          <w:sz w:val="22"/>
          <w:szCs w:val="22"/>
        </w:rPr>
        <w:t>NodeJS</w:t>
      </w:r>
      <w:proofErr w:type="spellEnd"/>
      <w:r w:rsidRPr="00407155">
        <w:rPr>
          <w:rFonts w:cstheme="minorHAnsi"/>
          <w:sz w:val="22"/>
          <w:szCs w:val="22"/>
        </w:rPr>
        <w:t>, nous</w:t>
      </w:r>
      <w:r w:rsidRPr="00407155">
        <w:rPr>
          <w:rFonts w:cstheme="minorHAnsi"/>
          <w:sz w:val="22"/>
          <w:szCs w:val="22"/>
        </w:rPr>
        <w:t xml:space="preserve"> avons opté pour ce couple car :</w:t>
      </w:r>
    </w:p>
    <w:p w:rsidR="00497D8C" w:rsidRPr="00407155" w:rsidRDefault="00497D8C" w:rsidP="00497D8C">
      <w:pPr>
        <w:rPr>
          <w:rFonts w:cstheme="minorHAnsi"/>
          <w:sz w:val="22"/>
          <w:szCs w:val="22"/>
        </w:rPr>
      </w:pPr>
    </w:p>
    <w:p w:rsidR="00497D8C" w:rsidRPr="00407155" w:rsidRDefault="00497D8C" w:rsidP="00497D8C">
      <w:pPr>
        <w:pStyle w:val="Paragraphedeliste"/>
        <w:numPr>
          <w:ilvl w:val="0"/>
          <w:numId w:val="3"/>
        </w:numPr>
        <w:rPr>
          <w:rFonts w:cstheme="minorHAnsi"/>
          <w:sz w:val="22"/>
          <w:szCs w:val="22"/>
        </w:rPr>
      </w:pPr>
      <w:proofErr w:type="spellStart"/>
      <w:r w:rsidRPr="00407155">
        <w:rPr>
          <w:rFonts w:cstheme="minorHAnsi"/>
          <w:sz w:val="22"/>
          <w:szCs w:val="22"/>
        </w:rPr>
        <w:t>ReactJs</w:t>
      </w:r>
      <w:proofErr w:type="spellEnd"/>
      <w:r w:rsidRPr="00407155">
        <w:rPr>
          <w:rFonts w:cstheme="minorHAnsi"/>
          <w:sz w:val="22"/>
          <w:szCs w:val="22"/>
        </w:rPr>
        <w:t xml:space="preserve"> est plus simple </w:t>
      </w:r>
      <w:r w:rsidRPr="00407155">
        <w:rPr>
          <w:rFonts w:cstheme="minorHAnsi"/>
          <w:sz w:val="22"/>
          <w:szCs w:val="22"/>
        </w:rPr>
        <w:t>d’utilisation, il</w:t>
      </w:r>
      <w:r w:rsidRPr="00407155">
        <w:rPr>
          <w:rFonts w:cstheme="minorHAnsi"/>
          <w:sz w:val="22"/>
          <w:szCs w:val="22"/>
        </w:rPr>
        <w:t xml:space="preserve"> permet de séparer les différentes portions du code de manière plus simple qu’en HTML/CSS grâce à l’utilisation de components qui peuvent se séparer autant de fois qu’il le </w:t>
      </w:r>
      <w:r w:rsidRPr="00407155">
        <w:rPr>
          <w:rFonts w:cstheme="minorHAnsi"/>
          <w:sz w:val="22"/>
          <w:szCs w:val="22"/>
        </w:rPr>
        <w:t>faut.</w:t>
      </w:r>
    </w:p>
    <w:p w:rsidR="00497D8C" w:rsidRPr="00407155" w:rsidRDefault="00497D8C" w:rsidP="00497D8C">
      <w:pPr>
        <w:rPr>
          <w:rFonts w:cstheme="minorHAnsi"/>
          <w:sz w:val="22"/>
          <w:szCs w:val="22"/>
        </w:rPr>
      </w:pPr>
    </w:p>
    <w:p w:rsidR="00497D8C" w:rsidRPr="00407155" w:rsidRDefault="00497D8C" w:rsidP="00497D8C">
      <w:pPr>
        <w:pStyle w:val="Paragraphedeliste"/>
        <w:numPr>
          <w:ilvl w:val="0"/>
          <w:numId w:val="3"/>
        </w:numPr>
        <w:rPr>
          <w:rFonts w:cstheme="minorHAnsi"/>
          <w:sz w:val="22"/>
          <w:szCs w:val="22"/>
        </w:rPr>
      </w:pPr>
      <w:proofErr w:type="spellStart"/>
      <w:r w:rsidRPr="00407155">
        <w:rPr>
          <w:rFonts w:cstheme="minorHAnsi"/>
          <w:sz w:val="22"/>
          <w:szCs w:val="22"/>
        </w:rPr>
        <w:t>ReactJs</w:t>
      </w:r>
      <w:proofErr w:type="spellEnd"/>
      <w:r w:rsidRPr="00407155">
        <w:rPr>
          <w:rFonts w:cstheme="minorHAnsi"/>
          <w:sz w:val="22"/>
          <w:szCs w:val="22"/>
        </w:rPr>
        <w:t xml:space="preserve"> donne accès à des librairies et des composants multiples comme par exemple </w:t>
      </w:r>
      <w:proofErr w:type="spellStart"/>
      <w:r w:rsidRPr="00407155">
        <w:rPr>
          <w:rFonts w:cstheme="minorHAnsi"/>
          <w:sz w:val="22"/>
          <w:szCs w:val="22"/>
        </w:rPr>
        <w:t>react</w:t>
      </w:r>
      <w:proofErr w:type="spellEnd"/>
      <w:r w:rsidRPr="00407155">
        <w:rPr>
          <w:rFonts w:cstheme="minorHAnsi"/>
          <w:sz w:val="22"/>
          <w:szCs w:val="22"/>
        </w:rPr>
        <w:t xml:space="preserve">-router qui permet d’avoir une architecture encore plus simplifiée par la définition d’un fichier uniquement dédiée au </w:t>
      </w:r>
      <w:proofErr w:type="spellStart"/>
      <w:r w:rsidRPr="00407155">
        <w:rPr>
          <w:rFonts w:cstheme="minorHAnsi"/>
          <w:sz w:val="22"/>
          <w:szCs w:val="22"/>
        </w:rPr>
        <w:t>routing</w:t>
      </w:r>
      <w:proofErr w:type="spellEnd"/>
      <w:r w:rsidRPr="00407155">
        <w:rPr>
          <w:rFonts w:cstheme="minorHAnsi"/>
          <w:sz w:val="22"/>
          <w:szCs w:val="22"/>
        </w:rPr>
        <w:t xml:space="preserve"> et qui permet aussi de pouvoir définir des components qui seront sur toutes les pages comme le header et le </w:t>
      </w:r>
      <w:proofErr w:type="spellStart"/>
      <w:r w:rsidRPr="00407155">
        <w:rPr>
          <w:rFonts w:cstheme="minorHAnsi"/>
          <w:sz w:val="22"/>
          <w:szCs w:val="22"/>
        </w:rPr>
        <w:t>footer</w:t>
      </w:r>
      <w:proofErr w:type="spellEnd"/>
      <w:r w:rsidRPr="00407155">
        <w:rPr>
          <w:rFonts w:cstheme="minorHAnsi"/>
          <w:sz w:val="22"/>
          <w:szCs w:val="22"/>
        </w:rPr>
        <w:t>.</w:t>
      </w:r>
    </w:p>
    <w:p w:rsidR="00497D8C" w:rsidRPr="00407155" w:rsidRDefault="00497D8C" w:rsidP="00497D8C">
      <w:pPr>
        <w:rPr>
          <w:rFonts w:cstheme="minorHAnsi"/>
          <w:sz w:val="22"/>
          <w:szCs w:val="22"/>
        </w:rPr>
      </w:pPr>
    </w:p>
    <w:p w:rsidR="00497D8C" w:rsidRPr="00407155" w:rsidRDefault="00497D8C" w:rsidP="00497D8C">
      <w:pPr>
        <w:pStyle w:val="Paragraphedeliste"/>
        <w:numPr>
          <w:ilvl w:val="0"/>
          <w:numId w:val="3"/>
        </w:numPr>
        <w:rPr>
          <w:rFonts w:cstheme="minorHAnsi"/>
          <w:sz w:val="22"/>
          <w:szCs w:val="22"/>
        </w:rPr>
      </w:pPr>
      <w:r w:rsidRPr="00407155">
        <w:rPr>
          <w:rFonts w:cstheme="minorHAnsi"/>
          <w:sz w:val="22"/>
          <w:szCs w:val="22"/>
        </w:rPr>
        <w:t xml:space="preserve">Il permet un rechargement instantané de la page, il </w:t>
      </w:r>
      <w:proofErr w:type="spellStart"/>
      <w:r w:rsidRPr="00407155">
        <w:rPr>
          <w:rFonts w:cstheme="minorHAnsi"/>
          <w:sz w:val="22"/>
          <w:szCs w:val="22"/>
        </w:rPr>
        <w:t>re</w:t>
      </w:r>
      <w:proofErr w:type="spellEnd"/>
      <w:r w:rsidRPr="00407155">
        <w:rPr>
          <w:rFonts w:cstheme="minorHAnsi"/>
          <w:sz w:val="22"/>
          <w:szCs w:val="22"/>
        </w:rPr>
        <w:t xml:space="preserve"> rend les éléments automatiquement à chaque changement dans la </w:t>
      </w:r>
      <w:r w:rsidRPr="00407155">
        <w:rPr>
          <w:rFonts w:cstheme="minorHAnsi"/>
          <w:sz w:val="22"/>
          <w:szCs w:val="22"/>
        </w:rPr>
        <w:t>page, c’est</w:t>
      </w:r>
      <w:r w:rsidRPr="00407155">
        <w:rPr>
          <w:rFonts w:cstheme="minorHAnsi"/>
          <w:sz w:val="22"/>
          <w:szCs w:val="22"/>
        </w:rPr>
        <w:t xml:space="preserve">-à-dire que seuls les éléments modifiés au sein de la page web seront mis à jour sitôt qu’un état sera changée . Ce qui permet à l’utilisateur une </w:t>
      </w:r>
      <w:r w:rsidRPr="00407155">
        <w:rPr>
          <w:rFonts w:cstheme="minorHAnsi"/>
          <w:sz w:val="22"/>
          <w:szCs w:val="22"/>
        </w:rPr>
        <w:lastRenderedPageBreak/>
        <w:t>expérience bien plus agréable qui n’aura pas de temps de rechargement lors d’une action ou bien d’un clic sur un bouton.</w:t>
      </w:r>
    </w:p>
    <w:p w:rsidR="00497D8C" w:rsidRPr="00407155" w:rsidRDefault="00497D8C" w:rsidP="00497D8C">
      <w:pPr>
        <w:pStyle w:val="Paragraphedeliste"/>
        <w:numPr>
          <w:ilvl w:val="0"/>
          <w:numId w:val="3"/>
        </w:numPr>
        <w:rPr>
          <w:rFonts w:cstheme="minorHAnsi"/>
          <w:sz w:val="22"/>
          <w:szCs w:val="22"/>
        </w:rPr>
      </w:pPr>
      <w:r w:rsidRPr="00407155">
        <w:rPr>
          <w:rFonts w:cstheme="minorHAnsi"/>
          <w:sz w:val="22"/>
          <w:szCs w:val="22"/>
        </w:rPr>
        <w:t xml:space="preserve">Une simplification de la compréhension des actions lors du clic sur un élément du DOM avec des fonctions </w:t>
      </w:r>
      <w:proofErr w:type="spellStart"/>
      <w:r w:rsidRPr="00407155">
        <w:rPr>
          <w:rFonts w:cstheme="minorHAnsi"/>
          <w:sz w:val="22"/>
          <w:szCs w:val="22"/>
        </w:rPr>
        <w:t>Javascript</w:t>
      </w:r>
      <w:proofErr w:type="spellEnd"/>
      <w:r w:rsidRPr="00407155">
        <w:rPr>
          <w:rFonts w:cstheme="minorHAnsi"/>
          <w:sz w:val="22"/>
          <w:szCs w:val="22"/>
        </w:rPr>
        <w:t xml:space="preserve"> directement appelé sur l’élément HTML</w:t>
      </w:r>
    </w:p>
    <w:p w:rsidR="00497D8C" w:rsidRPr="00407155" w:rsidRDefault="00497D8C" w:rsidP="00497D8C">
      <w:pPr>
        <w:rPr>
          <w:rFonts w:cstheme="minorHAnsi"/>
          <w:sz w:val="22"/>
          <w:szCs w:val="22"/>
        </w:rPr>
      </w:pPr>
    </w:p>
    <w:p w:rsidR="00497D8C" w:rsidRPr="00407155" w:rsidRDefault="00497D8C" w:rsidP="00497D8C">
      <w:pPr>
        <w:pStyle w:val="Paragraphedeliste"/>
        <w:numPr>
          <w:ilvl w:val="0"/>
          <w:numId w:val="3"/>
        </w:numPr>
        <w:rPr>
          <w:rFonts w:cstheme="minorHAnsi"/>
          <w:sz w:val="22"/>
          <w:szCs w:val="22"/>
        </w:rPr>
      </w:pPr>
      <w:r w:rsidRPr="00407155">
        <w:rPr>
          <w:rFonts w:cstheme="minorHAnsi"/>
          <w:sz w:val="22"/>
          <w:szCs w:val="22"/>
        </w:rPr>
        <w:t>Un chargement du DOM très rapide.</w:t>
      </w:r>
    </w:p>
    <w:p w:rsidR="00497D8C" w:rsidRPr="00407155" w:rsidRDefault="00497D8C" w:rsidP="00497D8C">
      <w:pPr>
        <w:rPr>
          <w:rFonts w:cstheme="minorHAnsi"/>
          <w:sz w:val="22"/>
          <w:szCs w:val="22"/>
        </w:rPr>
      </w:pPr>
    </w:p>
    <w:p w:rsidR="00497D8C" w:rsidRPr="00407155" w:rsidRDefault="00497D8C" w:rsidP="00497D8C">
      <w:pPr>
        <w:rPr>
          <w:rFonts w:cstheme="minorHAnsi"/>
          <w:sz w:val="22"/>
          <w:szCs w:val="22"/>
        </w:rPr>
      </w:pPr>
      <w:r w:rsidRPr="00407155">
        <w:rPr>
          <w:rFonts w:cstheme="minorHAnsi"/>
          <w:sz w:val="22"/>
          <w:szCs w:val="22"/>
        </w:rPr>
        <w:sym w:font="Wingdings" w:char="F0E0"/>
      </w:r>
      <w:r w:rsidRPr="00407155">
        <w:rPr>
          <w:rFonts w:cstheme="minorHAnsi"/>
          <w:sz w:val="22"/>
          <w:szCs w:val="22"/>
        </w:rPr>
        <w:t xml:space="preserve"> </w:t>
      </w:r>
      <w:r w:rsidRPr="00407155">
        <w:rPr>
          <w:rFonts w:cstheme="minorHAnsi"/>
          <w:sz w:val="22"/>
          <w:szCs w:val="22"/>
        </w:rPr>
        <w:t xml:space="preserve">Pour le </w:t>
      </w:r>
      <w:proofErr w:type="spellStart"/>
      <w:r w:rsidRPr="00407155">
        <w:rPr>
          <w:rFonts w:cstheme="minorHAnsi"/>
          <w:sz w:val="22"/>
          <w:szCs w:val="22"/>
        </w:rPr>
        <w:t>nodeJS</w:t>
      </w:r>
      <w:proofErr w:type="spellEnd"/>
      <w:r w:rsidRPr="00407155">
        <w:rPr>
          <w:rFonts w:cstheme="minorHAnsi"/>
          <w:sz w:val="22"/>
          <w:szCs w:val="22"/>
        </w:rPr>
        <w:t xml:space="preserve"> :</w:t>
      </w:r>
    </w:p>
    <w:p w:rsidR="00497D8C" w:rsidRPr="00407155" w:rsidRDefault="00497D8C" w:rsidP="00497D8C">
      <w:pPr>
        <w:rPr>
          <w:rFonts w:cstheme="minorHAnsi"/>
          <w:sz w:val="22"/>
          <w:szCs w:val="22"/>
        </w:rPr>
      </w:pPr>
    </w:p>
    <w:p w:rsidR="00497D8C" w:rsidRPr="00407155" w:rsidRDefault="00497D8C" w:rsidP="00497D8C">
      <w:pPr>
        <w:pStyle w:val="Paragraphedeliste"/>
        <w:numPr>
          <w:ilvl w:val="0"/>
          <w:numId w:val="4"/>
        </w:numPr>
        <w:rPr>
          <w:rFonts w:cstheme="minorHAnsi"/>
          <w:sz w:val="22"/>
          <w:szCs w:val="22"/>
        </w:rPr>
      </w:pPr>
      <w:r w:rsidRPr="00407155">
        <w:rPr>
          <w:rFonts w:cstheme="minorHAnsi"/>
          <w:sz w:val="22"/>
          <w:szCs w:val="22"/>
        </w:rPr>
        <w:t xml:space="preserve">Avoir les deux mêmes langages en back et en front est une économie de temps et d’argent car elle permet de coder dans le même langage, ce qui est beaucoup plus pratique que de passer d’un langage à </w:t>
      </w:r>
      <w:r w:rsidRPr="00407155">
        <w:rPr>
          <w:rFonts w:cstheme="minorHAnsi"/>
          <w:sz w:val="22"/>
          <w:szCs w:val="22"/>
        </w:rPr>
        <w:t>l’autre,</w:t>
      </w:r>
      <w:r w:rsidRPr="00407155">
        <w:rPr>
          <w:rFonts w:cstheme="minorHAnsi"/>
          <w:sz w:val="22"/>
          <w:szCs w:val="22"/>
        </w:rPr>
        <w:t xml:space="preserve"> (ce qui nécessite généralement dans une entreprise un développeur pour le back et un pour le front</w:t>
      </w:r>
      <w:r w:rsidRPr="00407155">
        <w:rPr>
          <w:rFonts w:cstheme="minorHAnsi"/>
          <w:sz w:val="22"/>
          <w:szCs w:val="22"/>
        </w:rPr>
        <w:t>).</w:t>
      </w:r>
      <w:r w:rsidRPr="00407155">
        <w:rPr>
          <w:rFonts w:cstheme="minorHAnsi"/>
          <w:sz w:val="22"/>
          <w:szCs w:val="22"/>
        </w:rPr>
        <w:t xml:space="preserve"> Tout le monde peut comprendre les deux parties de l’application.</w:t>
      </w:r>
    </w:p>
    <w:p w:rsidR="00497D8C" w:rsidRPr="00407155" w:rsidRDefault="00497D8C" w:rsidP="00497D8C">
      <w:pPr>
        <w:pStyle w:val="Paragraphedeliste"/>
        <w:rPr>
          <w:rFonts w:cstheme="minorHAnsi"/>
          <w:sz w:val="22"/>
          <w:szCs w:val="22"/>
        </w:rPr>
      </w:pPr>
    </w:p>
    <w:p w:rsidR="00497D8C" w:rsidRPr="00407155" w:rsidRDefault="00497D8C" w:rsidP="00497D8C">
      <w:pPr>
        <w:pStyle w:val="Paragraphedeliste"/>
        <w:numPr>
          <w:ilvl w:val="0"/>
          <w:numId w:val="4"/>
        </w:numPr>
        <w:rPr>
          <w:rFonts w:cstheme="minorHAnsi"/>
          <w:sz w:val="22"/>
          <w:szCs w:val="22"/>
        </w:rPr>
      </w:pPr>
      <w:r w:rsidRPr="00407155">
        <w:rPr>
          <w:rFonts w:cstheme="minorHAnsi"/>
          <w:sz w:val="22"/>
          <w:szCs w:val="22"/>
        </w:rPr>
        <w:t xml:space="preserve">Le </w:t>
      </w:r>
      <w:proofErr w:type="spellStart"/>
      <w:r w:rsidRPr="00407155">
        <w:rPr>
          <w:rFonts w:cstheme="minorHAnsi"/>
          <w:sz w:val="22"/>
          <w:szCs w:val="22"/>
        </w:rPr>
        <w:t>NodeJS</w:t>
      </w:r>
      <w:proofErr w:type="spellEnd"/>
      <w:r w:rsidRPr="00407155">
        <w:rPr>
          <w:rFonts w:cstheme="minorHAnsi"/>
          <w:sz w:val="22"/>
          <w:szCs w:val="22"/>
        </w:rPr>
        <w:t xml:space="preserve"> a une conception asynchrone, c’est un modèle non bloquant et cela le rend très </w:t>
      </w:r>
      <w:r w:rsidRPr="00407155">
        <w:rPr>
          <w:rFonts w:cstheme="minorHAnsi"/>
          <w:sz w:val="22"/>
          <w:szCs w:val="22"/>
        </w:rPr>
        <w:t>performant,</w:t>
      </w:r>
      <w:r w:rsidRPr="00407155">
        <w:rPr>
          <w:rFonts w:cstheme="minorHAnsi"/>
          <w:sz w:val="22"/>
          <w:szCs w:val="22"/>
        </w:rPr>
        <w:t xml:space="preserve"> car il peut lancer plusieurs requêtes en même </w:t>
      </w:r>
      <w:r w:rsidRPr="00407155">
        <w:rPr>
          <w:rFonts w:cstheme="minorHAnsi"/>
          <w:sz w:val="22"/>
          <w:szCs w:val="22"/>
        </w:rPr>
        <w:t>temps et</w:t>
      </w:r>
      <w:r w:rsidRPr="00407155">
        <w:rPr>
          <w:rFonts w:cstheme="minorHAnsi"/>
          <w:sz w:val="22"/>
          <w:szCs w:val="22"/>
        </w:rPr>
        <w:t xml:space="preserve"> il traitera les résultats au fur et à mesure du moment de leur chargement sera </w:t>
      </w:r>
      <w:r w:rsidRPr="00407155">
        <w:rPr>
          <w:rFonts w:cstheme="minorHAnsi"/>
          <w:sz w:val="22"/>
          <w:szCs w:val="22"/>
        </w:rPr>
        <w:t>fini.</w:t>
      </w:r>
    </w:p>
    <w:p w:rsidR="00497D8C" w:rsidRPr="00407155" w:rsidRDefault="00497D8C" w:rsidP="00497D8C">
      <w:pPr>
        <w:rPr>
          <w:rFonts w:cstheme="minorHAnsi"/>
          <w:sz w:val="22"/>
          <w:szCs w:val="22"/>
        </w:rPr>
      </w:pPr>
    </w:p>
    <w:p w:rsidR="00497D8C" w:rsidRPr="00407155" w:rsidRDefault="00497D8C" w:rsidP="00497D8C">
      <w:pPr>
        <w:pStyle w:val="Paragraphedeliste"/>
        <w:numPr>
          <w:ilvl w:val="0"/>
          <w:numId w:val="4"/>
        </w:numPr>
        <w:rPr>
          <w:rFonts w:cstheme="minorHAnsi"/>
          <w:sz w:val="22"/>
          <w:szCs w:val="22"/>
        </w:rPr>
      </w:pPr>
      <w:r w:rsidRPr="00407155">
        <w:rPr>
          <w:rFonts w:cstheme="minorHAnsi"/>
          <w:sz w:val="22"/>
          <w:szCs w:val="22"/>
        </w:rPr>
        <w:t>Une communauté très active et très suivi avec un grand nombre de packages à importer et d’autres qui s’ajoutent très régulièrement.</w:t>
      </w:r>
    </w:p>
    <w:p w:rsidR="00497D8C" w:rsidRPr="00407155" w:rsidRDefault="00497D8C" w:rsidP="00497D8C">
      <w:pPr>
        <w:rPr>
          <w:rFonts w:cstheme="minorHAnsi"/>
          <w:sz w:val="22"/>
          <w:szCs w:val="22"/>
        </w:rPr>
      </w:pPr>
    </w:p>
    <w:p w:rsidR="00497D8C" w:rsidRPr="00407155" w:rsidRDefault="00497D8C" w:rsidP="00497D8C">
      <w:pPr>
        <w:pStyle w:val="Paragraphedeliste"/>
        <w:numPr>
          <w:ilvl w:val="0"/>
          <w:numId w:val="4"/>
        </w:numPr>
        <w:rPr>
          <w:rFonts w:cstheme="minorHAnsi"/>
          <w:sz w:val="22"/>
          <w:szCs w:val="22"/>
        </w:rPr>
      </w:pPr>
      <w:r w:rsidRPr="00407155">
        <w:rPr>
          <w:rFonts w:cstheme="minorHAnsi"/>
          <w:sz w:val="22"/>
          <w:szCs w:val="22"/>
        </w:rPr>
        <w:t xml:space="preserve">Une technologie stable et qui n’est pas près de choir au vu du nombre d’entreprises qui la supportent et l’utilisent : </w:t>
      </w:r>
      <w:proofErr w:type="spellStart"/>
      <w:r w:rsidRPr="00407155">
        <w:rPr>
          <w:rFonts w:cstheme="minorHAnsi"/>
          <w:sz w:val="22"/>
          <w:szCs w:val="22"/>
        </w:rPr>
        <w:t>Netflix</w:t>
      </w:r>
      <w:proofErr w:type="spellEnd"/>
      <w:r w:rsidRPr="00407155">
        <w:rPr>
          <w:rFonts w:cstheme="minorHAnsi"/>
          <w:sz w:val="22"/>
          <w:szCs w:val="22"/>
        </w:rPr>
        <w:t xml:space="preserve">, </w:t>
      </w:r>
      <w:proofErr w:type="spellStart"/>
      <w:r w:rsidRPr="00407155">
        <w:rPr>
          <w:rFonts w:cstheme="minorHAnsi"/>
          <w:sz w:val="22"/>
          <w:szCs w:val="22"/>
        </w:rPr>
        <w:t>Trello</w:t>
      </w:r>
      <w:proofErr w:type="spellEnd"/>
      <w:r w:rsidRPr="00407155">
        <w:rPr>
          <w:rFonts w:cstheme="minorHAnsi"/>
          <w:sz w:val="22"/>
          <w:szCs w:val="22"/>
        </w:rPr>
        <w:t xml:space="preserve">, PayPal, LinkedIn, </w:t>
      </w:r>
      <w:proofErr w:type="spellStart"/>
      <w:r w:rsidRPr="00407155">
        <w:rPr>
          <w:rFonts w:cstheme="minorHAnsi"/>
          <w:sz w:val="22"/>
          <w:szCs w:val="22"/>
        </w:rPr>
        <w:t>Walmart</w:t>
      </w:r>
      <w:proofErr w:type="spellEnd"/>
      <w:r w:rsidRPr="00407155">
        <w:rPr>
          <w:rFonts w:cstheme="minorHAnsi"/>
          <w:sz w:val="22"/>
          <w:szCs w:val="22"/>
        </w:rPr>
        <w:t xml:space="preserve">, Uber, Medium, </w:t>
      </w:r>
      <w:proofErr w:type="spellStart"/>
      <w:r w:rsidRPr="00407155">
        <w:rPr>
          <w:rFonts w:cstheme="minorHAnsi"/>
          <w:sz w:val="22"/>
          <w:szCs w:val="22"/>
        </w:rPr>
        <w:t>Groupon</w:t>
      </w:r>
      <w:proofErr w:type="spellEnd"/>
      <w:r w:rsidRPr="00407155">
        <w:rPr>
          <w:rFonts w:cstheme="minorHAnsi"/>
          <w:sz w:val="22"/>
          <w:szCs w:val="22"/>
        </w:rPr>
        <w:t xml:space="preserve">, </w:t>
      </w:r>
      <w:proofErr w:type="spellStart"/>
      <w:r w:rsidRPr="00407155">
        <w:rPr>
          <w:rFonts w:cstheme="minorHAnsi"/>
          <w:sz w:val="22"/>
          <w:szCs w:val="22"/>
        </w:rPr>
        <w:t>Ebay</w:t>
      </w:r>
      <w:proofErr w:type="spellEnd"/>
      <w:r w:rsidRPr="00407155">
        <w:rPr>
          <w:rFonts w:cstheme="minorHAnsi"/>
          <w:sz w:val="22"/>
          <w:szCs w:val="22"/>
        </w:rPr>
        <w:t xml:space="preserve"> ou la </w:t>
      </w:r>
      <w:r w:rsidRPr="00407155">
        <w:rPr>
          <w:rFonts w:cstheme="minorHAnsi"/>
          <w:sz w:val="22"/>
          <w:szCs w:val="22"/>
        </w:rPr>
        <w:t>NASA.</w:t>
      </w:r>
    </w:p>
    <w:p w:rsidR="00497D8C" w:rsidRPr="00407155" w:rsidRDefault="00497D8C" w:rsidP="00497D8C">
      <w:pPr>
        <w:rPr>
          <w:rFonts w:cstheme="minorHAnsi"/>
          <w:sz w:val="22"/>
          <w:szCs w:val="22"/>
        </w:rPr>
      </w:pPr>
    </w:p>
    <w:p w:rsidR="00497D8C" w:rsidRPr="00407155" w:rsidRDefault="00497D8C" w:rsidP="00497D8C">
      <w:pPr>
        <w:rPr>
          <w:rFonts w:cstheme="minorHAnsi"/>
          <w:sz w:val="22"/>
          <w:szCs w:val="22"/>
          <w:u w:val="single"/>
        </w:rPr>
      </w:pPr>
      <w:r w:rsidRPr="00407155">
        <w:rPr>
          <w:rFonts w:cstheme="minorHAnsi"/>
          <w:sz w:val="22"/>
          <w:szCs w:val="22"/>
          <w:u w:val="single"/>
        </w:rPr>
        <w:t xml:space="preserve">Nous avons écarté : </w:t>
      </w:r>
    </w:p>
    <w:p w:rsidR="00497D8C" w:rsidRPr="00407155" w:rsidRDefault="00497D8C" w:rsidP="00497D8C">
      <w:pPr>
        <w:rPr>
          <w:rFonts w:cstheme="minorHAnsi"/>
          <w:sz w:val="22"/>
          <w:szCs w:val="22"/>
          <w:u w:val="single"/>
        </w:rPr>
      </w:pPr>
    </w:p>
    <w:p w:rsidR="00497D8C" w:rsidRPr="00407155" w:rsidRDefault="00497D8C" w:rsidP="00497D8C">
      <w:pPr>
        <w:pStyle w:val="Paragraphedeliste"/>
        <w:numPr>
          <w:ilvl w:val="0"/>
          <w:numId w:val="5"/>
        </w:numPr>
        <w:rPr>
          <w:rFonts w:cstheme="minorHAnsi"/>
          <w:sz w:val="22"/>
          <w:szCs w:val="22"/>
        </w:rPr>
      </w:pPr>
      <w:r w:rsidRPr="00407155">
        <w:rPr>
          <w:rFonts w:cstheme="minorHAnsi"/>
          <w:sz w:val="22"/>
          <w:szCs w:val="22"/>
        </w:rPr>
        <w:t xml:space="preserve">Le HTML5/CSS3 avec JS sans </w:t>
      </w:r>
      <w:proofErr w:type="spellStart"/>
      <w:r w:rsidRPr="00407155">
        <w:rPr>
          <w:rFonts w:cstheme="minorHAnsi"/>
          <w:sz w:val="22"/>
          <w:szCs w:val="22"/>
        </w:rPr>
        <w:t>framework</w:t>
      </w:r>
      <w:proofErr w:type="spellEnd"/>
      <w:r w:rsidRPr="00407155">
        <w:rPr>
          <w:rFonts w:cstheme="minorHAnsi"/>
          <w:sz w:val="22"/>
          <w:szCs w:val="22"/>
        </w:rPr>
        <w:t xml:space="preserve"> car il est moins bien structuré, il n’y a pas le principe des composants ni du </w:t>
      </w:r>
      <w:r w:rsidRPr="00407155">
        <w:rPr>
          <w:rFonts w:cstheme="minorHAnsi"/>
          <w:sz w:val="22"/>
          <w:szCs w:val="22"/>
        </w:rPr>
        <w:t>router.</w:t>
      </w:r>
    </w:p>
    <w:p w:rsidR="00497D8C" w:rsidRPr="00407155" w:rsidRDefault="00497D8C" w:rsidP="00497D8C">
      <w:pPr>
        <w:rPr>
          <w:rFonts w:cstheme="minorHAnsi"/>
          <w:sz w:val="22"/>
          <w:szCs w:val="22"/>
        </w:rPr>
      </w:pPr>
    </w:p>
    <w:p w:rsidR="00497D8C" w:rsidRPr="00407155" w:rsidRDefault="00497D8C" w:rsidP="00497D8C">
      <w:pPr>
        <w:pStyle w:val="Paragraphedeliste"/>
        <w:numPr>
          <w:ilvl w:val="0"/>
          <w:numId w:val="5"/>
        </w:numPr>
        <w:rPr>
          <w:rFonts w:cstheme="minorHAnsi"/>
          <w:sz w:val="22"/>
          <w:szCs w:val="22"/>
        </w:rPr>
      </w:pPr>
      <w:r w:rsidRPr="00407155">
        <w:rPr>
          <w:rFonts w:cstheme="minorHAnsi"/>
          <w:sz w:val="22"/>
          <w:szCs w:val="22"/>
        </w:rPr>
        <w:t>Le vue</w:t>
      </w:r>
      <w:r w:rsidRPr="00407155">
        <w:rPr>
          <w:rFonts w:cstheme="minorHAnsi"/>
          <w:sz w:val="22"/>
          <w:szCs w:val="22"/>
        </w:rPr>
        <w:t xml:space="preserve"> car nous préférions le système de </w:t>
      </w:r>
      <w:proofErr w:type="spellStart"/>
      <w:r w:rsidRPr="00407155">
        <w:rPr>
          <w:rFonts w:cstheme="minorHAnsi"/>
          <w:sz w:val="22"/>
          <w:szCs w:val="22"/>
        </w:rPr>
        <w:t>templating</w:t>
      </w:r>
      <w:proofErr w:type="spellEnd"/>
      <w:r w:rsidRPr="00407155">
        <w:rPr>
          <w:rFonts w:cstheme="minorHAnsi"/>
          <w:sz w:val="22"/>
          <w:szCs w:val="22"/>
        </w:rPr>
        <w:t xml:space="preserve"> du </w:t>
      </w:r>
      <w:proofErr w:type="spellStart"/>
      <w:r w:rsidRPr="00407155">
        <w:rPr>
          <w:rFonts w:cstheme="minorHAnsi"/>
          <w:sz w:val="22"/>
          <w:szCs w:val="22"/>
        </w:rPr>
        <w:t>react</w:t>
      </w:r>
      <w:proofErr w:type="spellEnd"/>
      <w:r w:rsidRPr="00407155">
        <w:rPr>
          <w:rFonts w:cstheme="minorHAnsi"/>
          <w:sz w:val="22"/>
          <w:szCs w:val="22"/>
        </w:rPr>
        <w:t xml:space="preserve"> à celui du vue.</w:t>
      </w:r>
    </w:p>
    <w:p w:rsidR="00497D8C" w:rsidRPr="00407155" w:rsidRDefault="00497D8C" w:rsidP="00497D8C">
      <w:pPr>
        <w:rPr>
          <w:rFonts w:cstheme="minorHAnsi"/>
          <w:sz w:val="22"/>
          <w:szCs w:val="22"/>
        </w:rPr>
      </w:pPr>
    </w:p>
    <w:p w:rsidR="00497D8C" w:rsidRPr="00407155" w:rsidRDefault="00497D8C" w:rsidP="00497D8C">
      <w:pPr>
        <w:pStyle w:val="Paragraphedeliste"/>
        <w:numPr>
          <w:ilvl w:val="0"/>
          <w:numId w:val="5"/>
        </w:numPr>
        <w:rPr>
          <w:rFonts w:cstheme="minorHAnsi"/>
          <w:sz w:val="22"/>
          <w:szCs w:val="22"/>
        </w:rPr>
      </w:pPr>
      <w:r w:rsidRPr="00407155">
        <w:rPr>
          <w:rFonts w:cstheme="minorHAnsi"/>
          <w:sz w:val="22"/>
          <w:szCs w:val="22"/>
        </w:rPr>
        <w:t xml:space="preserve">Le PHP </w:t>
      </w:r>
      <w:proofErr w:type="spellStart"/>
      <w:r w:rsidRPr="00407155">
        <w:rPr>
          <w:rFonts w:cstheme="minorHAnsi"/>
          <w:sz w:val="22"/>
          <w:szCs w:val="22"/>
        </w:rPr>
        <w:t>vanilla</w:t>
      </w:r>
      <w:proofErr w:type="spellEnd"/>
      <w:r w:rsidRPr="00407155">
        <w:rPr>
          <w:rFonts w:cstheme="minorHAnsi"/>
          <w:sz w:val="22"/>
          <w:szCs w:val="22"/>
        </w:rPr>
        <w:t xml:space="preserve"> et le </w:t>
      </w:r>
      <w:proofErr w:type="spellStart"/>
      <w:r w:rsidRPr="00407155">
        <w:rPr>
          <w:rFonts w:cstheme="minorHAnsi"/>
          <w:sz w:val="22"/>
          <w:szCs w:val="22"/>
        </w:rPr>
        <w:t>symfony</w:t>
      </w:r>
      <w:proofErr w:type="spellEnd"/>
      <w:r w:rsidRPr="00407155">
        <w:rPr>
          <w:rFonts w:cstheme="minorHAnsi"/>
          <w:sz w:val="22"/>
          <w:szCs w:val="22"/>
        </w:rPr>
        <w:t xml:space="preserve"> car nous préférions avoir le même langage front et back que deux langages vraiment </w:t>
      </w:r>
      <w:r w:rsidRPr="00407155">
        <w:rPr>
          <w:rFonts w:cstheme="minorHAnsi"/>
          <w:sz w:val="22"/>
          <w:szCs w:val="22"/>
        </w:rPr>
        <w:t>différents.</w:t>
      </w:r>
    </w:p>
    <w:p w:rsidR="00497D8C" w:rsidRPr="00407155" w:rsidRDefault="00497D8C" w:rsidP="00497D8C">
      <w:pPr>
        <w:rPr>
          <w:rFonts w:cstheme="minorHAnsi"/>
          <w:sz w:val="22"/>
          <w:szCs w:val="22"/>
        </w:rPr>
      </w:pPr>
    </w:p>
    <w:sectPr w:rsidR="00497D8C" w:rsidRPr="00407155" w:rsidSect="006F0A08">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E057DF"/>
    <w:multiLevelType w:val="hybridMultilevel"/>
    <w:tmpl w:val="654470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6734D02"/>
    <w:multiLevelType w:val="hybridMultilevel"/>
    <w:tmpl w:val="BDD2B6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9D773F3"/>
    <w:multiLevelType w:val="hybridMultilevel"/>
    <w:tmpl w:val="755005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6222CDF"/>
    <w:multiLevelType w:val="hybridMultilevel"/>
    <w:tmpl w:val="BF8C19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9552D01"/>
    <w:multiLevelType w:val="hybridMultilevel"/>
    <w:tmpl w:val="4D4813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52C3"/>
    <w:rsid w:val="003252C3"/>
    <w:rsid w:val="00407155"/>
    <w:rsid w:val="00497D8C"/>
    <w:rsid w:val="006F0A08"/>
    <w:rsid w:val="00C76302"/>
    <w:rsid w:val="00D52BE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5689B52E"/>
  <w15:chartTrackingRefBased/>
  <w15:docId w15:val="{BF145831-DCFF-5A4E-86AA-CBD07ED6F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3252C3"/>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3252C3"/>
    <w:rPr>
      <w:rFonts w:ascii="Times New Roman" w:hAnsi="Times New Roman" w:cs="Times New Roman"/>
      <w:sz w:val="18"/>
      <w:szCs w:val="18"/>
    </w:rPr>
  </w:style>
  <w:style w:type="paragraph" w:styleId="Paragraphedeliste">
    <w:name w:val="List Paragraph"/>
    <w:basedOn w:val="Normal"/>
    <w:uiPriority w:val="34"/>
    <w:qFormat/>
    <w:rsid w:val="003252C3"/>
    <w:pPr>
      <w:ind w:left="720"/>
      <w:contextualSpacing/>
    </w:pPr>
  </w:style>
  <w:style w:type="table" w:styleId="Grilledutableau">
    <w:name w:val="Table Grid"/>
    <w:basedOn w:val="TableauNormal"/>
    <w:uiPriority w:val="39"/>
    <w:rsid w:val="00497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97D8C"/>
    <w:pPr>
      <w:spacing w:before="100" w:beforeAutospacing="1" w:after="100" w:afterAutospacing="1"/>
    </w:pPr>
    <w:rPr>
      <w:rFonts w:ascii="Times New Roman" w:eastAsia="Times New Roman" w:hAnsi="Times New Roman" w:cs="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2022">
      <w:bodyDiv w:val="1"/>
      <w:marLeft w:val="0"/>
      <w:marRight w:val="0"/>
      <w:marTop w:val="0"/>
      <w:marBottom w:val="0"/>
      <w:divBdr>
        <w:top w:val="none" w:sz="0" w:space="0" w:color="auto"/>
        <w:left w:val="none" w:sz="0" w:space="0" w:color="auto"/>
        <w:bottom w:val="none" w:sz="0" w:space="0" w:color="auto"/>
        <w:right w:val="none" w:sz="0" w:space="0" w:color="auto"/>
      </w:divBdr>
    </w:div>
    <w:div w:id="17313064">
      <w:bodyDiv w:val="1"/>
      <w:marLeft w:val="0"/>
      <w:marRight w:val="0"/>
      <w:marTop w:val="0"/>
      <w:marBottom w:val="0"/>
      <w:divBdr>
        <w:top w:val="none" w:sz="0" w:space="0" w:color="auto"/>
        <w:left w:val="none" w:sz="0" w:space="0" w:color="auto"/>
        <w:bottom w:val="none" w:sz="0" w:space="0" w:color="auto"/>
        <w:right w:val="none" w:sz="0" w:space="0" w:color="auto"/>
      </w:divBdr>
    </w:div>
    <w:div w:id="21788825">
      <w:bodyDiv w:val="1"/>
      <w:marLeft w:val="0"/>
      <w:marRight w:val="0"/>
      <w:marTop w:val="0"/>
      <w:marBottom w:val="0"/>
      <w:divBdr>
        <w:top w:val="none" w:sz="0" w:space="0" w:color="auto"/>
        <w:left w:val="none" w:sz="0" w:space="0" w:color="auto"/>
        <w:bottom w:val="none" w:sz="0" w:space="0" w:color="auto"/>
        <w:right w:val="none" w:sz="0" w:space="0" w:color="auto"/>
      </w:divBdr>
    </w:div>
    <w:div w:id="33434470">
      <w:bodyDiv w:val="1"/>
      <w:marLeft w:val="0"/>
      <w:marRight w:val="0"/>
      <w:marTop w:val="0"/>
      <w:marBottom w:val="0"/>
      <w:divBdr>
        <w:top w:val="none" w:sz="0" w:space="0" w:color="auto"/>
        <w:left w:val="none" w:sz="0" w:space="0" w:color="auto"/>
        <w:bottom w:val="none" w:sz="0" w:space="0" w:color="auto"/>
        <w:right w:val="none" w:sz="0" w:space="0" w:color="auto"/>
      </w:divBdr>
    </w:div>
    <w:div w:id="41836006">
      <w:bodyDiv w:val="1"/>
      <w:marLeft w:val="0"/>
      <w:marRight w:val="0"/>
      <w:marTop w:val="0"/>
      <w:marBottom w:val="0"/>
      <w:divBdr>
        <w:top w:val="none" w:sz="0" w:space="0" w:color="auto"/>
        <w:left w:val="none" w:sz="0" w:space="0" w:color="auto"/>
        <w:bottom w:val="none" w:sz="0" w:space="0" w:color="auto"/>
        <w:right w:val="none" w:sz="0" w:space="0" w:color="auto"/>
      </w:divBdr>
    </w:div>
    <w:div w:id="50732636">
      <w:bodyDiv w:val="1"/>
      <w:marLeft w:val="0"/>
      <w:marRight w:val="0"/>
      <w:marTop w:val="0"/>
      <w:marBottom w:val="0"/>
      <w:divBdr>
        <w:top w:val="none" w:sz="0" w:space="0" w:color="auto"/>
        <w:left w:val="none" w:sz="0" w:space="0" w:color="auto"/>
        <w:bottom w:val="none" w:sz="0" w:space="0" w:color="auto"/>
        <w:right w:val="none" w:sz="0" w:space="0" w:color="auto"/>
      </w:divBdr>
    </w:div>
    <w:div w:id="79330048">
      <w:bodyDiv w:val="1"/>
      <w:marLeft w:val="0"/>
      <w:marRight w:val="0"/>
      <w:marTop w:val="0"/>
      <w:marBottom w:val="0"/>
      <w:divBdr>
        <w:top w:val="none" w:sz="0" w:space="0" w:color="auto"/>
        <w:left w:val="none" w:sz="0" w:space="0" w:color="auto"/>
        <w:bottom w:val="none" w:sz="0" w:space="0" w:color="auto"/>
        <w:right w:val="none" w:sz="0" w:space="0" w:color="auto"/>
      </w:divBdr>
    </w:div>
    <w:div w:id="105541150">
      <w:bodyDiv w:val="1"/>
      <w:marLeft w:val="0"/>
      <w:marRight w:val="0"/>
      <w:marTop w:val="0"/>
      <w:marBottom w:val="0"/>
      <w:divBdr>
        <w:top w:val="none" w:sz="0" w:space="0" w:color="auto"/>
        <w:left w:val="none" w:sz="0" w:space="0" w:color="auto"/>
        <w:bottom w:val="none" w:sz="0" w:space="0" w:color="auto"/>
        <w:right w:val="none" w:sz="0" w:space="0" w:color="auto"/>
      </w:divBdr>
    </w:div>
    <w:div w:id="209339447">
      <w:bodyDiv w:val="1"/>
      <w:marLeft w:val="0"/>
      <w:marRight w:val="0"/>
      <w:marTop w:val="0"/>
      <w:marBottom w:val="0"/>
      <w:divBdr>
        <w:top w:val="none" w:sz="0" w:space="0" w:color="auto"/>
        <w:left w:val="none" w:sz="0" w:space="0" w:color="auto"/>
        <w:bottom w:val="none" w:sz="0" w:space="0" w:color="auto"/>
        <w:right w:val="none" w:sz="0" w:space="0" w:color="auto"/>
      </w:divBdr>
    </w:div>
    <w:div w:id="250629490">
      <w:bodyDiv w:val="1"/>
      <w:marLeft w:val="0"/>
      <w:marRight w:val="0"/>
      <w:marTop w:val="0"/>
      <w:marBottom w:val="0"/>
      <w:divBdr>
        <w:top w:val="none" w:sz="0" w:space="0" w:color="auto"/>
        <w:left w:val="none" w:sz="0" w:space="0" w:color="auto"/>
        <w:bottom w:val="none" w:sz="0" w:space="0" w:color="auto"/>
        <w:right w:val="none" w:sz="0" w:space="0" w:color="auto"/>
      </w:divBdr>
    </w:div>
    <w:div w:id="309286255">
      <w:bodyDiv w:val="1"/>
      <w:marLeft w:val="0"/>
      <w:marRight w:val="0"/>
      <w:marTop w:val="0"/>
      <w:marBottom w:val="0"/>
      <w:divBdr>
        <w:top w:val="none" w:sz="0" w:space="0" w:color="auto"/>
        <w:left w:val="none" w:sz="0" w:space="0" w:color="auto"/>
        <w:bottom w:val="none" w:sz="0" w:space="0" w:color="auto"/>
        <w:right w:val="none" w:sz="0" w:space="0" w:color="auto"/>
      </w:divBdr>
    </w:div>
    <w:div w:id="358043820">
      <w:bodyDiv w:val="1"/>
      <w:marLeft w:val="0"/>
      <w:marRight w:val="0"/>
      <w:marTop w:val="0"/>
      <w:marBottom w:val="0"/>
      <w:divBdr>
        <w:top w:val="none" w:sz="0" w:space="0" w:color="auto"/>
        <w:left w:val="none" w:sz="0" w:space="0" w:color="auto"/>
        <w:bottom w:val="none" w:sz="0" w:space="0" w:color="auto"/>
        <w:right w:val="none" w:sz="0" w:space="0" w:color="auto"/>
      </w:divBdr>
    </w:div>
    <w:div w:id="361369013">
      <w:bodyDiv w:val="1"/>
      <w:marLeft w:val="0"/>
      <w:marRight w:val="0"/>
      <w:marTop w:val="0"/>
      <w:marBottom w:val="0"/>
      <w:divBdr>
        <w:top w:val="none" w:sz="0" w:space="0" w:color="auto"/>
        <w:left w:val="none" w:sz="0" w:space="0" w:color="auto"/>
        <w:bottom w:val="none" w:sz="0" w:space="0" w:color="auto"/>
        <w:right w:val="none" w:sz="0" w:space="0" w:color="auto"/>
      </w:divBdr>
    </w:div>
    <w:div w:id="372704089">
      <w:bodyDiv w:val="1"/>
      <w:marLeft w:val="0"/>
      <w:marRight w:val="0"/>
      <w:marTop w:val="0"/>
      <w:marBottom w:val="0"/>
      <w:divBdr>
        <w:top w:val="none" w:sz="0" w:space="0" w:color="auto"/>
        <w:left w:val="none" w:sz="0" w:space="0" w:color="auto"/>
        <w:bottom w:val="none" w:sz="0" w:space="0" w:color="auto"/>
        <w:right w:val="none" w:sz="0" w:space="0" w:color="auto"/>
      </w:divBdr>
    </w:div>
    <w:div w:id="384526520">
      <w:bodyDiv w:val="1"/>
      <w:marLeft w:val="0"/>
      <w:marRight w:val="0"/>
      <w:marTop w:val="0"/>
      <w:marBottom w:val="0"/>
      <w:divBdr>
        <w:top w:val="none" w:sz="0" w:space="0" w:color="auto"/>
        <w:left w:val="none" w:sz="0" w:space="0" w:color="auto"/>
        <w:bottom w:val="none" w:sz="0" w:space="0" w:color="auto"/>
        <w:right w:val="none" w:sz="0" w:space="0" w:color="auto"/>
      </w:divBdr>
    </w:div>
    <w:div w:id="394280702">
      <w:bodyDiv w:val="1"/>
      <w:marLeft w:val="0"/>
      <w:marRight w:val="0"/>
      <w:marTop w:val="0"/>
      <w:marBottom w:val="0"/>
      <w:divBdr>
        <w:top w:val="none" w:sz="0" w:space="0" w:color="auto"/>
        <w:left w:val="none" w:sz="0" w:space="0" w:color="auto"/>
        <w:bottom w:val="none" w:sz="0" w:space="0" w:color="auto"/>
        <w:right w:val="none" w:sz="0" w:space="0" w:color="auto"/>
      </w:divBdr>
    </w:div>
    <w:div w:id="395663219">
      <w:bodyDiv w:val="1"/>
      <w:marLeft w:val="0"/>
      <w:marRight w:val="0"/>
      <w:marTop w:val="0"/>
      <w:marBottom w:val="0"/>
      <w:divBdr>
        <w:top w:val="none" w:sz="0" w:space="0" w:color="auto"/>
        <w:left w:val="none" w:sz="0" w:space="0" w:color="auto"/>
        <w:bottom w:val="none" w:sz="0" w:space="0" w:color="auto"/>
        <w:right w:val="none" w:sz="0" w:space="0" w:color="auto"/>
      </w:divBdr>
    </w:div>
    <w:div w:id="409080876">
      <w:bodyDiv w:val="1"/>
      <w:marLeft w:val="0"/>
      <w:marRight w:val="0"/>
      <w:marTop w:val="0"/>
      <w:marBottom w:val="0"/>
      <w:divBdr>
        <w:top w:val="none" w:sz="0" w:space="0" w:color="auto"/>
        <w:left w:val="none" w:sz="0" w:space="0" w:color="auto"/>
        <w:bottom w:val="none" w:sz="0" w:space="0" w:color="auto"/>
        <w:right w:val="none" w:sz="0" w:space="0" w:color="auto"/>
      </w:divBdr>
    </w:div>
    <w:div w:id="416751417">
      <w:bodyDiv w:val="1"/>
      <w:marLeft w:val="0"/>
      <w:marRight w:val="0"/>
      <w:marTop w:val="0"/>
      <w:marBottom w:val="0"/>
      <w:divBdr>
        <w:top w:val="none" w:sz="0" w:space="0" w:color="auto"/>
        <w:left w:val="none" w:sz="0" w:space="0" w:color="auto"/>
        <w:bottom w:val="none" w:sz="0" w:space="0" w:color="auto"/>
        <w:right w:val="none" w:sz="0" w:space="0" w:color="auto"/>
      </w:divBdr>
    </w:div>
    <w:div w:id="419912233">
      <w:bodyDiv w:val="1"/>
      <w:marLeft w:val="0"/>
      <w:marRight w:val="0"/>
      <w:marTop w:val="0"/>
      <w:marBottom w:val="0"/>
      <w:divBdr>
        <w:top w:val="none" w:sz="0" w:space="0" w:color="auto"/>
        <w:left w:val="none" w:sz="0" w:space="0" w:color="auto"/>
        <w:bottom w:val="none" w:sz="0" w:space="0" w:color="auto"/>
        <w:right w:val="none" w:sz="0" w:space="0" w:color="auto"/>
      </w:divBdr>
    </w:div>
    <w:div w:id="468481137">
      <w:bodyDiv w:val="1"/>
      <w:marLeft w:val="0"/>
      <w:marRight w:val="0"/>
      <w:marTop w:val="0"/>
      <w:marBottom w:val="0"/>
      <w:divBdr>
        <w:top w:val="none" w:sz="0" w:space="0" w:color="auto"/>
        <w:left w:val="none" w:sz="0" w:space="0" w:color="auto"/>
        <w:bottom w:val="none" w:sz="0" w:space="0" w:color="auto"/>
        <w:right w:val="none" w:sz="0" w:space="0" w:color="auto"/>
      </w:divBdr>
    </w:div>
    <w:div w:id="486479105">
      <w:bodyDiv w:val="1"/>
      <w:marLeft w:val="0"/>
      <w:marRight w:val="0"/>
      <w:marTop w:val="0"/>
      <w:marBottom w:val="0"/>
      <w:divBdr>
        <w:top w:val="none" w:sz="0" w:space="0" w:color="auto"/>
        <w:left w:val="none" w:sz="0" w:space="0" w:color="auto"/>
        <w:bottom w:val="none" w:sz="0" w:space="0" w:color="auto"/>
        <w:right w:val="none" w:sz="0" w:space="0" w:color="auto"/>
      </w:divBdr>
    </w:div>
    <w:div w:id="486484924">
      <w:bodyDiv w:val="1"/>
      <w:marLeft w:val="0"/>
      <w:marRight w:val="0"/>
      <w:marTop w:val="0"/>
      <w:marBottom w:val="0"/>
      <w:divBdr>
        <w:top w:val="none" w:sz="0" w:space="0" w:color="auto"/>
        <w:left w:val="none" w:sz="0" w:space="0" w:color="auto"/>
        <w:bottom w:val="none" w:sz="0" w:space="0" w:color="auto"/>
        <w:right w:val="none" w:sz="0" w:space="0" w:color="auto"/>
      </w:divBdr>
    </w:div>
    <w:div w:id="493450139">
      <w:bodyDiv w:val="1"/>
      <w:marLeft w:val="0"/>
      <w:marRight w:val="0"/>
      <w:marTop w:val="0"/>
      <w:marBottom w:val="0"/>
      <w:divBdr>
        <w:top w:val="none" w:sz="0" w:space="0" w:color="auto"/>
        <w:left w:val="none" w:sz="0" w:space="0" w:color="auto"/>
        <w:bottom w:val="none" w:sz="0" w:space="0" w:color="auto"/>
        <w:right w:val="none" w:sz="0" w:space="0" w:color="auto"/>
      </w:divBdr>
    </w:div>
    <w:div w:id="495340010">
      <w:bodyDiv w:val="1"/>
      <w:marLeft w:val="0"/>
      <w:marRight w:val="0"/>
      <w:marTop w:val="0"/>
      <w:marBottom w:val="0"/>
      <w:divBdr>
        <w:top w:val="none" w:sz="0" w:space="0" w:color="auto"/>
        <w:left w:val="none" w:sz="0" w:space="0" w:color="auto"/>
        <w:bottom w:val="none" w:sz="0" w:space="0" w:color="auto"/>
        <w:right w:val="none" w:sz="0" w:space="0" w:color="auto"/>
      </w:divBdr>
    </w:div>
    <w:div w:id="544290818">
      <w:bodyDiv w:val="1"/>
      <w:marLeft w:val="0"/>
      <w:marRight w:val="0"/>
      <w:marTop w:val="0"/>
      <w:marBottom w:val="0"/>
      <w:divBdr>
        <w:top w:val="none" w:sz="0" w:space="0" w:color="auto"/>
        <w:left w:val="none" w:sz="0" w:space="0" w:color="auto"/>
        <w:bottom w:val="none" w:sz="0" w:space="0" w:color="auto"/>
        <w:right w:val="none" w:sz="0" w:space="0" w:color="auto"/>
      </w:divBdr>
    </w:div>
    <w:div w:id="547106625">
      <w:bodyDiv w:val="1"/>
      <w:marLeft w:val="0"/>
      <w:marRight w:val="0"/>
      <w:marTop w:val="0"/>
      <w:marBottom w:val="0"/>
      <w:divBdr>
        <w:top w:val="none" w:sz="0" w:space="0" w:color="auto"/>
        <w:left w:val="none" w:sz="0" w:space="0" w:color="auto"/>
        <w:bottom w:val="none" w:sz="0" w:space="0" w:color="auto"/>
        <w:right w:val="none" w:sz="0" w:space="0" w:color="auto"/>
      </w:divBdr>
    </w:div>
    <w:div w:id="547378695">
      <w:bodyDiv w:val="1"/>
      <w:marLeft w:val="0"/>
      <w:marRight w:val="0"/>
      <w:marTop w:val="0"/>
      <w:marBottom w:val="0"/>
      <w:divBdr>
        <w:top w:val="none" w:sz="0" w:space="0" w:color="auto"/>
        <w:left w:val="none" w:sz="0" w:space="0" w:color="auto"/>
        <w:bottom w:val="none" w:sz="0" w:space="0" w:color="auto"/>
        <w:right w:val="none" w:sz="0" w:space="0" w:color="auto"/>
      </w:divBdr>
    </w:div>
    <w:div w:id="549340934">
      <w:bodyDiv w:val="1"/>
      <w:marLeft w:val="0"/>
      <w:marRight w:val="0"/>
      <w:marTop w:val="0"/>
      <w:marBottom w:val="0"/>
      <w:divBdr>
        <w:top w:val="none" w:sz="0" w:space="0" w:color="auto"/>
        <w:left w:val="none" w:sz="0" w:space="0" w:color="auto"/>
        <w:bottom w:val="none" w:sz="0" w:space="0" w:color="auto"/>
        <w:right w:val="none" w:sz="0" w:space="0" w:color="auto"/>
      </w:divBdr>
    </w:div>
    <w:div w:id="620842659">
      <w:bodyDiv w:val="1"/>
      <w:marLeft w:val="0"/>
      <w:marRight w:val="0"/>
      <w:marTop w:val="0"/>
      <w:marBottom w:val="0"/>
      <w:divBdr>
        <w:top w:val="none" w:sz="0" w:space="0" w:color="auto"/>
        <w:left w:val="none" w:sz="0" w:space="0" w:color="auto"/>
        <w:bottom w:val="none" w:sz="0" w:space="0" w:color="auto"/>
        <w:right w:val="none" w:sz="0" w:space="0" w:color="auto"/>
      </w:divBdr>
    </w:div>
    <w:div w:id="662204413">
      <w:bodyDiv w:val="1"/>
      <w:marLeft w:val="0"/>
      <w:marRight w:val="0"/>
      <w:marTop w:val="0"/>
      <w:marBottom w:val="0"/>
      <w:divBdr>
        <w:top w:val="none" w:sz="0" w:space="0" w:color="auto"/>
        <w:left w:val="none" w:sz="0" w:space="0" w:color="auto"/>
        <w:bottom w:val="none" w:sz="0" w:space="0" w:color="auto"/>
        <w:right w:val="none" w:sz="0" w:space="0" w:color="auto"/>
      </w:divBdr>
    </w:div>
    <w:div w:id="675116730">
      <w:bodyDiv w:val="1"/>
      <w:marLeft w:val="0"/>
      <w:marRight w:val="0"/>
      <w:marTop w:val="0"/>
      <w:marBottom w:val="0"/>
      <w:divBdr>
        <w:top w:val="none" w:sz="0" w:space="0" w:color="auto"/>
        <w:left w:val="none" w:sz="0" w:space="0" w:color="auto"/>
        <w:bottom w:val="none" w:sz="0" w:space="0" w:color="auto"/>
        <w:right w:val="none" w:sz="0" w:space="0" w:color="auto"/>
      </w:divBdr>
    </w:div>
    <w:div w:id="701368295">
      <w:bodyDiv w:val="1"/>
      <w:marLeft w:val="0"/>
      <w:marRight w:val="0"/>
      <w:marTop w:val="0"/>
      <w:marBottom w:val="0"/>
      <w:divBdr>
        <w:top w:val="none" w:sz="0" w:space="0" w:color="auto"/>
        <w:left w:val="none" w:sz="0" w:space="0" w:color="auto"/>
        <w:bottom w:val="none" w:sz="0" w:space="0" w:color="auto"/>
        <w:right w:val="none" w:sz="0" w:space="0" w:color="auto"/>
      </w:divBdr>
    </w:div>
    <w:div w:id="761072230">
      <w:bodyDiv w:val="1"/>
      <w:marLeft w:val="0"/>
      <w:marRight w:val="0"/>
      <w:marTop w:val="0"/>
      <w:marBottom w:val="0"/>
      <w:divBdr>
        <w:top w:val="none" w:sz="0" w:space="0" w:color="auto"/>
        <w:left w:val="none" w:sz="0" w:space="0" w:color="auto"/>
        <w:bottom w:val="none" w:sz="0" w:space="0" w:color="auto"/>
        <w:right w:val="none" w:sz="0" w:space="0" w:color="auto"/>
      </w:divBdr>
    </w:div>
    <w:div w:id="803700146">
      <w:bodyDiv w:val="1"/>
      <w:marLeft w:val="0"/>
      <w:marRight w:val="0"/>
      <w:marTop w:val="0"/>
      <w:marBottom w:val="0"/>
      <w:divBdr>
        <w:top w:val="none" w:sz="0" w:space="0" w:color="auto"/>
        <w:left w:val="none" w:sz="0" w:space="0" w:color="auto"/>
        <w:bottom w:val="none" w:sz="0" w:space="0" w:color="auto"/>
        <w:right w:val="none" w:sz="0" w:space="0" w:color="auto"/>
      </w:divBdr>
    </w:div>
    <w:div w:id="806246544">
      <w:bodyDiv w:val="1"/>
      <w:marLeft w:val="0"/>
      <w:marRight w:val="0"/>
      <w:marTop w:val="0"/>
      <w:marBottom w:val="0"/>
      <w:divBdr>
        <w:top w:val="none" w:sz="0" w:space="0" w:color="auto"/>
        <w:left w:val="none" w:sz="0" w:space="0" w:color="auto"/>
        <w:bottom w:val="none" w:sz="0" w:space="0" w:color="auto"/>
        <w:right w:val="none" w:sz="0" w:space="0" w:color="auto"/>
      </w:divBdr>
    </w:div>
    <w:div w:id="834613061">
      <w:bodyDiv w:val="1"/>
      <w:marLeft w:val="0"/>
      <w:marRight w:val="0"/>
      <w:marTop w:val="0"/>
      <w:marBottom w:val="0"/>
      <w:divBdr>
        <w:top w:val="none" w:sz="0" w:space="0" w:color="auto"/>
        <w:left w:val="none" w:sz="0" w:space="0" w:color="auto"/>
        <w:bottom w:val="none" w:sz="0" w:space="0" w:color="auto"/>
        <w:right w:val="none" w:sz="0" w:space="0" w:color="auto"/>
      </w:divBdr>
    </w:div>
    <w:div w:id="888146971">
      <w:bodyDiv w:val="1"/>
      <w:marLeft w:val="0"/>
      <w:marRight w:val="0"/>
      <w:marTop w:val="0"/>
      <w:marBottom w:val="0"/>
      <w:divBdr>
        <w:top w:val="none" w:sz="0" w:space="0" w:color="auto"/>
        <w:left w:val="none" w:sz="0" w:space="0" w:color="auto"/>
        <w:bottom w:val="none" w:sz="0" w:space="0" w:color="auto"/>
        <w:right w:val="none" w:sz="0" w:space="0" w:color="auto"/>
      </w:divBdr>
    </w:div>
    <w:div w:id="963852776">
      <w:bodyDiv w:val="1"/>
      <w:marLeft w:val="0"/>
      <w:marRight w:val="0"/>
      <w:marTop w:val="0"/>
      <w:marBottom w:val="0"/>
      <w:divBdr>
        <w:top w:val="none" w:sz="0" w:space="0" w:color="auto"/>
        <w:left w:val="none" w:sz="0" w:space="0" w:color="auto"/>
        <w:bottom w:val="none" w:sz="0" w:space="0" w:color="auto"/>
        <w:right w:val="none" w:sz="0" w:space="0" w:color="auto"/>
      </w:divBdr>
    </w:div>
    <w:div w:id="975722092">
      <w:bodyDiv w:val="1"/>
      <w:marLeft w:val="0"/>
      <w:marRight w:val="0"/>
      <w:marTop w:val="0"/>
      <w:marBottom w:val="0"/>
      <w:divBdr>
        <w:top w:val="none" w:sz="0" w:space="0" w:color="auto"/>
        <w:left w:val="none" w:sz="0" w:space="0" w:color="auto"/>
        <w:bottom w:val="none" w:sz="0" w:space="0" w:color="auto"/>
        <w:right w:val="none" w:sz="0" w:space="0" w:color="auto"/>
      </w:divBdr>
    </w:div>
    <w:div w:id="1011299336">
      <w:bodyDiv w:val="1"/>
      <w:marLeft w:val="0"/>
      <w:marRight w:val="0"/>
      <w:marTop w:val="0"/>
      <w:marBottom w:val="0"/>
      <w:divBdr>
        <w:top w:val="none" w:sz="0" w:space="0" w:color="auto"/>
        <w:left w:val="none" w:sz="0" w:space="0" w:color="auto"/>
        <w:bottom w:val="none" w:sz="0" w:space="0" w:color="auto"/>
        <w:right w:val="none" w:sz="0" w:space="0" w:color="auto"/>
      </w:divBdr>
    </w:div>
    <w:div w:id="1017923132">
      <w:bodyDiv w:val="1"/>
      <w:marLeft w:val="0"/>
      <w:marRight w:val="0"/>
      <w:marTop w:val="0"/>
      <w:marBottom w:val="0"/>
      <w:divBdr>
        <w:top w:val="none" w:sz="0" w:space="0" w:color="auto"/>
        <w:left w:val="none" w:sz="0" w:space="0" w:color="auto"/>
        <w:bottom w:val="none" w:sz="0" w:space="0" w:color="auto"/>
        <w:right w:val="none" w:sz="0" w:space="0" w:color="auto"/>
      </w:divBdr>
    </w:div>
    <w:div w:id="1018507946">
      <w:bodyDiv w:val="1"/>
      <w:marLeft w:val="0"/>
      <w:marRight w:val="0"/>
      <w:marTop w:val="0"/>
      <w:marBottom w:val="0"/>
      <w:divBdr>
        <w:top w:val="none" w:sz="0" w:space="0" w:color="auto"/>
        <w:left w:val="none" w:sz="0" w:space="0" w:color="auto"/>
        <w:bottom w:val="none" w:sz="0" w:space="0" w:color="auto"/>
        <w:right w:val="none" w:sz="0" w:space="0" w:color="auto"/>
      </w:divBdr>
    </w:div>
    <w:div w:id="1049458242">
      <w:bodyDiv w:val="1"/>
      <w:marLeft w:val="0"/>
      <w:marRight w:val="0"/>
      <w:marTop w:val="0"/>
      <w:marBottom w:val="0"/>
      <w:divBdr>
        <w:top w:val="none" w:sz="0" w:space="0" w:color="auto"/>
        <w:left w:val="none" w:sz="0" w:space="0" w:color="auto"/>
        <w:bottom w:val="none" w:sz="0" w:space="0" w:color="auto"/>
        <w:right w:val="none" w:sz="0" w:space="0" w:color="auto"/>
      </w:divBdr>
    </w:div>
    <w:div w:id="1127889455">
      <w:bodyDiv w:val="1"/>
      <w:marLeft w:val="0"/>
      <w:marRight w:val="0"/>
      <w:marTop w:val="0"/>
      <w:marBottom w:val="0"/>
      <w:divBdr>
        <w:top w:val="none" w:sz="0" w:space="0" w:color="auto"/>
        <w:left w:val="none" w:sz="0" w:space="0" w:color="auto"/>
        <w:bottom w:val="none" w:sz="0" w:space="0" w:color="auto"/>
        <w:right w:val="none" w:sz="0" w:space="0" w:color="auto"/>
      </w:divBdr>
    </w:div>
    <w:div w:id="1140996064">
      <w:bodyDiv w:val="1"/>
      <w:marLeft w:val="0"/>
      <w:marRight w:val="0"/>
      <w:marTop w:val="0"/>
      <w:marBottom w:val="0"/>
      <w:divBdr>
        <w:top w:val="none" w:sz="0" w:space="0" w:color="auto"/>
        <w:left w:val="none" w:sz="0" w:space="0" w:color="auto"/>
        <w:bottom w:val="none" w:sz="0" w:space="0" w:color="auto"/>
        <w:right w:val="none" w:sz="0" w:space="0" w:color="auto"/>
      </w:divBdr>
    </w:div>
    <w:div w:id="1143350679">
      <w:bodyDiv w:val="1"/>
      <w:marLeft w:val="0"/>
      <w:marRight w:val="0"/>
      <w:marTop w:val="0"/>
      <w:marBottom w:val="0"/>
      <w:divBdr>
        <w:top w:val="none" w:sz="0" w:space="0" w:color="auto"/>
        <w:left w:val="none" w:sz="0" w:space="0" w:color="auto"/>
        <w:bottom w:val="none" w:sz="0" w:space="0" w:color="auto"/>
        <w:right w:val="none" w:sz="0" w:space="0" w:color="auto"/>
      </w:divBdr>
    </w:div>
    <w:div w:id="1196653171">
      <w:bodyDiv w:val="1"/>
      <w:marLeft w:val="0"/>
      <w:marRight w:val="0"/>
      <w:marTop w:val="0"/>
      <w:marBottom w:val="0"/>
      <w:divBdr>
        <w:top w:val="none" w:sz="0" w:space="0" w:color="auto"/>
        <w:left w:val="none" w:sz="0" w:space="0" w:color="auto"/>
        <w:bottom w:val="none" w:sz="0" w:space="0" w:color="auto"/>
        <w:right w:val="none" w:sz="0" w:space="0" w:color="auto"/>
      </w:divBdr>
    </w:div>
    <w:div w:id="1202477627">
      <w:bodyDiv w:val="1"/>
      <w:marLeft w:val="0"/>
      <w:marRight w:val="0"/>
      <w:marTop w:val="0"/>
      <w:marBottom w:val="0"/>
      <w:divBdr>
        <w:top w:val="none" w:sz="0" w:space="0" w:color="auto"/>
        <w:left w:val="none" w:sz="0" w:space="0" w:color="auto"/>
        <w:bottom w:val="none" w:sz="0" w:space="0" w:color="auto"/>
        <w:right w:val="none" w:sz="0" w:space="0" w:color="auto"/>
      </w:divBdr>
    </w:div>
    <w:div w:id="1208420644">
      <w:bodyDiv w:val="1"/>
      <w:marLeft w:val="0"/>
      <w:marRight w:val="0"/>
      <w:marTop w:val="0"/>
      <w:marBottom w:val="0"/>
      <w:divBdr>
        <w:top w:val="none" w:sz="0" w:space="0" w:color="auto"/>
        <w:left w:val="none" w:sz="0" w:space="0" w:color="auto"/>
        <w:bottom w:val="none" w:sz="0" w:space="0" w:color="auto"/>
        <w:right w:val="none" w:sz="0" w:space="0" w:color="auto"/>
      </w:divBdr>
    </w:div>
    <w:div w:id="1213077306">
      <w:bodyDiv w:val="1"/>
      <w:marLeft w:val="0"/>
      <w:marRight w:val="0"/>
      <w:marTop w:val="0"/>
      <w:marBottom w:val="0"/>
      <w:divBdr>
        <w:top w:val="none" w:sz="0" w:space="0" w:color="auto"/>
        <w:left w:val="none" w:sz="0" w:space="0" w:color="auto"/>
        <w:bottom w:val="none" w:sz="0" w:space="0" w:color="auto"/>
        <w:right w:val="none" w:sz="0" w:space="0" w:color="auto"/>
      </w:divBdr>
    </w:div>
    <w:div w:id="1268804610">
      <w:bodyDiv w:val="1"/>
      <w:marLeft w:val="0"/>
      <w:marRight w:val="0"/>
      <w:marTop w:val="0"/>
      <w:marBottom w:val="0"/>
      <w:divBdr>
        <w:top w:val="none" w:sz="0" w:space="0" w:color="auto"/>
        <w:left w:val="none" w:sz="0" w:space="0" w:color="auto"/>
        <w:bottom w:val="none" w:sz="0" w:space="0" w:color="auto"/>
        <w:right w:val="none" w:sz="0" w:space="0" w:color="auto"/>
      </w:divBdr>
    </w:div>
    <w:div w:id="1277105614">
      <w:bodyDiv w:val="1"/>
      <w:marLeft w:val="0"/>
      <w:marRight w:val="0"/>
      <w:marTop w:val="0"/>
      <w:marBottom w:val="0"/>
      <w:divBdr>
        <w:top w:val="none" w:sz="0" w:space="0" w:color="auto"/>
        <w:left w:val="none" w:sz="0" w:space="0" w:color="auto"/>
        <w:bottom w:val="none" w:sz="0" w:space="0" w:color="auto"/>
        <w:right w:val="none" w:sz="0" w:space="0" w:color="auto"/>
      </w:divBdr>
    </w:div>
    <w:div w:id="1300037945">
      <w:bodyDiv w:val="1"/>
      <w:marLeft w:val="0"/>
      <w:marRight w:val="0"/>
      <w:marTop w:val="0"/>
      <w:marBottom w:val="0"/>
      <w:divBdr>
        <w:top w:val="none" w:sz="0" w:space="0" w:color="auto"/>
        <w:left w:val="none" w:sz="0" w:space="0" w:color="auto"/>
        <w:bottom w:val="none" w:sz="0" w:space="0" w:color="auto"/>
        <w:right w:val="none" w:sz="0" w:space="0" w:color="auto"/>
      </w:divBdr>
    </w:div>
    <w:div w:id="1451776326">
      <w:bodyDiv w:val="1"/>
      <w:marLeft w:val="0"/>
      <w:marRight w:val="0"/>
      <w:marTop w:val="0"/>
      <w:marBottom w:val="0"/>
      <w:divBdr>
        <w:top w:val="none" w:sz="0" w:space="0" w:color="auto"/>
        <w:left w:val="none" w:sz="0" w:space="0" w:color="auto"/>
        <w:bottom w:val="none" w:sz="0" w:space="0" w:color="auto"/>
        <w:right w:val="none" w:sz="0" w:space="0" w:color="auto"/>
      </w:divBdr>
    </w:div>
    <w:div w:id="1525634337">
      <w:bodyDiv w:val="1"/>
      <w:marLeft w:val="0"/>
      <w:marRight w:val="0"/>
      <w:marTop w:val="0"/>
      <w:marBottom w:val="0"/>
      <w:divBdr>
        <w:top w:val="none" w:sz="0" w:space="0" w:color="auto"/>
        <w:left w:val="none" w:sz="0" w:space="0" w:color="auto"/>
        <w:bottom w:val="none" w:sz="0" w:space="0" w:color="auto"/>
        <w:right w:val="none" w:sz="0" w:space="0" w:color="auto"/>
      </w:divBdr>
    </w:div>
    <w:div w:id="1608654542">
      <w:bodyDiv w:val="1"/>
      <w:marLeft w:val="0"/>
      <w:marRight w:val="0"/>
      <w:marTop w:val="0"/>
      <w:marBottom w:val="0"/>
      <w:divBdr>
        <w:top w:val="none" w:sz="0" w:space="0" w:color="auto"/>
        <w:left w:val="none" w:sz="0" w:space="0" w:color="auto"/>
        <w:bottom w:val="none" w:sz="0" w:space="0" w:color="auto"/>
        <w:right w:val="none" w:sz="0" w:space="0" w:color="auto"/>
      </w:divBdr>
    </w:div>
    <w:div w:id="1619338795">
      <w:bodyDiv w:val="1"/>
      <w:marLeft w:val="0"/>
      <w:marRight w:val="0"/>
      <w:marTop w:val="0"/>
      <w:marBottom w:val="0"/>
      <w:divBdr>
        <w:top w:val="none" w:sz="0" w:space="0" w:color="auto"/>
        <w:left w:val="none" w:sz="0" w:space="0" w:color="auto"/>
        <w:bottom w:val="none" w:sz="0" w:space="0" w:color="auto"/>
        <w:right w:val="none" w:sz="0" w:space="0" w:color="auto"/>
      </w:divBdr>
    </w:div>
    <w:div w:id="1634019819">
      <w:bodyDiv w:val="1"/>
      <w:marLeft w:val="0"/>
      <w:marRight w:val="0"/>
      <w:marTop w:val="0"/>
      <w:marBottom w:val="0"/>
      <w:divBdr>
        <w:top w:val="none" w:sz="0" w:space="0" w:color="auto"/>
        <w:left w:val="none" w:sz="0" w:space="0" w:color="auto"/>
        <w:bottom w:val="none" w:sz="0" w:space="0" w:color="auto"/>
        <w:right w:val="none" w:sz="0" w:space="0" w:color="auto"/>
      </w:divBdr>
    </w:div>
    <w:div w:id="1635939504">
      <w:bodyDiv w:val="1"/>
      <w:marLeft w:val="0"/>
      <w:marRight w:val="0"/>
      <w:marTop w:val="0"/>
      <w:marBottom w:val="0"/>
      <w:divBdr>
        <w:top w:val="none" w:sz="0" w:space="0" w:color="auto"/>
        <w:left w:val="none" w:sz="0" w:space="0" w:color="auto"/>
        <w:bottom w:val="none" w:sz="0" w:space="0" w:color="auto"/>
        <w:right w:val="none" w:sz="0" w:space="0" w:color="auto"/>
      </w:divBdr>
    </w:div>
    <w:div w:id="1661884800">
      <w:bodyDiv w:val="1"/>
      <w:marLeft w:val="0"/>
      <w:marRight w:val="0"/>
      <w:marTop w:val="0"/>
      <w:marBottom w:val="0"/>
      <w:divBdr>
        <w:top w:val="none" w:sz="0" w:space="0" w:color="auto"/>
        <w:left w:val="none" w:sz="0" w:space="0" w:color="auto"/>
        <w:bottom w:val="none" w:sz="0" w:space="0" w:color="auto"/>
        <w:right w:val="none" w:sz="0" w:space="0" w:color="auto"/>
      </w:divBdr>
    </w:div>
    <w:div w:id="1713067194">
      <w:bodyDiv w:val="1"/>
      <w:marLeft w:val="0"/>
      <w:marRight w:val="0"/>
      <w:marTop w:val="0"/>
      <w:marBottom w:val="0"/>
      <w:divBdr>
        <w:top w:val="none" w:sz="0" w:space="0" w:color="auto"/>
        <w:left w:val="none" w:sz="0" w:space="0" w:color="auto"/>
        <w:bottom w:val="none" w:sz="0" w:space="0" w:color="auto"/>
        <w:right w:val="none" w:sz="0" w:space="0" w:color="auto"/>
      </w:divBdr>
    </w:div>
    <w:div w:id="1745376456">
      <w:bodyDiv w:val="1"/>
      <w:marLeft w:val="0"/>
      <w:marRight w:val="0"/>
      <w:marTop w:val="0"/>
      <w:marBottom w:val="0"/>
      <w:divBdr>
        <w:top w:val="none" w:sz="0" w:space="0" w:color="auto"/>
        <w:left w:val="none" w:sz="0" w:space="0" w:color="auto"/>
        <w:bottom w:val="none" w:sz="0" w:space="0" w:color="auto"/>
        <w:right w:val="none" w:sz="0" w:space="0" w:color="auto"/>
      </w:divBdr>
    </w:div>
    <w:div w:id="1778141313">
      <w:bodyDiv w:val="1"/>
      <w:marLeft w:val="0"/>
      <w:marRight w:val="0"/>
      <w:marTop w:val="0"/>
      <w:marBottom w:val="0"/>
      <w:divBdr>
        <w:top w:val="none" w:sz="0" w:space="0" w:color="auto"/>
        <w:left w:val="none" w:sz="0" w:space="0" w:color="auto"/>
        <w:bottom w:val="none" w:sz="0" w:space="0" w:color="auto"/>
        <w:right w:val="none" w:sz="0" w:space="0" w:color="auto"/>
      </w:divBdr>
    </w:div>
    <w:div w:id="1804810982">
      <w:bodyDiv w:val="1"/>
      <w:marLeft w:val="0"/>
      <w:marRight w:val="0"/>
      <w:marTop w:val="0"/>
      <w:marBottom w:val="0"/>
      <w:divBdr>
        <w:top w:val="none" w:sz="0" w:space="0" w:color="auto"/>
        <w:left w:val="none" w:sz="0" w:space="0" w:color="auto"/>
        <w:bottom w:val="none" w:sz="0" w:space="0" w:color="auto"/>
        <w:right w:val="none" w:sz="0" w:space="0" w:color="auto"/>
      </w:divBdr>
    </w:div>
    <w:div w:id="1843349951">
      <w:bodyDiv w:val="1"/>
      <w:marLeft w:val="0"/>
      <w:marRight w:val="0"/>
      <w:marTop w:val="0"/>
      <w:marBottom w:val="0"/>
      <w:divBdr>
        <w:top w:val="none" w:sz="0" w:space="0" w:color="auto"/>
        <w:left w:val="none" w:sz="0" w:space="0" w:color="auto"/>
        <w:bottom w:val="none" w:sz="0" w:space="0" w:color="auto"/>
        <w:right w:val="none" w:sz="0" w:space="0" w:color="auto"/>
      </w:divBdr>
    </w:div>
    <w:div w:id="1851799585">
      <w:bodyDiv w:val="1"/>
      <w:marLeft w:val="0"/>
      <w:marRight w:val="0"/>
      <w:marTop w:val="0"/>
      <w:marBottom w:val="0"/>
      <w:divBdr>
        <w:top w:val="none" w:sz="0" w:space="0" w:color="auto"/>
        <w:left w:val="none" w:sz="0" w:space="0" w:color="auto"/>
        <w:bottom w:val="none" w:sz="0" w:space="0" w:color="auto"/>
        <w:right w:val="none" w:sz="0" w:space="0" w:color="auto"/>
      </w:divBdr>
    </w:div>
    <w:div w:id="1855075181">
      <w:bodyDiv w:val="1"/>
      <w:marLeft w:val="0"/>
      <w:marRight w:val="0"/>
      <w:marTop w:val="0"/>
      <w:marBottom w:val="0"/>
      <w:divBdr>
        <w:top w:val="none" w:sz="0" w:space="0" w:color="auto"/>
        <w:left w:val="none" w:sz="0" w:space="0" w:color="auto"/>
        <w:bottom w:val="none" w:sz="0" w:space="0" w:color="auto"/>
        <w:right w:val="none" w:sz="0" w:space="0" w:color="auto"/>
      </w:divBdr>
    </w:div>
    <w:div w:id="1898469614">
      <w:bodyDiv w:val="1"/>
      <w:marLeft w:val="0"/>
      <w:marRight w:val="0"/>
      <w:marTop w:val="0"/>
      <w:marBottom w:val="0"/>
      <w:divBdr>
        <w:top w:val="none" w:sz="0" w:space="0" w:color="auto"/>
        <w:left w:val="none" w:sz="0" w:space="0" w:color="auto"/>
        <w:bottom w:val="none" w:sz="0" w:space="0" w:color="auto"/>
        <w:right w:val="none" w:sz="0" w:space="0" w:color="auto"/>
      </w:divBdr>
    </w:div>
    <w:div w:id="1931624649">
      <w:bodyDiv w:val="1"/>
      <w:marLeft w:val="0"/>
      <w:marRight w:val="0"/>
      <w:marTop w:val="0"/>
      <w:marBottom w:val="0"/>
      <w:divBdr>
        <w:top w:val="none" w:sz="0" w:space="0" w:color="auto"/>
        <w:left w:val="none" w:sz="0" w:space="0" w:color="auto"/>
        <w:bottom w:val="none" w:sz="0" w:space="0" w:color="auto"/>
        <w:right w:val="none" w:sz="0" w:space="0" w:color="auto"/>
      </w:divBdr>
    </w:div>
    <w:div w:id="1956520573">
      <w:bodyDiv w:val="1"/>
      <w:marLeft w:val="0"/>
      <w:marRight w:val="0"/>
      <w:marTop w:val="0"/>
      <w:marBottom w:val="0"/>
      <w:divBdr>
        <w:top w:val="none" w:sz="0" w:space="0" w:color="auto"/>
        <w:left w:val="none" w:sz="0" w:space="0" w:color="auto"/>
        <w:bottom w:val="none" w:sz="0" w:space="0" w:color="auto"/>
        <w:right w:val="none" w:sz="0" w:space="0" w:color="auto"/>
      </w:divBdr>
    </w:div>
    <w:div w:id="1958367424">
      <w:bodyDiv w:val="1"/>
      <w:marLeft w:val="0"/>
      <w:marRight w:val="0"/>
      <w:marTop w:val="0"/>
      <w:marBottom w:val="0"/>
      <w:divBdr>
        <w:top w:val="none" w:sz="0" w:space="0" w:color="auto"/>
        <w:left w:val="none" w:sz="0" w:space="0" w:color="auto"/>
        <w:bottom w:val="none" w:sz="0" w:space="0" w:color="auto"/>
        <w:right w:val="none" w:sz="0" w:space="0" w:color="auto"/>
      </w:divBdr>
    </w:div>
    <w:div w:id="1958831477">
      <w:bodyDiv w:val="1"/>
      <w:marLeft w:val="0"/>
      <w:marRight w:val="0"/>
      <w:marTop w:val="0"/>
      <w:marBottom w:val="0"/>
      <w:divBdr>
        <w:top w:val="none" w:sz="0" w:space="0" w:color="auto"/>
        <w:left w:val="none" w:sz="0" w:space="0" w:color="auto"/>
        <w:bottom w:val="none" w:sz="0" w:space="0" w:color="auto"/>
        <w:right w:val="none" w:sz="0" w:space="0" w:color="auto"/>
      </w:divBdr>
    </w:div>
    <w:div w:id="1969433535">
      <w:bodyDiv w:val="1"/>
      <w:marLeft w:val="0"/>
      <w:marRight w:val="0"/>
      <w:marTop w:val="0"/>
      <w:marBottom w:val="0"/>
      <w:divBdr>
        <w:top w:val="none" w:sz="0" w:space="0" w:color="auto"/>
        <w:left w:val="none" w:sz="0" w:space="0" w:color="auto"/>
        <w:bottom w:val="none" w:sz="0" w:space="0" w:color="auto"/>
        <w:right w:val="none" w:sz="0" w:space="0" w:color="auto"/>
      </w:divBdr>
    </w:div>
    <w:div w:id="1984040051">
      <w:bodyDiv w:val="1"/>
      <w:marLeft w:val="0"/>
      <w:marRight w:val="0"/>
      <w:marTop w:val="0"/>
      <w:marBottom w:val="0"/>
      <w:divBdr>
        <w:top w:val="none" w:sz="0" w:space="0" w:color="auto"/>
        <w:left w:val="none" w:sz="0" w:space="0" w:color="auto"/>
        <w:bottom w:val="none" w:sz="0" w:space="0" w:color="auto"/>
        <w:right w:val="none" w:sz="0" w:space="0" w:color="auto"/>
      </w:divBdr>
    </w:div>
    <w:div w:id="1984696802">
      <w:bodyDiv w:val="1"/>
      <w:marLeft w:val="0"/>
      <w:marRight w:val="0"/>
      <w:marTop w:val="0"/>
      <w:marBottom w:val="0"/>
      <w:divBdr>
        <w:top w:val="none" w:sz="0" w:space="0" w:color="auto"/>
        <w:left w:val="none" w:sz="0" w:space="0" w:color="auto"/>
        <w:bottom w:val="none" w:sz="0" w:space="0" w:color="auto"/>
        <w:right w:val="none" w:sz="0" w:space="0" w:color="auto"/>
      </w:divBdr>
    </w:div>
    <w:div w:id="1987009905">
      <w:bodyDiv w:val="1"/>
      <w:marLeft w:val="0"/>
      <w:marRight w:val="0"/>
      <w:marTop w:val="0"/>
      <w:marBottom w:val="0"/>
      <w:divBdr>
        <w:top w:val="none" w:sz="0" w:space="0" w:color="auto"/>
        <w:left w:val="none" w:sz="0" w:space="0" w:color="auto"/>
        <w:bottom w:val="none" w:sz="0" w:space="0" w:color="auto"/>
        <w:right w:val="none" w:sz="0" w:space="0" w:color="auto"/>
      </w:divBdr>
      <w:divsChild>
        <w:div w:id="45956014">
          <w:marLeft w:val="0"/>
          <w:marRight w:val="0"/>
          <w:marTop w:val="0"/>
          <w:marBottom w:val="48"/>
          <w:divBdr>
            <w:top w:val="none" w:sz="0" w:space="0" w:color="auto"/>
            <w:left w:val="none" w:sz="0" w:space="0" w:color="auto"/>
            <w:bottom w:val="none" w:sz="0" w:space="0" w:color="auto"/>
            <w:right w:val="none" w:sz="0" w:space="0" w:color="auto"/>
          </w:divBdr>
          <w:divsChild>
            <w:div w:id="1373727768">
              <w:marLeft w:val="1200"/>
              <w:marRight w:val="0"/>
              <w:marTop w:val="0"/>
              <w:marBottom w:val="0"/>
              <w:divBdr>
                <w:top w:val="none" w:sz="0" w:space="0" w:color="auto"/>
                <w:left w:val="none" w:sz="0" w:space="0" w:color="auto"/>
                <w:bottom w:val="none" w:sz="0" w:space="0" w:color="auto"/>
                <w:right w:val="none" w:sz="0" w:space="0" w:color="auto"/>
              </w:divBdr>
              <w:divsChild>
                <w:div w:id="803890849">
                  <w:marLeft w:val="0"/>
                  <w:marRight w:val="0"/>
                  <w:marTop w:val="0"/>
                  <w:marBottom w:val="0"/>
                  <w:divBdr>
                    <w:top w:val="none" w:sz="0" w:space="0" w:color="auto"/>
                    <w:left w:val="none" w:sz="0" w:space="0" w:color="auto"/>
                    <w:bottom w:val="none" w:sz="0" w:space="0" w:color="auto"/>
                    <w:right w:val="none" w:sz="0" w:space="0" w:color="auto"/>
                  </w:divBdr>
                  <w:divsChild>
                    <w:div w:id="121728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450511">
          <w:marLeft w:val="0"/>
          <w:marRight w:val="0"/>
          <w:marTop w:val="0"/>
          <w:marBottom w:val="48"/>
          <w:divBdr>
            <w:top w:val="none" w:sz="0" w:space="0" w:color="auto"/>
            <w:left w:val="none" w:sz="0" w:space="0" w:color="auto"/>
            <w:bottom w:val="none" w:sz="0" w:space="0" w:color="auto"/>
            <w:right w:val="none" w:sz="0" w:space="0" w:color="auto"/>
          </w:divBdr>
          <w:divsChild>
            <w:div w:id="433325953">
              <w:marLeft w:val="1200"/>
              <w:marRight w:val="0"/>
              <w:marTop w:val="0"/>
              <w:marBottom w:val="0"/>
              <w:divBdr>
                <w:top w:val="none" w:sz="0" w:space="0" w:color="auto"/>
                <w:left w:val="none" w:sz="0" w:space="0" w:color="auto"/>
                <w:bottom w:val="none" w:sz="0" w:space="0" w:color="auto"/>
                <w:right w:val="none" w:sz="0" w:space="0" w:color="auto"/>
              </w:divBdr>
              <w:divsChild>
                <w:div w:id="1544101444">
                  <w:marLeft w:val="0"/>
                  <w:marRight w:val="0"/>
                  <w:marTop w:val="0"/>
                  <w:marBottom w:val="0"/>
                  <w:divBdr>
                    <w:top w:val="none" w:sz="0" w:space="0" w:color="auto"/>
                    <w:left w:val="none" w:sz="0" w:space="0" w:color="auto"/>
                    <w:bottom w:val="none" w:sz="0" w:space="0" w:color="auto"/>
                    <w:right w:val="none" w:sz="0" w:space="0" w:color="auto"/>
                  </w:divBdr>
                  <w:divsChild>
                    <w:div w:id="43090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876158">
          <w:marLeft w:val="0"/>
          <w:marRight w:val="0"/>
          <w:marTop w:val="0"/>
          <w:marBottom w:val="48"/>
          <w:divBdr>
            <w:top w:val="none" w:sz="0" w:space="0" w:color="auto"/>
            <w:left w:val="none" w:sz="0" w:space="0" w:color="auto"/>
            <w:bottom w:val="none" w:sz="0" w:space="0" w:color="auto"/>
            <w:right w:val="none" w:sz="0" w:space="0" w:color="auto"/>
          </w:divBdr>
          <w:divsChild>
            <w:div w:id="1121222599">
              <w:marLeft w:val="1200"/>
              <w:marRight w:val="0"/>
              <w:marTop w:val="0"/>
              <w:marBottom w:val="0"/>
              <w:divBdr>
                <w:top w:val="none" w:sz="0" w:space="0" w:color="auto"/>
                <w:left w:val="none" w:sz="0" w:space="0" w:color="auto"/>
                <w:bottom w:val="none" w:sz="0" w:space="0" w:color="auto"/>
                <w:right w:val="none" w:sz="0" w:space="0" w:color="auto"/>
              </w:divBdr>
              <w:divsChild>
                <w:div w:id="253634725">
                  <w:marLeft w:val="0"/>
                  <w:marRight w:val="0"/>
                  <w:marTop w:val="0"/>
                  <w:marBottom w:val="0"/>
                  <w:divBdr>
                    <w:top w:val="none" w:sz="0" w:space="0" w:color="auto"/>
                    <w:left w:val="none" w:sz="0" w:space="0" w:color="auto"/>
                    <w:bottom w:val="none" w:sz="0" w:space="0" w:color="auto"/>
                    <w:right w:val="none" w:sz="0" w:space="0" w:color="auto"/>
                  </w:divBdr>
                  <w:divsChild>
                    <w:div w:id="81202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940856">
          <w:marLeft w:val="0"/>
          <w:marRight w:val="0"/>
          <w:marTop w:val="0"/>
          <w:marBottom w:val="48"/>
          <w:divBdr>
            <w:top w:val="none" w:sz="0" w:space="0" w:color="auto"/>
            <w:left w:val="none" w:sz="0" w:space="0" w:color="auto"/>
            <w:bottom w:val="none" w:sz="0" w:space="0" w:color="auto"/>
            <w:right w:val="none" w:sz="0" w:space="0" w:color="auto"/>
          </w:divBdr>
          <w:divsChild>
            <w:div w:id="1105727974">
              <w:marLeft w:val="1200"/>
              <w:marRight w:val="0"/>
              <w:marTop w:val="0"/>
              <w:marBottom w:val="0"/>
              <w:divBdr>
                <w:top w:val="none" w:sz="0" w:space="0" w:color="auto"/>
                <w:left w:val="none" w:sz="0" w:space="0" w:color="auto"/>
                <w:bottom w:val="none" w:sz="0" w:space="0" w:color="auto"/>
                <w:right w:val="none" w:sz="0" w:space="0" w:color="auto"/>
              </w:divBdr>
              <w:divsChild>
                <w:div w:id="199705723">
                  <w:marLeft w:val="0"/>
                  <w:marRight w:val="0"/>
                  <w:marTop w:val="0"/>
                  <w:marBottom w:val="0"/>
                  <w:divBdr>
                    <w:top w:val="none" w:sz="0" w:space="0" w:color="auto"/>
                    <w:left w:val="none" w:sz="0" w:space="0" w:color="auto"/>
                    <w:bottom w:val="none" w:sz="0" w:space="0" w:color="auto"/>
                    <w:right w:val="none" w:sz="0" w:space="0" w:color="auto"/>
                  </w:divBdr>
                  <w:divsChild>
                    <w:div w:id="176823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9716360">
      <w:bodyDiv w:val="1"/>
      <w:marLeft w:val="0"/>
      <w:marRight w:val="0"/>
      <w:marTop w:val="0"/>
      <w:marBottom w:val="0"/>
      <w:divBdr>
        <w:top w:val="none" w:sz="0" w:space="0" w:color="auto"/>
        <w:left w:val="none" w:sz="0" w:space="0" w:color="auto"/>
        <w:bottom w:val="none" w:sz="0" w:space="0" w:color="auto"/>
        <w:right w:val="none" w:sz="0" w:space="0" w:color="auto"/>
      </w:divBdr>
    </w:div>
    <w:div w:id="2031028932">
      <w:bodyDiv w:val="1"/>
      <w:marLeft w:val="0"/>
      <w:marRight w:val="0"/>
      <w:marTop w:val="0"/>
      <w:marBottom w:val="0"/>
      <w:divBdr>
        <w:top w:val="none" w:sz="0" w:space="0" w:color="auto"/>
        <w:left w:val="none" w:sz="0" w:space="0" w:color="auto"/>
        <w:bottom w:val="none" w:sz="0" w:space="0" w:color="auto"/>
        <w:right w:val="none" w:sz="0" w:space="0" w:color="auto"/>
      </w:divBdr>
    </w:div>
    <w:div w:id="2034918089">
      <w:bodyDiv w:val="1"/>
      <w:marLeft w:val="0"/>
      <w:marRight w:val="0"/>
      <w:marTop w:val="0"/>
      <w:marBottom w:val="0"/>
      <w:divBdr>
        <w:top w:val="none" w:sz="0" w:space="0" w:color="auto"/>
        <w:left w:val="none" w:sz="0" w:space="0" w:color="auto"/>
        <w:bottom w:val="none" w:sz="0" w:space="0" w:color="auto"/>
        <w:right w:val="none" w:sz="0" w:space="0" w:color="auto"/>
      </w:divBdr>
    </w:div>
    <w:div w:id="2038389719">
      <w:bodyDiv w:val="1"/>
      <w:marLeft w:val="0"/>
      <w:marRight w:val="0"/>
      <w:marTop w:val="0"/>
      <w:marBottom w:val="0"/>
      <w:divBdr>
        <w:top w:val="none" w:sz="0" w:space="0" w:color="auto"/>
        <w:left w:val="none" w:sz="0" w:space="0" w:color="auto"/>
        <w:bottom w:val="none" w:sz="0" w:space="0" w:color="auto"/>
        <w:right w:val="none" w:sz="0" w:space="0" w:color="auto"/>
      </w:divBdr>
    </w:div>
    <w:div w:id="2059275106">
      <w:bodyDiv w:val="1"/>
      <w:marLeft w:val="0"/>
      <w:marRight w:val="0"/>
      <w:marTop w:val="0"/>
      <w:marBottom w:val="0"/>
      <w:divBdr>
        <w:top w:val="none" w:sz="0" w:space="0" w:color="auto"/>
        <w:left w:val="none" w:sz="0" w:space="0" w:color="auto"/>
        <w:bottom w:val="none" w:sz="0" w:space="0" w:color="auto"/>
        <w:right w:val="none" w:sz="0" w:space="0" w:color="auto"/>
      </w:divBdr>
    </w:div>
    <w:div w:id="2111469604">
      <w:bodyDiv w:val="1"/>
      <w:marLeft w:val="0"/>
      <w:marRight w:val="0"/>
      <w:marTop w:val="0"/>
      <w:marBottom w:val="0"/>
      <w:divBdr>
        <w:top w:val="none" w:sz="0" w:space="0" w:color="auto"/>
        <w:left w:val="none" w:sz="0" w:space="0" w:color="auto"/>
        <w:bottom w:val="none" w:sz="0" w:space="0" w:color="auto"/>
        <w:right w:val="none" w:sz="0" w:space="0" w:color="auto"/>
      </w:divBdr>
    </w:div>
    <w:div w:id="2126541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7</Pages>
  <Words>2018</Words>
  <Characters>11105</Characters>
  <Application>Microsoft Office Word</Application>
  <DocSecurity>0</DocSecurity>
  <Lines>92</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Oriane Fagniere</dc:creator>
  <cp:keywords/>
  <dc:description/>
  <cp:lastModifiedBy>Oriane Fagniere</cp:lastModifiedBy>
  <cp:revision>2</cp:revision>
  <dcterms:created xsi:type="dcterms:W3CDTF">2019-05-26T20:58:00Z</dcterms:created>
  <dcterms:modified xsi:type="dcterms:W3CDTF">2019-05-26T21:29:00Z</dcterms:modified>
</cp:coreProperties>
</file>