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E62A53" w:rsidRDefault="00E62A53"/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  <w:proofErr w:type="gramStart"/>
      <w:r w:rsidRPr="00E62A53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62A53" w:rsidRPr="00E62A53" w:rsidTr="00E62A53">
        <w:tc>
          <w:tcPr>
            <w:tcW w:w="3686" w:type="dxa"/>
          </w:tcPr>
          <w:p w:rsidR="00E62A53" w:rsidRPr="00E62A53" w:rsidRDefault="00E62A53" w:rsidP="00E62A5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62A53" w:rsidRPr="00E62A53" w:rsidRDefault="00E62A53" w:rsidP="00E62A5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62A53" w:rsidRPr="00E62A53" w:rsidTr="00E62A53">
        <w:tc>
          <w:tcPr>
            <w:tcW w:w="3686" w:type="dxa"/>
          </w:tcPr>
          <w:p w:rsidR="00E62A53" w:rsidRPr="00E62A53" w:rsidRDefault="00E62A53" w:rsidP="00E62A5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62A53" w:rsidRPr="00E62A53" w:rsidRDefault="00E62A53" w:rsidP="00E62A5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62A53" w:rsidRPr="00E62A53" w:rsidTr="00E62A53">
        <w:tc>
          <w:tcPr>
            <w:tcW w:w="3686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62A53" w:rsidRPr="00E62A53" w:rsidTr="00E62A53">
        <w:tc>
          <w:tcPr>
            <w:tcW w:w="3686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62A53" w:rsidRPr="00E62A53" w:rsidTr="00E62A53">
        <w:tc>
          <w:tcPr>
            <w:tcW w:w="3686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62A53" w:rsidRPr="00E62A53" w:rsidRDefault="00E62A53" w:rsidP="00E62A53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sz w:val="24"/>
        </w:rPr>
      </w:pPr>
      <w:r w:rsidRPr="00E62A53">
        <w:rPr>
          <w:b/>
          <w:sz w:val="24"/>
        </w:rPr>
        <w:t>Кафедра "Управление и защита информации"</w:t>
      </w:r>
    </w:p>
    <w:p w:rsidR="00E62A53" w:rsidRDefault="00E62A53" w:rsidP="00E62A53">
      <w:pPr>
        <w:spacing w:line="240" w:lineRule="auto"/>
        <w:jc w:val="center"/>
        <w:rPr>
          <w:b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sz w:val="24"/>
        </w:rPr>
      </w:pPr>
    </w:p>
    <w:p w:rsidR="00E62A53" w:rsidRDefault="00E62A53" w:rsidP="00E62A53">
      <w:pPr>
        <w:spacing w:line="240" w:lineRule="auto"/>
        <w:jc w:val="center"/>
        <w:rPr>
          <w:b/>
          <w:caps/>
          <w:spacing w:val="40"/>
          <w:sz w:val="40"/>
        </w:rPr>
      </w:pPr>
      <w:r w:rsidRPr="00E62A53">
        <w:rPr>
          <w:b/>
          <w:caps/>
          <w:spacing w:val="40"/>
          <w:sz w:val="40"/>
        </w:rPr>
        <w:t>Индивидуальный  план  работы</w:t>
      </w:r>
    </w:p>
    <w:p w:rsidR="00E62A53" w:rsidRDefault="00E62A53" w:rsidP="00E62A53">
      <w:pPr>
        <w:spacing w:line="240" w:lineRule="auto"/>
        <w:jc w:val="center"/>
        <w:rPr>
          <w:i/>
          <w:caps/>
          <w:sz w:val="36"/>
        </w:rPr>
      </w:pPr>
      <w:r w:rsidRPr="00E62A53">
        <w:rPr>
          <w:i/>
          <w:caps/>
          <w:sz w:val="36"/>
        </w:rPr>
        <w:t>преподавателя</w:t>
      </w:r>
    </w:p>
    <w:p w:rsidR="00E62A53" w:rsidRDefault="00E62A53" w:rsidP="00E62A53">
      <w:pPr>
        <w:spacing w:line="240" w:lineRule="auto"/>
        <w:jc w:val="center"/>
        <w:rPr>
          <w:i/>
          <w:caps/>
          <w:sz w:val="36"/>
        </w:rPr>
      </w:pPr>
    </w:p>
    <w:p w:rsidR="00E62A53" w:rsidRDefault="00E62A53" w:rsidP="00E62A53">
      <w:pPr>
        <w:spacing w:line="240" w:lineRule="auto"/>
        <w:jc w:val="center"/>
      </w:pPr>
      <w:r w:rsidRPr="00E62A53">
        <w:t>на 2015/2016 учебный год</w:t>
      </w:r>
    </w:p>
    <w:p w:rsidR="00E62A53" w:rsidRDefault="00E62A53" w:rsidP="00E62A53">
      <w:pPr>
        <w:spacing w:line="240" w:lineRule="auto"/>
        <w:jc w:val="center"/>
      </w:pPr>
    </w:p>
    <w:p w:rsidR="00E62A53" w:rsidRDefault="00E62A53" w:rsidP="00E62A53">
      <w:pPr>
        <w:spacing w:line="240" w:lineRule="auto"/>
        <w:jc w:val="center"/>
      </w:pPr>
    </w:p>
    <w:p w:rsidR="00E62A53" w:rsidRDefault="00E62A53" w:rsidP="00E62A53">
      <w:pPr>
        <w:spacing w:line="240" w:lineRule="auto"/>
        <w:jc w:val="center"/>
      </w:pPr>
    </w:p>
    <w:p w:rsidR="00E62A53" w:rsidRDefault="00E62A53" w:rsidP="00E62A53">
      <w:pPr>
        <w:spacing w:line="240" w:lineRule="auto"/>
        <w:jc w:val="center"/>
      </w:pPr>
    </w:p>
    <w:p w:rsidR="00E62A53" w:rsidRDefault="00E62A53" w:rsidP="00E62A53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62A53" w:rsidTr="00E62A53">
        <w:tc>
          <w:tcPr>
            <w:tcW w:w="4077" w:type="dxa"/>
          </w:tcPr>
          <w:p w:rsidR="00E62A53" w:rsidRPr="00E62A53" w:rsidRDefault="00E62A53" w:rsidP="00E62A5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62A53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62A53" w:rsidRPr="00E62A53" w:rsidRDefault="00E62A53" w:rsidP="00E62A53">
            <w:pPr>
              <w:spacing w:after="240" w:line="240" w:lineRule="auto"/>
            </w:pPr>
            <w:r w:rsidRPr="00E62A53">
              <w:t>Ермолин Юрий Александрович</w:t>
            </w:r>
          </w:p>
        </w:tc>
      </w:tr>
      <w:tr w:rsidR="00E62A53" w:rsidTr="00E62A53">
        <w:tc>
          <w:tcPr>
            <w:tcW w:w="4077" w:type="dxa"/>
          </w:tcPr>
          <w:p w:rsidR="00E62A53" w:rsidRPr="00E62A53" w:rsidRDefault="00E62A53" w:rsidP="00E62A5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62A53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62A53" w:rsidRPr="00E62A53" w:rsidRDefault="00E62A53" w:rsidP="00E62A53">
            <w:pPr>
              <w:spacing w:after="240" w:line="240" w:lineRule="auto"/>
            </w:pPr>
            <w:r w:rsidRPr="00E62A53">
              <w:t>Профессор</w:t>
            </w:r>
          </w:p>
        </w:tc>
      </w:tr>
      <w:tr w:rsidR="00E62A53" w:rsidTr="00E62A53">
        <w:tc>
          <w:tcPr>
            <w:tcW w:w="4077" w:type="dxa"/>
          </w:tcPr>
          <w:p w:rsidR="00E62A53" w:rsidRPr="00E62A53" w:rsidRDefault="00E62A53" w:rsidP="00E62A5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62A53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62A53" w:rsidRPr="00E62A53" w:rsidRDefault="00E62A53" w:rsidP="00E62A53">
            <w:pPr>
              <w:spacing w:line="240" w:lineRule="auto"/>
            </w:pPr>
            <w:r w:rsidRPr="00E62A53">
              <w:t>д.т.н.</w:t>
            </w:r>
          </w:p>
        </w:tc>
      </w:tr>
      <w:tr w:rsidR="00E62A53" w:rsidTr="00E62A53">
        <w:tc>
          <w:tcPr>
            <w:tcW w:w="4077" w:type="dxa"/>
          </w:tcPr>
          <w:p w:rsidR="00E62A53" w:rsidRPr="00E62A53" w:rsidRDefault="00E62A53" w:rsidP="00E62A5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62A53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62A53" w:rsidRPr="00E62A53" w:rsidRDefault="00E62A53" w:rsidP="00E62A53">
            <w:pPr>
              <w:spacing w:after="240" w:line="240" w:lineRule="auto"/>
            </w:pPr>
            <w:r w:rsidRPr="00E62A53">
              <w:t>Профессор</w:t>
            </w:r>
          </w:p>
        </w:tc>
      </w:tr>
      <w:tr w:rsidR="00E62A53" w:rsidTr="00391A7A">
        <w:tc>
          <w:tcPr>
            <w:tcW w:w="9606" w:type="dxa"/>
            <w:gridSpan w:val="2"/>
          </w:tcPr>
          <w:p w:rsidR="00E62A53" w:rsidRPr="00E62A53" w:rsidRDefault="00E62A53" w:rsidP="00E62A53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62A53" w:rsidTr="00B57D30">
        <w:tc>
          <w:tcPr>
            <w:tcW w:w="9606" w:type="dxa"/>
            <w:gridSpan w:val="2"/>
          </w:tcPr>
          <w:p w:rsidR="00E62A53" w:rsidRPr="00E62A53" w:rsidRDefault="00E62A53" w:rsidP="00E62A53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62A53">
              <w:rPr>
                <w:b/>
                <w:sz w:val="24"/>
              </w:rPr>
              <w:t>Штатный</w:t>
            </w:r>
            <w:proofErr w:type="gramEnd"/>
            <w:r w:rsidRPr="00E62A53">
              <w:rPr>
                <w:b/>
                <w:sz w:val="24"/>
              </w:rPr>
              <w:t xml:space="preserve">  0,5  ставки</w:t>
            </w:r>
          </w:p>
        </w:tc>
      </w:tr>
    </w:tbl>
    <w:p w:rsidR="00E62A53" w:rsidRDefault="00E62A53" w:rsidP="00E62A53">
      <w:pPr>
        <w:spacing w:line="240" w:lineRule="auto"/>
        <w:jc w:val="center"/>
      </w:pPr>
    </w:p>
    <w:p w:rsidR="00E62A53" w:rsidRDefault="00E62A53" w:rsidP="00E62A53">
      <w:pPr>
        <w:spacing w:line="240" w:lineRule="auto"/>
        <w:rPr>
          <w:sz w:val="20"/>
        </w:rPr>
      </w:pPr>
      <w:r w:rsidRPr="00E62A53">
        <w:rPr>
          <w:sz w:val="20"/>
        </w:rPr>
        <w:t>Сроки предоставления индивидуальных планов в Учебно-методическое управление:</w:t>
      </w:r>
    </w:p>
    <w:p w:rsidR="00E62A53" w:rsidRDefault="00E62A53" w:rsidP="00E62A53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62A53" w:rsidRDefault="00E62A53" w:rsidP="00E62A53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62A53" w:rsidRDefault="00E62A53" w:rsidP="00E62A53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62A53" w:rsidRDefault="00E62A53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62A53" w:rsidRDefault="00E62A53" w:rsidP="00E62A53">
      <w:pPr>
        <w:spacing w:line="240" w:lineRule="auto"/>
        <w:jc w:val="center"/>
        <w:rPr>
          <w:b/>
          <w:caps/>
        </w:rPr>
      </w:pPr>
      <w:r w:rsidRPr="00E62A53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Наука и техника в современном мире (введение в специальность)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Наука и техника в современном мире (введение в специальность)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Экология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41436" w:rsidRDefault="00841436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62A53" w:rsidRPr="00E62A53" w:rsidTr="00E62A5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E62A53">
              <w:rPr>
                <w:i/>
                <w:sz w:val="20"/>
              </w:rPr>
              <w:t>Математичекие</w:t>
            </w:r>
            <w:proofErr w:type="spellEnd"/>
            <w:r w:rsidRPr="00E62A53">
              <w:rPr>
                <w:i/>
                <w:sz w:val="20"/>
              </w:rPr>
              <w:t xml:space="preserve">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62A53" w:rsidRPr="00E62A53" w:rsidTr="00E62A53">
        <w:tc>
          <w:tcPr>
            <w:tcW w:w="3000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  <w:r w:rsidRPr="00E62A53">
              <w:rPr>
                <w:i/>
                <w:sz w:val="20"/>
              </w:rPr>
              <w:t>Всего часов за год:</w:t>
            </w:r>
          </w:p>
          <w:p w:rsidR="00E62A53" w:rsidRPr="00E62A53" w:rsidRDefault="00E62A53" w:rsidP="00E62A53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b/>
                <w:sz w:val="20"/>
              </w:rPr>
            </w:pPr>
            <w:r w:rsidRPr="00E62A53">
              <w:rPr>
                <w:b/>
                <w:sz w:val="20"/>
              </w:rPr>
              <w:t>396</w:t>
            </w:r>
          </w:p>
          <w:p w:rsidR="00E62A53" w:rsidRPr="00E62A53" w:rsidRDefault="00E62A53" w:rsidP="00E62A53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62A53" w:rsidRDefault="00E62A53" w:rsidP="00E62A53">
      <w:pPr>
        <w:spacing w:line="240" w:lineRule="auto"/>
        <w:jc w:val="center"/>
        <w:rPr>
          <w:b/>
          <w:caps/>
        </w:rPr>
      </w:pPr>
    </w:p>
    <w:p w:rsidR="00E62A53" w:rsidRDefault="00E62A5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62A53" w:rsidRDefault="00E62A53" w:rsidP="00E62A53">
      <w:pPr>
        <w:spacing w:line="240" w:lineRule="auto"/>
        <w:jc w:val="center"/>
        <w:rPr>
          <w:b/>
          <w:caps/>
        </w:rPr>
      </w:pPr>
      <w:r w:rsidRPr="00E62A53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62A53" w:rsidRPr="00E62A53" w:rsidTr="00E62A53">
        <w:tc>
          <w:tcPr>
            <w:tcW w:w="4525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62A53" w:rsidRPr="00E62A53" w:rsidTr="00E62A53">
        <w:trPr>
          <w:trHeight w:val="6805"/>
        </w:trPr>
        <w:tc>
          <w:tcPr>
            <w:tcW w:w="4525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учебного пособия по дисциплине «Экология»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  <w:tr w:rsidR="00E62A53" w:rsidRPr="00E62A53" w:rsidTr="00E62A53">
        <w:trPr>
          <w:trHeight w:val="6805"/>
        </w:trPr>
        <w:tc>
          <w:tcPr>
            <w:tcW w:w="4525" w:type="dxa"/>
            <w:shd w:val="clear" w:color="auto" w:fill="auto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к изданию учебного пособия по дисциплине «Экология»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</w:tbl>
    <w:p w:rsidR="00E62A53" w:rsidRDefault="00E62A53" w:rsidP="00E62A53">
      <w:pPr>
        <w:spacing w:line="240" w:lineRule="auto"/>
        <w:jc w:val="center"/>
        <w:rPr>
          <w:b/>
          <w:caps/>
        </w:rPr>
      </w:pPr>
    </w:p>
    <w:p w:rsidR="00E62A53" w:rsidRDefault="00E62A5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62A53" w:rsidRDefault="00E62A53" w:rsidP="00E62A53">
      <w:pPr>
        <w:spacing w:line="240" w:lineRule="auto"/>
        <w:jc w:val="center"/>
        <w:rPr>
          <w:b/>
          <w:caps/>
        </w:rPr>
      </w:pPr>
      <w:r w:rsidRPr="00E62A53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62A53" w:rsidRPr="00E62A53" w:rsidTr="00E62A53">
        <w:tc>
          <w:tcPr>
            <w:tcW w:w="4525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62A53" w:rsidRPr="00E62A53" w:rsidTr="00E62A53">
        <w:trPr>
          <w:trHeight w:val="6805"/>
        </w:trPr>
        <w:tc>
          <w:tcPr>
            <w:tcW w:w="4525" w:type="dxa"/>
            <w:shd w:val="clear" w:color="auto" w:fill="auto"/>
          </w:tcPr>
          <w:p w:rsid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sz w:val="20"/>
              </w:rPr>
              <w:t>эквивалентирования</w:t>
            </w:r>
            <w:proofErr w:type="spellEnd"/>
            <w:r>
              <w:rPr>
                <w:sz w:val="20"/>
              </w:rPr>
              <w:t xml:space="preserve"> для анализа надежности древовидных трубопроводных систем.</w:t>
            </w:r>
          </w:p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Сущность модернизации метода декомпозиции и </w:t>
            </w:r>
            <w:proofErr w:type="spellStart"/>
            <w:r>
              <w:rPr>
                <w:sz w:val="20"/>
              </w:rPr>
              <w:t>эквивалентирования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  <w:tr w:rsidR="00E62A53" w:rsidRPr="00E62A53" w:rsidTr="00E62A53">
        <w:trPr>
          <w:trHeight w:val="6805"/>
        </w:trPr>
        <w:tc>
          <w:tcPr>
            <w:tcW w:w="4525" w:type="dxa"/>
            <w:shd w:val="clear" w:color="auto" w:fill="auto"/>
          </w:tcPr>
          <w:p w:rsid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sz w:val="20"/>
              </w:rPr>
              <w:t>эквивалентирования</w:t>
            </w:r>
            <w:proofErr w:type="spellEnd"/>
            <w:r>
              <w:rPr>
                <w:sz w:val="20"/>
              </w:rPr>
              <w:t xml:space="preserve"> для анализа надежности древовидных трубопроводных систем.</w:t>
            </w:r>
          </w:p>
          <w:p w:rsid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Разработка </w:t>
            </w:r>
            <w:proofErr w:type="gramStart"/>
            <w:r>
              <w:rPr>
                <w:sz w:val="20"/>
              </w:rPr>
              <w:t>методики учета различных времен восстановления участков трубопроводных систем</w:t>
            </w:r>
            <w:proofErr w:type="gramEnd"/>
            <w:r>
              <w:rPr>
                <w:sz w:val="20"/>
              </w:rPr>
              <w:t xml:space="preserve"> при анализе надежности объекта.</w:t>
            </w:r>
          </w:p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</w:tbl>
    <w:p w:rsidR="00E62A53" w:rsidRDefault="00E62A53" w:rsidP="00E62A53">
      <w:pPr>
        <w:spacing w:line="240" w:lineRule="auto"/>
        <w:jc w:val="center"/>
        <w:rPr>
          <w:b/>
          <w:caps/>
        </w:rPr>
      </w:pPr>
    </w:p>
    <w:p w:rsidR="00E62A53" w:rsidRDefault="00E62A5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62A53" w:rsidRDefault="00E62A53" w:rsidP="00E62A53">
      <w:pPr>
        <w:spacing w:line="240" w:lineRule="auto"/>
        <w:jc w:val="center"/>
        <w:rPr>
          <w:b/>
          <w:caps/>
        </w:rPr>
      </w:pPr>
      <w:r w:rsidRPr="00E62A53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62A53" w:rsidRPr="00E62A53" w:rsidTr="00E62A53">
        <w:tc>
          <w:tcPr>
            <w:tcW w:w="4525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62A53" w:rsidRPr="00E62A53" w:rsidTr="00E62A53">
        <w:trPr>
          <w:trHeight w:val="6238"/>
        </w:trPr>
        <w:tc>
          <w:tcPr>
            <w:tcW w:w="4525" w:type="dxa"/>
            <w:shd w:val="clear" w:color="auto" w:fill="auto"/>
          </w:tcPr>
          <w:p w:rsid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  <w:tr w:rsidR="00E62A53" w:rsidRPr="00E62A53" w:rsidTr="00E62A53">
        <w:trPr>
          <w:trHeight w:val="6238"/>
        </w:trPr>
        <w:tc>
          <w:tcPr>
            <w:tcW w:w="4525" w:type="dxa"/>
            <w:shd w:val="clear" w:color="auto" w:fill="auto"/>
          </w:tcPr>
          <w:p w:rsid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62A53" w:rsidRPr="00E62A53" w:rsidRDefault="00E62A53" w:rsidP="00E62A53">
            <w:pPr>
              <w:spacing w:line="240" w:lineRule="auto"/>
              <w:rPr>
                <w:sz w:val="20"/>
              </w:rPr>
            </w:pPr>
          </w:p>
        </w:tc>
      </w:tr>
    </w:tbl>
    <w:p w:rsidR="00E62A53" w:rsidRDefault="00E62A53" w:rsidP="00E62A53">
      <w:pPr>
        <w:spacing w:line="240" w:lineRule="auto"/>
        <w:jc w:val="center"/>
        <w:rPr>
          <w:b/>
          <w:caps/>
        </w:rPr>
      </w:pPr>
    </w:p>
    <w:p w:rsidR="00E62A53" w:rsidRDefault="00E62A53" w:rsidP="00E62A53">
      <w:pPr>
        <w:spacing w:line="240" w:lineRule="auto"/>
        <w:jc w:val="center"/>
        <w:rPr>
          <w:b/>
          <w:caps/>
        </w:rPr>
      </w:pPr>
    </w:p>
    <w:p w:rsidR="00E62A53" w:rsidRPr="00E62A53" w:rsidRDefault="00E62A53" w:rsidP="00E62A53">
      <w:pPr>
        <w:spacing w:line="240" w:lineRule="auto"/>
        <w:rPr>
          <w:b/>
          <w:sz w:val="24"/>
        </w:rPr>
      </w:pPr>
      <w:r w:rsidRPr="00E62A53">
        <w:rPr>
          <w:b/>
          <w:sz w:val="24"/>
        </w:rPr>
        <w:t>Преподаватель ________________________________________</w:t>
      </w:r>
    </w:p>
    <w:sectPr w:rsidR="00E62A53" w:rsidRPr="00E62A53" w:rsidSect="00E62A53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53"/>
    <w:rsid w:val="000250D4"/>
    <w:rsid w:val="00841436"/>
    <w:rsid w:val="00933F36"/>
    <w:rsid w:val="00E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3385</Characters>
  <Application>Microsoft Office Word</Application>
  <DocSecurity>0</DocSecurity>
  <Lines>28</Lines>
  <Paragraphs>7</Paragraphs>
  <ScaleCrop>false</ScaleCrop>
  <Company>Дом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2015-10-12T07:55:00Z</dcterms:created>
  <dcterms:modified xsi:type="dcterms:W3CDTF">2015-10-12T08:02:00Z</dcterms:modified>
</cp:coreProperties>
</file>