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>
      <w:bookmarkStart w:id="0" w:name="_GoBack"/>
      <w:bookmarkEnd w:id="0"/>
    </w:p>
    <w:p w:rsidR="001D4C75" w:rsidRDefault="001D4C75"/>
    <w:p w:rsidR="001D4C75" w:rsidRDefault="001D4C75" w:rsidP="001D4C75">
      <w:pPr>
        <w:spacing w:line="240" w:lineRule="auto"/>
        <w:jc w:val="center"/>
        <w:rPr>
          <w:b/>
          <w:caps/>
          <w:sz w:val="24"/>
        </w:rPr>
      </w:pPr>
      <w:r w:rsidRPr="001D4C75">
        <w:rPr>
          <w:b/>
          <w:caps/>
          <w:sz w:val="24"/>
        </w:rPr>
        <w:t>Федеральное агентство железнодорожного транспорта Федеральное государственное бюджетное образовательное учреждение высшего профессионального образования "Московский государственный университет путей сообщения" (МГУПС (МИИТ)</w:t>
      </w:r>
    </w:p>
    <w:p w:rsidR="001D4C75" w:rsidRDefault="001D4C75" w:rsidP="001D4C75">
      <w:pPr>
        <w:spacing w:line="240" w:lineRule="auto"/>
        <w:jc w:val="center"/>
        <w:rPr>
          <w:b/>
          <w:caps/>
          <w:sz w:val="24"/>
        </w:rPr>
      </w:pPr>
    </w:p>
    <w:p w:rsidR="001D4C75" w:rsidRDefault="001D4C75" w:rsidP="001D4C75">
      <w:pPr>
        <w:spacing w:line="240" w:lineRule="auto"/>
        <w:jc w:val="center"/>
        <w:rPr>
          <w:b/>
          <w:caps/>
          <w:sz w:val="24"/>
        </w:rPr>
      </w:pPr>
    </w:p>
    <w:p w:rsidR="001D4C75" w:rsidRDefault="001D4C75" w:rsidP="001D4C75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1D4C75" w:rsidRPr="001D4C75" w:rsidRDefault="001D4C75" w:rsidP="001D4C7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D4C75" w:rsidRPr="001D4C75" w:rsidRDefault="001D4C75" w:rsidP="001D4C7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1D4C75" w:rsidRPr="001D4C75" w:rsidRDefault="001D4C75" w:rsidP="001D4C7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D4C75" w:rsidRPr="001D4C75" w:rsidRDefault="001D4C75" w:rsidP="001D4C7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1D4C75" w:rsidRPr="001D4C75" w:rsidRDefault="001D4C75" w:rsidP="001D4C7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D4C75" w:rsidRPr="001D4C75" w:rsidRDefault="001D4C75" w:rsidP="001D4C7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1D4C75" w:rsidRPr="001D4C75" w:rsidRDefault="001D4C75" w:rsidP="001D4C7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D4C75" w:rsidRPr="001D4C75" w:rsidRDefault="001D4C75" w:rsidP="001D4C7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1D4C75" w:rsidRPr="001D4C75" w:rsidRDefault="001D4C75" w:rsidP="001D4C75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D4C75" w:rsidRPr="001D4C75" w:rsidRDefault="001D4C75" w:rsidP="001D4C75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1D4C75" w:rsidRDefault="001D4C75" w:rsidP="001D4C75">
      <w:pPr>
        <w:spacing w:line="240" w:lineRule="auto"/>
        <w:jc w:val="center"/>
        <w:rPr>
          <w:b/>
          <w:caps/>
          <w:sz w:val="24"/>
        </w:rPr>
      </w:pPr>
    </w:p>
    <w:p w:rsidR="001D4C75" w:rsidRDefault="001D4C75" w:rsidP="001D4C75">
      <w:pPr>
        <w:spacing w:line="240" w:lineRule="auto"/>
        <w:jc w:val="center"/>
        <w:rPr>
          <w:b/>
          <w:caps/>
          <w:sz w:val="24"/>
        </w:rPr>
      </w:pPr>
    </w:p>
    <w:p w:rsidR="001D4C75" w:rsidRDefault="001D4C75" w:rsidP="001D4C75">
      <w:pPr>
        <w:spacing w:line="240" w:lineRule="auto"/>
        <w:jc w:val="center"/>
        <w:rPr>
          <w:b/>
          <w:caps/>
          <w:sz w:val="24"/>
        </w:rPr>
      </w:pPr>
    </w:p>
    <w:p w:rsidR="001D4C75" w:rsidRDefault="001D4C75" w:rsidP="001D4C75">
      <w:pPr>
        <w:spacing w:line="240" w:lineRule="auto"/>
        <w:jc w:val="center"/>
        <w:rPr>
          <w:b/>
          <w:caps/>
          <w:sz w:val="24"/>
        </w:rPr>
      </w:pPr>
    </w:p>
    <w:p w:rsidR="001D4C75" w:rsidRDefault="001D4C75" w:rsidP="001D4C75">
      <w:pPr>
        <w:spacing w:line="240" w:lineRule="auto"/>
        <w:jc w:val="center"/>
        <w:rPr>
          <w:b/>
          <w:caps/>
          <w:sz w:val="24"/>
        </w:rPr>
      </w:pPr>
    </w:p>
    <w:p w:rsidR="001D4C75" w:rsidRDefault="001D4C75" w:rsidP="001D4C75">
      <w:pPr>
        <w:spacing w:line="240" w:lineRule="auto"/>
        <w:jc w:val="center"/>
        <w:rPr>
          <w:b/>
          <w:sz w:val="24"/>
        </w:rPr>
      </w:pPr>
      <w:r w:rsidRPr="001D4C75">
        <w:rPr>
          <w:b/>
          <w:sz w:val="24"/>
        </w:rPr>
        <w:t>Кафедра "Управление и защита информации"</w:t>
      </w:r>
    </w:p>
    <w:p w:rsidR="001D4C75" w:rsidRDefault="001D4C75" w:rsidP="001D4C75">
      <w:pPr>
        <w:spacing w:line="240" w:lineRule="auto"/>
        <w:jc w:val="center"/>
        <w:rPr>
          <w:b/>
          <w:sz w:val="24"/>
        </w:rPr>
      </w:pPr>
    </w:p>
    <w:p w:rsidR="001D4C75" w:rsidRDefault="001D4C75" w:rsidP="001D4C75">
      <w:pPr>
        <w:spacing w:line="240" w:lineRule="auto"/>
        <w:jc w:val="center"/>
        <w:rPr>
          <w:b/>
          <w:sz w:val="24"/>
        </w:rPr>
      </w:pPr>
    </w:p>
    <w:p w:rsidR="001D4C75" w:rsidRDefault="001D4C75" w:rsidP="001D4C75">
      <w:pPr>
        <w:spacing w:line="240" w:lineRule="auto"/>
        <w:jc w:val="center"/>
        <w:rPr>
          <w:b/>
          <w:sz w:val="24"/>
        </w:rPr>
      </w:pPr>
    </w:p>
    <w:p w:rsidR="001D4C75" w:rsidRDefault="001D4C75" w:rsidP="001D4C75">
      <w:pPr>
        <w:spacing w:line="240" w:lineRule="auto"/>
        <w:jc w:val="center"/>
        <w:rPr>
          <w:b/>
          <w:caps/>
          <w:spacing w:val="40"/>
          <w:sz w:val="40"/>
        </w:rPr>
      </w:pPr>
      <w:r w:rsidRPr="001D4C75">
        <w:rPr>
          <w:b/>
          <w:caps/>
          <w:spacing w:val="40"/>
          <w:sz w:val="40"/>
        </w:rPr>
        <w:t>Индивидуальный  план  работы</w:t>
      </w:r>
    </w:p>
    <w:p w:rsidR="001D4C75" w:rsidRDefault="001D4C75" w:rsidP="001D4C75">
      <w:pPr>
        <w:spacing w:line="240" w:lineRule="auto"/>
        <w:jc w:val="center"/>
        <w:rPr>
          <w:i/>
          <w:caps/>
          <w:sz w:val="36"/>
        </w:rPr>
      </w:pPr>
      <w:r w:rsidRPr="001D4C75">
        <w:rPr>
          <w:i/>
          <w:caps/>
          <w:sz w:val="36"/>
        </w:rPr>
        <w:t>преподавателя</w:t>
      </w:r>
    </w:p>
    <w:p w:rsidR="001D4C75" w:rsidRDefault="001D4C75" w:rsidP="001D4C75">
      <w:pPr>
        <w:spacing w:line="240" w:lineRule="auto"/>
        <w:jc w:val="center"/>
        <w:rPr>
          <w:i/>
          <w:caps/>
          <w:sz w:val="36"/>
        </w:rPr>
      </w:pPr>
    </w:p>
    <w:p w:rsidR="001D4C75" w:rsidRDefault="001D4C75" w:rsidP="001D4C75">
      <w:pPr>
        <w:spacing w:line="240" w:lineRule="auto"/>
        <w:jc w:val="center"/>
      </w:pPr>
      <w:r w:rsidRPr="001D4C75">
        <w:t>на 2015/2016 учебный год</w:t>
      </w:r>
    </w:p>
    <w:p w:rsidR="001D4C75" w:rsidRDefault="001D4C75" w:rsidP="001D4C75">
      <w:pPr>
        <w:spacing w:line="240" w:lineRule="auto"/>
        <w:jc w:val="center"/>
      </w:pPr>
    </w:p>
    <w:p w:rsidR="001D4C75" w:rsidRDefault="001D4C75" w:rsidP="001D4C75">
      <w:pPr>
        <w:spacing w:line="240" w:lineRule="auto"/>
        <w:jc w:val="center"/>
      </w:pPr>
    </w:p>
    <w:p w:rsidR="001D4C75" w:rsidRDefault="001D4C75" w:rsidP="001D4C75">
      <w:pPr>
        <w:spacing w:line="240" w:lineRule="auto"/>
        <w:jc w:val="center"/>
      </w:pPr>
    </w:p>
    <w:p w:rsidR="001D4C75" w:rsidRDefault="001D4C75" w:rsidP="001D4C75">
      <w:pPr>
        <w:spacing w:line="240" w:lineRule="auto"/>
        <w:jc w:val="center"/>
      </w:pPr>
    </w:p>
    <w:p w:rsidR="001D4C75" w:rsidRDefault="001D4C75" w:rsidP="001D4C75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1D4C75" w:rsidTr="001D4C75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1D4C75" w:rsidRPr="001D4C75" w:rsidRDefault="001D4C75" w:rsidP="001D4C75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1D4C75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1D4C75" w:rsidRPr="001D4C75" w:rsidRDefault="001D4C75" w:rsidP="001D4C75">
            <w:pPr>
              <w:spacing w:after="240" w:line="240" w:lineRule="auto"/>
            </w:pPr>
            <w:r w:rsidRPr="001D4C75">
              <w:t>Федянин Валерий Петрович</w:t>
            </w:r>
          </w:p>
        </w:tc>
      </w:tr>
      <w:tr w:rsidR="001D4C75" w:rsidTr="001D4C75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1D4C75" w:rsidRPr="001D4C75" w:rsidRDefault="001D4C75" w:rsidP="001D4C75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D4C75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1D4C75" w:rsidRPr="001D4C75" w:rsidRDefault="001D4C75" w:rsidP="001D4C75">
            <w:pPr>
              <w:spacing w:after="240" w:line="240" w:lineRule="auto"/>
            </w:pPr>
            <w:r w:rsidRPr="001D4C75">
              <w:t>Доцент</w:t>
            </w:r>
          </w:p>
        </w:tc>
      </w:tr>
      <w:tr w:rsidR="001D4C75" w:rsidTr="001D4C75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1D4C75" w:rsidRPr="001D4C75" w:rsidRDefault="001D4C75" w:rsidP="001D4C75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D4C75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1D4C75" w:rsidRPr="001D4C75" w:rsidRDefault="001D4C75" w:rsidP="001D4C75">
            <w:pPr>
              <w:spacing w:line="240" w:lineRule="auto"/>
            </w:pPr>
            <w:r w:rsidRPr="001D4C75">
              <w:t>к.т.н.</w:t>
            </w:r>
          </w:p>
        </w:tc>
      </w:tr>
      <w:tr w:rsidR="001D4C75" w:rsidTr="001D4C75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1D4C75" w:rsidRPr="001D4C75" w:rsidRDefault="001D4C75" w:rsidP="001D4C75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D4C75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1D4C75" w:rsidRPr="001D4C75" w:rsidRDefault="001D4C75" w:rsidP="001D4C75">
            <w:pPr>
              <w:spacing w:after="240" w:line="240" w:lineRule="auto"/>
            </w:pPr>
            <w:r w:rsidRPr="001D4C75">
              <w:t>Доцент</w:t>
            </w:r>
          </w:p>
        </w:tc>
      </w:tr>
      <w:tr w:rsidR="001D4C75" w:rsidTr="00AE3005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1D4C75" w:rsidRPr="001D4C75" w:rsidRDefault="001D4C75" w:rsidP="001D4C75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1D4C75" w:rsidTr="001E143E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1D4C75" w:rsidRPr="001D4C75" w:rsidRDefault="001D4C75" w:rsidP="001D4C75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1D4C75">
              <w:rPr>
                <w:b/>
                <w:sz w:val="24"/>
              </w:rPr>
              <w:t>Штатный  0,4  ставки</w:t>
            </w:r>
          </w:p>
        </w:tc>
      </w:tr>
    </w:tbl>
    <w:p w:rsidR="001D4C75" w:rsidRDefault="001D4C75" w:rsidP="001D4C75">
      <w:pPr>
        <w:spacing w:line="240" w:lineRule="auto"/>
        <w:jc w:val="center"/>
      </w:pPr>
    </w:p>
    <w:p w:rsidR="001D4C75" w:rsidRDefault="001D4C75" w:rsidP="001D4C75">
      <w:pPr>
        <w:spacing w:line="240" w:lineRule="auto"/>
        <w:rPr>
          <w:sz w:val="20"/>
        </w:rPr>
      </w:pPr>
      <w:r w:rsidRPr="001D4C75">
        <w:rPr>
          <w:sz w:val="20"/>
        </w:rPr>
        <w:t>Сроки предоставления индивидуальных планов в Учебно-методическое управление:</w:t>
      </w:r>
    </w:p>
    <w:p w:rsidR="001D4C75" w:rsidRDefault="001D4C75" w:rsidP="001D4C75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1D4C75" w:rsidRDefault="001D4C75" w:rsidP="001D4C75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1D4C75" w:rsidRDefault="001D4C75" w:rsidP="001D4C75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1D4C75" w:rsidRDefault="001D4C75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1D4C75" w:rsidRDefault="001D4C75" w:rsidP="001D4C75">
      <w:pPr>
        <w:spacing w:line="240" w:lineRule="auto"/>
        <w:jc w:val="center"/>
        <w:rPr>
          <w:b/>
          <w:caps/>
        </w:rPr>
      </w:pPr>
      <w:r w:rsidRPr="001D4C75">
        <w:rPr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rPr>
                <w:i/>
                <w:sz w:val="20"/>
              </w:rPr>
            </w:pPr>
            <w:r w:rsidRPr="001D4C75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rPr>
                <w:i/>
                <w:sz w:val="20"/>
              </w:rPr>
            </w:pPr>
            <w:r w:rsidRPr="001D4C75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(ВУИ-41  )</w:t>
            </w:r>
          </w:p>
        </w:tc>
        <w:tc>
          <w:tcPr>
            <w:tcW w:w="124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Курс.пр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rPr>
                <w:i/>
                <w:sz w:val="20"/>
              </w:rPr>
            </w:pPr>
            <w:r w:rsidRPr="001D4C75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rPr>
                <w:i/>
                <w:sz w:val="20"/>
              </w:rPr>
            </w:pPr>
            <w:r w:rsidRPr="001D4C75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rPr>
                <w:i/>
                <w:sz w:val="20"/>
              </w:rPr>
            </w:pPr>
            <w:r w:rsidRPr="001D4C75">
              <w:rPr>
                <w:i/>
                <w:sz w:val="20"/>
              </w:rPr>
              <w:t>Учебная практика по получению первичных профессиональных умений и навыков (рассредоточенная) - 12 недель</w:t>
            </w:r>
          </w:p>
        </w:tc>
        <w:tc>
          <w:tcPr>
            <w:tcW w:w="1412" w:type="dxa"/>
            <w:shd w:val="clear" w:color="auto" w:fill="auto"/>
          </w:tcPr>
          <w:p w:rsid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(ТУУ-11  )</w:t>
            </w:r>
          </w:p>
        </w:tc>
        <w:tc>
          <w:tcPr>
            <w:tcW w:w="124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rPr>
                <w:i/>
                <w:sz w:val="20"/>
              </w:rPr>
            </w:pPr>
            <w:r w:rsidRPr="001D4C75">
              <w:rPr>
                <w:i/>
                <w:sz w:val="20"/>
              </w:rPr>
              <w:t>Современные проблемы теории управления</w:t>
            </w:r>
          </w:p>
        </w:tc>
        <w:tc>
          <w:tcPr>
            <w:tcW w:w="1412" w:type="dxa"/>
            <w:shd w:val="clear" w:color="auto" w:fill="auto"/>
          </w:tcPr>
          <w:p w:rsid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(ТУУ-11  )</w:t>
            </w:r>
          </w:p>
        </w:tc>
        <w:tc>
          <w:tcPr>
            <w:tcW w:w="124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Курс.пр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rPr>
                <w:i/>
                <w:sz w:val="20"/>
              </w:rPr>
            </w:pPr>
            <w:r w:rsidRPr="001D4C75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(ВУИ-31  )</w:t>
            </w:r>
          </w:p>
        </w:tc>
        <w:tc>
          <w:tcPr>
            <w:tcW w:w="124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rPr>
                <w:i/>
                <w:sz w:val="20"/>
              </w:rPr>
            </w:pPr>
            <w:r w:rsidRPr="001D4C75">
              <w:rPr>
                <w:i/>
                <w:sz w:val="20"/>
              </w:rPr>
              <w:t>Производственная практика - 3 1/3 недели</w:t>
            </w:r>
          </w:p>
        </w:tc>
        <w:tc>
          <w:tcPr>
            <w:tcW w:w="1412" w:type="dxa"/>
            <w:shd w:val="clear" w:color="auto" w:fill="auto"/>
          </w:tcPr>
          <w:p w:rsid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(ВУИ-41  )</w:t>
            </w:r>
          </w:p>
        </w:tc>
        <w:tc>
          <w:tcPr>
            <w:tcW w:w="124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Выпускная квалификационная работа - 8 недель</w:t>
            </w:r>
          </w:p>
        </w:tc>
        <w:tc>
          <w:tcPr>
            <w:tcW w:w="1412" w:type="dxa"/>
            <w:shd w:val="clear" w:color="auto" w:fill="auto"/>
          </w:tcPr>
          <w:p w:rsid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(ТУУ-41  )</w:t>
            </w:r>
          </w:p>
        </w:tc>
        <w:tc>
          <w:tcPr>
            <w:tcW w:w="124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Дипломное проектирование - 15 недель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УИТС-6</w:t>
            </w:r>
          </w:p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rPr>
                <w:i/>
                <w:sz w:val="20"/>
              </w:rPr>
            </w:pPr>
            <w:r w:rsidRPr="001D4C75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rPr>
                <w:i/>
                <w:sz w:val="20"/>
              </w:rPr>
            </w:pPr>
            <w:r w:rsidRPr="001D4C75">
              <w:rPr>
                <w:i/>
                <w:sz w:val="20"/>
              </w:rPr>
              <w:t>Всего часов за год:</w:t>
            </w:r>
          </w:p>
          <w:p w:rsidR="001D4C75" w:rsidRPr="001D4C75" w:rsidRDefault="001D4C75" w:rsidP="001D4C75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b/>
                <w:sz w:val="20"/>
              </w:rPr>
            </w:pPr>
            <w:r w:rsidRPr="001D4C75">
              <w:rPr>
                <w:b/>
                <w:sz w:val="20"/>
              </w:rPr>
              <w:t>312</w:t>
            </w:r>
          </w:p>
          <w:p w:rsidR="001D4C75" w:rsidRPr="001D4C75" w:rsidRDefault="001D4C75" w:rsidP="001D4C75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1D4C75" w:rsidRDefault="001D4C75" w:rsidP="001D4C75">
      <w:pPr>
        <w:spacing w:line="240" w:lineRule="auto"/>
        <w:jc w:val="center"/>
        <w:rPr>
          <w:b/>
          <w:caps/>
        </w:rPr>
      </w:pPr>
    </w:p>
    <w:p w:rsidR="001D4C75" w:rsidRDefault="001D4C75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D4C75" w:rsidRDefault="001D4C75" w:rsidP="001D4C75">
      <w:pPr>
        <w:spacing w:line="240" w:lineRule="auto"/>
        <w:jc w:val="center"/>
        <w:rPr>
          <w:b/>
          <w:caps/>
        </w:rPr>
      </w:pPr>
      <w:r w:rsidRPr="001D4C75">
        <w:rPr>
          <w:b/>
          <w:caps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рабочей программы и ФОС по дисциплине «Современные проблемы теории управления» для направления «27.04.04 – Управление и информатика в технических системах» профиль «Управление транспортными системами» очная форма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D4C75" w:rsidRPr="001D4C75" w:rsidRDefault="001D4C75" w:rsidP="001D4C7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D4C75" w:rsidRPr="001D4C75" w:rsidRDefault="001D4C75" w:rsidP="001D4C7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4C75" w:rsidRPr="001D4C75" w:rsidRDefault="001D4C75" w:rsidP="001D4C75">
            <w:pPr>
              <w:spacing w:line="240" w:lineRule="auto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УМКД по дисциплине «Современные проблемы теории управления» для направления «27.04.04 – Управление и информатика в технических системах» профиль «Управление транспортными системами» очная форма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D4C75" w:rsidRPr="001D4C75" w:rsidRDefault="001D4C75" w:rsidP="001D4C7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D4C75" w:rsidRPr="001D4C75" w:rsidRDefault="001D4C75" w:rsidP="001D4C7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4C75" w:rsidRPr="001D4C75" w:rsidRDefault="001D4C75" w:rsidP="001D4C75">
            <w:pPr>
              <w:spacing w:line="240" w:lineRule="auto"/>
              <w:rPr>
                <w:sz w:val="20"/>
              </w:rPr>
            </w:pPr>
          </w:p>
        </w:tc>
      </w:tr>
    </w:tbl>
    <w:p w:rsidR="001D4C75" w:rsidRDefault="001D4C75" w:rsidP="001D4C75">
      <w:pPr>
        <w:spacing w:line="240" w:lineRule="auto"/>
        <w:jc w:val="center"/>
        <w:rPr>
          <w:b/>
          <w:caps/>
        </w:rPr>
      </w:pPr>
    </w:p>
    <w:p w:rsidR="001D4C75" w:rsidRDefault="001D4C75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D4C75" w:rsidRDefault="001D4C75" w:rsidP="001D4C75">
      <w:pPr>
        <w:spacing w:line="240" w:lineRule="auto"/>
        <w:jc w:val="center"/>
        <w:rPr>
          <w:b/>
          <w:caps/>
        </w:rPr>
      </w:pPr>
      <w:r w:rsidRPr="001D4C75">
        <w:rPr>
          <w:b/>
          <w:caps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1D4C75" w:rsidRDefault="001D4C75" w:rsidP="001D4C7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Раздел 8. Алгоритм регулирования времени хода поезда на базе нечеткой логики.</w:t>
            </w:r>
          </w:p>
          <w:p w:rsidR="001D4C75" w:rsidRPr="001D4C75" w:rsidRDefault="001D4C75" w:rsidP="001D4C7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Метод нечеткого управления с упреждающим расчетом.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D4C75" w:rsidRPr="001D4C75" w:rsidRDefault="001D4C75" w:rsidP="001D4C7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D4C75" w:rsidRPr="001D4C75" w:rsidRDefault="001D4C75" w:rsidP="001D4C7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4C75" w:rsidRPr="001D4C75" w:rsidRDefault="001D4C75" w:rsidP="001D4C75">
            <w:pPr>
              <w:spacing w:line="240" w:lineRule="auto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1D4C75" w:rsidRDefault="001D4C75" w:rsidP="001D4C7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Раздел 8. Алгоритм регулирования времени хода поезда на базе нечеткой логики.</w:t>
            </w:r>
          </w:p>
          <w:p w:rsidR="001D4C75" w:rsidRPr="001D4C75" w:rsidRDefault="001D4C75" w:rsidP="001D4C7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Алгоритм </w:t>
            </w:r>
            <w:proofErr w:type="spellStart"/>
            <w:r>
              <w:rPr>
                <w:sz w:val="20"/>
              </w:rPr>
              <w:t>автоведения</w:t>
            </w:r>
            <w:proofErr w:type="spellEnd"/>
            <w:r>
              <w:rPr>
                <w:sz w:val="20"/>
              </w:rPr>
              <w:t xml:space="preserve"> на базе нечеткой логики.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D4C75" w:rsidRPr="001D4C75" w:rsidRDefault="001D4C75" w:rsidP="001D4C7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D4C75" w:rsidRPr="001D4C75" w:rsidRDefault="001D4C75" w:rsidP="001D4C7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4C75" w:rsidRPr="001D4C75" w:rsidRDefault="001D4C75" w:rsidP="001D4C75">
            <w:pPr>
              <w:spacing w:line="240" w:lineRule="auto"/>
              <w:rPr>
                <w:sz w:val="20"/>
              </w:rPr>
            </w:pPr>
          </w:p>
        </w:tc>
      </w:tr>
    </w:tbl>
    <w:p w:rsidR="001D4C75" w:rsidRDefault="001D4C75" w:rsidP="001D4C75">
      <w:pPr>
        <w:spacing w:line="240" w:lineRule="auto"/>
        <w:jc w:val="center"/>
        <w:rPr>
          <w:b/>
          <w:caps/>
        </w:rPr>
      </w:pPr>
    </w:p>
    <w:p w:rsidR="001D4C75" w:rsidRDefault="001D4C75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D4C75" w:rsidRDefault="001D4C75" w:rsidP="001D4C75">
      <w:pPr>
        <w:spacing w:line="240" w:lineRule="auto"/>
        <w:jc w:val="center"/>
        <w:rPr>
          <w:b/>
          <w:caps/>
        </w:rPr>
      </w:pPr>
      <w:r w:rsidRPr="001D4C75">
        <w:rPr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D4C75" w:rsidRPr="001D4C75" w:rsidTr="001D4C75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4C75" w:rsidRPr="001D4C75" w:rsidRDefault="001D4C75" w:rsidP="001D4C7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D4C75" w:rsidRPr="001D4C75" w:rsidRDefault="001D4C75" w:rsidP="001D4C7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D4C75" w:rsidRPr="001D4C75" w:rsidRDefault="001D4C75" w:rsidP="001D4C7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4C75" w:rsidRPr="001D4C75" w:rsidRDefault="001D4C75" w:rsidP="001D4C75">
            <w:pPr>
              <w:spacing w:line="240" w:lineRule="auto"/>
              <w:rPr>
                <w:sz w:val="20"/>
              </w:rPr>
            </w:pPr>
          </w:p>
        </w:tc>
      </w:tr>
      <w:tr w:rsidR="001D4C75" w:rsidRPr="001D4C75" w:rsidTr="001D4C75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1D4C75" w:rsidRPr="001D4C75" w:rsidRDefault="001D4C75" w:rsidP="001D4C7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D4C75" w:rsidRPr="001D4C75" w:rsidRDefault="001D4C75" w:rsidP="001D4C7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D4C75" w:rsidRPr="001D4C75" w:rsidRDefault="001D4C75" w:rsidP="001D4C7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4C75" w:rsidRPr="001D4C75" w:rsidRDefault="001D4C75" w:rsidP="001D4C75">
            <w:pPr>
              <w:spacing w:line="240" w:lineRule="auto"/>
              <w:rPr>
                <w:sz w:val="20"/>
              </w:rPr>
            </w:pPr>
          </w:p>
        </w:tc>
      </w:tr>
    </w:tbl>
    <w:p w:rsidR="001D4C75" w:rsidRDefault="001D4C75" w:rsidP="001D4C75">
      <w:pPr>
        <w:spacing w:line="240" w:lineRule="auto"/>
        <w:jc w:val="center"/>
        <w:rPr>
          <w:b/>
          <w:caps/>
        </w:rPr>
      </w:pPr>
    </w:p>
    <w:p w:rsidR="001D4C75" w:rsidRDefault="001D4C75" w:rsidP="001D4C75">
      <w:pPr>
        <w:spacing w:line="240" w:lineRule="auto"/>
        <w:jc w:val="center"/>
        <w:rPr>
          <w:b/>
          <w:caps/>
        </w:rPr>
      </w:pPr>
    </w:p>
    <w:p w:rsidR="001D4C75" w:rsidRPr="001D4C75" w:rsidRDefault="001D4C75" w:rsidP="001D4C75">
      <w:pPr>
        <w:spacing w:line="240" w:lineRule="auto"/>
        <w:rPr>
          <w:b/>
          <w:sz w:val="24"/>
        </w:rPr>
      </w:pPr>
      <w:r w:rsidRPr="001D4C75">
        <w:rPr>
          <w:b/>
          <w:sz w:val="24"/>
        </w:rPr>
        <w:t>Преподаватель ________________________________________</w:t>
      </w:r>
    </w:p>
    <w:sectPr w:rsidR="001D4C75" w:rsidRPr="001D4C75" w:rsidSect="001D4C75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C75"/>
    <w:rsid w:val="000250D4"/>
    <w:rsid w:val="001D4C75"/>
    <w:rsid w:val="009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515</Words>
  <Characters>2937</Characters>
  <Application>Microsoft Office Word</Application>
  <DocSecurity>0</DocSecurity>
  <Lines>24</Lines>
  <Paragraphs>6</Paragraphs>
  <ScaleCrop>false</ScaleCrop>
  <Company>Дом</Company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2015-10-12T07:56:00Z</dcterms:created>
  <dcterms:modified xsi:type="dcterms:W3CDTF">2015-10-12T07:56:00Z</dcterms:modified>
</cp:coreProperties>
</file>