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6A33A1" w:rsidRDefault="006A33A1"/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A33A1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A33A1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A33A1" w:rsidRPr="006A33A1" w:rsidRDefault="006A33A1" w:rsidP="006A33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A33A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A33A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A33A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A33A1">
        <w:rPr>
          <w:rFonts w:ascii="Times New Roman" w:hAnsi="Times New Roman" w:cs="Times New Roman"/>
          <w:sz w:val="28"/>
        </w:rPr>
        <w:t>на 2015/2016 учебный год</w:t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A33A1" w:rsidTr="006A33A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A33A1" w:rsidRPr="006A33A1" w:rsidRDefault="006A33A1" w:rsidP="006A33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A33A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A33A1" w:rsidRPr="006A33A1" w:rsidRDefault="006A33A1" w:rsidP="006A33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A33A1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6A33A1" w:rsidTr="006A33A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A33A1" w:rsidRPr="006A33A1" w:rsidRDefault="006A33A1" w:rsidP="006A33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A33A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A33A1" w:rsidRPr="006A33A1" w:rsidRDefault="006A33A1" w:rsidP="006A33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A33A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A33A1" w:rsidTr="006A33A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A33A1" w:rsidRPr="006A33A1" w:rsidRDefault="006A33A1" w:rsidP="006A33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A33A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A33A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A33A1" w:rsidTr="006A33A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A33A1" w:rsidRPr="006A33A1" w:rsidRDefault="006A33A1" w:rsidP="006A33A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A33A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A33A1" w:rsidRPr="006A33A1" w:rsidRDefault="006A33A1" w:rsidP="006A33A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A33A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A33A1" w:rsidTr="007A5A4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6A33A1" w:rsidRPr="006A33A1" w:rsidRDefault="006A33A1" w:rsidP="006A33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A1" w:rsidTr="005522B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6A33A1" w:rsidRPr="006A33A1" w:rsidRDefault="006A33A1" w:rsidP="006A33A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A33A1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A33A1" w:rsidRDefault="006A33A1" w:rsidP="006A33A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A33A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A33A1" w:rsidRDefault="006A33A1" w:rsidP="006A33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A33A1" w:rsidRDefault="006A33A1" w:rsidP="006A33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A33A1" w:rsidRDefault="006A33A1" w:rsidP="006A33A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A33A1" w:rsidRDefault="006A33A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A33A1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6A33A1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6A33A1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6A33A1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Системы </w:t>
            </w:r>
            <w:proofErr w:type="spellStart"/>
            <w:r w:rsidRPr="006A33A1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 поездов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Системы </w:t>
            </w:r>
            <w:proofErr w:type="spellStart"/>
            <w:r w:rsidRPr="006A33A1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6A33A1">
              <w:rPr>
                <w:rFonts w:ascii="Times New Roman" w:hAnsi="Times New Roman" w:cs="Times New Roman"/>
                <w:i/>
                <w:sz w:val="20"/>
              </w:rPr>
              <w:t xml:space="preserve"> поездов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162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33A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A33A1">
              <w:rPr>
                <w:rFonts w:ascii="Times New Roman" w:hAnsi="Times New Roman" w:cs="Times New Roman"/>
                <w:b/>
                <w:sz w:val="20"/>
              </w:rPr>
              <w:t>686</w:t>
            </w:r>
          </w:p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A33A1" w:rsidRDefault="006A33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A33A1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методических указаний к лабораторной работе "Работа с информационной базой с среде EXСEL" по дисциплине "Информационные технологии в управлении персоналом" для студентов специальности "Управление персоналом".</w:t>
            </w:r>
          </w:p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«Математическое моделирование объектов и систем управления»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методических указаний к лабораторной работе "Работа с информационной базой с среде MS ACCESS" по дисциплине "Информационные технологии в управлении персоналом" для студентов специальности "Управление персоналом».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методических указаний к лабораторной работе "Исследование влияния параметров движения поезда на его траекторию" по дисциплине "Моделирование систем"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A33A1" w:rsidRDefault="006A33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A33A1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5. Разработка функциональной модели деятельности Диспетчерского участка Службы движения.</w:t>
            </w:r>
          </w:p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Описание функций диспетчерского участка Службы движения. Описание функций оперативного персонала Диспетчерского участка Службы движения.</w:t>
            </w:r>
          </w:p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5. Разработка функциональной модели деятельности Диспетчерского участка Службы движения.</w:t>
            </w:r>
          </w:p>
          <w:p w:rsid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Описание технологического процесса. </w:t>
            </w:r>
          </w:p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A33A1" w:rsidRDefault="006A33A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A33A1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A33A1" w:rsidRPr="006A33A1" w:rsidTr="006A33A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A33A1" w:rsidRPr="006A33A1" w:rsidTr="006A33A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A33A1" w:rsidRPr="006A33A1" w:rsidRDefault="006A33A1" w:rsidP="006A33A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A33A1" w:rsidRDefault="006A33A1" w:rsidP="006A33A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A33A1" w:rsidRPr="006A33A1" w:rsidRDefault="006A33A1" w:rsidP="006A33A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A33A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6A33A1" w:rsidRPr="006A33A1" w:rsidSect="006A33A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A1"/>
    <w:rsid w:val="006A33A1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3740</Characters>
  <Application>Microsoft Office Word</Application>
  <DocSecurity>0</DocSecurity>
  <Lines>31</Lines>
  <Paragraphs>8</Paragraphs>
  <ScaleCrop>false</ScaleCrop>
  <Company>Дом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