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F807CA" w:rsidRDefault="00F807CA"/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F807CA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F807CA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807CA" w:rsidRPr="00F807CA" w:rsidRDefault="00F807CA" w:rsidP="00F807C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807CA" w:rsidRPr="00F807CA" w:rsidRDefault="00F807CA" w:rsidP="00F807C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807CA" w:rsidRPr="00F807CA" w:rsidRDefault="00F807CA" w:rsidP="00F807C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807CA" w:rsidRPr="00F807CA" w:rsidRDefault="00F807CA" w:rsidP="00F807C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807CA" w:rsidRPr="00F807CA" w:rsidRDefault="00F807CA" w:rsidP="00F807C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807CA" w:rsidRPr="00F807CA" w:rsidRDefault="00F807CA" w:rsidP="00F807C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807CA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F807CA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F807CA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807CA">
        <w:rPr>
          <w:rFonts w:ascii="Times New Roman" w:hAnsi="Times New Roman" w:cs="Times New Roman"/>
          <w:sz w:val="28"/>
        </w:rPr>
        <w:t>на 2015/2016 учебный год</w:t>
      </w: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F807CA" w:rsidTr="00F807C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807CA" w:rsidRPr="00F807CA" w:rsidRDefault="00F807CA" w:rsidP="00F807C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F807CA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F807CA" w:rsidRPr="00F807CA" w:rsidRDefault="00F807CA" w:rsidP="00F807C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807CA">
              <w:rPr>
                <w:rFonts w:ascii="Times New Roman" w:hAnsi="Times New Roman" w:cs="Times New Roman"/>
                <w:sz w:val="28"/>
              </w:rPr>
              <w:t>Катина Марина Владимировна</w:t>
            </w:r>
          </w:p>
        </w:tc>
      </w:tr>
      <w:tr w:rsidR="00F807CA" w:rsidTr="00F807C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807CA" w:rsidRPr="00F807CA" w:rsidRDefault="00F807CA" w:rsidP="00F807C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807CA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F807CA" w:rsidRPr="00F807CA" w:rsidRDefault="00F807CA" w:rsidP="00F807C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807CA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F807CA" w:rsidTr="00F807C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807CA" w:rsidRPr="00F807CA" w:rsidRDefault="00F807CA" w:rsidP="00F807C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807CA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F807CA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F807CA" w:rsidTr="00F807C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807CA" w:rsidRPr="00F807CA" w:rsidRDefault="00F807CA" w:rsidP="00F807C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807CA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F807CA" w:rsidRPr="00F807CA" w:rsidRDefault="00F807CA" w:rsidP="00F807C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807CA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F807CA" w:rsidTr="0020516D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F807CA" w:rsidRPr="00F807CA" w:rsidRDefault="00F807CA" w:rsidP="00F807C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807CA" w:rsidTr="00820957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F807CA" w:rsidRPr="00F807CA" w:rsidRDefault="00F807CA" w:rsidP="00F807C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F807CA">
              <w:rPr>
                <w:rFonts w:ascii="Times New Roman" w:hAnsi="Times New Roman" w:cs="Times New Roman"/>
                <w:b/>
                <w:sz w:val="24"/>
              </w:rPr>
              <w:t>Штатный  0,3  ставки</w:t>
            </w:r>
          </w:p>
        </w:tc>
      </w:tr>
    </w:tbl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807CA" w:rsidRDefault="00F807CA" w:rsidP="00F807CA">
      <w:pPr>
        <w:spacing w:after="0" w:line="240" w:lineRule="auto"/>
        <w:rPr>
          <w:rFonts w:ascii="Times New Roman" w:hAnsi="Times New Roman" w:cs="Times New Roman"/>
          <w:sz w:val="20"/>
        </w:rPr>
      </w:pPr>
      <w:r w:rsidRPr="00F807CA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F807CA" w:rsidRDefault="00F807CA" w:rsidP="00F807C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F807CA" w:rsidRDefault="00F807CA" w:rsidP="00F807C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F807CA" w:rsidRDefault="00F807CA" w:rsidP="00F807C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F807CA" w:rsidRDefault="00F807C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807CA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07CA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07CA">
              <w:rPr>
                <w:rFonts w:ascii="Times New Roman" w:hAnsi="Times New Roman"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F807CA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F807CA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ИВТ Б-2</w:t>
            </w:r>
          </w:p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(УВН-21  )</w:t>
            </w: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07CA">
              <w:rPr>
                <w:rFonts w:ascii="Times New Roman" w:hAnsi="Times New Roman" w:cs="Times New Roman"/>
                <w:i/>
                <w:sz w:val="20"/>
              </w:rPr>
              <w:t xml:space="preserve">Электроника и </w:t>
            </w:r>
            <w:proofErr w:type="spellStart"/>
            <w:r w:rsidRPr="00F807CA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F807CA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ИБ Б-2</w:t>
            </w:r>
          </w:p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(УИБ-21  )</w:t>
            </w: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57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07CA">
              <w:rPr>
                <w:rFonts w:ascii="Times New Roman" w:hAnsi="Times New Roman"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F807CA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ИСТ Б-2</w:t>
            </w:r>
          </w:p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(УИС-21  )</w:t>
            </w: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F807CA">
              <w:rPr>
                <w:rFonts w:ascii="Times New Roman" w:hAnsi="Times New Roman" w:cs="Times New Roman"/>
                <w:i/>
                <w:sz w:val="20"/>
              </w:rPr>
              <w:t>ГосЭкзамен</w:t>
            </w:r>
            <w:proofErr w:type="spellEnd"/>
            <w:r w:rsidRPr="00F807CA">
              <w:rPr>
                <w:rFonts w:ascii="Times New Roman" w:hAnsi="Times New Roman" w:cs="Times New Roman"/>
                <w:i/>
                <w:sz w:val="20"/>
              </w:rPr>
              <w:t xml:space="preserve"> - 4 недели</w:t>
            </w:r>
          </w:p>
        </w:tc>
        <w:tc>
          <w:tcPr>
            <w:tcW w:w="1412" w:type="dxa"/>
            <w:shd w:val="clear" w:color="auto" w:fill="auto"/>
          </w:tcPr>
          <w:p w:rsid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КБ-6</w:t>
            </w:r>
          </w:p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(АКБ-61  )</w:t>
            </w: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07CA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КБ-6</w:t>
            </w:r>
          </w:p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(АКБ-61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07CA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295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07CA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07CA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07CA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807CA">
              <w:rPr>
                <w:rFonts w:ascii="Times New Roman" w:hAnsi="Times New Roman" w:cs="Times New Roman"/>
                <w:b/>
                <w:sz w:val="20"/>
              </w:rPr>
              <w:t>295</w:t>
            </w:r>
          </w:p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807CA" w:rsidRDefault="00F807CA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807CA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Подготовка к изданию сборника тестовых заданий по дисциплине «Электроника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схемотехника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» (Караулов А.Н., Катина М.В.,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Нефёдкина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Г.Ф.,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Л.И., Ваганов А.В.)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робототехника», «Информатика и вычислительная техника».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 по дисциплине «Электроника» для направлений  ВМКС, ТМ.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807CA" w:rsidRDefault="00F807CA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807CA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контентами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для обеспечения информационной безопасности порталов.</w:t>
            </w:r>
          </w:p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Модель информационного обмена.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контентами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для обеспечения информационной безопасности порталов.</w:t>
            </w:r>
          </w:p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Принципы программной реализации модели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контентами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807CA" w:rsidRDefault="00F807CA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807CA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807CA" w:rsidRPr="00F807CA" w:rsidTr="00F807C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подготовку и проведение Государственного экзамена по специальности "Компьютерная безопасность".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07CA" w:rsidRPr="00F807CA" w:rsidTr="00F807CA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подготовку и проведение защиты дипломных проектов.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07CA" w:rsidRPr="00F807CA" w:rsidRDefault="00F807CA" w:rsidP="00F807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807CA" w:rsidRDefault="00F807CA" w:rsidP="00F807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807CA" w:rsidRPr="00F807CA" w:rsidRDefault="00F807CA" w:rsidP="00F807C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807CA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F807CA" w:rsidRPr="00F807CA" w:rsidSect="00F807CA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7CA"/>
    <w:rsid w:val="00C5346D"/>
    <w:rsid w:val="00F8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2825</Characters>
  <Application>Microsoft Office Word</Application>
  <DocSecurity>0</DocSecurity>
  <Lines>23</Lines>
  <Paragraphs>6</Paragraphs>
  <ScaleCrop>false</ScaleCrop>
  <Company>Дом</Company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2018-02-25T21:14:00Z</dcterms:modified>
</cp:coreProperties>
</file>