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</w:p>
    <w:p w:rsidR="00077FD7" w:rsidRDefault="00077FD7"/>
    <w:p w:rsidR="00077FD7" w:rsidRDefault="00077FD7" w:rsidP="00077FD7">
      <w:pPr>
        <w:spacing w:line="240" w:lineRule="auto"/>
        <w:jc w:val="center"/>
        <w:rPr>
          <w:b/>
          <w:caps/>
          <w:sz w:val="24"/>
        </w:rPr>
      </w:pPr>
      <w:r w:rsidRPr="00077FD7">
        <w:rPr>
          <w:b/>
          <w:caps/>
          <w:sz w:val="24"/>
        </w:rPr>
        <w:t>Федеральное агентство железнодорожного транспорта</w:t>
      </w:r>
    </w:p>
    <w:p w:rsidR="00077FD7" w:rsidRDefault="00077FD7" w:rsidP="00077FD7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77FD7" w:rsidRDefault="00077FD7" w:rsidP="00077FD7">
      <w:pPr>
        <w:spacing w:line="240" w:lineRule="auto"/>
        <w:jc w:val="center"/>
        <w:rPr>
          <w:b/>
          <w:caps/>
          <w:sz w:val="24"/>
        </w:rPr>
      </w:pPr>
      <w:proofErr w:type="gramStart"/>
      <w:r w:rsidRPr="00077FD7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077FD7" w:rsidRDefault="00077FD7" w:rsidP="00077FD7">
      <w:pPr>
        <w:spacing w:line="240" w:lineRule="auto"/>
        <w:jc w:val="center"/>
        <w:rPr>
          <w:b/>
          <w:caps/>
          <w:sz w:val="24"/>
        </w:rPr>
      </w:pPr>
    </w:p>
    <w:p w:rsidR="00077FD7" w:rsidRDefault="00077FD7" w:rsidP="00077FD7">
      <w:pPr>
        <w:spacing w:line="240" w:lineRule="auto"/>
        <w:jc w:val="center"/>
        <w:rPr>
          <w:b/>
          <w:caps/>
          <w:sz w:val="24"/>
        </w:rPr>
      </w:pPr>
    </w:p>
    <w:p w:rsidR="00077FD7" w:rsidRDefault="00077FD7" w:rsidP="00077FD7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77FD7" w:rsidRPr="00077FD7" w:rsidTr="00077FD7">
        <w:tc>
          <w:tcPr>
            <w:tcW w:w="3686" w:type="dxa"/>
          </w:tcPr>
          <w:p w:rsidR="00077FD7" w:rsidRPr="00077FD7" w:rsidRDefault="00077FD7" w:rsidP="00077FD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77FD7" w:rsidRPr="00077FD7" w:rsidRDefault="00077FD7" w:rsidP="00077FD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7FD7" w:rsidRPr="00077FD7" w:rsidTr="00077FD7">
        <w:tc>
          <w:tcPr>
            <w:tcW w:w="3686" w:type="dxa"/>
          </w:tcPr>
          <w:p w:rsidR="00077FD7" w:rsidRPr="00077FD7" w:rsidRDefault="00077FD7" w:rsidP="00077FD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77FD7" w:rsidRPr="00077FD7" w:rsidRDefault="00077FD7" w:rsidP="00077FD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77FD7" w:rsidRPr="00077FD7" w:rsidTr="00077FD7">
        <w:tc>
          <w:tcPr>
            <w:tcW w:w="3686" w:type="dxa"/>
          </w:tcPr>
          <w:p w:rsidR="00077FD7" w:rsidRPr="00077FD7" w:rsidRDefault="00077FD7" w:rsidP="00077FD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77FD7" w:rsidRPr="00077FD7" w:rsidRDefault="00077FD7" w:rsidP="00077FD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77FD7" w:rsidRPr="00077FD7" w:rsidTr="00077FD7">
        <w:tc>
          <w:tcPr>
            <w:tcW w:w="3686" w:type="dxa"/>
          </w:tcPr>
          <w:p w:rsidR="00077FD7" w:rsidRPr="00077FD7" w:rsidRDefault="00077FD7" w:rsidP="00077FD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77FD7" w:rsidRPr="00077FD7" w:rsidRDefault="00077FD7" w:rsidP="00077FD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77FD7" w:rsidRPr="00077FD7" w:rsidTr="00077FD7">
        <w:tc>
          <w:tcPr>
            <w:tcW w:w="3686" w:type="dxa"/>
          </w:tcPr>
          <w:p w:rsidR="00077FD7" w:rsidRPr="00077FD7" w:rsidRDefault="00077FD7" w:rsidP="00077FD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77FD7" w:rsidRPr="00077FD7" w:rsidRDefault="00077FD7" w:rsidP="00077FD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77FD7" w:rsidRDefault="00077FD7" w:rsidP="00077FD7">
      <w:pPr>
        <w:spacing w:line="240" w:lineRule="auto"/>
        <w:jc w:val="center"/>
        <w:rPr>
          <w:b/>
          <w:caps/>
          <w:sz w:val="24"/>
        </w:rPr>
      </w:pPr>
    </w:p>
    <w:p w:rsidR="00077FD7" w:rsidRDefault="00077FD7" w:rsidP="00077FD7">
      <w:pPr>
        <w:spacing w:line="240" w:lineRule="auto"/>
        <w:jc w:val="center"/>
        <w:rPr>
          <w:b/>
          <w:caps/>
          <w:sz w:val="24"/>
        </w:rPr>
      </w:pPr>
    </w:p>
    <w:p w:rsidR="00077FD7" w:rsidRDefault="00077FD7" w:rsidP="00077FD7">
      <w:pPr>
        <w:spacing w:line="240" w:lineRule="auto"/>
        <w:jc w:val="center"/>
        <w:rPr>
          <w:b/>
          <w:caps/>
          <w:sz w:val="24"/>
        </w:rPr>
      </w:pPr>
    </w:p>
    <w:p w:rsidR="00077FD7" w:rsidRDefault="00077FD7" w:rsidP="00077FD7">
      <w:pPr>
        <w:spacing w:line="240" w:lineRule="auto"/>
        <w:jc w:val="center"/>
        <w:rPr>
          <w:b/>
          <w:caps/>
          <w:sz w:val="24"/>
        </w:rPr>
      </w:pPr>
    </w:p>
    <w:p w:rsidR="00077FD7" w:rsidRDefault="00077FD7" w:rsidP="00077FD7">
      <w:pPr>
        <w:spacing w:line="240" w:lineRule="auto"/>
        <w:jc w:val="center"/>
        <w:rPr>
          <w:b/>
          <w:caps/>
          <w:sz w:val="24"/>
        </w:rPr>
      </w:pPr>
    </w:p>
    <w:p w:rsidR="00077FD7" w:rsidRDefault="00077FD7" w:rsidP="00077FD7">
      <w:pPr>
        <w:spacing w:line="240" w:lineRule="auto"/>
        <w:jc w:val="center"/>
        <w:rPr>
          <w:b/>
          <w:sz w:val="24"/>
        </w:rPr>
      </w:pPr>
      <w:r w:rsidRPr="00077FD7">
        <w:rPr>
          <w:b/>
          <w:sz w:val="24"/>
        </w:rPr>
        <w:t>Кафедра "Управление и защита информации"</w:t>
      </w:r>
    </w:p>
    <w:p w:rsidR="00077FD7" w:rsidRDefault="00077FD7" w:rsidP="00077FD7">
      <w:pPr>
        <w:spacing w:line="240" w:lineRule="auto"/>
        <w:jc w:val="center"/>
        <w:rPr>
          <w:b/>
          <w:sz w:val="24"/>
        </w:rPr>
      </w:pPr>
    </w:p>
    <w:p w:rsidR="00077FD7" w:rsidRDefault="00077FD7" w:rsidP="00077FD7">
      <w:pPr>
        <w:spacing w:line="240" w:lineRule="auto"/>
        <w:jc w:val="center"/>
        <w:rPr>
          <w:b/>
          <w:sz w:val="24"/>
        </w:rPr>
      </w:pPr>
    </w:p>
    <w:p w:rsidR="00077FD7" w:rsidRDefault="00077FD7" w:rsidP="00077FD7">
      <w:pPr>
        <w:spacing w:line="240" w:lineRule="auto"/>
        <w:jc w:val="center"/>
        <w:rPr>
          <w:b/>
          <w:sz w:val="24"/>
        </w:rPr>
      </w:pPr>
    </w:p>
    <w:p w:rsidR="00077FD7" w:rsidRDefault="00077FD7" w:rsidP="00077FD7">
      <w:pPr>
        <w:spacing w:line="240" w:lineRule="auto"/>
        <w:jc w:val="center"/>
        <w:rPr>
          <w:b/>
          <w:caps/>
          <w:spacing w:val="40"/>
          <w:sz w:val="40"/>
        </w:rPr>
      </w:pPr>
      <w:r w:rsidRPr="00077FD7">
        <w:rPr>
          <w:b/>
          <w:caps/>
          <w:spacing w:val="40"/>
          <w:sz w:val="40"/>
        </w:rPr>
        <w:t>Индивидуальный  план  работы</w:t>
      </w:r>
    </w:p>
    <w:p w:rsidR="00077FD7" w:rsidRDefault="00077FD7" w:rsidP="00077FD7">
      <w:pPr>
        <w:spacing w:line="240" w:lineRule="auto"/>
        <w:jc w:val="center"/>
        <w:rPr>
          <w:i/>
          <w:caps/>
          <w:sz w:val="36"/>
        </w:rPr>
      </w:pPr>
      <w:r w:rsidRPr="00077FD7">
        <w:rPr>
          <w:i/>
          <w:caps/>
          <w:sz w:val="36"/>
        </w:rPr>
        <w:t>преподавателя</w:t>
      </w:r>
    </w:p>
    <w:p w:rsidR="00077FD7" w:rsidRDefault="00077FD7" w:rsidP="00077FD7">
      <w:pPr>
        <w:spacing w:line="240" w:lineRule="auto"/>
        <w:jc w:val="center"/>
        <w:rPr>
          <w:i/>
          <w:caps/>
          <w:sz w:val="36"/>
        </w:rPr>
      </w:pPr>
    </w:p>
    <w:p w:rsidR="00077FD7" w:rsidRDefault="00077FD7" w:rsidP="00077FD7">
      <w:pPr>
        <w:spacing w:line="240" w:lineRule="auto"/>
        <w:jc w:val="center"/>
      </w:pPr>
      <w:r w:rsidRPr="00077FD7">
        <w:t>на 2016/2017 учебный год</w:t>
      </w:r>
    </w:p>
    <w:p w:rsidR="00077FD7" w:rsidRDefault="00077FD7" w:rsidP="00077FD7">
      <w:pPr>
        <w:spacing w:line="240" w:lineRule="auto"/>
        <w:jc w:val="center"/>
      </w:pPr>
    </w:p>
    <w:p w:rsidR="00077FD7" w:rsidRDefault="00077FD7" w:rsidP="00077FD7">
      <w:pPr>
        <w:spacing w:line="240" w:lineRule="auto"/>
        <w:jc w:val="center"/>
      </w:pPr>
    </w:p>
    <w:p w:rsidR="00077FD7" w:rsidRDefault="00077FD7" w:rsidP="00077FD7">
      <w:pPr>
        <w:spacing w:line="240" w:lineRule="auto"/>
        <w:jc w:val="center"/>
      </w:pPr>
    </w:p>
    <w:p w:rsidR="00077FD7" w:rsidRDefault="00077FD7" w:rsidP="00077FD7">
      <w:pPr>
        <w:spacing w:line="240" w:lineRule="auto"/>
        <w:jc w:val="center"/>
      </w:pPr>
    </w:p>
    <w:p w:rsidR="00077FD7" w:rsidRDefault="00077FD7" w:rsidP="00077FD7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77FD7" w:rsidTr="00077FD7">
        <w:tc>
          <w:tcPr>
            <w:tcW w:w="4077" w:type="dxa"/>
          </w:tcPr>
          <w:p w:rsidR="00077FD7" w:rsidRPr="00077FD7" w:rsidRDefault="00077FD7" w:rsidP="00077FD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77FD7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77FD7" w:rsidRPr="00077FD7" w:rsidRDefault="00077FD7" w:rsidP="00077FD7">
            <w:pPr>
              <w:spacing w:after="240" w:line="240" w:lineRule="auto"/>
            </w:pPr>
            <w:r w:rsidRPr="00077FD7">
              <w:t>Логинова Людмила Николаевна</w:t>
            </w:r>
          </w:p>
        </w:tc>
      </w:tr>
      <w:tr w:rsidR="00077FD7" w:rsidTr="00077FD7">
        <w:tc>
          <w:tcPr>
            <w:tcW w:w="4077" w:type="dxa"/>
          </w:tcPr>
          <w:p w:rsidR="00077FD7" w:rsidRPr="00077FD7" w:rsidRDefault="00077FD7" w:rsidP="00077FD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77FD7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77FD7" w:rsidRPr="00077FD7" w:rsidRDefault="00077FD7" w:rsidP="00077FD7">
            <w:pPr>
              <w:spacing w:after="240" w:line="240" w:lineRule="auto"/>
            </w:pPr>
            <w:r w:rsidRPr="00077FD7">
              <w:t>Доцент</w:t>
            </w:r>
          </w:p>
        </w:tc>
      </w:tr>
      <w:tr w:rsidR="00077FD7" w:rsidTr="00077FD7">
        <w:tc>
          <w:tcPr>
            <w:tcW w:w="4077" w:type="dxa"/>
          </w:tcPr>
          <w:p w:rsidR="00077FD7" w:rsidRPr="00077FD7" w:rsidRDefault="00077FD7" w:rsidP="00077FD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77FD7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77FD7" w:rsidRPr="00077FD7" w:rsidRDefault="00077FD7" w:rsidP="00077FD7">
            <w:pPr>
              <w:spacing w:line="240" w:lineRule="auto"/>
            </w:pPr>
            <w:r w:rsidRPr="00077FD7">
              <w:t>к.т.н.</w:t>
            </w:r>
          </w:p>
        </w:tc>
      </w:tr>
      <w:tr w:rsidR="00077FD7" w:rsidTr="00077FD7">
        <w:tc>
          <w:tcPr>
            <w:tcW w:w="4077" w:type="dxa"/>
          </w:tcPr>
          <w:p w:rsidR="00077FD7" w:rsidRPr="00077FD7" w:rsidRDefault="00077FD7" w:rsidP="00077FD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77FD7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77FD7" w:rsidRPr="00077FD7" w:rsidRDefault="00077FD7" w:rsidP="00077FD7">
            <w:pPr>
              <w:spacing w:after="240" w:line="240" w:lineRule="auto"/>
            </w:pPr>
            <w:r w:rsidRPr="00077FD7">
              <w:t>Доцент</w:t>
            </w:r>
          </w:p>
        </w:tc>
      </w:tr>
      <w:tr w:rsidR="00077FD7" w:rsidTr="0075335D">
        <w:tc>
          <w:tcPr>
            <w:tcW w:w="9606" w:type="dxa"/>
            <w:gridSpan w:val="2"/>
          </w:tcPr>
          <w:p w:rsidR="00077FD7" w:rsidRPr="00077FD7" w:rsidRDefault="00077FD7" w:rsidP="00077FD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77FD7">
              <w:rPr>
                <w:b/>
                <w:sz w:val="24"/>
              </w:rPr>
              <w:t>Совместитель внутренний  0,2  ставки</w:t>
            </w:r>
          </w:p>
        </w:tc>
      </w:tr>
      <w:tr w:rsidR="00077FD7" w:rsidTr="000652FF">
        <w:tc>
          <w:tcPr>
            <w:tcW w:w="9606" w:type="dxa"/>
            <w:gridSpan w:val="2"/>
          </w:tcPr>
          <w:p w:rsidR="00077FD7" w:rsidRPr="00077FD7" w:rsidRDefault="00077FD7" w:rsidP="00077FD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77FD7">
              <w:rPr>
                <w:b/>
                <w:sz w:val="24"/>
              </w:rPr>
              <w:t>Совместитель внешний</w:t>
            </w:r>
            <w:proofErr w:type="gramStart"/>
            <w:r w:rsidRPr="00077FD7">
              <w:rPr>
                <w:b/>
                <w:sz w:val="24"/>
              </w:rPr>
              <w:t xml:space="preserve">  ......  </w:t>
            </w:r>
            <w:proofErr w:type="gramEnd"/>
            <w:r w:rsidRPr="00077FD7">
              <w:rPr>
                <w:b/>
                <w:sz w:val="24"/>
              </w:rPr>
              <w:t>ставки</w:t>
            </w:r>
          </w:p>
        </w:tc>
      </w:tr>
    </w:tbl>
    <w:p w:rsidR="00077FD7" w:rsidRDefault="00077FD7" w:rsidP="00077FD7">
      <w:pPr>
        <w:spacing w:line="240" w:lineRule="auto"/>
        <w:jc w:val="center"/>
      </w:pPr>
    </w:p>
    <w:p w:rsidR="00077FD7" w:rsidRDefault="00077FD7" w:rsidP="00077FD7">
      <w:pPr>
        <w:spacing w:line="240" w:lineRule="auto"/>
        <w:rPr>
          <w:sz w:val="20"/>
        </w:rPr>
      </w:pPr>
      <w:r w:rsidRPr="00077FD7">
        <w:rPr>
          <w:sz w:val="20"/>
        </w:rPr>
        <w:t>Сроки предоставления индивидуальных планов в Учебно-методическое управление:</w:t>
      </w:r>
    </w:p>
    <w:p w:rsidR="00077FD7" w:rsidRDefault="00077FD7" w:rsidP="00077FD7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77FD7" w:rsidRDefault="00077FD7" w:rsidP="00077FD7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77FD7" w:rsidRDefault="00077FD7" w:rsidP="00077FD7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77FD7" w:rsidRDefault="00077FD7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77FD7" w:rsidRDefault="00077FD7" w:rsidP="00077FD7">
      <w:pPr>
        <w:spacing w:line="240" w:lineRule="auto"/>
        <w:jc w:val="center"/>
        <w:rPr>
          <w:b/>
          <w:caps/>
        </w:rPr>
      </w:pPr>
      <w:r w:rsidRPr="00077FD7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1412" w:type="dxa"/>
            <w:shd w:val="clear" w:color="auto" w:fill="auto"/>
          </w:tcPr>
          <w:p w:rsid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077FD7">
              <w:rPr>
                <w:i/>
                <w:sz w:val="20"/>
              </w:rPr>
              <w:t>расср</w:t>
            </w:r>
            <w:proofErr w:type="spellEnd"/>
            <w:r w:rsidRPr="00077FD7">
              <w:rPr>
                <w:i/>
                <w:sz w:val="20"/>
              </w:rPr>
              <w:t>. Практика по получению первичных профессиональных умений и навыков - 12 недель (1 чел.)</w:t>
            </w:r>
          </w:p>
        </w:tc>
        <w:tc>
          <w:tcPr>
            <w:tcW w:w="1412" w:type="dxa"/>
            <w:shd w:val="clear" w:color="auto" w:fill="auto"/>
          </w:tcPr>
          <w:p w:rsid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Руководство магистром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077FD7">
              <w:rPr>
                <w:i/>
                <w:sz w:val="20"/>
              </w:rPr>
              <w:t>расср</w:t>
            </w:r>
            <w:proofErr w:type="spellEnd"/>
            <w:r w:rsidRPr="00077FD7">
              <w:rPr>
                <w:i/>
                <w:sz w:val="20"/>
              </w:rPr>
              <w:t>. Практика по получению первичных профессиональных умений и навыков - 12 недель (1 чел.)</w:t>
            </w:r>
          </w:p>
        </w:tc>
        <w:tc>
          <w:tcPr>
            <w:tcW w:w="1412" w:type="dxa"/>
            <w:shd w:val="clear" w:color="auto" w:fill="auto"/>
          </w:tcPr>
          <w:p w:rsid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 xml:space="preserve">Бакалаврская работа ВКР в период преддипломной практики - </w:t>
            </w:r>
            <w:proofErr w:type="spellStart"/>
            <w:r w:rsidRPr="00077FD7">
              <w:rPr>
                <w:i/>
                <w:sz w:val="20"/>
              </w:rPr>
              <w:t>нед</w:t>
            </w:r>
            <w:proofErr w:type="spellEnd"/>
            <w:r w:rsidRPr="00077FD7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shd w:val="clear" w:color="auto" w:fill="auto"/>
          </w:tcPr>
          <w:p w:rsid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Руководство магистром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77FD7" w:rsidRPr="00077FD7" w:rsidTr="00077FD7">
        <w:tc>
          <w:tcPr>
            <w:tcW w:w="3000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Всего часов за год:</w:t>
            </w:r>
          </w:p>
          <w:p w:rsidR="00077FD7" w:rsidRPr="00077FD7" w:rsidRDefault="00077FD7" w:rsidP="00077FD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b/>
                <w:sz w:val="20"/>
              </w:rPr>
            </w:pPr>
            <w:r w:rsidRPr="00077FD7">
              <w:rPr>
                <w:b/>
                <w:sz w:val="20"/>
              </w:rPr>
              <w:t>191</w:t>
            </w:r>
          </w:p>
          <w:p w:rsidR="00077FD7" w:rsidRPr="00077FD7" w:rsidRDefault="00077FD7" w:rsidP="00077FD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77FD7" w:rsidRDefault="00077FD7" w:rsidP="00077FD7">
      <w:pPr>
        <w:spacing w:line="240" w:lineRule="auto"/>
        <w:jc w:val="center"/>
        <w:rPr>
          <w:b/>
          <w:caps/>
        </w:rPr>
      </w:pPr>
    </w:p>
    <w:p w:rsidR="00077FD7" w:rsidRDefault="00077FD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77FD7" w:rsidRDefault="00077FD7" w:rsidP="00077FD7">
      <w:pPr>
        <w:spacing w:line="240" w:lineRule="auto"/>
        <w:jc w:val="center"/>
        <w:rPr>
          <w:b/>
          <w:caps/>
        </w:rPr>
      </w:pPr>
      <w:r w:rsidRPr="00077FD7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77FD7" w:rsidRPr="00077FD7" w:rsidTr="00077FD7">
        <w:tc>
          <w:tcPr>
            <w:tcW w:w="4525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77FD7" w:rsidRPr="00077FD7" w:rsidTr="00077FD7">
        <w:trPr>
          <w:trHeight w:val="6805"/>
        </w:trPr>
        <w:tc>
          <w:tcPr>
            <w:tcW w:w="4525" w:type="dxa"/>
            <w:shd w:val="clear" w:color="auto" w:fill="auto"/>
          </w:tcPr>
          <w:p w:rsid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«Разработка прикладных программ для программируемых логических контроллеров» для направления магистры «27.04.04–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«Моделирование цифровых устройств» для направления магистры «27.04.04–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«Машинно-ориентированные языки программирования» для направления магистры «27.04.03 – Управление в технических системах» профиль «Управление и информатика в технических системах» очно-заочная форма обучения (бакалавры).</w:t>
            </w:r>
          </w:p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УМКД по дисциплине «</w:t>
            </w:r>
            <w:proofErr w:type="gramStart"/>
            <w:r>
              <w:rPr>
                <w:sz w:val="20"/>
              </w:rPr>
              <w:t>Интернет-технологии</w:t>
            </w:r>
            <w:proofErr w:type="gramEnd"/>
            <w:r>
              <w:rPr>
                <w:sz w:val="20"/>
              </w:rPr>
              <w:t xml:space="preserve"> в управлении персоналом».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</w:p>
        </w:tc>
      </w:tr>
      <w:tr w:rsidR="00077FD7" w:rsidRPr="00077FD7" w:rsidTr="00077FD7">
        <w:trPr>
          <w:trHeight w:val="6805"/>
        </w:trPr>
        <w:tc>
          <w:tcPr>
            <w:tcW w:w="4525" w:type="dxa"/>
            <w:shd w:val="clear" w:color="auto" w:fill="auto"/>
          </w:tcPr>
          <w:p w:rsid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«Моделирование систем управления» для направления магистры «27.03.04 – Управление в технических системах» профиль «Управление и информатика в технических системах» очно-заочная форма обучения (бакалавры).</w:t>
            </w:r>
          </w:p>
          <w:p w:rsid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«Математическое моделирование объектов и систем управления» для направления «27.04.04–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3.Подготовка к сдаче в печать методических указаний к лабораторным и практическим занятиям «Построение графиков и диаграмм в </w:t>
            </w:r>
            <w:proofErr w:type="spellStart"/>
            <w:r>
              <w:rPr>
                <w:sz w:val="20"/>
              </w:rPr>
              <w:t>Excel</w:t>
            </w:r>
            <w:proofErr w:type="spellEnd"/>
            <w:r>
              <w:rPr>
                <w:sz w:val="20"/>
              </w:rPr>
              <w:t xml:space="preserve">» (совместно с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</w:p>
        </w:tc>
      </w:tr>
    </w:tbl>
    <w:p w:rsidR="00077FD7" w:rsidRDefault="00077FD7" w:rsidP="00077FD7">
      <w:pPr>
        <w:spacing w:line="240" w:lineRule="auto"/>
        <w:jc w:val="center"/>
        <w:rPr>
          <w:b/>
          <w:caps/>
        </w:rPr>
      </w:pPr>
    </w:p>
    <w:p w:rsidR="00077FD7" w:rsidRDefault="00077FD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77FD7" w:rsidRDefault="00077FD7" w:rsidP="00077FD7">
      <w:pPr>
        <w:spacing w:line="240" w:lineRule="auto"/>
        <w:jc w:val="center"/>
        <w:rPr>
          <w:b/>
          <w:caps/>
        </w:rPr>
      </w:pPr>
      <w:r w:rsidRPr="00077FD7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77FD7" w:rsidRPr="00077FD7" w:rsidTr="00077FD7">
        <w:tc>
          <w:tcPr>
            <w:tcW w:w="4525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77FD7" w:rsidRPr="00077FD7" w:rsidTr="00077FD7">
        <w:trPr>
          <w:trHeight w:val="6805"/>
        </w:trPr>
        <w:tc>
          <w:tcPr>
            <w:tcW w:w="4525" w:type="dxa"/>
            <w:shd w:val="clear" w:color="auto" w:fill="auto"/>
          </w:tcPr>
          <w:p w:rsid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6. Разработка автоматизированной системы диспетчеризации и управления инженерными системами центра обработки данных </w:t>
            </w:r>
          </w:p>
          <w:p w:rsidR="00077FD7" w:rsidRDefault="00077FD7" w:rsidP="00077FD7">
            <w:pPr>
              <w:spacing w:line="240" w:lineRule="auto"/>
              <w:rPr>
                <w:sz w:val="20"/>
              </w:rPr>
            </w:pPr>
          </w:p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Анализ результатов работы автоматизированной системы диспетчеризации и управления инженерными системами центра обработки данных диспетчеризации и управления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</w:p>
        </w:tc>
      </w:tr>
      <w:tr w:rsidR="00077FD7" w:rsidRPr="00077FD7" w:rsidTr="00077FD7">
        <w:trPr>
          <w:trHeight w:val="6805"/>
        </w:trPr>
        <w:tc>
          <w:tcPr>
            <w:tcW w:w="4525" w:type="dxa"/>
            <w:shd w:val="clear" w:color="auto" w:fill="auto"/>
          </w:tcPr>
          <w:p w:rsidR="00077FD7" w:rsidRDefault="00077FD7" w:rsidP="00077FD7">
            <w:pPr>
              <w:spacing w:line="240" w:lineRule="auto"/>
              <w:rPr>
                <w:sz w:val="20"/>
              </w:rPr>
            </w:pPr>
          </w:p>
          <w:p w:rsidR="00077FD7" w:rsidRPr="00077FD7" w:rsidRDefault="005707A5" w:rsidP="005707A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Подготовка статьи в журнал из перечная ВАК РФ.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</w:p>
        </w:tc>
      </w:tr>
    </w:tbl>
    <w:p w:rsidR="00077FD7" w:rsidRDefault="00077FD7" w:rsidP="00077FD7">
      <w:pPr>
        <w:spacing w:line="240" w:lineRule="auto"/>
        <w:jc w:val="center"/>
        <w:rPr>
          <w:b/>
          <w:caps/>
        </w:rPr>
      </w:pPr>
    </w:p>
    <w:p w:rsidR="00077FD7" w:rsidRDefault="00077FD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77FD7" w:rsidRDefault="00077FD7" w:rsidP="00077FD7">
      <w:pPr>
        <w:spacing w:line="240" w:lineRule="auto"/>
        <w:jc w:val="center"/>
        <w:rPr>
          <w:b/>
          <w:caps/>
        </w:rPr>
      </w:pPr>
      <w:r w:rsidRPr="00077FD7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77FD7" w:rsidRPr="00077FD7" w:rsidTr="00077FD7">
        <w:tc>
          <w:tcPr>
            <w:tcW w:w="4525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77FD7" w:rsidRPr="00077FD7" w:rsidTr="00077FD7">
        <w:trPr>
          <w:trHeight w:val="6238"/>
        </w:trPr>
        <w:tc>
          <w:tcPr>
            <w:tcW w:w="4525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57156D">
              <w:rPr>
                <w:sz w:val="20"/>
              </w:rPr>
              <w:t>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</w:p>
        </w:tc>
      </w:tr>
      <w:tr w:rsidR="00077FD7" w:rsidRPr="00077FD7" w:rsidTr="00077FD7">
        <w:trPr>
          <w:trHeight w:val="6238"/>
        </w:trPr>
        <w:tc>
          <w:tcPr>
            <w:tcW w:w="4525" w:type="dxa"/>
            <w:shd w:val="clear" w:color="auto" w:fill="auto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57156D">
              <w:rPr>
                <w:sz w:val="20"/>
              </w:rPr>
              <w:t>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7FD7" w:rsidRPr="00077FD7" w:rsidRDefault="00077FD7" w:rsidP="00077FD7">
            <w:pPr>
              <w:spacing w:line="240" w:lineRule="auto"/>
              <w:rPr>
                <w:sz w:val="20"/>
              </w:rPr>
            </w:pPr>
          </w:p>
        </w:tc>
      </w:tr>
    </w:tbl>
    <w:p w:rsidR="00077FD7" w:rsidRDefault="00077FD7" w:rsidP="00077FD7">
      <w:pPr>
        <w:spacing w:line="240" w:lineRule="auto"/>
        <w:jc w:val="center"/>
        <w:rPr>
          <w:b/>
          <w:caps/>
        </w:rPr>
      </w:pPr>
    </w:p>
    <w:p w:rsidR="00077FD7" w:rsidRDefault="00077FD7" w:rsidP="00077FD7">
      <w:pPr>
        <w:spacing w:line="240" w:lineRule="auto"/>
        <w:jc w:val="center"/>
        <w:rPr>
          <w:b/>
          <w:caps/>
        </w:rPr>
      </w:pPr>
    </w:p>
    <w:p w:rsidR="00077FD7" w:rsidRPr="00077FD7" w:rsidRDefault="00077FD7" w:rsidP="00077FD7">
      <w:pPr>
        <w:spacing w:line="240" w:lineRule="auto"/>
        <w:rPr>
          <w:b/>
          <w:sz w:val="24"/>
        </w:rPr>
      </w:pPr>
      <w:r w:rsidRPr="00077FD7">
        <w:rPr>
          <w:b/>
          <w:sz w:val="24"/>
        </w:rPr>
        <w:t>Преподаватель ________________________________________</w:t>
      </w:r>
      <w:bookmarkEnd w:id="0"/>
    </w:p>
    <w:sectPr w:rsidR="00077FD7" w:rsidRPr="00077FD7" w:rsidSect="00077FD7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FD7"/>
    <w:rsid w:val="000250D4"/>
    <w:rsid w:val="00077FD7"/>
    <w:rsid w:val="005707A5"/>
    <w:rsid w:val="0057156D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715</Words>
  <Characters>4076</Characters>
  <Application>Microsoft Office Word</Application>
  <DocSecurity>0</DocSecurity>
  <Lines>33</Lines>
  <Paragraphs>9</Paragraphs>
  <ScaleCrop>false</ScaleCrop>
  <Company>Дом</Company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3</cp:revision>
  <dcterms:created xsi:type="dcterms:W3CDTF">2016-10-10T05:31:00Z</dcterms:created>
  <dcterms:modified xsi:type="dcterms:W3CDTF">2018-02-25T20:01:00Z</dcterms:modified>
</cp:coreProperties>
</file>