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F3394A" w:rsidRDefault="00F3394A"/>
    <w:p w:rsidR="00F3394A" w:rsidRDefault="00F3394A" w:rsidP="00F3394A">
      <w:pPr>
        <w:spacing w:line="240" w:lineRule="auto"/>
        <w:jc w:val="center"/>
        <w:rPr>
          <w:b/>
          <w:caps/>
          <w:sz w:val="24"/>
        </w:rPr>
      </w:pPr>
      <w:r w:rsidRPr="00F3394A">
        <w:rPr>
          <w:b/>
          <w:caps/>
          <w:sz w:val="24"/>
        </w:rPr>
        <w:t>Федеральное агентство железнодорожного транспорта</w:t>
      </w:r>
    </w:p>
    <w:p w:rsidR="00F3394A" w:rsidRDefault="00F3394A" w:rsidP="00F3394A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F3394A" w:rsidRDefault="00F3394A" w:rsidP="00F3394A">
      <w:pPr>
        <w:spacing w:line="240" w:lineRule="auto"/>
        <w:jc w:val="center"/>
        <w:rPr>
          <w:b/>
          <w:caps/>
          <w:sz w:val="24"/>
        </w:rPr>
      </w:pPr>
      <w:proofErr w:type="gramStart"/>
      <w:r w:rsidRPr="00F3394A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F3394A" w:rsidRDefault="00F3394A" w:rsidP="00F3394A">
      <w:pPr>
        <w:spacing w:line="240" w:lineRule="auto"/>
        <w:jc w:val="center"/>
        <w:rPr>
          <w:b/>
          <w:caps/>
          <w:sz w:val="24"/>
        </w:rPr>
      </w:pPr>
    </w:p>
    <w:p w:rsidR="00F3394A" w:rsidRDefault="00F3394A" w:rsidP="00F3394A">
      <w:pPr>
        <w:spacing w:line="240" w:lineRule="auto"/>
        <w:jc w:val="center"/>
        <w:rPr>
          <w:b/>
          <w:caps/>
          <w:sz w:val="24"/>
        </w:rPr>
      </w:pPr>
    </w:p>
    <w:p w:rsidR="00F3394A" w:rsidRDefault="00F3394A" w:rsidP="00F3394A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F3394A" w:rsidRPr="00F3394A" w:rsidTr="00F3394A">
        <w:tc>
          <w:tcPr>
            <w:tcW w:w="3686" w:type="dxa"/>
          </w:tcPr>
          <w:p w:rsidR="00F3394A" w:rsidRPr="00F3394A" w:rsidRDefault="00F3394A" w:rsidP="00F3394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F3394A" w:rsidRPr="00F3394A" w:rsidRDefault="00F3394A" w:rsidP="00F3394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F3394A" w:rsidRPr="00F3394A" w:rsidTr="00F3394A">
        <w:tc>
          <w:tcPr>
            <w:tcW w:w="3686" w:type="dxa"/>
          </w:tcPr>
          <w:p w:rsidR="00F3394A" w:rsidRPr="00F3394A" w:rsidRDefault="00F3394A" w:rsidP="00F3394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F3394A" w:rsidRPr="00F3394A" w:rsidRDefault="00F3394A" w:rsidP="00F3394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F3394A" w:rsidRPr="00F3394A" w:rsidTr="00F3394A">
        <w:tc>
          <w:tcPr>
            <w:tcW w:w="3686" w:type="dxa"/>
          </w:tcPr>
          <w:p w:rsidR="00F3394A" w:rsidRPr="00F3394A" w:rsidRDefault="00F3394A" w:rsidP="00F3394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F3394A" w:rsidRPr="00F3394A" w:rsidRDefault="00F3394A" w:rsidP="00F3394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F3394A" w:rsidRPr="00F3394A" w:rsidTr="00F3394A">
        <w:tc>
          <w:tcPr>
            <w:tcW w:w="3686" w:type="dxa"/>
          </w:tcPr>
          <w:p w:rsidR="00F3394A" w:rsidRPr="00F3394A" w:rsidRDefault="00F3394A" w:rsidP="00F3394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F3394A" w:rsidRPr="00F3394A" w:rsidRDefault="00F3394A" w:rsidP="00F3394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F3394A" w:rsidRPr="00F3394A" w:rsidTr="00F3394A">
        <w:tc>
          <w:tcPr>
            <w:tcW w:w="3686" w:type="dxa"/>
          </w:tcPr>
          <w:p w:rsidR="00F3394A" w:rsidRPr="00F3394A" w:rsidRDefault="00F3394A" w:rsidP="00F3394A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F3394A" w:rsidRPr="00F3394A" w:rsidRDefault="00F3394A" w:rsidP="00F3394A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F3394A" w:rsidRDefault="00F3394A" w:rsidP="00F3394A">
      <w:pPr>
        <w:spacing w:line="240" w:lineRule="auto"/>
        <w:jc w:val="center"/>
        <w:rPr>
          <w:b/>
          <w:caps/>
          <w:sz w:val="24"/>
        </w:rPr>
      </w:pPr>
    </w:p>
    <w:p w:rsidR="00F3394A" w:rsidRDefault="00F3394A" w:rsidP="00F3394A">
      <w:pPr>
        <w:spacing w:line="240" w:lineRule="auto"/>
        <w:jc w:val="center"/>
        <w:rPr>
          <w:b/>
          <w:caps/>
          <w:sz w:val="24"/>
        </w:rPr>
      </w:pPr>
    </w:p>
    <w:p w:rsidR="00F3394A" w:rsidRDefault="00F3394A" w:rsidP="00F3394A">
      <w:pPr>
        <w:spacing w:line="240" w:lineRule="auto"/>
        <w:jc w:val="center"/>
        <w:rPr>
          <w:b/>
          <w:caps/>
          <w:sz w:val="24"/>
        </w:rPr>
      </w:pPr>
    </w:p>
    <w:p w:rsidR="00F3394A" w:rsidRDefault="00F3394A" w:rsidP="00F3394A">
      <w:pPr>
        <w:spacing w:line="240" w:lineRule="auto"/>
        <w:jc w:val="center"/>
        <w:rPr>
          <w:b/>
          <w:caps/>
          <w:sz w:val="24"/>
        </w:rPr>
      </w:pPr>
    </w:p>
    <w:p w:rsidR="00F3394A" w:rsidRDefault="00F3394A" w:rsidP="00F3394A">
      <w:pPr>
        <w:spacing w:line="240" w:lineRule="auto"/>
        <w:jc w:val="center"/>
        <w:rPr>
          <w:b/>
          <w:caps/>
          <w:sz w:val="24"/>
        </w:rPr>
      </w:pPr>
    </w:p>
    <w:p w:rsidR="00F3394A" w:rsidRDefault="00F3394A" w:rsidP="00F3394A">
      <w:pPr>
        <w:spacing w:line="240" w:lineRule="auto"/>
        <w:jc w:val="center"/>
        <w:rPr>
          <w:b/>
          <w:sz w:val="24"/>
        </w:rPr>
      </w:pPr>
      <w:r w:rsidRPr="00F3394A">
        <w:rPr>
          <w:b/>
          <w:sz w:val="24"/>
        </w:rPr>
        <w:t>Кафедра "Управление и защита информации"</w:t>
      </w:r>
    </w:p>
    <w:p w:rsidR="00F3394A" w:rsidRDefault="00F3394A" w:rsidP="00F3394A">
      <w:pPr>
        <w:spacing w:line="240" w:lineRule="auto"/>
        <w:jc w:val="center"/>
        <w:rPr>
          <w:b/>
          <w:sz w:val="24"/>
        </w:rPr>
      </w:pPr>
    </w:p>
    <w:p w:rsidR="00F3394A" w:rsidRDefault="00F3394A" w:rsidP="00F3394A">
      <w:pPr>
        <w:spacing w:line="240" w:lineRule="auto"/>
        <w:jc w:val="center"/>
        <w:rPr>
          <w:b/>
          <w:sz w:val="24"/>
        </w:rPr>
      </w:pPr>
    </w:p>
    <w:p w:rsidR="00F3394A" w:rsidRDefault="00F3394A" w:rsidP="00F3394A">
      <w:pPr>
        <w:spacing w:line="240" w:lineRule="auto"/>
        <w:jc w:val="center"/>
        <w:rPr>
          <w:b/>
          <w:sz w:val="24"/>
        </w:rPr>
      </w:pPr>
    </w:p>
    <w:p w:rsidR="00F3394A" w:rsidRDefault="00F3394A" w:rsidP="00F3394A">
      <w:pPr>
        <w:spacing w:line="240" w:lineRule="auto"/>
        <w:jc w:val="center"/>
        <w:rPr>
          <w:b/>
          <w:caps/>
          <w:spacing w:val="40"/>
          <w:sz w:val="40"/>
        </w:rPr>
      </w:pPr>
      <w:r w:rsidRPr="00F3394A">
        <w:rPr>
          <w:b/>
          <w:caps/>
          <w:spacing w:val="40"/>
          <w:sz w:val="40"/>
        </w:rPr>
        <w:t>Индивидуальный  план  работы</w:t>
      </w:r>
    </w:p>
    <w:p w:rsidR="00F3394A" w:rsidRDefault="00F3394A" w:rsidP="00F3394A">
      <w:pPr>
        <w:spacing w:line="240" w:lineRule="auto"/>
        <w:jc w:val="center"/>
        <w:rPr>
          <w:i/>
          <w:caps/>
          <w:sz w:val="36"/>
        </w:rPr>
      </w:pPr>
      <w:r w:rsidRPr="00F3394A">
        <w:rPr>
          <w:i/>
          <w:caps/>
          <w:sz w:val="36"/>
        </w:rPr>
        <w:t>преподавателя</w:t>
      </w:r>
    </w:p>
    <w:p w:rsidR="00F3394A" w:rsidRDefault="00F3394A" w:rsidP="00F3394A">
      <w:pPr>
        <w:spacing w:line="240" w:lineRule="auto"/>
        <w:jc w:val="center"/>
        <w:rPr>
          <w:i/>
          <w:caps/>
          <w:sz w:val="36"/>
        </w:rPr>
      </w:pPr>
    </w:p>
    <w:p w:rsidR="00F3394A" w:rsidRDefault="00F3394A" w:rsidP="00F3394A">
      <w:pPr>
        <w:spacing w:line="240" w:lineRule="auto"/>
        <w:jc w:val="center"/>
      </w:pPr>
      <w:r w:rsidRPr="00F3394A">
        <w:t>на 2016/2017 учебный год</w:t>
      </w:r>
    </w:p>
    <w:p w:rsidR="00F3394A" w:rsidRDefault="00F3394A" w:rsidP="00F3394A">
      <w:pPr>
        <w:spacing w:line="240" w:lineRule="auto"/>
        <w:jc w:val="center"/>
      </w:pPr>
    </w:p>
    <w:p w:rsidR="00F3394A" w:rsidRDefault="00F3394A" w:rsidP="00F3394A">
      <w:pPr>
        <w:spacing w:line="240" w:lineRule="auto"/>
        <w:jc w:val="center"/>
      </w:pPr>
    </w:p>
    <w:p w:rsidR="00F3394A" w:rsidRDefault="00F3394A" w:rsidP="00F3394A">
      <w:pPr>
        <w:spacing w:line="240" w:lineRule="auto"/>
        <w:jc w:val="center"/>
      </w:pPr>
    </w:p>
    <w:p w:rsidR="00F3394A" w:rsidRDefault="00F3394A" w:rsidP="00F3394A">
      <w:pPr>
        <w:spacing w:line="240" w:lineRule="auto"/>
        <w:jc w:val="center"/>
      </w:pPr>
    </w:p>
    <w:p w:rsidR="00F3394A" w:rsidRDefault="00F3394A" w:rsidP="00F3394A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F3394A" w:rsidTr="00F3394A">
        <w:tc>
          <w:tcPr>
            <w:tcW w:w="4077" w:type="dxa"/>
          </w:tcPr>
          <w:p w:rsidR="00F3394A" w:rsidRPr="00F3394A" w:rsidRDefault="00F3394A" w:rsidP="00F3394A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F3394A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F3394A" w:rsidRPr="00F3394A" w:rsidRDefault="00F3394A" w:rsidP="00F3394A">
            <w:pPr>
              <w:spacing w:after="240" w:line="240" w:lineRule="auto"/>
            </w:pPr>
            <w:r w:rsidRPr="00F3394A">
              <w:t>Иконников Сергей Евгеньевич</w:t>
            </w:r>
          </w:p>
        </w:tc>
      </w:tr>
      <w:tr w:rsidR="00F3394A" w:rsidTr="00F3394A">
        <w:tc>
          <w:tcPr>
            <w:tcW w:w="4077" w:type="dxa"/>
          </w:tcPr>
          <w:p w:rsidR="00F3394A" w:rsidRPr="00F3394A" w:rsidRDefault="00F3394A" w:rsidP="00F3394A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F3394A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F3394A" w:rsidRPr="00F3394A" w:rsidRDefault="00F3394A" w:rsidP="00F3394A">
            <w:pPr>
              <w:spacing w:after="240" w:line="240" w:lineRule="auto"/>
            </w:pPr>
            <w:r w:rsidRPr="00F3394A">
              <w:t>Доцент</w:t>
            </w:r>
          </w:p>
        </w:tc>
      </w:tr>
      <w:tr w:rsidR="00F3394A" w:rsidTr="00F3394A">
        <w:tc>
          <w:tcPr>
            <w:tcW w:w="4077" w:type="dxa"/>
          </w:tcPr>
          <w:p w:rsidR="00F3394A" w:rsidRPr="00F3394A" w:rsidRDefault="00F3394A" w:rsidP="00F3394A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F3394A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F3394A" w:rsidRPr="00F3394A" w:rsidRDefault="00F3394A" w:rsidP="00F3394A">
            <w:pPr>
              <w:spacing w:line="240" w:lineRule="auto"/>
            </w:pPr>
            <w:r w:rsidRPr="00F3394A">
              <w:t>к.т.н.</w:t>
            </w:r>
          </w:p>
        </w:tc>
      </w:tr>
      <w:tr w:rsidR="00F3394A" w:rsidTr="00F3394A">
        <w:tc>
          <w:tcPr>
            <w:tcW w:w="4077" w:type="dxa"/>
          </w:tcPr>
          <w:p w:rsidR="00F3394A" w:rsidRPr="00F3394A" w:rsidRDefault="00F3394A" w:rsidP="00F3394A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F3394A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F3394A" w:rsidRPr="00F3394A" w:rsidRDefault="00F3394A" w:rsidP="00F3394A">
            <w:pPr>
              <w:spacing w:after="240" w:line="240" w:lineRule="auto"/>
            </w:pPr>
            <w:r w:rsidRPr="00F3394A">
              <w:t>Доцент</w:t>
            </w:r>
          </w:p>
        </w:tc>
      </w:tr>
      <w:tr w:rsidR="00F3394A" w:rsidTr="005B4FCD">
        <w:tc>
          <w:tcPr>
            <w:tcW w:w="9606" w:type="dxa"/>
            <w:gridSpan w:val="2"/>
          </w:tcPr>
          <w:p w:rsidR="00F3394A" w:rsidRPr="00F3394A" w:rsidRDefault="00F3394A" w:rsidP="00F3394A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F3394A">
              <w:rPr>
                <w:b/>
                <w:sz w:val="24"/>
              </w:rPr>
              <w:t>Совместитель внутренний</w:t>
            </w:r>
            <w:proofErr w:type="gramStart"/>
            <w:r w:rsidRPr="00F3394A">
              <w:rPr>
                <w:b/>
                <w:sz w:val="24"/>
              </w:rPr>
              <w:t xml:space="preserve">  ......  </w:t>
            </w:r>
            <w:proofErr w:type="gramEnd"/>
            <w:r w:rsidRPr="00F3394A">
              <w:rPr>
                <w:b/>
                <w:sz w:val="24"/>
              </w:rPr>
              <w:t>ставки</w:t>
            </w:r>
          </w:p>
        </w:tc>
      </w:tr>
      <w:tr w:rsidR="00F3394A" w:rsidTr="00D74717">
        <w:tc>
          <w:tcPr>
            <w:tcW w:w="9606" w:type="dxa"/>
            <w:gridSpan w:val="2"/>
          </w:tcPr>
          <w:p w:rsidR="00F3394A" w:rsidRPr="00F3394A" w:rsidRDefault="00F3394A" w:rsidP="0027707B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F3394A">
              <w:rPr>
                <w:b/>
                <w:sz w:val="24"/>
              </w:rPr>
              <w:t>Совместитель внешний  0,</w:t>
            </w:r>
            <w:r w:rsidR="0027707B">
              <w:rPr>
                <w:b/>
                <w:sz w:val="24"/>
                <w:lang w:val="en-US"/>
              </w:rPr>
              <w:t>3</w:t>
            </w:r>
            <w:r w:rsidRPr="00F3394A">
              <w:rPr>
                <w:b/>
                <w:sz w:val="24"/>
              </w:rPr>
              <w:t xml:space="preserve">  ставки</w:t>
            </w:r>
          </w:p>
        </w:tc>
      </w:tr>
    </w:tbl>
    <w:p w:rsidR="00F3394A" w:rsidRDefault="00F3394A" w:rsidP="00F3394A">
      <w:pPr>
        <w:spacing w:line="240" w:lineRule="auto"/>
        <w:jc w:val="center"/>
      </w:pPr>
    </w:p>
    <w:p w:rsidR="00F3394A" w:rsidRDefault="00F3394A" w:rsidP="00F3394A">
      <w:pPr>
        <w:spacing w:line="240" w:lineRule="auto"/>
        <w:rPr>
          <w:sz w:val="20"/>
        </w:rPr>
      </w:pPr>
      <w:r w:rsidRPr="00F3394A">
        <w:rPr>
          <w:sz w:val="20"/>
        </w:rPr>
        <w:t>Сроки предоставления индивидуальных планов</w:t>
      </w:r>
      <w:bookmarkStart w:id="0" w:name="_GoBack"/>
      <w:bookmarkEnd w:id="0"/>
      <w:r w:rsidRPr="00F3394A">
        <w:rPr>
          <w:sz w:val="20"/>
        </w:rPr>
        <w:t xml:space="preserve"> в Учебно-методическое управление:</w:t>
      </w:r>
    </w:p>
    <w:p w:rsidR="00F3394A" w:rsidRDefault="00F3394A" w:rsidP="00F3394A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F3394A" w:rsidRDefault="00F3394A" w:rsidP="00F3394A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F3394A" w:rsidRDefault="00F3394A" w:rsidP="00F3394A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F3394A" w:rsidRDefault="00F3394A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F3394A" w:rsidRDefault="00F3394A" w:rsidP="00F3394A">
      <w:pPr>
        <w:spacing w:line="240" w:lineRule="auto"/>
        <w:jc w:val="center"/>
        <w:rPr>
          <w:b/>
          <w:caps/>
        </w:rPr>
      </w:pPr>
      <w:r w:rsidRPr="00F3394A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i/>
                <w:sz w:val="20"/>
              </w:rPr>
            </w:pPr>
            <w:r w:rsidRPr="00F3394A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i/>
                <w:sz w:val="20"/>
              </w:rPr>
            </w:pPr>
            <w:r w:rsidRPr="00F3394A">
              <w:rPr>
                <w:i/>
                <w:sz w:val="20"/>
              </w:rPr>
              <w:t>Основы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ИВТ Б-2</w:t>
            </w:r>
          </w:p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(УВА-21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i/>
                <w:sz w:val="20"/>
              </w:rPr>
            </w:pPr>
            <w:r w:rsidRPr="00F3394A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МиТ</w:t>
            </w:r>
            <w:proofErr w:type="spellEnd"/>
            <w:r>
              <w:rPr>
                <w:sz w:val="20"/>
              </w:rPr>
              <w:t xml:space="preserve"> Б-3</w:t>
            </w:r>
          </w:p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(ТМР-31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i/>
                <w:sz w:val="20"/>
              </w:rPr>
            </w:pPr>
            <w:r w:rsidRPr="00F3394A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F3394A">
              <w:rPr>
                <w:i/>
                <w:sz w:val="20"/>
              </w:rPr>
              <w:t>расср</w:t>
            </w:r>
            <w:proofErr w:type="spellEnd"/>
            <w:r w:rsidRPr="00F3394A">
              <w:rPr>
                <w:i/>
                <w:sz w:val="20"/>
              </w:rPr>
              <w:t>. Практика по получению первичных профессиональных умений и навыков - 12 недель (2 чел.)</w:t>
            </w:r>
          </w:p>
        </w:tc>
        <w:tc>
          <w:tcPr>
            <w:tcW w:w="1412" w:type="dxa"/>
            <w:shd w:val="clear" w:color="auto" w:fill="auto"/>
          </w:tcPr>
          <w:p w:rsid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i/>
                <w:sz w:val="20"/>
              </w:rPr>
            </w:pPr>
            <w:r w:rsidRPr="00F3394A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F3394A">
              <w:rPr>
                <w:i/>
                <w:sz w:val="20"/>
              </w:rPr>
              <w:t>расср</w:t>
            </w:r>
            <w:proofErr w:type="spellEnd"/>
            <w:r w:rsidRPr="00F3394A"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F3394A">
              <w:rPr>
                <w:i/>
                <w:sz w:val="20"/>
              </w:rPr>
              <w:t>нед</w:t>
            </w:r>
            <w:proofErr w:type="spellEnd"/>
            <w:r w:rsidRPr="00F3394A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i/>
                <w:sz w:val="20"/>
              </w:rPr>
            </w:pPr>
            <w:r w:rsidRPr="00F3394A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shd w:val="clear" w:color="auto" w:fill="auto"/>
          </w:tcPr>
          <w:p w:rsid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i/>
                <w:sz w:val="20"/>
              </w:rPr>
            </w:pPr>
            <w:r w:rsidRPr="00F3394A">
              <w:rPr>
                <w:i/>
                <w:sz w:val="20"/>
              </w:rPr>
              <w:t>Руководство магистром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i/>
                <w:sz w:val="20"/>
              </w:rPr>
            </w:pPr>
            <w:r w:rsidRPr="00F3394A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BF173A" w:rsidRDefault="00BF173A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F3394A" w:rsidRPr="00F3394A" w:rsidTr="00F3394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i/>
                <w:sz w:val="20"/>
              </w:rPr>
            </w:pPr>
            <w:r w:rsidRPr="00F3394A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i/>
                <w:sz w:val="20"/>
              </w:rPr>
            </w:pPr>
            <w:r w:rsidRPr="00F3394A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МиТ</w:t>
            </w:r>
            <w:proofErr w:type="spellEnd"/>
            <w:r>
              <w:rPr>
                <w:sz w:val="20"/>
              </w:rPr>
              <w:t xml:space="preserve"> Б-3</w:t>
            </w:r>
          </w:p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(ТМР-31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i/>
                <w:sz w:val="20"/>
              </w:rPr>
            </w:pPr>
            <w:r w:rsidRPr="00F3394A">
              <w:rPr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i/>
                <w:sz w:val="20"/>
              </w:rPr>
            </w:pPr>
            <w:r w:rsidRPr="00F3394A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F3394A">
              <w:rPr>
                <w:i/>
                <w:sz w:val="20"/>
              </w:rPr>
              <w:t>расср</w:t>
            </w:r>
            <w:proofErr w:type="spellEnd"/>
            <w:r w:rsidRPr="00F3394A">
              <w:rPr>
                <w:i/>
                <w:sz w:val="20"/>
              </w:rPr>
              <w:t>. Практика по получению первичных профессиональных умений и навыков - 12 недель (2 чел.)</w:t>
            </w:r>
          </w:p>
        </w:tc>
        <w:tc>
          <w:tcPr>
            <w:tcW w:w="1412" w:type="dxa"/>
            <w:shd w:val="clear" w:color="auto" w:fill="auto"/>
          </w:tcPr>
          <w:p w:rsid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i/>
                <w:sz w:val="20"/>
              </w:rPr>
            </w:pPr>
            <w:r w:rsidRPr="00F3394A">
              <w:rPr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 w:rsidRPr="00F3394A">
              <w:rPr>
                <w:i/>
                <w:sz w:val="20"/>
              </w:rPr>
              <w:t>нед</w:t>
            </w:r>
            <w:proofErr w:type="spellEnd"/>
            <w:r w:rsidRPr="00F3394A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i/>
                <w:sz w:val="20"/>
              </w:rPr>
            </w:pPr>
            <w:r w:rsidRPr="00F3394A">
              <w:rPr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F3394A">
              <w:rPr>
                <w:i/>
                <w:sz w:val="20"/>
              </w:rPr>
              <w:t>нед</w:t>
            </w:r>
            <w:proofErr w:type="spellEnd"/>
            <w:r w:rsidRPr="00F3394A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i/>
                <w:sz w:val="20"/>
              </w:rPr>
            </w:pPr>
            <w:r w:rsidRPr="00F3394A">
              <w:rPr>
                <w:i/>
                <w:sz w:val="20"/>
              </w:rPr>
              <w:t xml:space="preserve">Диссертация ВКР в период преддипломной практики - </w:t>
            </w:r>
            <w:proofErr w:type="spellStart"/>
            <w:r w:rsidRPr="00F3394A">
              <w:rPr>
                <w:i/>
                <w:sz w:val="20"/>
              </w:rPr>
              <w:t>нед</w:t>
            </w:r>
            <w:proofErr w:type="spellEnd"/>
            <w:r w:rsidRPr="00F3394A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i/>
                <w:sz w:val="20"/>
              </w:rPr>
            </w:pPr>
            <w:r w:rsidRPr="00F3394A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i/>
                <w:sz w:val="20"/>
              </w:rPr>
            </w:pPr>
            <w:r w:rsidRPr="00F3394A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3394A" w:rsidRPr="00F3394A" w:rsidTr="00F3394A">
        <w:tc>
          <w:tcPr>
            <w:tcW w:w="3000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i/>
                <w:sz w:val="20"/>
              </w:rPr>
            </w:pPr>
            <w:r w:rsidRPr="00F3394A">
              <w:rPr>
                <w:i/>
                <w:sz w:val="20"/>
              </w:rPr>
              <w:t>Всего часов за год:</w:t>
            </w:r>
          </w:p>
          <w:p w:rsidR="00F3394A" w:rsidRPr="00F3394A" w:rsidRDefault="00F3394A" w:rsidP="00F3394A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b/>
                <w:sz w:val="20"/>
              </w:rPr>
            </w:pPr>
            <w:r w:rsidRPr="00F3394A">
              <w:rPr>
                <w:b/>
                <w:sz w:val="20"/>
              </w:rPr>
              <w:t>376</w:t>
            </w:r>
          </w:p>
          <w:p w:rsidR="00F3394A" w:rsidRPr="00F3394A" w:rsidRDefault="00F3394A" w:rsidP="00F3394A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F3394A" w:rsidRDefault="00F3394A" w:rsidP="00F3394A">
      <w:pPr>
        <w:spacing w:line="240" w:lineRule="auto"/>
        <w:jc w:val="center"/>
        <w:rPr>
          <w:b/>
          <w:caps/>
        </w:rPr>
      </w:pPr>
    </w:p>
    <w:p w:rsidR="00F3394A" w:rsidRDefault="00F3394A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F3394A" w:rsidRDefault="00F3394A" w:rsidP="00F3394A">
      <w:pPr>
        <w:spacing w:line="240" w:lineRule="auto"/>
        <w:jc w:val="center"/>
        <w:rPr>
          <w:b/>
          <w:caps/>
        </w:rPr>
      </w:pPr>
      <w:r w:rsidRPr="00F3394A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3394A" w:rsidRPr="00F3394A" w:rsidTr="00F3394A">
        <w:tc>
          <w:tcPr>
            <w:tcW w:w="4525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F3394A" w:rsidRPr="00F3394A" w:rsidTr="00F3394A">
        <w:trPr>
          <w:trHeight w:val="6805"/>
        </w:trPr>
        <w:tc>
          <w:tcPr>
            <w:tcW w:w="4525" w:type="dxa"/>
            <w:shd w:val="clear" w:color="auto" w:fill="auto"/>
          </w:tcPr>
          <w:p w:rsidR="00F3394A" w:rsidRDefault="00F3394A" w:rsidP="00F339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рабочей программы и ФОС производственная практики – научно-исследовательской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</w:rPr>
              <w:t>овместно с Барановым Л.А., Васильевой М.А., Сафроновым А.И., Сидоренко В.Г.).</w:t>
            </w:r>
          </w:p>
          <w:p w:rsidR="00F3394A" w:rsidRDefault="00F3394A" w:rsidP="00F3394A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2.Обновление рабочей программы и ФОС производственной практики - Практики по получению профессиональных умений и опыта профессиональной деятельности (педагогическая практика)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Л.А., Васильевой М.А., Сафроновым А.И., Сидоренко В.Г.).</w:t>
            </w:r>
            <w:proofErr w:type="gramEnd"/>
          </w:p>
          <w:p w:rsidR="00F3394A" w:rsidRDefault="00F3394A" w:rsidP="00F339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рабочей программы и ФОС преддипломной практики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Л.А., Васильевой М.А., Сафроновым А.И., Сидоренко В.Г.).</w:t>
            </w:r>
          </w:p>
          <w:p w:rsidR="00F3394A" w:rsidRDefault="00F3394A" w:rsidP="00F339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4.Обновление УМКД по дисциплине «Основы теории управления» для направления </w:t>
            </w:r>
            <w:proofErr w:type="spellStart"/>
            <w:r>
              <w:rPr>
                <w:sz w:val="20"/>
              </w:rPr>
              <w:t>МиТ</w:t>
            </w:r>
            <w:proofErr w:type="spellEnd"/>
            <w:r>
              <w:rPr>
                <w:sz w:val="20"/>
              </w:rPr>
              <w:t>.</w:t>
            </w:r>
          </w:p>
          <w:p w:rsidR="00F3394A" w:rsidRDefault="00F3394A" w:rsidP="00F339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5.Обновление УМКД по дисциплине «Теория автоматического управления» для направления </w:t>
            </w:r>
            <w:proofErr w:type="spellStart"/>
            <w:r>
              <w:rPr>
                <w:sz w:val="20"/>
              </w:rPr>
              <w:t>МиТ</w:t>
            </w:r>
            <w:proofErr w:type="spellEnd"/>
            <w:r>
              <w:rPr>
                <w:sz w:val="20"/>
              </w:rPr>
              <w:t>.</w:t>
            </w:r>
          </w:p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6.Обновление рабочей программы и ФОС учебной практики - Практики по получению первичных профессиональных умений и навыков для направления «27.04.04 – Управление в технических системах» профиль «Управление и информатика в технических системах» очная и очно-заочная формы обучения (магистры) (совместно с Барановым Л.А., Ермолиным Ю.А., Васильевой М.А., </w:t>
            </w:r>
            <w:proofErr w:type="spellStart"/>
            <w:r>
              <w:rPr>
                <w:sz w:val="20"/>
              </w:rPr>
              <w:t>Зольниковой</w:t>
            </w:r>
            <w:proofErr w:type="spellEnd"/>
            <w:r>
              <w:rPr>
                <w:sz w:val="20"/>
              </w:rPr>
              <w:t xml:space="preserve"> Н.Н., Сафроновым А.И.).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</w:p>
        </w:tc>
      </w:tr>
      <w:tr w:rsidR="00F3394A" w:rsidRPr="00F3394A" w:rsidTr="00F3394A">
        <w:trPr>
          <w:trHeight w:val="6805"/>
        </w:trPr>
        <w:tc>
          <w:tcPr>
            <w:tcW w:w="4525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1.Обновление УМКД по дисциплине «Автоматизированные информационно-управляющие системы» для направления бакалавры  «27.03.04 – Управление в технических системах» профиль «Управление и информатика в технических системах»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</w:p>
        </w:tc>
      </w:tr>
    </w:tbl>
    <w:p w:rsidR="00F3394A" w:rsidRDefault="00F3394A" w:rsidP="00F3394A">
      <w:pPr>
        <w:spacing w:line="240" w:lineRule="auto"/>
        <w:jc w:val="center"/>
        <w:rPr>
          <w:b/>
          <w:caps/>
        </w:rPr>
      </w:pPr>
    </w:p>
    <w:p w:rsidR="00F3394A" w:rsidRDefault="00F3394A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F3394A" w:rsidRDefault="00F3394A" w:rsidP="00F3394A">
      <w:pPr>
        <w:spacing w:line="240" w:lineRule="auto"/>
        <w:jc w:val="center"/>
        <w:rPr>
          <w:b/>
          <w:caps/>
        </w:rPr>
      </w:pPr>
      <w:r w:rsidRPr="00F3394A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3394A" w:rsidRPr="00F3394A" w:rsidTr="00F3394A">
        <w:tc>
          <w:tcPr>
            <w:tcW w:w="4525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F3394A" w:rsidRPr="00F3394A" w:rsidTr="00F3394A">
        <w:trPr>
          <w:trHeight w:val="6805"/>
        </w:trPr>
        <w:tc>
          <w:tcPr>
            <w:tcW w:w="4525" w:type="dxa"/>
            <w:shd w:val="clear" w:color="auto" w:fill="auto"/>
          </w:tcPr>
          <w:p w:rsidR="00F3394A" w:rsidRDefault="00F3394A" w:rsidP="00F339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12. Создание </w:t>
            </w:r>
            <w:proofErr w:type="gramStart"/>
            <w:r>
              <w:rPr>
                <w:sz w:val="20"/>
              </w:rPr>
              <w:t>адаптивных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микросетей</w:t>
            </w:r>
            <w:proofErr w:type="spellEnd"/>
            <w:r>
              <w:rPr>
                <w:sz w:val="20"/>
              </w:rPr>
              <w:t xml:space="preserve"> с активными потребителями в составе распределительного сетевого комплекса</w:t>
            </w:r>
          </w:p>
          <w:p w:rsidR="00F3394A" w:rsidRDefault="00F3394A" w:rsidP="00F3394A">
            <w:pPr>
              <w:spacing w:line="240" w:lineRule="auto"/>
              <w:rPr>
                <w:sz w:val="20"/>
              </w:rPr>
            </w:pPr>
          </w:p>
          <w:p w:rsidR="00F3394A" w:rsidRDefault="00F3394A" w:rsidP="00F339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Реализация адаптивной </w:t>
            </w:r>
            <w:proofErr w:type="spellStart"/>
            <w:r>
              <w:rPr>
                <w:sz w:val="20"/>
              </w:rPr>
              <w:t>микросети</w:t>
            </w:r>
            <w:proofErr w:type="spellEnd"/>
            <w:r>
              <w:rPr>
                <w:sz w:val="20"/>
              </w:rPr>
              <w:t xml:space="preserve"> с активным потребителем на базе системы энергоснабжения индустриального парка. </w:t>
            </w:r>
          </w:p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</w:p>
        </w:tc>
      </w:tr>
      <w:tr w:rsidR="00F3394A" w:rsidRPr="00F3394A" w:rsidTr="00F3394A">
        <w:trPr>
          <w:trHeight w:val="6805"/>
        </w:trPr>
        <w:tc>
          <w:tcPr>
            <w:tcW w:w="4525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</w:p>
        </w:tc>
      </w:tr>
    </w:tbl>
    <w:p w:rsidR="00F3394A" w:rsidRDefault="00F3394A" w:rsidP="00F3394A">
      <w:pPr>
        <w:spacing w:line="240" w:lineRule="auto"/>
        <w:jc w:val="center"/>
        <w:rPr>
          <w:b/>
          <w:caps/>
        </w:rPr>
      </w:pPr>
    </w:p>
    <w:p w:rsidR="00F3394A" w:rsidRDefault="00F3394A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F3394A" w:rsidRDefault="00F3394A" w:rsidP="00F3394A">
      <w:pPr>
        <w:spacing w:line="240" w:lineRule="auto"/>
        <w:jc w:val="center"/>
        <w:rPr>
          <w:b/>
          <w:caps/>
        </w:rPr>
      </w:pPr>
      <w:r w:rsidRPr="00F3394A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3394A" w:rsidRPr="00F3394A" w:rsidTr="00F3394A">
        <w:tc>
          <w:tcPr>
            <w:tcW w:w="4525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F3394A" w:rsidRPr="00F3394A" w:rsidTr="00F3394A">
        <w:trPr>
          <w:trHeight w:val="6238"/>
        </w:trPr>
        <w:tc>
          <w:tcPr>
            <w:tcW w:w="4525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</w:p>
        </w:tc>
      </w:tr>
      <w:tr w:rsidR="00F3394A" w:rsidRPr="00F3394A" w:rsidTr="00F3394A">
        <w:trPr>
          <w:trHeight w:val="6238"/>
        </w:trPr>
        <w:tc>
          <w:tcPr>
            <w:tcW w:w="4525" w:type="dxa"/>
            <w:shd w:val="clear" w:color="auto" w:fill="auto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3394A" w:rsidRPr="00F3394A" w:rsidRDefault="00F3394A" w:rsidP="00F3394A">
            <w:pPr>
              <w:spacing w:line="240" w:lineRule="auto"/>
              <w:rPr>
                <w:sz w:val="20"/>
              </w:rPr>
            </w:pPr>
          </w:p>
        </w:tc>
      </w:tr>
    </w:tbl>
    <w:p w:rsidR="00F3394A" w:rsidRDefault="00F3394A" w:rsidP="00F3394A">
      <w:pPr>
        <w:spacing w:line="240" w:lineRule="auto"/>
        <w:jc w:val="center"/>
        <w:rPr>
          <w:b/>
          <w:caps/>
        </w:rPr>
      </w:pPr>
    </w:p>
    <w:p w:rsidR="00F3394A" w:rsidRDefault="00F3394A" w:rsidP="00F3394A">
      <w:pPr>
        <w:spacing w:line="240" w:lineRule="auto"/>
        <w:jc w:val="center"/>
        <w:rPr>
          <w:b/>
          <w:caps/>
        </w:rPr>
      </w:pPr>
    </w:p>
    <w:p w:rsidR="00F3394A" w:rsidRPr="00F3394A" w:rsidRDefault="00F3394A" w:rsidP="00F3394A">
      <w:pPr>
        <w:spacing w:line="240" w:lineRule="auto"/>
        <w:rPr>
          <w:b/>
          <w:sz w:val="24"/>
        </w:rPr>
      </w:pPr>
      <w:r w:rsidRPr="00F3394A">
        <w:rPr>
          <w:b/>
          <w:sz w:val="24"/>
        </w:rPr>
        <w:t>Преподаватель ________________________________________</w:t>
      </w:r>
    </w:p>
    <w:sectPr w:rsidR="00F3394A" w:rsidRPr="00F3394A" w:rsidSect="00F3394A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4A"/>
    <w:rsid w:val="000250D4"/>
    <w:rsid w:val="0027707B"/>
    <w:rsid w:val="00933F36"/>
    <w:rsid w:val="00BF173A"/>
    <w:rsid w:val="00F3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831</Words>
  <Characters>4740</Characters>
  <Application>Microsoft Office Word</Application>
  <DocSecurity>0</DocSecurity>
  <Lines>39</Lines>
  <Paragraphs>11</Paragraphs>
  <ScaleCrop>false</ScaleCrop>
  <Company>Дом</Company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3</cp:revision>
  <dcterms:created xsi:type="dcterms:W3CDTF">2016-10-10T05:31:00Z</dcterms:created>
  <dcterms:modified xsi:type="dcterms:W3CDTF">2017-01-25T07:29:00Z</dcterms:modified>
</cp:coreProperties>
</file>