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6E0" w:rsidRDefault="009F56E0">
      <w:bookmarkStart w:id="0" w:name="_GoBack"/>
      <w:bookmarkEnd w:id="0"/>
    </w:p>
    <w:p w:rsidR="0052712D" w:rsidRDefault="0052712D"/>
    <w:p w:rsidR="0052712D" w:rsidRDefault="0052712D" w:rsidP="0052712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52712D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52712D" w:rsidRDefault="0052712D" w:rsidP="0052712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52712D" w:rsidRDefault="0052712D" w:rsidP="0052712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2712D" w:rsidRDefault="0052712D" w:rsidP="0052712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52712D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52712D" w:rsidRDefault="0052712D" w:rsidP="0052712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2712D" w:rsidRDefault="0052712D" w:rsidP="0052712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2712D" w:rsidRDefault="0052712D" w:rsidP="0052712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52712D" w:rsidRPr="0052712D" w:rsidTr="0052712D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52712D" w:rsidRP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9640" w:type="nil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52712D" w:rsidRP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52712D" w:rsidRPr="0052712D" w:rsidTr="0052712D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52712D" w:rsidRP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9640" w:type="nil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52712D" w:rsidRP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52712D" w:rsidRPr="0052712D" w:rsidTr="0052712D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52712D" w:rsidRPr="0052712D" w:rsidRDefault="0052712D" w:rsidP="0052712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9640" w:type="nil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52712D" w:rsidRPr="0052712D" w:rsidRDefault="0052712D" w:rsidP="0052712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П.Ф. Бестемьянов</w:t>
            </w:r>
          </w:p>
        </w:tc>
      </w:tr>
      <w:tr w:rsidR="0052712D" w:rsidRPr="0052712D" w:rsidTr="0052712D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52712D" w:rsidRPr="0052712D" w:rsidRDefault="0052712D" w:rsidP="0052712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9640" w:type="nil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52712D" w:rsidRPr="0052712D" w:rsidRDefault="0052712D" w:rsidP="0052712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52712D" w:rsidRPr="0052712D" w:rsidTr="0052712D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52712D" w:rsidRPr="0052712D" w:rsidRDefault="0052712D" w:rsidP="0052712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52712D" w:rsidRPr="0052712D" w:rsidRDefault="0052712D" w:rsidP="0052712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2712D" w:rsidRDefault="0052712D" w:rsidP="0052712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2712D" w:rsidRDefault="0052712D" w:rsidP="0052712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2712D" w:rsidRDefault="0052712D" w:rsidP="0052712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2712D" w:rsidRDefault="0052712D" w:rsidP="0052712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2712D" w:rsidRDefault="0052712D" w:rsidP="0052712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2712D" w:rsidRDefault="0052712D" w:rsidP="0052712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52712D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52712D" w:rsidRDefault="0052712D" w:rsidP="0052712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2712D" w:rsidRDefault="0052712D" w:rsidP="0052712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2712D" w:rsidRDefault="0052712D" w:rsidP="0052712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2712D" w:rsidRDefault="0052712D" w:rsidP="0052712D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52712D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52712D" w:rsidRDefault="0052712D" w:rsidP="0052712D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52712D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52712D" w:rsidRDefault="0052712D" w:rsidP="0052712D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52712D" w:rsidRDefault="0052712D" w:rsidP="0052712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52712D">
        <w:rPr>
          <w:rFonts w:ascii="Times New Roman" w:hAnsi="Times New Roman" w:cs="Times New Roman"/>
          <w:sz w:val="28"/>
        </w:rPr>
        <w:t>на 2017/2018 учебный год</w:t>
      </w:r>
    </w:p>
    <w:p w:rsidR="0052712D" w:rsidRDefault="0052712D" w:rsidP="0052712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2712D" w:rsidRDefault="0052712D" w:rsidP="0052712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2712D" w:rsidRDefault="0052712D" w:rsidP="0052712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2712D" w:rsidRDefault="0052712D" w:rsidP="0052712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2712D" w:rsidRDefault="0052712D" w:rsidP="0052712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nil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52712D" w:rsidTr="0052712D">
        <w:tblPrEx>
          <w:tblCellMar>
            <w:top w:w="0" w:type="dxa"/>
            <w:bottom w:w="0" w:type="dxa"/>
          </w:tblCellMar>
        </w:tblPrEx>
        <w:tc>
          <w:p w:rsidR="0052712D" w:rsidRPr="0052712D" w:rsidRDefault="0052712D" w:rsidP="0052712D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52712D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p w:rsidR="0052712D" w:rsidRPr="0052712D" w:rsidRDefault="0052712D" w:rsidP="0052712D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52712D">
              <w:rPr>
                <w:rFonts w:ascii="Times New Roman" w:hAnsi="Times New Roman" w:cs="Times New Roman"/>
                <w:sz w:val="28"/>
              </w:rPr>
              <w:t>Ваганов Александр Владимирович</w:t>
            </w:r>
          </w:p>
        </w:tc>
      </w:tr>
      <w:tr w:rsidR="0052712D" w:rsidTr="0052712D">
        <w:tblPrEx>
          <w:tblCellMar>
            <w:top w:w="0" w:type="dxa"/>
            <w:bottom w:w="0" w:type="dxa"/>
          </w:tblCellMar>
        </w:tblPrEx>
        <w:tc>
          <w:p w:rsidR="0052712D" w:rsidRPr="0052712D" w:rsidRDefault="0052712D" w:rsidP="0052712D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52712D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p w:rsidR="0052712D" w:rsidRPr="0052712D" w:rsidRDefault="0052712D" w:rsidP="0052712D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52712D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</w:tc>
      </w:tr>
      <w:tr w:rsidR="0052712D" w:rsidTr="0052712D">
        <w:tblPrEx>
          <w:tblCellMar>
            <w:top w:w="0" w:type="dxa"/>
            <w:bottom w:w="0" w:type="dxa"/>
          </w:tblCellMar>
        </w:tblPrEx>
        <w:tc>
          <w:p w:rsidR="0052712D" w:rsidRPr="0052712D" w:rsidRDefault="0052712D" w:rsidP="0052712D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52712D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p w:rsidR="0052712D" w:rsidRP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52712D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52712D" w:rsidTr="0052712D">
        <w:tblPrEx>
          <w:tblCellMar>
            <w:top w:w="0" w:type="dxa"/>
            <w:bottom w:w="0" w:type="dxa"/>
          </w:tblCellMar>
        </w:tblPrEx>
        <w:tc>
          <w:p w:rsidR="0052712D" w:rsidRPr="0052712D" w:rsidRDefault="0052712D" w:rsidP="0052712D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52712D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p w:rsidR="0052712D" w:rsidRPr="0052712D" w:rsidRDefault="0052712D" w:rsidP="0052712D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52712D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52712D" w:rsidTr="003F43C7">
        <w:tblPrEx>
          <w:tblCellMar>
            <w:top w:w="0" w:type="dxa"/>
            <w:bottom w:w="0" w:type="dxa"/>
          </w:tblCellMar>
        </w:tblPrEx>
        <w:tc>
          <w:tcPr>
            <w:gridSpan w:val="2"/>
          </w:tcPr>
          <w:p w:rsidR="0052712D" w:rsidRPr="0052712D" w:rsidRDefault="0052712D" w:rsidP="0052712D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52712D">
              <w:rPr>
                <w:rFonts w:ascii="Times New Roman" w:hAnsi="Times New Roman" w:cs="Times New Roman"/>
                <w:b/>
                <w:sz w:val="24"/>
              </w:rPr>
              <w:t>Совместитель внутренний  0,5  ставки</w:t>
            </w:r>
          </w:p>
        </w:tc>
      </w:tr>
      <w:tr w:rsidR="0052712D" w:rsidTr="001011C6">
        <w:tblPrEx>
          <w:tblCellMar>
            <w:top w:w="0" w:type="dxa"/>
            <w:bottom w:w="0" w:type="dxa"/>
          </w:tblCellMar>
        </w:tblPrEx>
        <w:tc>
          <w:tcPr>
            <w:gridSpan w:val="2"/>
          </w:tcPr>
          <w:p w:rsidR="0052712D" w:rsidRPr="0052712D" w:rsidRDefault="0052712D" w:rsidP="0052712D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52712D">
              <w:rPr>
                <w:rFonts w:ascii="Times New Roman" w:hAnsi="Times New Roman" w:cs="Times New Roman"/>
                <w:b/>
                <w:sz w:val="24"/>
              </w:rPr>
              <w:t>Совместитель внешний  ......  ставки</w:t>
            </w:r>
          </w:p>
        </w:tc>
      </w:tr>
    </w:tbl>
    <w:p w:rsidR="0052712D" w:rsidRDefault="0052712D" w:rsidP="0052712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2712D" w:rsidRDefault="0052712D" w:rsidP="0052712D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2712D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52712D" w:rsidRDefault="0052712D" w:rsidP="0052712D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52712D" w:rsidRDefault="0052712D" w:rsidP="0052712D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52712D" w:rsidRDefault="0052712D" w:rsidP="0052712D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52712D" w:rsidRDefault="0052712D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52712D" w:rsidRDefault="0052712D" w:rsidP="0052712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52712D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52712D" w:rsidRPr="0052712D" w:rsidTr="0052712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52712D" w:rsidRPr="0052712D" w:rsidTr="0052712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2712D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2712D" w:rsidRPr="0052712D" w:rsidTr="0052712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2712D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2712D" w:rsidRPr="0052712D" w:rsidTr="0052712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2712D">
              <w:rPr>
                <w:rFonts w:ascii="Times New Roman" w:hAnsi="Times New Roman" w:cs="Times New Roman"/>
                <w:i/>
                <w:sz w:val="20"/>
              </w:rPr>
              <w:t>Электротехника, электроника и схемотехника. Электроника</w:t>
            </w:r>
          </w:p>
        </w:tc>
        <w:tc>
          <w:tcPr>
            <w:tcW w:w="1412" w:type="dxa"/>
            <w:shd w:val="clear" w:color="auto" w:fill="auto"/>
          </w:tcPr>
          <w:p w:rsid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ИВТ Б-2</w:t>
            </w:r>
          </w:p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(УВН-21  )</w:t>
            </w:r>
          </w:p>
        </w:tc>
        <w:tc>
          <w:tcPr>
            <w:tcW w:w="1242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2712D" w:rsidRPr="0052712D" w:rsidTr="0052712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2712D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2712D" w:rsidRPr="0052712D" w:rsidTr="0052712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2712D">
              <w:rPr>
                <w:rFonts w:ascii="Times New Roman" w:hAnsi="Times New Roman" w:cs="Times New Roman"/>
                <w:i/>
                <w:sz w:val="20"/>
              </w:rPr>
              <w:t>Электроника и схемотехника. Электроника</w:t>
            </w:r>
          </w:p>
        </w:tc>
        <w:tc>
          <w:tcPr>
            <w:tcW w:w="1412" w:type="dxa"/>
            <w:shd w:val="clear" w:color="auto" w:fill="auto"/>
          </w:tcPr>
          <w:p w:rsid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ИБ Б-2</w:t>
            </w:r>
          </w:p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(УИБ-21  )</w:t>
            </w:r>
          </w:p>
        </w:tc>
        <w:tc>
          <w:tcPr>
            <w:tcW w:w="1242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34</w:t>
            </w:r>
          </w:p>
        </w:tc>
        <w:tc>
          <w:tcPr>
            <w:tcW w:w="1117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2712D" w:rsidRPr="0052712D" w:rsidTr="0052712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2712D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2712D" w:rsidRPr="0052712D" w:rsidTr="0052712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2712D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2712D" w:rsidRPr="0052712D" w:rsidTr="0052712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2712D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2712D" w:rsidRPr="0052712D" w:rsidTr="0052712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2712D">
              <w:rPr>
                <w:rFonts w:ascii="Times New Roman" w:hAnsi="Times New Roman" w:cs="Times New Roman"/>
                <w:i/>
                <w:sz w:val="20"/>
              </w:rPr>
              <w:t>1. Информационные устройства и системы в робототехнике; 2. Устройства информации в робототехнике</w:t>
            </w:r>
          </w:p>
        </w:tc>
        <w:tc>
          <w:tcPr>
            <w:tcW w:w="1412" w:type="dxa"/>
            <w:shd w:val="clear" w:color="auto" w:fill="auto"/>
          </w:tcPr>
          <w:p w:rsid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МиТ Б-4</w:t>
            </w:r>
          </w:p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(ТМР-41  )</w:t>
            </w:r>
          </w:p>
        </w:tc>
        <w:tc>
          <w:tcPr>
            <w:tcW w:w="1242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2712D" w:rsidRPr="0052712D" w:rsidTr="0052712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2712D" w:rsidRPr="0052712D" w:rsidTr="0052712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2712D" w:rsidRPr="0052712D" w:rsidTr="0052712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2712D" w:rsidRPr="0052712D" w:rsidTr="0052712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2712D" w:rsidRPr="0052712D" w:rsidTr="0052712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2712D" w:rsidRPr="0052712D" w:rsidTr="0052712D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2712D" w:rsidRPr="0052712D" w:rsidTr="0052712D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2712D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2712D" w:rsidRPr="0052712D" w:rsidTr="0052712D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2712D" w:rsidRPr="0052712D" w:rsidTr="0052712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52712D" w:rsidRPr="0052712D" w:rsidTr="0052712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2712D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2712D" w:rsidRPr="0052712D" w:rsidTr="0052712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2712D">
              <w:rPr>
                <w:rFonts w:ascii="Times New Roman" w:hAnsi="Times New Roman" w:cs="Times New Roman"/>
                <w:i/>
                <w:sz w:val="20"/>
              </w:rPr>
              <w:t>Микропроцессорная техника в мехатронике и робототехнике</w:t>
            </w:r>
          </w:p>
        </w:tc>
        <w:tc>
          <w:tcPr>
            <w:tcW w:w="1412" w:type="dxa"/>
            <w:shd w:val="clear" w:color="auto" w:fill="auto"/>
          </w:tcPr>
          <w:p w:rsid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МиТ Б-2</w:t>
            </w:r>
          </w:p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(ТМР-21  )</w:t>
            </w:r>
          </w:p>
        </w:tc>
        <w:tc>
          <w:tcPr>
            <w:tcW w:w="1242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2712D" w:rsidRPr="0052712D" w:rsidTr="0052712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2712D" w:rsidRPr="0052712D" w:rsidTr="0052712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2712D" w:rsidRPr="0052712D" w:rsidTr="0052712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2712D" w:rsidRPr="0052712D" w:rsidTr="0052712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2712D" w:rsidRPr="0052712D" w:rsidTr="0052712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2712D" w:rsidRPr="0052712D" w:rsidTr="0052712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2712D" w:rsidRPr="0052712D" w:rsidTr="0052712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2712D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2712D" w:rsidRPr="0052712D" w:rsidTr="0052712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2712D">
              <w:rPr>
                <w:rFonts w:ascii="Times New Roman" w:hAnsi="Times New Roman" w:cs="Times New Roman"/>
                <w:i/>
                <w:sz w:val="20"/>
              </w:rPr>
              <w:t>Производственная практика. производственная практика 2 - 1 1/3 недели</w:t>
            </w:r>
          </w:p>
        </w:tc>
        <w:tc>
          <w:tcPr>
            <w:tcW w:w="1412" w:type="dxa"/>
            <w:shd w:val="clear" w:color="auto" w:fill="auto"/>
          </w:tcPr>
          <w:p w:rsid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С-3</w:t>
            </w:r>
          </w:p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(ТКИ-31  )</w:t>
            </w:r>
          </w:p>
        </w:tc>
        <w:tc>
          <w:tcPr>
            <w:tcW w:w="1242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2712D" w:rsidRPr="0052712D" w:rsidTr="0052712D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2712D">
              <w:rPr>
                <w:rFonts w:ascii="Times New Roman" w:hAnsi="Times New Roman" w:cs="Times New Roman"/>
                <w:i/>
                <w:sz w:val="20"/>
              </w:rPr>
              <w:t>Производственная практика. производственная практика 1 - 6 2/3 недели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2712D" w:rsidRPr="0052712D" w:rsidTr="0052712D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2712D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2712D" w:rsidRPr="0052712D" w:rsidTr="0052712D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2712D" w:rsidRPr="0052712D" w:rsidTr="0052712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2712D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52712D" w:rsidRP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2712D">
              <w:rPr>
                <w:rFonts w:ascii="Times New Roman" w:hAnsi="Times New Roman" w:cs="Times New Roman"/>
                <w:b/>
                <w:sz w:val="20"/>
              </w:rPr>
              <w:t>426</w:t>
            </w:r>
          </w:p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52712D" w:rsidRDefault="0052712D" w:rsidP="0052712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52712D" w:rsidRDefault="0052712D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52712D" w:rsidRDefault="0052712D" w:rsidP="0052712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52712D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2712D" w:rsidRPr="0052712D" w:rsidTr="0052712D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52712D" w:rsidRPr="0052712D" w:rsidTr="0052712D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2712D" w:rsidRP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2712D" w:rsidRP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2712D" w:rsidRP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52712D" w:rsidRPr="0052712D" w:rsidTr="0052712D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52712D" w:rsidRP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учебно-методического пособия "ЦАП и АЦП" по дисциплине «Электроника».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2712D" w:rsidRP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2712D" w:rsidRP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2712D" w:rsidRP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52712D" w:rsidRDefault="0052712D" w:rsidP="0052712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52712D" w:rsidRDefault="0052712D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52712D" w:rsidRDefault="0052712D" w:rsidP="0052712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52712D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2712D" w:rsidRPr="0052712D" w:rsidTr="0052712D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52712D" w:rsidRPr="0052712D" w:rsidTr="0052712D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Угроза информационной безопасности скрытыми каналами.</w:t>
            </w:r>
          </w:p>
          <w:p w:rsid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Методы построения анализаторов скрытых каналов.</w:t>
            </w:r>
          </w:p>
          <w:p w:rsid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52712D" w:rsidRP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2712D" w:rsidRP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2712D" w:rsidRP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2712D" w:rsidRP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52712D" w:rsidRPr="0052712D" w:rsidTr="0052712D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Угроза информационной безопасности скрытыми каналами.</w:t>
            </w:r>
          </w:p>
          <w:p w:rsid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2. Методы реализации защиты от скрытых каналов</w:t>
            </w:r>
          </w:p>
          <w:p w:rsid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52712D" w:rsidRP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2712D" w:rsidRP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2712D" w:rsidRP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2712D" w:rsidRP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52712D" w:rsidRDefault="0052712D" w:rsidP="0052712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52712D" w:rsidRDefault="0052712D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52712D" w:rsidRDefault="0052712D" w:rsidP="0052712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52712D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2712D" w:rsidRPr="0052712D" w:rsidTr="0052712D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2712D" w:rsidRPr="0052712D" w:rsidRDefault="0052712D" w:rsidP="00527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52712D" w:rsidRPr="0052712D" w:rsidTr="0052712D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2712D" w:rsidRP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2712D" w:rsidRP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2712D" w:rsidRP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52712D" w:rsidRPr="0052712D" w:rsidTr="0052712D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52712D" w:rsidRP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2712D" w:rsidRP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2712D" w:rsidRP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2712D" w:rsidRPr="0052712D" w:rsidRDefault="0052712D" w:rsidP="0052712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52712D" w:rsidRDefault="0052712D" w:rsidP="0052712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52712D" w:rsidRDefault="0052712D" w:rsidP="0052712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52712D" w:rsidRPr="0052712D" w:rsidRDefault="0052712D" w:rsidP="0052712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2712D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52712D" w:rsidRPr="0052712D" w:rsidSect="0052712D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2D"/>
    <w:rsid w:val="0052712D"/>
    <w:rsid w:val="009F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219AFA-F3C6-4415-85EA-693FD0EF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А.И. Сафронов</dc:creator>
  <cp:keywords/>
  <dc:description/>
  <cp:lastModifiedBy>А.И. Сафронов</cp:lastModifiedBy>
  <cp:revision>1</cp:revision>
  <dcterms:created xsi:type="dcterms:W3CDTF">2017-10-02T15:05:00Z</dcterms:created>
  <dcterms:modified xsi:type="dcterms:W3CDTF">2017-10-02T15:05:00Z</dcterms:modified>
</cp:coreProperties>
</file>