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6C3C" w:rsidRDefault="00976C3C"/>
    <w:p w:rsidR="004F653F" w:rsidRDefault="004F653F"/>
    <w:p w:rsidR="004F653F" w:rsidRDefault="004F653F" w:rsidP="004F653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4F653F">
        <w:rPr>
          <w:rFonts w:ascii="Times New Roman" w:hAnsi="Times New Roman" w:cs="Times New Roman"/>
          <w:b/>
          <w:caps/>
          <w:sz w:val="24"/>
        </w:rPr>
        <w:t>Министерство транспорта Российской Федерации</w:t>
      </w:r>
    </w:p>
    <w:p w:rsidR="004F653F" w:rsidRDefault="004F653F" w:rsidP="004F653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>
        <w:rPr>
          <w:rFonts w:ascii="Times New Roman" w:hAnsi="Times New Roman"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4F653F" w:rsidRDefault="004F653F" w:rsidP="004F653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4F653F" w:rsidRDefault="004F653F" w:rsidP="004F653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4F653F">
        <w:rPr>
          <w:rFonts w:ascii="Times New Roman" w:hAnsi="Times New Roman" w:cs="Times New Roman"/>
          <w:b/>
          <w:caps/>
          <w:sz w:val="24"/>
        </w:rPr>
        <w:t>«Российский университет транспорта (МИИТ)» (РУ</w:t>
      </w:r>
      <w:proofErr w:type="gramStart"/>
      <w:r w:rsidRPr="004F653F">
        <w:rPr>
          <w:rFonts w:ascii="Times New Roman" w:hAnsi="Times New Roman" w:cs="Times New Roman"/>
          <w:b/>
          <w:caps/>
          <w:sz w:val="24"/>
        </w:rPr>
        <w:t>Т(</w:t>
      </w:r>
      <w:proofErr w:type="gramEnd"/>
      <w:r w:rsidRPr="004F653F">
        <w:rPr>
          <w:rFonts w:ascii="Times New Roman" w:hAnsi="Times New Roman" w:cs="Times New Roman"/>
          <w:b/>
          <w:caps/>
          <w:sz w:val="24"/>
        </w:rPr>
        <w:t>МИИТ)</w:t>
      </w:r>
    </w:p>
    <w:p w:rsidR="004F653F" w:rsidRDefault="004F653F" w:rsidP="004F653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4F653F" w:rsidRDefault="004F653F" w:rsidP="004F653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4F653F" w:rsidRDefault="004F653F" w:rsidP="004F653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4F653F" w:rsidRPr="004F653F" w:rsidTr="004F653F">
        <w:tc>
          <w:tcPr>
            <w:tcW w:w="3686" w:type="dxa"/>
          </w:tcPr>
          <w:p w:rsidR="004F653F" w:rsidRPr="004F653F" w:rsidRDefault="004F653F" w:rsidP="004F653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4F653F" w:rsidRPr="004F653F" w:rsidRDefault="004F653F" w:rsidP="004F653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УТВЕРЖДАЮ</w:t>
            </w:r>
          </w:p>
        </w:tc>
      </w:tr>
      <w:tr w:rsidR="004F653F" w:rsidRPr="004F653F" w:rsidTr="004F653F">
        <w:tc>
          <w:tcPr>
            <w:tcW w:w="3686" w:type="dxa"/>
          </w:tcPr>
          <w:p w:rsidR="004F653F" w:rsidRPr="004F653F" w:rsidRDefault="004F653F" w:rsidP="004F653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4F653F" w:rsidRPr="004F653F" w:rsidRDefault="004F653F" w:rsidP="004F653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Директор института ИТТСУ</w:t>
            </w:r>
          </w:p>
        </w:tc>
      </w:tr>
      <w:tr w:rsidR="004F653F" w:rsidRPr="004F653F" w:rsidTr="004F653F">
        <w:tc>
          <w:tcPr>
            <w:tcW w:w="3686" w:type="dxa"/>
          </w:tcPr>
          <w:p w:rsidR="004F653F" w:rsidRPr="004F653F" w:rsidRDefault="004F653F" w:rsidP="004F653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4F653F" w:rsidRPr="004F653F" w:rsidRDefault="004F653F" w:rsidP="004F653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П.Ф.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Бестемьянов</w:t>
            </w:r>
            <w:proofErr w:type="spellEnd"/>
          </w:p>
        </w:tc>
      </w:tr>
      <w:tr w:rsidR="004F653F" w:rsidRPr="004F653F" w:rsidTr="004F653F">
        <w:tc>
          <w:tcPr>
            <w:tcW w:w="3686" w:type="dxa"/>
          </w:tcPr>
          <w:p w:rsidR="004F653F" w:rsidRPr="004F653F" w:rsidRDefault="004F653F" w:rsidP="004F653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4F653F" w:rsidRPr="004F653F" w:rsidRDefault="004F653F" w:rsidP="004F653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</w:tr>
      <w:tr w:rsidR="004F653F" w:rsidRPr="004F653F" w:rsidTr="004F653F">
        <w:tc>
          <w:tcPr>
            <w:tcW w:w="3686" w:type="dxa"/>
          </w:tcPr>
          <w:p w:rsidR="004F653F" w:rsidRPr="004F653F" w:rsidRDefault="004F653F" w:rsidP="004F653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4F653F" w:rsidRPr="004F653F" w:rsidRDefault="004F653F" w:rsidP="004F653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4F653F" w:rsidRDefault="004F653F" w:rsidP="004F653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4F653F" w:rsidRDefault="004F653F" w:rsidP="004F653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4F653F" w:rsidRDefault="004F653F" w:rsidP="004F653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4F653F" w:rsidRDefault="004F653F" w:rsidP="004F653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4F653F" w:rsidRDefault="004F653F" w:rsidP="004F653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4F653F" w:rsidRDefault="004F653F" w:rsidP="004F653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4F653F">
        <w:rPr>
          <w:rFonts w:ascii="Times New Roman" w:hAnsi="Times New Roman" w:cs="Times New Roman"/>
          <w:b/>
          <w:sz w:val="24"/>
        </w:rPr>
        <w:t>Кафедра "Управление и защита информации"</w:t>
      </w:r>
    </w:p>
    <w:p w:rsidR="004F653F" w:rsidRDefault="004F653F" w:rsidP="004F653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4F653F" w:rsidRDefault="004F653F" w:rsidP="004F653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4F653F" w:rsidRDefault="004F653F" w:rsidP="004F653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4F653F" w:rsidRDefault="004F653F" w:rsidP="004F653F">
      <w:pPr>
        <w:spacing w:after="0" w:line="240" w:lineRule="auto"/>
        <w:jc w:val="center"/>
        <w:rPr>
          <w:rFonts w:ascii="Times New Roman" w:hAnsi="Times New Roman" w:cs="Times New Roman"/>
          <w:b/>
          <w:caps/>
          <w:spacing w:val="40"/>
          <w:sz w:val="40"/>
        </w:rPr>
      </w:pPr>
      <w:r w:rsidRPr="004F653F">
        <w:rPr>
          <w:rFonts w:ascii="Times New Roman" w:hAnsi="Times New Roman" w:cs="Times New Roman"/>
          <w:b/>
          <w:caps/>
          <w:spacing w:val="40"/>
          <w:sz w:val="40"/>
        </w:rPr>
        <w:t>Индивидуальный  план  работы</w:t>
      </w:r>
    </w:p>
    <w:p w:rsidR="004F653F" w:rsidRDefault="004F653F" w:rsidP="004F653F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  <w:r w:rsidRPr="004F653F">
        <w:rPr>
          <w:rFonts w:ascii="Times New Roman" w:hAnsi="Times New Roman" w:cs="Times New Roman"/>
          <w:i/>
          <w:caps/>
          <w:sz w:val="36"/>
        </w:rPr>
        <w:t>преподавателя</w:t>
      </w:r>
    </w:p>
    <w:p w:rsidR="004F653F" w:rsidRDefault="004F653F" w:rsidP="004F653F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</w:p>
    <w:p w:rsidR="004F653F" w:rsidRDefault="004F653F" w:rsidP="004F653F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4F653F">
        <w:rPr>
          <w:rFonts w:ascii="Times New Roman" w:hAnsi="Times New Roman" w:cs="Times New Roman"/>
          <w:sz w:val="28"/>
        </w:rPr>
        <w:t>на 2018/2019 учебный год</w:t>
      </w:r>
    </w:p>
    <w:p w:rsidR="004F653F" w:rsidRDefault="004F653F" w:rsidP="004F653F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4F653F" w:rsidRDefault="004F653F" w:rsidP="004F653F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4F653F" w:rsidRDefault="004F653F" w:rsidP="004F653F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4F653F" w:rsidRDefault="004F653F" w:rsidP="004F653F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4F653F" w:rsidRDefault="004F653F" w:rsidP="004F653F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4F653F" w:rsidTr="004F653F">
        <w:tc>
          <w:tcPr>
            <w:tcW w:w="4077" w:type="dxa"/>
          </w:tcPr>
          <w:p w:rsidR="004F653F" w:rsidRPr="004F653F" w:rsidRDefault="004F653F" w:rsidP="004F653F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4F653F">
              <w:rPr>
                <w:rFonts w:ascii="Times New Roman" w:hAnsi="Times New Roman"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4F653F" w:rsidRPr="004F653F" w:rsidRDefault="004F653F" w:rsidP="004F653F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4F653F">
              <w:rPr>
                <w:rFonts w:ascii="Times New Roman" w:hAnsi="Times New Roman" w:cs="Times New Roman"/>
                <w:sz w:val="28"/>
              </w:rPr>
              <w:t>Лызлов Сергей Сергеевич</w:t>
            </w:r>
          </w:p>
        </w:tc>
      </w:tr>
      <w:tr w:rsidR="004F653F" w:rsidTr="004F653F">
        <w:tc>
          <w:tcPr>
            <w:tcW w:w="4077" w:type="dxa"/>
          </w:tcPr>
          <w:p w:rsidR="004F653F" w:rsidRPr="004F653F" w:rsidRDefault="004F653F" w:rsidP="004F653F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4F653F">
              <w:rPr>
                <w:rFonts w:ascii="Times New Roman" w:hAnsi="Times New Roman"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4F653F" w:rsidRPr="004F653F" w:rsidRDefault="004F653F" w:rsidP="004F653F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4F653F">
              <w:rPr>
                <w:rFonts w:ascii="Times New Roman" w:hAnsi="Times New Roman" w:cs="Times New Roman"/>
                <w:sz w:val="28"/>
              </w:rPr>
              <w:t>Доцент</w:t>
            </w:r>
          </w:p>
        </w:tc>
      </w:tr>
      <w:tr w:rsidR="004F653F" w:rsidTr="004F653F">
        <w:tc>
          <w:tcPr>
            <w:tcW w:w="4077" w:type="dxa"/>
          </w:tcPr>
          <w:p w:rsidR="004F653F" w:rsidRPr="004F653F" w:rsidRDefault="004F653F" w:rsidP="004F653F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4F653F">
              <w:rPr>
                <w:rFonts w:ascii="Times New Roman" w:hAnsi="Times New Roman"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4F653F" w:rsidRPr="004F653F" w:rsidRDefault="004F653F" w:rsidP="004F653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4F653F">
              <w:rPr>
                <w:rFonts w:ascii="Times New Roman" w:hAnsi="Times New Roman" w:cs="Times New Roman"/>
                <w:sz w:val="28"/>
              </w:rPr>
              <w:t>к.т.н.</w:t>
            </w:r>
          </w:p>
        </w:tc>
      </w:tr>
      <w:tr w:rsidR="004F653F" w:rsidTr="004F653F">
        <w:tc>
          <w:tcPr>
            <w:tcW w:w="4077" w:type="dxa"/>
          </w:tcPr>
          <w:p w:rsidR="004F653F" w:rsidRPr="004F653F" w:rsidRDefault="004F653F" w:rsidP="004F653F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4F653F">
              <w:rPr>
                <w:rFonts w:ascii="Times New Roman" w:hAnsi="Times New Roman"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4F653F" w:rsidRPr="004F653F" w:rsidRDefault="004F653F" w:rsidP="004F653F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4F653F">
              <w:rPr>
                <w:rFonts w:ascii="Times New Roman" w:hAnsi="Times New Roman" w:cs="Times New Roman"/>
                <w:sz w:val="28"/>
              </w:rPr>
              <w:t>Старший научный сотрудник</w:t>
            </w:r>
          </w:p>
        </w:tc>
      </w:tr>
      <w:tr w:rsidR="004F653F" w:rsidTr="00924371">
        <w:tc>
          <w:tcPr>
            <w:tcW w:w="9606" w:type="dxa"/>
            <w:gridSpan w:val="2"/>
          </w:tcPr>
          <w:p w:rsidR="004F653F" w:rsidRPr="004F653F" w:rsidRDefault="004F653F" w:rsidP="004F653F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4F653F" w:rsidTr="00164548">
        <w:tc>
          <w:tcPr>
            <w:tcW w:w="9606" w:type="dxa"/>
            <w:gridSpan w:val="2"/>
          </w:tcPr>
          <w:p w:rsidR="004F653F" w:rsidRPr="004F653F" w:rsidRDefault="004F653F" w:rsidP="004F653F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proofErr w:type="gramStart"/>
            <w:r w:rsidRPr="004F653F">
              <w:rPr>
                <w:rFonts w:ascii="Times New Roman" w:hAnsi="Times New Roman" w:cs="Times New Roman"/>
                <w:b/>
                <w:sz w:val="24"/>
              </w:rPr>
              <w:t>Штатный</w:t>
            </w:r>
            <w:proofErr w:type="gramEnd"/>
            <w:r w:rsidRPr="004F653F">
              <w:rPr>
                <w:rFonts w:ascii="Times New Roman" w:hAnsi="Times New Roman" w:cs="Times New Roman"/>
                <w:b/>
                <w:sz w:val="24"/>
              </w:rPr>
              <w:t xml:space="preserve">  1  ставка</w:t>
            </w:r>
          </w:p>
        </w:tc>
      </w:tr>
    </w:tbl>
    <w:p w:rsidR="004F653F" w:rsidRDefault="004F653F" w:rsidP="004F653F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4F653F" w:rsidRDefault="004F653F" w:rsidP="004F653F">
      <w:pPr>
        <w:spacing w:after="0" w:line="240" w:lineRule="auto"/>
        <w:rPr>
          <w:rFonts w:ascii="Times New Roman" w:hAnsi="Times New Roman" w:cs="Times New Roman"/>
          <w:sz w:val="20"/>
        </w:rPr>
      </w:pPr>
      <w:r w:rsidRPr="004F653F">
        <w:rPr>
          <w:rFonts w:ascii="Times New Roman" w:hAnsi="Times New Roman"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4F653F" w:rsidRDefault="004F653F" w:rsidP="004F653F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4F653F" w:rsidRDefault="004F653F" w:rsidP="004F653F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февраля – отчет о фактической работе за 1 семестр;</w:t>
      </w:r>
    </w:p>
    <w:p w:rsidR="004F653F" w:rsidRDefault="004F653F" w:rsidP="004F653F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июля – отчет о фактической работе за учебный год.</w:t>
      </w:r>
    </w:p>
    <w:p w:rsidR="004F653F" w:rsidRDefault="004F653F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4F653F" w:rsidRDefault="004F653F" w:rsidP="004F653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4F653F">
        <w:rPr>
          <w:rFonts w:ascii="Times New Roman" w:hAnsi="Times New Roman" w:cs="Times New Roman"/>
          <w:b/>
          <w:caps/>
          <w:sz w:val="28"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4F653F" w:rsidRPr="004F653F" w:rsidTr="004F653F">
        <w:tc>
          <w:tcPr>
            <w:tcW w:w="3000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.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в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4F653F" w:rsidRPr="004F653F" w:rsidTr="004F653F">
        <w:tc>
          <w:tcPr>
            <w:tcW w:w="3000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4F653F">
              <w:rPr>
                <w:rFonts w:ascii="Times New Roman" w:hAnsi="Times New Roman"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F653F" w:rsidRPr="004F653F" w:rsidTr="004F653F">
        <w:tc>
          <w:tcPr>
            <w:tcW w:w="3000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4F653F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СОДП-2</w:t>
            </w:r>
          </w:p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(ТСА-21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F653F" w:rsidRPr="004F653F" w:rsidTr="004F653F">
        <w:tc>
          <w:tcPr>
            <w:tcW w:w="3000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9</w:t>
            </w:r>
          </w:p>
        </w:tc>
        <w:tc>
          <w:tcPr>
            <w:tcW w:w="1117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F653F" w:rsidRPr="004F653F" w:rsidTr="004F653F">
        <w:tc>
          <w:tcPr>
            <w:tcW w:w="3000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F653F" w:rsidRPr="004F653F" w:rsidTr="004F653F">
        <w:tc>
          <w:tcPr>
            <w:tcW w:w="3000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F653F" w:rsidRPr="004F653F" w:rsidTr="004F653F">
        <w:tc>
          <w:tcPr>
            <w:tcW w:w="3000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F653F" w:rsidRPr="004F653F" w:rsidTr="004F653F">
        <w:tc>
          <w:tcPr>
            <w:tcW w:w="3000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4F653F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СОДП-2</w:t>
            </w:r>
          </w:p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(ТСА-21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F653F" w:rsidRPr="004F653F" w:rsidTr="004F653F">
        <w:tc>
          <w:tcPr>
            <w:tcW w:w="3000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4F653F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СОДП-2</w:t>
            </w:r>
          </w:p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(ТСТ-21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F653F" w:rsidRPr="004F653F" w:rsidTr="004F653F">
        <w:tc>
          <w:tcPr>
            <w:tcW w:w="3000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F653F" w:rsidRPr="004F653F" w:rsidTr="004F653F">
        <w:tc>
          <w:tcPr>
            <w:tcW w:w="3000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F653F" w:rsidRPr="004F653F" w:rsidTr="004F653F">
        <w:tc>
          <w:tcPr>
            <w:tcW w:w="3000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F653F" w:rsidRPr="004F653F" w:rsidTr="004F653F">
        <w:tc>
          <w:tcPr>
            <w:tcW w:w="3000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F653F" w:rsidRPr="004F653F" w:rsidTr="004F653F">
        <w:tc>
          <w:tcPr>
            <w:tcW w:w="3000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9</w:t>
            </w:r>
          </w:p>
        </w:tc>
        <w:tc>
          <w:tcPr>
            <w:tcW w:w="1117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F653F" w:rsidRPr="004F653F" w:rsidTr="004F653F">
        <w:tc>
          <w:tcPr>
            <w:tcW w:w="3000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4F653F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СОДП-2</w:t>
            </w:r>
          </w:p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(ТСТ-21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F653F" w:rsidRPr="004F653F" w:rsidTr="004F653F">
        <w:tc>
          <w:tcPr>
            <w:tcW w:w="3000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4F653F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СОДП-2</w:t>
            </w:r>
          </w:p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(ТСЭ-21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F653F" w:rsidRPr="004F653F" w:rsidTr="004F653F">
        <w:tc>
          <w:tcPr>
            <w:tcW w:w="3000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9</w:t>
            </w:r>
          </w:p>
        </w:tc>
        <w:tc>
          <w:tcPr>
            <w:tcW w:w="1117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F653F" w:rsidRPr="004F653F" w:rsidTr="004F653F">
        <w:tc>
          <w:tcPr>
            <w:tcW w:w="3000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F653F" w:rsidRPr="004F653F" w:rsidTr="004F653F">
        <w:tc>
          <w:tcPr>
            <w:tcW w:w="3000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F653F" w:rsidRPr="004F653F" w:rsidTr="004F653F">
        <w:tc>
          <w:tcPr>
            <w:tcW w:w="3000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F653F" w:rsidRPr="004F653F" w:rsidTr="004F653F">
        <w:tc>
          <w:tcPr>
            <w:tcW w:w="3000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13</w:t>
            </w:r>
          </w:p>
        </w:tc>
        <w:tc>
          <w:tcPr>
            <w:tcW w:w="1117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F653F" w:rsidRPr="004F653F" w:rsidTr="004F653F">
        <w:tc>
          <w:tcPr>
            <w:tcW w:w="3000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4F653F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СОДП-2</w:t>
            </w:r>
          </w:p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(ТСЭ-21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F653F" w:rsidRPr="004F653F" w:rsidTr="004F653F">
        <w:tc>
          <w:tcPr>
            <w:tcW w:w="3000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4F653F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СОДП-2</w:t>
            </w:r>
          </w:p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(ТСЭ-21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F653F" w:rsidRPr="004F653F" w:rsidTr="004F653F">
        <w:tc>
          <w:tcPr>
            <w:tcW w:w="3000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4F653F">
              <w:rPr>
                <w:rFonts w:ascii="Times New Roman" w:hAnsi="Times New Roman" w:cs="Times New Roman"/>
                <w:i/>
                <w:sz w:val="20"/>
              </w:rPr>
              <w:t xml:space="preserve">Электроника и </w:t>
            </w:r>
            <w:proofErr w:type="spellStart"/>
            <w:r w:rsidRPr="004F653F">
              <w:rPr>
                <w:rFonts w:ascii="Times New Roman" w:hAnsi="Times New Roman" w:cs="Times New Roman"/>
                <w:i/>
                <w:sz w:val="20"/>
              </w:rPr>
              <w:t>схемотехника</w:t>
            </w:r>
            <w:proofErr w:type="spellEnd"/>
          </w:p>
        </w:tc>
        <w:tc>
          <w:tcPr>
            <w:tcW w:w="1412" w:type="dxa"/>
            <w:shd w:val="clear" w:color="auto" w:fill="auto"/>
          </w:tcPr>
          <w:p w:rsid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С-3</w:t>
            </w:r>
          </w:p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(ТКИ-31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54</w:t>
            </w:r>
          </w:p>
        </w:tc>
        <w:tc>
          <w:tcPr>
            <w:tcW w:w="1117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F653F" w:rsidRPr="004F653F" w:rsidTr="004F653F">
        <w:tc>
          <w:tcPr>
            <w:tcW w:w="3000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F653F" w:rsidRPr="004F653F" w:rsidTr="004F653F">
        <w:tc>
          <w:tcPr>
            <w:tcW w:w="3000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F653F" w:rsidRPr="004F653F" w:rsidTr="004F653F">
        <w:tc>
          <w:tcPr>
            <w:tcW w:w="3000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F653F" w:rsidRPr="004F653F" w:rsidTr="004F653F">
        <w:tc>
          <w:tcPr>
            <w:tcW w:w="3000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F653F" w:rsidRPr="004F653F" w:rsidTr="004F653F">
        <w:tc>
          <w:tcPr>
            <w:tcW w:w="3000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F653F" w:rsidRPr="004F653F" w:rsidTr="004F653F">
        <w:tc>
          <w:tcPr>
            <w:tcW w:w="3000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4F653F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Б-3</w:t>
            </w:r>
          </w:p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(ВУИ-31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48</w:t>
            </w:r>
          </w:p>
        </w:tc>
        <w:tc>
          <w:tcPr>
            <w:tcW w:w="1117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F653F" w:rsidRPr="004F653F" w:rsidTr="004F653F">
        <w:tc>
          <w:tcPr>
            <w:tcW w:w="3000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F653F" w:rsidRPr="004F653F" w:rsidTr="004F653F">
        <w:tc>
          <w:tcPr>
            <w:tcW w:w="3000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F653F" w:rsidRPr="004F653F" w:rsidTr="004F653F">
        <w:tc>
          <w:tcPr>
            <w:tcW w:w="3000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F653F" w:rsidRPr="004F653F" w:rsidTr="004F653F">
        <w:tc>
          <w:tcPr>
            <w:tcW w:w="3000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11</w:t>
            </w:r>
          </w:p>
        </w:tc>
        <w:tc>
          <w:tcPr>
            <w:tcW w:w="1117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F653F" w:rsidRPr="004F653F" w:rsidTr="004F653F">
        <w:tc>
          <w:tcPr>
            <w:tcW w:w="3000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F653F" w:rsidRPr="004F653F" w:rsidTr="004F653F">
        <w:tc>
          <w:tcPr>
            <w:tcW w:w="3000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4F653F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Б-3</w:t>
            </w:r>
          </w:p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(ТуС-31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F653F" w:rsidRPr="004F653F" w:rsidTr="004F653F">
        <w:tc>
          <w:tcPr>
            <w:tcW w:w="3000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F653F" w:rsidRPr="004F653F" w:rsidTr="004F653F">
        <w:tc>
          <w:tcPr>
            <w:tcW w:w="3000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F653F" w:rsidRPr="004F653F" w:rsidTr="004F653F">
        <w:tc>
          <w:tcPr>
            <w:tcW w:w="3000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40</w:t>
            </w:r>
          </w:p>
        </w:tc>
        <w:tc>
          <w:tcPr>
            <w:tcW w:w="1117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F653F" w:rsidRPr="004F653F" w:rsidTr="004F653F">
        <w:tc>
          <w:tcPr>
            <w:tcW w:w="3000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F653F" w:rsidRPr="004F653F" w:rsidTr="004F653F">
        <w:tc>
          <w:tcPr>
            <w:tcW w:w="3000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F653F" w:rsidRPr="004F653F" w:rsidTr="004F653F">
        <w:tc>
          <w:tcPr>
            <w:tcW w:w="3000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F653F" w:rsidRPr="004F653F" w:rsidTr="004F653F">
        <w:tc>
          <w:tcPr>
            <w:tcW w:w="3000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4F653F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Б-3</w:t>
            </w:r>
          </w:p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(ТУУ-31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F653F" w:rsidRPr="004F653F" w:rsidTr="004F653F">
        <w:tc>
          <w:tcPr>
            <w:tcW w:w="3000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F653F" w:rsidRPr="004F653F" w:rsidTr="004F653F">
        <w:tc>
          <w:tcPr>
            <w:tcW w:w="3000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F653F" w:rsidRPr="004F653F" w:rsidTr="004F653F">
        <w:tc>
          <w:tcPr>
            <w:tcW w:w="3000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40</w:t>
            </w:r>
          </w:p>
        </w:tc>
        <w:tc>
          <w:tcPr>
            <w:tcW w:w="1117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F653F" w:rsidRPr="004F653F" w:rsidTr="004F653F">
        <w:tc>
          <w:tcPr>
            <w:tcW w:w="3000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F653F" w:rsidRPr="004F653F" w:rsidTr="004F653F">
        <w:tc>
          <w:tcPr>
            <w:tcW w:w="3000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F653F" w:rsidRPr="004F653F" w:rsidTr="004F653F">
        <w:tc>
          <w:tcPr>
            <w:tcW w:w="3000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F653F" w:rsidRPr="004F653F" w:rsidTr="004F653F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.п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>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48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F653F" w:rsidRPr="004F653F" w:rsidTr="004F653F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4F653F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685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8F7908" w:rsidRDefault="008F7908">
      <w:r>
        <w:br w:type="page"/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4F653F" w:rsidRPr="004F653F" w:rsidTr="004F653F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F653F" w:rsidRPr="004F653F" w:rsidTr="004F653F">
        <w:tc>
          <w:tcPr>
            <w:tcW w:w="3000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.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в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4F653F" w:rsidRPr="004F653F" w:rsidTr="004F653F">
        <w:tc>
          <w:tcPr>
            <w:tcW w:w="3000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4F653F">
              <w:rPr>
                <w:rFonts w:ascii="Times New Roman" w:hAnsi="Times New Roman"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F653F" w:rsidRPr="004F653F" w:rsidTr="004F653F">
        <w:tc>
          <w:tcPr>
            <w:tcW w:w="3000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4F653F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СОДП-2</w:t>
            </w:r>
          </w:p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(ТСА-21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F653F" w:rsidRPr="004F653F" w:rsidTr="004F653F">
        <w:tc>
          <w:tcPr>
            <w:tcW w:w="3000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9</w:t>
            </w:r>
          </w:p>
        </w:tc>
        <w:tc>
          <w:tcPr>
            <w:tcW w:w="1117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F653F" w:rsidRPr="004F653F" w:rsidTr="004F653F">
        <w:tc>
          <w:tcPr>
            <w:tcW w:w="3000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F653F" w:rsidRPr="004F653F" w:rsidTr="004F653F">
        <w:tc>
          <w:tcPr>
            <w:tcW w:w="3000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19</w:t>
            </w:r>
          </w:p>
        </w:tc>
        <w:tc>
          <w:tcPr>
            <w:tcW w:w="1117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F653F" w:rsidRPr="004F653F" w:rsidTr="004F653F">
        <w:tc>
          <w:tcPr>
            <w:tcW w:w="3000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4F653F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СОДП-2</w:t>
            </w:r>
          </w:p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(ТСТ-21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F653F" w:rsidRPr="004F653F" w:rsidTr="004F653F">
        <w:tc>
          <w:tcPr>
            <w:tcW w:w="3000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F653F" w:rsidRPr="004F653F" w:rsidTr="004F653F">
        <w:tc>
          <w:tcPr>
            <w:tcW w:w="3000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F653F" w:rsidRPr="004F653F" w:rsidTr="004F653F">
        <w:tc>
          <w:tcPr>
            <w:tcW w:w="3000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13</w:t>
            </w:r>
          </w:p>
        </w:tc>
        <w:tc>
          <w:tcPr>
            <w:tcW w:w="1117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F653F" w:rsidRPr="004F653F" w:rsidTr="004F653F">
        <w:tc>
          <w:tcPr>
            <w:tcW w:w="3000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4F653F">
              <w:rPr>
                <w:rFonts w:ascii="Times New Roman" w:hAnsi="Times New Roman" w:cs="Times New Roman"/>
                <w:i/>
                <w:sz w:val="20"/>
              </w:rPr>
              <w:t xml:space="preserve">1. Автоматизированные системы </w:t>
            </w:r>
            <w:proofErr w:type="spellStart"/>
            <w:r w:rsidRPr="004F653F">
              <w:rPr>
                <w:rFonts w:ascii="Times New Roman" w:hAnsi="Times New Roman" w:cs="Times New Roman"/>
                <w:i/>
                <w:sz w:val="20"/>
              </w:rPr>
              <w:t>ж.д</w:t>
            </w:r>
            <w:proofErr w:type="gramStart"/>
            <w:r w:rsidRPr="004F653F">
              <w:rPr>
                <w:rFonts w:ascii="Times New Roman" w:hAnsi="Times New Roman" w:cs="Times New Roman"/>
                <w:i/>
                <w:sz w:val="20"/>
              </w:rPr>
              <w:t>.т</w:t>
            </w:r>
            <w:proofErr w:type="gramEnd"/>
            <w:r w:rsidRPr="004F653F">
              <w:rPr>
                <w:rFonts w:ascii="Times New Roman" w:hAnsi="Times New Roman" w:cs="Times New Roman"/>
                <w:i/>
                <w:sz w:val="20"/>
              </w:rPr>
              <w:t>р</w:t>
            </w:r>
            <w:proofErr w:type="spellEnd"/>
            <w:r w:rsidRPr="004F653F">
              <w:rPr>
                <w:rFonts w:ascii="Times New Roman" w:hAnsi="Times New Roman" w:cs="Times New Roman"/>
                <w:i/>
                <w:sz w:val="20"/>
              </w:rPr>
              <w:t xml:space="preserve">-та 2. Администрирование и управление </w:t>
            </w:r>
            <w:proofErr w:type="spellStart"/>
            <w:r w:rsidRPr="004F653F">
              <w:rPr>
                <w:rFonts w:ascii="Times New Roman" w:hAnsi="Times New Roman" w:cs="Times New Roman"/>
                <w:i/>
                <w:sz w:val="20"/>
              </w:rPr>
              <w:t>инф</w:t>
            </w:r>
            <w:proofErr w:type="gramStart"/>
            <w:r w:rsidRPr="004F653F">
              <w:rPr>
                <w:rFonts w:ascii="Times New Roman" w:hAnsi="Times New Roman" w:cs="Times New Roman"/>
                <w:i/>
                <w:sz w:val="20"/>
              </w:rPr>
              <w:t>.б</w:t>
            </w:r>
            <w:proofErr w:type="gramEnd"/>
            <w:r w:rsidRPr="004F653F">
              <w:rPr>
                <w:rFonts w:ascii="Times New Roman" w:hAnsi="Times New Roman" w:cs="Times New Roman"/>
                <w:i/>
                <w:sz w:val="20"/>
              </w:rPr>
              <w:t>езоп.комп.сист</w:t>
            </w:r>
            <w:proofErr w:type="spellEnd"/>
            <w:r w:rsidRPr="004F653F">
              <w:rPr>
                <w:rFonts w:ascii="Times New Roman" w:hAnsi="Times New Roman" w:cs="Times New Roman"/>
                <w:i/>
                <w:sz w:val="20"/>
              </w:rPr>
              <w:t>.</w:t>
            </w:r>
          </w:p>
        </w:tc>
        <w:tc>
          <w:tcPr>
            <w:tcW w:w="1412" w:type="dxa"/>
            <w:shd w:val="clear" w:color="auto" w:fill="auto"/>
          </w:tcPr>
          <w:p w:rsid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С-4</w:t>
            </w:r>
          </w:p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(ТКИ-41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F653F" w:rsidRPr="004F653F" w:rsidTr="004F653F">
        <w:tc>
          <w:tcPr>
            <w:tcW w:w="3000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F653F" w:rsidRPr="004F653F" w:rsidTr="004F653F">
        <w:tc>
          <w:tcPr>
            <w:tcW w:w="3000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F653F" w:rsidRPr="004F653F" w:rsidTr="004F653F">
        <w:tc>
          <w:tcPr>
            <w:tcW w:w="3000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F653F" w:rsidRPr="004F653F" w:rsidTr="004F653F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F653F" w:rsidRPr="004F653F" w:rsidTr="004F653F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4F653F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147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F653F" w:rsidRPr="004F653F" w:rsidTr="004F653F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F653F" w:rsidRPr="004F653F" w:rsidTr="004F653F">
        <w:tc>
          <w:tcPr>
            <w:tcW w:w="3000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4F653F">
              <w:rPr>
                <w:rFonts w:ascii="Times New Roman" w:hAnsi="Times New Roman" w:cs="Times New Roman"/>
                <w:i/>
                <w:sz w:val="20"/>
              </w:rPr>
              <w:t>Всего часов за год:</w:t>
            </w:r>
          </w:p>
          <w:p w:rsidR="004F653F" w:rsidRPr="004F653F" w:rsidRDefault="004F653F" w:rsidP="004F653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4F653F">
              <w:rPr>
                <w:rFonts w:ascii="Times New Roman" w:hAnsi="Times New Roman" w:cs="Times New Roman"/>
                <w:b/>
                <w:sz w:val="20"/>
              </w:rPr>
              <w:t>832</w:t>
            </w:r>
          </w:p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bookmarkStart w:id="0" w:name="_GoBack"/>
        <w:bookmarkEnd w:id="0"/>
      </w:tr>
    </w:tbl>
    <w:p w:rsidR="004F653F" w:rsidRDefault="004F653F" w:rsidP="004F653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4F653F" w:rsidRDefault="004F653F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4F653F" w:rsidRDefault="004F653F" w:rsidP="004F653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4F653F">
        <w:rPr>
          <w:rFonts w:ascii="Times New Roman" w:hAnsi="Times New Roman" w:cs="Times New Roman"/>
          <w:b/>
          <w:caps/>
          <w:sz w:val="28"/>
        </w:rPr>
        <w:lastRenderedPageBreak/>
        <w:t>ii. Учебно-методическая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4F653F" w:rsidRPr="004F653F" w:rsidTr="004F653F">
        <w:tc>
          <w:tcPr>
            <w:tcW w:w="4525" w:type="dxa"/>
            <w:shd w:val="clear" w:color="auto" w:fill="auto"/>
            <w:vAlign w:val="center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4F653F" w:rsidRPr="004F653F" w:rsidTr="004F653F">
        <w:trPr>
          <w:trHeight w:val="6805"/>
        </w:trPr>
        <w:tc>
          <w:tcPr>
            <w:tcW w:w="4525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4F653F" w:rsidRPr="004F653F" w:rsidRDefault="004F653F" w:rsidP="004F653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4F653F" w:rsidRPr="004F653F" w:rsidRDefault="004F653F" w:rsidP="004F653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4F653F" w:rsidRPr="004F653F" w:rsidRDefault="004F653F" w:rsidP="004F653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4F653F" w:rsidRPr="004F653F" w:rsidTr="004F653F">
        <w:trPr>
          <w:trHeight w:val="6805"/>
        </w:trPr>
        <w:tc>
          <w:tcPr>
            <w:tcW w:w="4525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4F653F" w:rsidRPr="004F653F" w:rsidRDefault="004F653F" w:rsidP="004F653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4F653F" w:rsidRPr="004F653F" w:rsidRDefault="004F653F" w:rsidP="004F653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4F653F" w:rsidRPr="004F653F" w:rsidRDefault="004F653F" w:rsidP="004F653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4F653F" w:rsidRDefault="004F653F" w:rsidP="004F653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4F653F" w:rsidRDefault="004F653F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4F653F" w:rsidRDefault="004F653F" w:rsidP="004F653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4F653F">
        <w:rPr>
          <w:rFonts w:ascii="Times New Roman" w:hAnsi="Times New Roman" w:cs="Times New Roman"/>
          <w:b/>
          <w:caps/>
          <w:sz w:val="28"/>
        </w:rPr>
        <w:lastRenderedPageBreak/>
        <w:t>iii. Научно-исследовательская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4F653F" w:rsidRPr="004F653F" w:rsidTr="004F653F">
        <w:tc>
          <w:tcPr>
            <w:tcW w:w="4525" w:type="dxa"/>
            <w:shd w:val="clear" w:color="auto" w:fill="auto"/>
            <w:vAlign w:val="center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4F653F" w:rsidRPr="004F653F" w:rsidTr="004F653F">
        <w:trPr>
          <w:trHeight w:val="6805"/>
        </w:trPr>
        <w:tc>
          <w:tcPr>
            <w:tcW w:w="4525" w:type="dxa"/>
            <w:shd w:val="clear" w:color="auto" w:fill="auto"/>
          </w:tcPr>
          <w:p w:rsidR="004F653F" w:rsidRDefault="004F653F" w:rsidP="004F653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Подготовка раздела отчёта кафедры "Управление и защита информации" по научно-исследовательской работе.</w:t>
            </w:r>
          </w:p>
          <w:p w:rsidR="004F653F" w:rsidRDefault="004F653F" w:rsidP="004F653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4F653F" w:rsidRPr="004F653F" w:rsidRDefault="004F653F" w:rsidP="004F653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4F653F" w:rsidRPr="004F653F" w:rsidRDefault="004F653F" w:rsidP="004F653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4F653F" w:rsidRPr="004F653F" w:rsidRDefault="004F653F" w:rsidP="004F653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01.09.2018 - 31.12.2018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4F653F" w:rsidRPr="004F653F" w:rsidRDefault="004F653F" w:rsidP="004F653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4F653F" w:rsidRPr="004F653F" w:rsidTr="004F653F">
        <w:trPr>
          <w:trHeight w:val="6805"/>
        </w:trPr>
        <w:tc>
          <w:tcPr>
            <w:tcW w:w="4525" w:type="dxa"/>
            <w:shd w:val="clear" w:color="auto" w:fill="auto"/>
          </w:tcPr>
          <w:p w:rsidR="004F653F" w:rsidRDefault="004F653F" w:rsidP="004F653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Тема 1. «Анализ погрешностей аналого-цифрового преобразования напряжения - цифра, скорость движения - цифра в системах контроля и управления беспилотных транспортных средств».</w:t>
            </w:r>
          </w:p>
          <w:p w:rsidR="004F653F" w:rsidRDefault="004F653F" w:rsidP="004F653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4F653F" w:rsidRDefault="004F653F" w:rsidP="004F653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Этап 1 (2019г.). «Модели тракта аналого-цифрового преобразования напряжения - цифра с устройствами выборки и хранения ».</w:t>
            </w:r>
          </w:p>
          <w:p w:rsidR="004F653F" w:rsidRDefault="004F653F" w:rsidP="004F653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4F653F" w:rsidRPr="004F653F" w:rsidRDefault="004F653F" w:rsidP="004F653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4F653F" w:rsidRPr="004F653F" w:rsidRDefault="004F653F" w:rsidP="004F653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4F653F" w:rsidRPr="004F653F" w:rsidRDefault="004F653F" w:rsidP="004F653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01.01.2019 - 30.06.2019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4F653F" w:rsidRPr="004F653F" w:rsidRDefault="004F653F" w:rsidP="004F653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4F653F" w:rsidRDefault="004F653F" w:rsidP="004F653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4F653F" w:rsidRDefault="004F653F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4F653F" w:rsidRDefault="004F653F" w:rsidP="004F653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4F653F">
        <w:rPr>
          <w:rFonts w:ascii="Times New Roman" w:hAnsi="Times New Roman" w:cs="Times New Roman"/>
          <w:b/>
          <w:caps/>
          <w:sz w:val="28"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4F653F" w:rsidRPr="004F653F" w:rsidTr="004F653F">
        <w:tc>
          <w:tcPr>
            <w:tcW w:w="4525" w:type="dxa"/>
            <w:shd w:val="clear" w:color="auto" w:fill="auto"/>
            <w:vAlign w:val="center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4F653F" w:rsidRPr="004F653F" w:rsidRDefault="004F653F" w:rsidP="004F6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4F653F" w:rsidRPr="004F653F" w:rsidTr="004F653F">
        <w:trPr>
          <w:trHeight w:val="6238"/>
        </w:trPr>
        <w:tc>
          <w:tcPr>
            <w:tcW w:w="4525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4F653F" w:rsidRPr="004F653F" w:rsidRDefault="004F653F" w:rsidP="004F653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4F653F" w:rsidRPr="004F653F" w:rsidRDefault="004F653F" w:rsidP="004F653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4F653F" w:rsidRPr="004F653F" w:rsidRDefault="004F653F" w:rsidP="004F653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4F653F" w:rsidRPr="004F653F" w:rsidTr="004F653F">
        <w:trPr>
          <w:trHeight w:val="6238"/>
        </w:trPr>
        <w:tc>
          <w:tcPr>
            <w:tcW w:w="4525" w:type="dxa"/>
            <w:shd w:val="clear" w:color="auto" w:fill="auto"/>
          </w:tcPr>
          <w:p w:rsidR="004F653F" w:rsidRPr="004F653F" w:rsidRDefault="004F653F" w:rsidP="004F653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4F653F" w:rsidRPr="004F653F" w:rsidRDefault="004F653F" w:rsidP="004F653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4F653F" w:rsidRPr="004F653F" w:rsidRDefault="004F653F" w:rsidP="004F653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4F653F" w:rsidRPr="004F653F" w:rsidRDefault="004F653F" w:rsidP="004F653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4F653F" w:rsidRDefault="004F653F" w:rsidP="004F653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4F653F" w:rsidRDefault="004F653F" w:rsidP="004F653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4F653F" w:rsidRPr="004F653F" w:rsidRDefault="004F653F" w:rsidP="004F653F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4F653F">
        <w:rPr>
          <w:rFonts w:ascii="Times New Roman" w:hAnsi="Times New Roman" w:cs="Times New Roman"/>
          <w:b/>
          <w:sz w:val="24"/>
        </w:rPr>
        <w:t>Преподаватель ________________________________________ С. С. Лызлов</w:t>
      </w:r>
    </w:p>
    <w:sectPr w:rsidR="004F653F" w:rsidRPr="004F653F" w:rsidSect="004F653F">
      <w:pgSz w:w="11906" w:h="16838"/>
      <w:pgMar w:top="425" w:right="1134" w:bottom="425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53F"/>
    <w:rsid w:val="004F653F"/>
    <w:rsid w:val="008F7908"/>
    <w:rsid w:val="00976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F79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F79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F79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F79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603</Words>
  <Characters>3441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Сафронов А И</dc:creator>
  <cp:keywords/>
  <dc:description/>
  <cp:lastModifiedBy>Сафронов А И</cp:lastModifiedBy>
  <cp:revision>2</cp:revision>
  <cp:lastPrinted>2019-01-31T11:21:00Z</cp:lastPrinted>
  <dcterms:created xsi:type="dcterms:W3CDTF">2019-01-31T11:20:00Z</dcterms:created>
  <dcterms:modified xsi:type="dcterms:W3CDTF">2019-01-31T11:21:00Z</dcterms:modified>
</cp:coreProperties>
</file>