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790F0C" w:rsidRDefault="00790F0C"/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90F0C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90F0C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90F0C" w:rsidRPr="00790F0C" w:rsidRDefault="00790F0C" w:rsidP="00790F0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90F0C" w:rsidRPr="00790F0C" w:rsidRDefault="00790F0C" w:rsidP="00790F0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90F0C" w:rsidRPr="00790F0C" w:rsidRDefault="00790F0C" w:rsidP="00790F0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90F0C" w:rsidRPr="00790F0C" w:rsidRDefault="00790F0C" w:rsidP="00790F0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90F0C" w:rsidRPr="00790F0C" w:rsidRDefault="00790F0C" w:rsidP="00790F0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90F0C" w:rsidRPr="00790F0C" w:rsidRDefault="00790F0C" w:rsidP="00790F0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sz w:val="24"/>
        </w:rPr>
      </w:pPr>
      <w:r w:rsidRPr="00790F0C">
        <w:rPr>
          <w:rFonts w:cs="Times New Roman"/>
          <w:b/>
          <w:sz w:val="24"/>
        </w:rPr>
        <w:t>Кафедра "Управление и защита информации"</w:t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sz w:val="24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790F0C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790F0C" w:rsidRDefault="00790F0C" w:rsidP="00790F0C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90F0C">
        <w:rPr>
          <w:rFonts w:cs="Times New Roman"/>
          <w:i/>
          <w:caps/>
          <w:sz w:val="36"/>
        </w:rPr>
        <w:t>преподавателя</w:t>
      </w:r>
    </w:p>
    <w:p w:rsidR="00790F0C" w:rsidRDefault="00790F0C" w:rsidP="00790F0C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</w:rPr>
      </w:pPr>
      <w:r w:rsidRPr="00790F0C">
        <w:rPr>
          <w:rFonts w:cs="Times New Roman"/>
        </w:rPr>
        <w:t>на 2018/2019 учебный год</w:t>
      </w:r>
    </w:p>
    <w:p w:rsidR="00790F0C" w:rsidRDefault="00790F0C" w:rsidP="00790F0C">
      <w:pPr>
        <w:spacing w:line="240" w:lineRule="auto"/>
        <w:jc w:val="center"/>
        <w:rPr>
          <w:rFonts w:cs="Times New Roman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90F0C" w:rsidTr="00790F0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90F0C" w:rsidRPr="00790F0C" w:rsidRDefault="00790F0C" w:rsidP="00790F0C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90F0C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90F0C" w:rsidRPr="00790F0C" w:rsidRDefault="00790F0C" w:rsidP="00790F0C">
            <w:pPr>
              <w:spacing w:after="240" w:line="240" w:lineRule="auto"/>
              <w:rPr>
                <w:rFonts w:cs="Times New Roman"/>
              </w:rPr>
            </w:pPr>
            <w:r w:rsidRPr="00790F0C">
              <w:rPr>
                <w:rFonts w:cs="Times New Roman"/>
              </w:rPr>
              <w:t>Павлинов Дмитрий Васильевич</w:t>
            </w:r>
          </w:p>
        </w:tc>
      </w:tr>
      <w:tr w:rsidR="00790F0C" w:rsidTr="00790F0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90F0C" w:rsidRPr="00790F0C" w:rsidRDefault="00790F0C" w:rsidP="00790F0C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90F0C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90F0C" w:rsidRPr="00790F0C" w:rsidRDefault="00790F0C" w:rsidP="00790F0C">
            <w:pPr>
              <w:spacing w:after="240" w:line="240" w:lineRule="auto"/>
              <w:rPr>
                <w:rFonts w:cs="Times New Roman"/>
              </w:rPr>
            </w:pPr>
            <w:r w:rsidRPr="00790F0C">
              <w:rPr>
                <w:rFonts w:cs="Times New Roman"/>
              </w:rPr>
              <w:t>Доцент</w:t>
            </w:r>
          </w:p>
        </w:tc>
      </w:tr>
      <w:tr w:rsidR="00790F0C" w:rsidTr="00790F0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90F0C" w:rsidRPr="00790F0C" w:rsidRDefault="00790F0C" w:rsidP="00790F0C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90F0C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</w:rPr>
            </w:pPr>
            <w:r w:rsidRPr="00790F0C">
              <w:rPr>
                <w:rFonts w:cs="Times New Roman"/>
              </w:rPr>
              <w:t>-</w:t>
            </w:r>
          </w:p>
        </w:tc>
      </w:tr>
      <w:tr w:rsidR="00790F0C" w:rsidTr="00790F0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90F0C" w:rsidRPr="00790F0C" w:rsidRDefault="00790F0C" w:rsidP="00790F0C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90F0C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90F0C" w:rsidRPr="00790F0C" w:rsidRDefault="00790F0C" w:rsidP="00790F0C">
            <w:pPr>
              <w:spacing w:after="240" w:line="240" w:lineRule="auto"/>
              <w:rPr>
                <w:rFonts w:cs="Times New Roman"/>
              </w:rPr>
            </w:pPr>
            <w:r w:rsidRPr="00790F0C">
              <w:rPr>
                <w:rFonts w:cs="Times New Roman"/>
              </w:rPr>
              <w:t>-</w:t>
            </w:r>
          </w:p>
        </w:tc>
      </w:tr>
      <w:tr w:rsidR="00790F0C" w:rsidTr="00D20F4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90F0C" w:rsidRPr="00790F0C" w:rsidRDefault="00790F0C" w:rsidP="00790F0C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90F0C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790F0C" w:rsidTr="0057644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90F0C" w:rsidRPr="00790F0C" w:rsidRDefault="00790F0C" w:rsidP="00790F0C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90F0C">
              <w:rPr>
                <w:rFonts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790F0C" w:rsidRDefault="00790F0C" w:rsidP="00790F0C">
      <w:pPr>
        <w:spacing w:line="240" w:lineRule="auto"/>
        <w:jc w:val="center"/>
        <w:rPr>
          <w:rFonts w:cs="Times New Roman"/>
        </w:rPr>
      </w:pPr>
    </w:p>
    <w:p w:rsidR="00790F0C" w:rsidRDefault="00790F0C" w:rsidP="00790F0C">
      <w:pPr>
        <w:spacing w:line="240" w:lineRule="auto"/>
        <w:rPr>
          <w:rFonts w:cs="Times New Roman"/>
          <w:sz w:val="20"/>
        </w:rPr>
      </w:pPr>
      <w:r w:rsidRPr="00790F0C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90F0C" w:rsidRDefault="00790F0C" w:rsidP="00790F0C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90F0C" w:rsidRDefault="00790F0C" w:rsidP="00790F0C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790F0C" w:rsidRDefault="00790F0C" w:rsidP="00790F0C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790F0C" w:rsidRDefault="00790F0C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  <w:r w:rsidRPr="00790F0C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Дипломное проектирование Защита выпускной квалификационной работы, включая подготовку к процедуре защиты и процедуру защиты - 6 нед (23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Научно-исследовательская работа - 6 нед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преддипломная практика - 8 нед (2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90F0C">
              <w:rPr>
                <w:rFonts w:cs="Times New Roman"/>
                <w:i/>
                <w:sz w:val="20"/>
              </w:rPr>
              <w:t>Всего часов за год:</w:t>
            </w:r>
          </w:p>
          <w:p w:rsidR="00790F0C" w:rsidRPr="00790F0C" w:rsidRDefault="00790F0C" w:rsidP="00790F0C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90F0C">
              <w:rPr>
                <w:rFonts w:cs="Times New Roman"/>
                <w:b/>
                <w:sz w:val="20"/>
              </w:rPr>
              <w:t>278</w:t>
            </w:r>
          </w:p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</w:p>
    <w:p w:rsidR="00790F0C" w:rsidRDefault="00790F0C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  <w:r w:rsidRPr="00790F0C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</w:p>
    <w:p w:rsidR="00790F0C" w:rsidRDefault="00790F0C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  <w:r w:rsidRPr="00790F0C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Инструментальные средства процесса управления инциндентами организации.</w:t>
            </w:r>
          </w:p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</w:p>
    <w:p w:rsidR="00790F0C" w:rsidRDefault="00790F0C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  <w:r w:rsidRPr="00790F0C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90F0C" w:rsidRPr="00790F0C" w:rsidTr="00790F0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90F0C" w:rsidRPr="00790F0C" w:rsidTr="00790F0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0F0C" w:rsidRPr="00790F0C" w:rsidRDefault="00790F0C" w:rsidP="00790F0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</w:p>
    <w:p w:rsidR="00790F0C" w:rsidRDefault="00790F0C" w:rsidP="00790F0C">
      <w:pPr>
        <w:spacing w:line="240" w:lineRule="auto"/>
        <w:jc w:val="center"/>
        <w:rPr>
          <w:rFonts w:cs="Times New Roman"/>
          <w:b/>
          <w:caps/>
        </w:rPr>
      </w:pPr>
    </w:p>
    <w:p w:rsidR="00790F0C" w:rsidRPr="00790F0C" w:rsidRDefault="00790F0C" w:rsidP="00790F0C">
      <w:pPr>
        <w:spacing w:line="240" w:lineRule="auto"/>
        <w:rPr>
          <w:rFonts w:cs="Times New Roman"/>
          <w:b/>
          <w:sz w:val="24"/>
        </w:rPr>
      </w:pPr>
      <w:r w:rsidRPr="00790F0C">
        <w:rPr>
          <w:rFonts w:cs="Times New Roman"/>
          <w:b/>
          <w:sz w:val="24"/>
        </w:rPr>
        <w:t>Преподаватель ________________________________________ Д. В. Павлинов</w:t>
      </w:r>
    </w:p>
    <w:sectPr w:rsidR="00790F0C" w:rsidRPr="00790F0C" w:rsidSect="00790F0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0C"/>
    <w:rsid w:val="00790F0C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F2602-BF81-480A-8566-54E74A1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2953</Characters>
  <Application>Microsoft Office Word</Application>
  <DocSecurity>0</DocSecurity>
  <Lines>24</Lines>
  <Paragraphs>6</Paragraphs>
  <ScaleCrop>false</ScaleCrop>
  <Company>Дом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2019-01-24T22:58:00Z</dcterms:created>
  <dcterms:modified xsi:type="dcterms:W3CDTF">2019-01-24T22:58:00Z</dcterms:modified>
</cp:coreProperties>
</file>