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File Type</w:t>
      </w:r>
      <w:r w:rsidDel="00000000" w:rsidR="00000000" w:rsidRPr="00000000">
        <w:rPr>
          <w:rtl w:val="0"/>
        </w:rPr>
        <w:t xml:space="preserve">: CMake Configuration File</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is used by CMake to configure the build process of the ROS package. It provides directives and instructions on how the package should be built and specifies dependencies, build options, and other configurations.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cmake_minimum_required(VERSION 3.0.2)</w:t>
      </w:r>
      <w:r w:rsidDel="00000000" w:rsidR="00000000" w:rsidRPr="00000000">
        <w:rPr>
          <w:rtl w:val="0"/>
        </w:rPr>
        <w:t xml:space="preserve">: This directive specifies the minimum required version of CMake for building the package.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project(limo_description)</w:t>
      </w:r>
      <w:r w:rsidDel="00000000" w:rsidR="00000000" w:rsidRPr="00000000">
        <w:rPr>
          <w:rtl w:val="0"/>
        </w:rPr>
        <w:t xml:space="preserve">: This directive defines the name of the project, in this case, "limo_description".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find_package(catkin REQUIRED)</w:t>
      </w:r>
      <w:r w:rsidDel="00000000" w:rsidR="00000000" w:rsidRPr="00000000">
        <w:rPr>
          <w:rtl w:val="0"/>
        </w:rPr>
        <w:t xml:space="preserve">: This command searches for the </w:t>
      </w:r>
      <w:r w:rsidDel="00000000" w:rsidR="00000000" w:rsidRPr="00000000">
        <w:rPr>
          <w:rFonts w:ascii="Roboto Mono" w:cs="Roboto Mono" w:eastAsia="Roboto Mono" w:hAnsi="Roboto Mono"/>
          <w:color w:val="188038"/>
          <w:rtl w:val="0"/>
        </w:rPr>
        <w:t xml:space="preserve">catkin</w:t>
      </w:r>
      <w:r w:rsidDel="00000000" w:rsidR="00000000" w:rsidRPr="00000000">
        <w:rPr>
          <w:rtl w:val="0"/>
        </w:rPr>
        <w:t xml:space="preserve"> package, which is a fundamental package for building ROS projects. It ensures that </w:t>
      </w:r>
      <w:r w:rsidDel="00000000" w:rsidR="00000000" w:rsidRPr="00000000">
        <w:rPr>
          <w:rFonts w:ascii="Roboto Mono" w:cs="Roboto Mono" w:eastAsia="Roboto Mono" w:hAnsi="Roboto Mono"/>
          <w:color w:val="188038"/>
          <w:rtl w:val="0"/>
        </w:rPr>
        <w:t xml:space="preserve">catkin</w:t>
      </w:r>
      <w:r w:rsidDel="00000000" w:rsidR="00000000" w:rsidRPr="00000000">
        <w:rPr>
          <w:rtl w:val="0"/>
        </w:rPr>
        <w:t xml:space="preserve"> is available before the build process begins.</w:t>
      </w:r>
    </w:p>
    <w:p w:rsidR="00000000" w:rsidDel="00000000" w:rsidP="00000000" w:rsidRDefault="00000000" w:rsidRPr="00000000" w14:paraId="00000007">
      <w:pPr>
        <w:spacing w:after="240" w:before="240" w:lineRule="auto"/>
        <w:rPr/>
      </w:pPr>
      <w:r w:rsidDel="00000000" w:rsidR="00000000" w:rsidRPr="00000000">
        <w:rPr>
          <w:b w:val="1"/>
          <w:rtl w:val="0"/>
        </w:rPr>
        <w:t xml:space="preserve">Interaction with Other Code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doesn't contain executable code but provides the necessary build instructions. It interacts with the build system to ensure that all dependencies are found, and the code within the package is compiled correctly. It's an essential file for setting up the build environment for any ROS package.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