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0m42qhe4g5m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Overview: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file appears to be responsible for the Gazebo simulation of the Ackerman drive mechanism, which is a type of steering mechanism commonly used in vehicles. The file integrates the Gazebo simulation with ROS (Robot Operating System) functionalities.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22w4ck4j2nc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Components: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Includes/Dependencies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gazebo_ros_ackerman_drive.h</w:t>
      </w:r>
      <w:r w:rsidDel="00000000" w:rsidR="00000000" w:rsidRPr="00000000">
        <w:rPr>
          <w:rtl w:val="0"/>
        </w:rPr>
        <w:t xml:space="preserve">: The header file associated with this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.cpp</w:t>
      </w:r>
      <w:r w:rsidDel="00000000" w:rsidR="00000000" w:rsidRPr="00000000">
        <w:rPr>
          <w:rtl w:val="0"/>
        </w:rPr>
        <w:t xml:space="preserve"> file, likely containing class and function declarations.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gazebo/physics/physics.hh</w:t>
      </w:r>
      <w:r w:rsidDel="00000000" w:rsidR="00000000" w:rsidRPr="00000000">
        <w:rPr>
          <w:rtl w:val="0"/>
        </w:rPr>
        <w:t xml:space="preserve">: Gazebo's physics library, which provides functionalities related to the physics engine.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gazebo/transport/transport.hh</w:t>
      </w:r>
      <w:r w:rsidDel="00000000" w:rsidR="00000000" w:rsidRPr="00000000">
        <w:rPr>
          <w:rtl w:val="0"/>
        </w:rPr>
        <w:t xml:space="preserve">: Gazebo's transport library, used for inter-process communication.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gazebo/msgs/msgs.hh</w:t>
      </w:r>
      <w:r w:rsidDel="00000000" w:rsidR="00000000" w:rsidRPr="00000000">
        <w:rPr>
          <w:rtl w:val="0"/>
        </w:rPr>
        <w:t xml:space="preserve">: Gazebo's message library, used for defining and parsing messages.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ros/ros.h</w:t>
      </w:r>
      <w:r w:rsidDel="00000000" w:rsidR="00000000" w:rsidRPr="00000000">
        <w:rPr>
          <w:rtl w:val="0"/>
        </w:rPr>
        <w:t xml:space="preserve">: The main ROS header file, providing core ROS functionalities.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ros/callback_queue.h</w:t>
      </w:r>
      <w:r w:rsidDel="00000000" w:rsidR="00000000" w:rsidRPr="00000000">
        <w:rPr>
          <w:rtl w:val="0"/>
        </w:rPr>
        <w:t xml:space="preserve">: ROS's callback queue header, used for managing callbacks.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ros/subscribe_options.h</w:t>
      </w:r>
      <w:r w:rsidDel="00000000" w:rsidR="00000000" w:rsidRPr="00000000">
        <w:rPr>
          <w:rtl w:val="0"/>
        </w:rPr>
        <w:t xml:space="preserve">: Provides options for ROS subscribers.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Other dependencies related to ROS and Gazebo.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Definition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GazeboRosAckermanDrive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class likely encapsulates the functionalities required for simulating the Ackerman drive in Gazebo with ROS integration.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Member Variables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class contains several member variables that store information such as joint names, PID values, wheel separation, and other parameters related to the Ackerman drive mechanism.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Constructor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GazeboRosAckermanDrive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Initializes the plugin, sets up ROS node handles, and initializes member variables.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Destructor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~GazeboRosAckermanDrive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Cleans up resources when the object is destroyed.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</w:t>
      </w:r>
      <w:r w:rsidDel="00000000" w:rsidR="00000000" w:rsidRPr="00000000">
        <w:rPr>
          <w:rtl w:val="0"/>
        </w:rPr>
        <w:t xml:space="preserve">: This function is called when the plugin is loaded. It initializes the ROS node, sets up subscribers and publishers, and connects to Gazebo's update event.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Reset</w:t>
      </w:r>
      <w:r w:rsidDel="00000000" w:rsidR="00000000" w:rsidRPr="00000000">
        <w:rPr>
          <w:rtl w:val="0"/>
        </w:rPr>
        <w:t xml:space="preserve">: Resets the plugin's state.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UpdateChild</w:t>
      </w:r>
      <w:r w:rsidDel="00000000" w:rsidR="00000000" w:rsidRPr="00000000">
        <w:rPr>
          <w:rtl w:val="0"/>
        </w:rPr>
        <w:t xml:space="preserve">: Called during each simulation iteration. It updates the state of the Ackerman drive based on the received ROS messages.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FiniChild</w:t>
      </w:r>
      <w:r w:rsidDel="00000000" w:rsidR="00000000" w:rsidRPr="00000000">
        <w:rPr>
          <w:rtl w:val="0"/>
        </w:rPr>
        <w:t xml:space="preserve">: Called when the plugin is unloaded. It cleans up resources and disconnects from Gazebo events.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QueueThread</w:t>
      </w:r>
      <w:r w:rsidDel="00000000" w:rsidR="00000000" w:rsidRPr="00000000">
        <w:rPr>
          <w:rtl w:val="0"/>
        </w:rPr>
        <w:t xml:space="preserve">: Manages the ROS callback queue.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Other utility functions related to the Ackerman drive mechanism.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ROS Interactions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Subscribers</w:t>
      </w:r>
      <w:r w:rsidDel="00000000" w:rsidR="00000000" w:rsidRPr="00000000">
        <w:rPr>
          <w:rtl w:val="0"/>
        </w:rPr>
        <w:t xml:space="preserve">: The plugin subscribes to ROS topics to receive commands for the Ackerman drive. For example, it might subscribe to topics related to steering and velocity commands.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Publishers</w:t>
      </w:r>
      <w:r w:rsidDel="00000000" w:rsidR="00000000" w:rsidRPr="00000000">
        <w:rPr>
          <w:rtl w:val="0"/>
        </w:rPr>
        <w:t xml:space="preserve">: The plugin publishes information about the state of the Ackerman drive to ROS topics. This can include data like current velocity, position, etc.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ksokst910n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Recommendations for Modifications: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Understand the Dependencies</w:t>
      </w:r>
      <w:r w:rsidDel="00000000" w:rsidR="00000000" w:rsidRPr="00000000">
        <w:rPr>
          <w:rtl w:val="0"/>
        </w:rPr>
        <w:t xml:space="preserve">: Before making any changes, ensure you understand the purpose and functionality of the included libraries and dependencies.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Backup</w:t>
      </w:r>
      <w:r w:rsidDel="00000000" w:rsidR="00000000" w:rsidRPr="00000000">
        <w:rPr>
          <w:rtl w:val="0"/>
        </w:rPr>
        <w:t xml:space="preserve">: Always create a backup of the original file before making modifications.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in a Controlled Environment</w:t>
      </w:r>
      <w:r w:rsidDel="00000000" w:rsidR="00000000" w:rsidRPr="00000000">
        <w:rPr>
          <w:rtl w:val="0"/>
        </w:rPr>
        <w:t xml:space="preserve">: After making changes, test the modified code in a controlled environment to ensure it behaves as expected.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Modify with Caution</w:t>
      </w:r>
      <w:r w:rsidDel="00000000" w:rsidR="00000000" w:rsidRPr="00000000">
        <w:rPr>
          <w:rtl w:val="0"/>
        </w:rPr>
        <w:t xml:space="preserve">: Given that this file is responsible for the simulation of the Ackerman drive, any changes can directly impact the behavior of the simulated vehicle. Ensure that modifications are made with a clear understanding of the implications.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Seek Expert Advice</w:t>
      </w:r>
      <w:r w:rsidDel="00000000" w:rsidR="00000000" w:rsidRPr="00000000">
        <w:rPr>
          <w:rtl w:val="0"/>
        </w:rPr>
        <w:t xml:space="preserve">: If unsure about a particular modification, it's always a good idea to consult with someone experienced in Gazebo and ROS simulations.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 Changes</w:t>
      </w:r>
      <w:r w:rsidDel="00000000" w:rsidR="00000000" w:rsidRPr="00000000">
        <w:rPr>
          <w:rtl w:val="0"/>
        </w:rPr>
        <w:t xml:space="preserve">: Always document the changes made, including the reasons for the modifications and the expected outcomes. This will help in troubleshooting any issues that may arise later.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Remember, modifying simulation code can have unintended consequences, so always approach with caution and thorough understanding.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