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B0023" w14:textId="3949C33C" w:rsidR="00C4485C" w:rsidRPr="006E42DC" w:rsidRDefault="0062132C" w:rsidP="00844264">
      <w:pPr>
        <w:pStyle w:val="NoSpacing"/>
        <w:tabs>
          <w:tab w:val="left" w:pos="3396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6E42DC">
        <w:rPr>
          <w:rFonts w:ascii="Arial" w:hAnsi="Arial" w:cs="Arial"/>
          <w:noProof/>
          <w:color w:val="2B579A"/>
          <w:sz w:val="24"/>
          <w:szCs w:val="24"/>
          <w:shd w:val="clear" w:color="auto" w:fill="E6E6E6"/>
          <w:lang w:eastAsia="en-GB"/>
        </w:rPr>
        <w:drawing>
          <wp:anchor distT="0" distB="0" distL="114300" distR="114300" simplePos="0" relativeHeight="251628544" behindDoc="0" locked="0" layoutInCell="1" allowOverlap="1" wp14:anchorId="1ECEECA2" wp14:editId="5DD39B8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19375" cy="620261"/>
            <wp:effectExtent l="0" t="0" r="0" b="8890"/>
            <wp:wrapSquare wrapText="bothSides"/>
            <wp:docPr id="9" name="Picture 9" descr="C:\Users\nw2220je\AppData\Local\Microsoft\Windows\Temporary Internet Files\Content.Outlook\2MGGTWI3\HMLR Logo Unit single line CMI_WORD (0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w2220je\AppData\Local\Microsoft\Windows\Temporary Internet Files\Content.Outlook\2MGGTWI3\HMLR Logo Unit single line CMI_WORD (00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2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036F" w:rsidRPr="006E42DC">
        <w:rPr>
          <w:rFonts w:ascii="Arial" w:hAnsi="Arial" w:cs="Arial"/>
          <w:noProof/>
          <w:color w:val="2B579A"/>
          <w:sz w:val="24"/>
          <w:szCs w:val="24"/>
          <w:shd w:val="clear" w:color="auto" w:fill="E6E6E6"/>
          <w:lang w:eastAsia="en-GB"/>
        </w:rPr>
        <mc:AlternateContent>
          <mc:Choice Requires="wps">
            <w:drawing>
              <wp:anchor distT="45720" distB="45720" distL="114300" distR="114300" simplePos="0" relativeHeight="251641856" behindDoc="1" locked="0" layoutInCell="1" allowOverlap="1" wp14:anchorId="62EE642C" wp14:editId="369B53B8">
                <wp:simplePos x="0" y="0"/>
                <wp:positionH relativeFrom="page">
                  <wp:posOffset>3954780</wp:posOffset>
                </wp:positionH>
                <wp:positionV relativeFrom="paragraph">
                  <wp:posOffset>34290</wp:posOffset>
                </wp:positionV>
                <wp:extent cx="2994660" cy="5943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06287" w14:textId="5B711398" w:rsidR="007E3D74" w:rsidRPr="00BF17EF" w:rsidRDefault="007E3D74" w:rsidP="006C036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5406CD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Newsletter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4686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January</w:t>
                            </w:r>
                            <w:r w:rsidR="0015297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202</w:t>
                            </w:r>
                            <w:r w:rsidR="00F4686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E64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1.4pt;margin-top:2.7pt;width:235.8pt;height:46.8pt;z-index:-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LC1HgIAABsEAAAOAAAAZHJzL2Uyb0RvYy54bWysU81u2zAMvg/YOwi6L068JGuMOEWXLsOA&#10;7gdo9wC0LMfCJNGTlNjd05eS0zTbbsN0EEiR/ER+JNfXg9HsKJ1XaEs+m0w5k1Zgrey+5N8fdm+u&#10;OPMBbA0arSz5o/T8evP61brvCplji7qWjhGI9UXflbwNoSuyzItWGvAT7KQlY4POQCDV7bPaQU/o&#10;Rmf5dLrMenR151BI7+n1djTyTcJvGinC16bxMjBdcsotpNulu4p3tllDsXfQtUqc0oB/yMKAsvTp&#10;GeoWArCDU39BGSUcemzCRKDJsGmUkKkGqmY2/aOa+xY6mWohcnx3psn/P1jx5fjNMVWXfM6ZBUMt&#10;epBDYO9xYHlkp+98QU73HbmFgZ6py6lS392h+OGZxW0Ldi9vnMO+lVBTdrMYmV2Ejjg+glT9Z6zp&#10;GzgETEBD40ykjshghE5dejx3JqYi6DFfrebLJZkE2Rar+VuS4xdQPEd3zoePEg2LQskddT6hw/HO&#10;h9H12SV+5lGreqe0TorbV1vt2BFoSnbpnNB/c9OW9SVfLfJFQrYY4wkaCqMCTbFWpuRX03hiOBSR&#10;jQ+2TnIApUeZktb2RE9kZOQmDNVAjpGzCutHIsrhOK20XSS06H5x1tOkltz/PICTnOlPlshezebz&#10;ONpJmS/e5aS4S0t1aQErCKrkgbNR3Ia0DjFfizfUlEYlvl4yOeVKE5gYP21LHPFLPXm97PTmCQAA&#10;//8DAFBLAwQUAAYACAAAACEA+qO15N0AAAAJAQAADwAAAGRycy9kb3ducmV2LnhtbEyPwU7DMBBE&#10;70j8g7VIXBC1idKUhDgVIIG4tvQDNvE2iYjXUew26d/jnuC2oxnNvC23ix3EmSbfO9bwtFIgiBtn&#10;em41HL4/Hp9B+IBscHBMGi7kYVvd3pRYGDfzjs770IpYwr5ADV0IYyGlbzqy6FduJI7e0U0WQ5RT&#10;K82Ecyy3g0yUyqTFnuNChyO9d9T87E9Ww/Frfljnc/0ZDptdmr1hv6ndRev7u+X1BUSgJfyF4Yof&#10;0aGKTLU7sfFi0JAlSUQPGtYpiKuv8jRetYY8VyCrUv7/oPoFAAD//wMAUEsBAi0AFAAGAAgAAAAh&#10;ALaDOJL+AAAA4QEAABMAAAAAAAAAAAAAAAAAAAAAAFtDb250ZW50X1R5cGVzXS54bWxQSwECLQAU&#10;AAYACAAAACEAOP0h/9YAAACUAQAACwAAAAAAAAAAAAAAAAAvAQAAX3JlbHMvLnJlbHNQSwECLQAU&#10;AAYACAAAACEAuSiwtR4CAAAbBAAADgAAAAAAAAAAAAAAAAAuAgAAZHJzL2Uyb0RvYy54bWxQSwEC&#10;LQAUAAYACAAAACEA+qO15N0AAAAJAQAADwAAAAAAAAAAAAAAAAB4BAAAZHJzL2Rvd25yZXYueG1s&#10;UEsFBgAAAAAEAAQA8wAAAIIFAAAAAA==&#10;" stroked="f">
                <v:textbox>
                  <w:txbxContent>
                    <w:p w14:paraId="4A606287" w14:textId="5B711398" w:rsidR="007E3D74" w:rsidRPr="00BF17EF" w:rsidRDefault="007E3D74" w:rsidP="006C036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5406CD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Newsletter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F4686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January</w:t>
                      </w:r>
                      <w:r w:rsidR="0015297F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202</w:t>
                      </w:r>
                      <w:r w:rsidR="00F4686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Hlk12018213"/>
      <w:r w:rsidR="006C036F" w:rsidRPr="006E42DC">
        <w:rPr>
          <w:rFonts w:ascii="Arial" w:hAnsi="Arial" w:cs="Arial"/>
          <w:sz w:val="24"/>
          <w:szCs w:val="24"/>
        </w:rPr>
        <w:tab/>
      </w:r>
    </w:p>
    <w:p w14:paraId="723FF47D" w14:textId="77777777" w:rsidR="00C4485C" w:rsidRPr="006E42DC" w:rsidRDefault="00C4485C" w:rsidP="006E42D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10B1370" w14:textId="77777777" w:rsidR="00CC269B" w:rsidRPr="006E42DC" w:rsidRDefault="00CC269B" w:rsidP="006E42D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25163C4" w14:textId="77777777" w:rsidR="00CC269B" w:rsidRPr="006E42DC" w:rsidRDefault="00CC269B" w:rsidP="006E42D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0C7A3B8" w14:textId="67CBB0D6" w:rsidR="006C036F" w:rsidRPr="006E42DC" w:rsidRDefault="00245056" w:rsidP="006E42D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6E42DC">
        <w:rPr>
          <w:rFonts w:ascii="Arial" w:hAnsi="Arial" w:cs="Arial"/>
          <w:sz w:val="24"/>
          <w:szCs w:val="24"/>
        </w:rPr>
        <w:t>Get</w:t>
      </w:r>
      <w:r w:rsidR="006C036F" w:rsidRPr="006E42DC">
        <w:rPr>
          <w:rFonts w:ascii="Arial" w:hAnsi="Arial" w:cs="Arial"/>
          <w:sz w:val="24"/>
          <w:szCs w:val="24"/>
        </w:rPr>
        <w:t xml:space="preserve"> the latest information about the Local Land Charges </w:t>
      </w:r>
      <w:r w:rsidR="00F46839" w:rsidRPr="006E42DC">
        <w:rPr>
          <w:rFonts w:ascii="Arial" w:hAnsi="Arial" w:cs="Arial"/>
          <w:sz w:val="24"/>
          <w:szCs w:val="24"/>
        </w:rPr>
        <w:t xml:space="preserve">(LLC) </w:t>
      </w:r>
      <w:r w:rsidR="006C036F" w:rsidRPr="006E42DC">
        <w:rPr>
          <w:rFonts w:ascii="Arial" w:hAnsi="Arial" w:cs="Arial"/>
          <w:sz w:val="24"/>
          <w:szCs w:val="24"/>
        </w:rPr>
        <w:t xml:space="preserve">Programme and the </w:t>
      </w:r>
      <w:r w:rsidR="00C951F9" w:rsidRPr="006E42DC">
        <w:rPr>
          <w:rFonts w:ascii="Arial" w:hAnsi="Arial" w:cs="Arial"/>
          <w:sz w:val="24"/>
          <w:szCs w:val="24"/>
        </w:rPr>
        <w:t xml:space="preserve">migration </w:t>
      </w:r>
      <w:r w:rsidR="006C036F" w:rsidRPr="006E42DC">
        <w:rPr>
          <w:rFonts w:ascii="Arial" w:hAnsi="Arial" w:cs="Arial"/>
          <w:sz w:val="24"/>
          <w:szCs w:val="24"/>
        </w:rPr>
        <w:t xml:space="preserve">of local authorities’ data to the </w:t>
      </w:r>
      <w:r w:rsidR="00B73B59" w:rsidRPr="006E42DC">
        <w:rPr>
          <w:rFonts w:ascii="Arial" w:hAnsi="Arial" w:cs="Arial"/>
          <w:sz w:val="24"/>
          <w:szCs w:val="24"/>
        </w:rPr>
        <w:t>central</w:t>
      </w:r>
      <w:r w:rsidR="007F7B23" w:rsidRPr="006E42DC">
        <w:rPr>
          <w:rFonts w:ascii="Arial" w:hAnsi="Arial" w:cs="Arial"/>
          <w:sz w:val="24"/>
          <w:szCs w:val="24"/>
        </w:rPr>
        <w:t xml:space="preserve"> </w:t>
      </w:r>
      <w:r w:rsidR="00F46839" w:rsidRPr="006E42DC">
        <w:rPr>
          <w:rFonts w:ascii="Arial" w:hAnsi="Arial" w:cs="Arial"/>
          <w:sz w:val="24"/>
          <w:szCs w:val="24"/>
        </w:rPr>
        <w:t xml:space="preserve">LLC </w:t>
      </w:r>
      <w:r w:rsidR="007F7B23" w:rsidRPr="006E42DC">
        <w:rPr>
          <w:rFonts w:ascii="Arial" w:hAnsi="Arial" w:cs="Arial"/>
          <w:sz w:val="24"/>
          <w:szCs w:val="24"/>
        </w:rPr>
        <w:t>Register</w:t>
      </w:r>
      <w:r w:rsidR="006C036F" w:rsidRPr="006E42DC">
        <w:rPr>
          <w:rFonts w:ascii="Arial" w:hAnsi="Arial" w:cs="Arial"/>
          <w:sz w:val="24"/>
          <w:szCs w:val="24"/>
        </w:rPr>
        <w:t xml:space="preserve">. </w:t>
      </w:r>
    </w:p>
    <w:p w14:paraId="763C8ECC" w14:textId="120FAFE8" w:rsidR="38F89C4E" w:rsidRPr="006E42DC" w:rsidRDefault="38F89C4E" w:rsidP="006E42D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B6B48A0" w14:textId="7EDC116C" w:rsidR="00E86C90" w:rsidRPr="006E42DC" w:rsidRDefault="004E5D51" w:rsidP="006E42D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6E42DC">
        <w:rPr>
          <w:rFonts w:ascii="Arial" w:hAnsi="Arial" w:cs="Arial"/>
          <w:b/>
          <w:noProof/>
          <w:color w:val="2B579A"/>
          <w:sz w:val="24"/>
          <w:szCs w:val="24"/>
          <w:shd w:val="clear" w:color="auto" w:fill="E6E6E6"/>
          <w:lang w:eastAsia="en-GB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1F7D0E9" wp14:editId="54394549">
                <wp:simplePos x="0" y="0"/>
                <wp:positionH relativeFrom="margin">
                  <wp:posOffset>3110230</wp:posOffset>
                </wp:positionH>
                <wp:positionV relativeFrom="paragraph">
                  <wp:posOffset>8890</wp:posOffset>
                </wp:positionV>
                <wp:extent cx="3307080" cy="1974215"/>
                <wp:effectExtent l="0" t="0" r="2667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97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0C589" w14:textId="3423EBC5" w:rsidR="007E3D74" w:rsidRDefault="007E3D74" w:rsidP="0084426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A71EB">
                              <w:rPr>
                                <w:rFonts w:ascii="Arial" w:hAnsi="Arial" w:cs="Arial"/>
                                <w:b/>
                              </w:rPr>
                              <w:t>In this month’s edition</w:t>
                            </w:r>
                          </w:p>
                          <w:p w14:paraId="6118C4C6" w14:textId="77777777" w:rsidR="00844264" w:rsidRPr="000A71EB" w:rsidRDefault="00844264" w:rsidP="006E42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1B731F6" w14:textId="682BA340" w:rsidR="00C65E23" w:rsidRDefault="00844264" w:rsidP="006E42DC">
                            <w:pPr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425" w:hanging="357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</w:t>
                            </w:r>
                            <w:r w:rsidR="00BE10DD">
                              <w:rPr>
                                <w:rFonts w:ascii="Arial" w:hAnsi="Arial" w:cs="Arial"/>
                              </w:rPr>
                              <w:t>ighlights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of </w:t>
                            </w:r>
                            <w:r>
                              <w:rPr>
                                <w:rFonts w:ascii="Arial" w:hAnsi="Arial" w:cs="Arial"/>
                              </w:rPr>
                              <w:t>2021</w:t>
                            </w:r>
                          </w:p>
                          <w:p w14:paraId="3C0461BD" w14:textId="2E8C3DEA" w:rsidR="007E3D74" w:rsidRDefault="00BB32A0" w:rsidP="006E42DC">
                            <w:pPr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425" w:hanging="357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="00BE10DD">
                              <w:rPr>
                                <w:rFonts w:ascii="Arial" w:hAnsi="Arial" w:cs="Arial"/>
                              </w:rPr>
                              <w:t>upporting innovation</w:t>
                            </w:r>
                          </w:p>
                          <w:p w14:paraId="0F26726B" w14:textId="70F34F3B" w:rsidR="00FC33D0" w:rsidRDefault="00F07A3D" w:rsidP="006E42DC">
                            <w:pPr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425" w:hanging="357"/>
                              <w:rPr>
                                <w:rFonts w:ascii="Arial" w:hAnsi="Arial" w:cs="Arial"/>
                              </w:rPr>
                            </w:pPr>
                            <w:bookmarkStart w:id="1" w:name="_Hlk90642024"/>
                            <w:r>
                              <w:rPr>
                                <w:rFonts w:ascii="Arial" w:hAnsi="Arial" w:cs="Arial"/>
                              </w:rPr>
                              <w:t>Welsh translation available</w:t>
                            </w:r>
                          </w:p>
                          <w:bookmarkEnd w:id="1"/>
                          <w:p w14:paraId="101C1B5E" w14:textId="617ACD42" w:rsidR="009C52C4" w:rsidRDefault="001F4AF5" w:rsidP="006E42DC">
                            <w:pPr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425" w:hanging="357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Upcoming events </w:t>
                            </w:r>
                          </w:p>
                          <w:p w14:paraId="4E27A315" w14:textId="26D88352" w:rsidR="00844264" w:rsidRDefault="009931A0" w:rsidP="006E42DC">
                            <w:pPr>
                              <w:numPr>
                                <w:ilvl w:val="0"/>
                                <w:numId w:val="1"/>
                              </w:numPr>
                              <w:spacing w:after="120" w:line="360" w:lineRule="auto"/>
                              <w:ind w:left="425" w:hanging="357"/>
                              <w:rPr>
                                <w:rFonts w:ascii="Arial" w:hAnsi="Arial" w:cs="Arial"/>
                              </w:rPr>
                            </w:pPr>
                            <w:r w:rsidRPr="006E42DC">
                              <w:rPr>
                                <w:rFonts w:ascii="Arial" w:hAnsi="Arial" w:cs="Arial"/>
                              </w:rPr>
                              <w:t xml:space="preserve">Service </w:t>
                            </w:r>
                            <w:r w:rsidR="007E3D74" w:rsidRPr="006E42DC">
                              <w:rPr>
                                <w:rFonts w:ascii="Arial" w:hAnsi="Arial" w:cs="Arial"/>
                              </w:rPr>
                              <w:t>statistics</w:t>
                            </w:r>
                          </w:p>
                          <w:p w14:paraId="77E70D1B" w14:textId="58B90CA9" w:rsidR="007E3D74" w:rsidRPr="006E42DC" w:rsidRDefault="007E3D74" w:rsidP="006E42DC">
                            <w:pPr>
                              <w:numPr>
                                <w:ilvl w:val="0"/>
                                <w:numId w:val="1"/>
                              </w:numPr>
                              <w:spacing w:after="120" w:line="360" w:lineRule="auto"/>
                              <w:ind w:left="425" w:hanging="357"/>
                              <w:rPr>
                                <w:rFonts w:ascii="Arial" w:hAnsi="Arial" w:cs="Arial"/>
                              </w:rPr>
                            </w:pPr>
                            <w:r w:rsidRPr="006E42DC">
                              <w:rPr>
                                <w:rFonts w:ascii="Arial" w:hAnsi="Arial" w:cs="Arial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D0E9" id="_x0000_s1027" type="#_x0000_t202" style="position:absolute;margin-left:244.9pt;margin-top:.7pt;width:260.4pt;height:155.4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KTJwIAAE4EAAAOAAAAZHJzL2Uyb0RvYy54bWysVNuO2yAQfa/Uf0C8N75s0iRWnNU221SV&#10;thdptx9AMI5RgaFAYm+/vgPOZtPbS1U/IIYZDmfOzHh1PWhFjsJ5CaamxSSnRBgOjTT7mn552L5a&#10;UOIDMw1TYERNH4Wn1+uXL1a9rUQJHahGOIIgxle9rWkXgq2yzPNOaOYnYIVBZwtOs4Cm22eNYz2i&#10;a5WVef4668E11gEX3uPp7eik64TftoKHT23rRSCqpsgtpNWldRfXbL1i1d4x20l+osH+gYVm0uCj&#10;Z6hbFhg5OPkblJbcgYc2TDjoDNpWcpFywGyK/Jds7jtmRcoFxfH2LJP/f7D84/GzI7KpaVnMKTFM&#10;Y5EexBDIGxhIGfXpra8w7N5iYBjwGOuccvX2DvhXTwxsOmb24sY56DvBGuRXxJvZxdURx0eQXf8B&#10;GnyGHQIkoKF1OoqHchBExzo9nmsTqXA8vLrK5/kCXRx9xXI+LYtZeoNVT9et8+GdAE3ipqYOi5/g&#10;2fHOh0iHVU8h8TUPSjZbqVQy3H63UY4cGTbKNn0n9J/ClCF9TZezcjYq8FeIPH1/gtAyYMcrqWu6&#10;OAexKur21jSpHwOTatwjZWVOQkbtRhXDsBtSzZLKUeQdNI+orIOxwXEgcdOB+05Jj81dU//twJyg&#10;RL03WJ1lMZ3GaUjGdDYv0XCXnt2lhxmOUDUNlIzbTUgTFHUzcINVbGXS95nJiTI2bZL9NGBxKi7t&#10;FPX8G1j/AAAA//8DAFBLAwQUAAYACAAAACEApFo0md8AAAAKAQAADwAAAGRycy9kb3ducmV2Lnht&#10;bEyPwU7DMBBE70j8g7VIXBC100QhDXEqhASCG5SqXN14m0TE62C7afh73BMcV28087Zaz2ZgEzrf&#10;W5KQLAQwpMbqnloJ24+n2wKYD4q0GiyhhB/0sK4vLypVanuid5w2oWWxhHypJHQhjCXnvunQKL+w&#10;I1JkB+uMCvF0LddOnWK5GfhSiJwb1VNc6NSIjx02X5ujkVBkL9Onf03fdk1+GFbh5m56/nZSXl/N&#10;D/fAAs7hLwxn/agOdXTa2yNpzwYJWbGK6iGCDNiZi0TkwPYS0mSZAq8r/v+F+hcAAP//AwBQSwEC&#10;LQAUAAYACAAAACEAtoM4kv4AAADhAQAAEwAAAAAAAAAAAAAAAAAAAAAAW0NvbnRlbnRfVHlwZXNd&#10;LnhtbFBLAQItABQABgAIAAAAIQA4/SH/1gAAAJQBAAALAAAAAAAAAAAAAAAAAC8BAABfcmVscy8u&#10;cmVsc1BLAQItABQABgAIAAAAIQC0ZNKTJwIAAE4EAAAOAAAAAAAAAAAAAAAAAC4CAABkcnMvZTJv&#10;RG9jLnhtbFBLAQItABQABgAIAAAAIQCkWjSZ3wAAAAoBAAAPAAAAAAAAAAAAAAAAAIEEAABkcnMv&#10;ZG93bnJldi54bWxQSwUGAAAAAAQABADzAAAAjQUAAAAA&#10;">
                <v:textbox>
                  <w:txbxContent>
                    <w:p w14:paraId="0DF0C589" w14:textId="3423EBC5" w:rsidR="007E3D74" w:rsidRDefault="007E3D74" w:rsidP="0084426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0A71EB">
                        <w:rPr>
                          <w:rFonts w:ascii="Arial" w:hAnsi="Arial" w:cs="Arial"/>
                          <w:b/>
                        </w:rPr>
                        <w:t>In this month’s edition</w:t>
                      </w:r>
                    </w:p>
                    <w:p w14:paraId="6118C4C6" w14:textId="77777777" w:rsidR="00844264" w:rsidRPr="000A71EB" w:rsidRDefault="00844264" w:rsidP="006E42D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1B731F6" w14:textId="682BA340" w:rsidR="00C65E23" w:rsidRDefault="00844264" w:rsidP="006E42DC">
                      <w:pPr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425" w:hanging="357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</w:t>
                      </w:r>
                      <w:r w:rsidR="00BE10DD">
                        <w:rPr>
                          <w:rFonts w:ascii="Arial" w:hAnsi="Arial" w:cs="Arial"/>
                        </w:rPr>
                        <w:t>ighlights</w:t>
                      </w:r>
                      <w:r>
                        <w:rPr>
                          <w:rFonts w:ascii="Arial" w:hAnsi="Arial" w:cs="Arial"/>
                        </w:rPr>
                        <w:t xml:space="preserve"> of </w:t>
                      </w:r>
                      <w:r>
                        <w:rPr>
                          <w:rFonts w:ascii="Arial" w:hAnsi="Arial" w:cs="Arial"/>
                        </w:rPr>
                        <w:t>2021</w:t>
                      </w:r>
                    </w:p>
                    <w:p w14:paraId="3C0461BD" w14:textId="2E8C3DEA" w:rsidR="007E3D74" w:rsidRDefault="00BB32A0" w:rsidP="006E42DC">
                      <w:pPr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425" w:hanging="357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  <w:r w:rsidR="00BE10DD">
                        <w:rPr>
                          <w:rFonts w:ascii="Arial" w:hAnsi="Arial" w:cs="Arial"/>
                        </w:rPr>
                        <w:t>upporting innovation</w:t>
                      </w:r>
                    </w:p>
                    <w:p w14:paraId="0F26726B" w14:textId="70F34F3B" w:rsidR="00FC33D0" w:rsidRDefault="00F07A3D" w:rsidP="006E42DC">
                      <w:pPr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425" w:hanging="357"/>
                        <w:rPr>
                          <w:rFonts w:ascii="Arial" w:hAnsi="Arial" w:cs="Arial"/>
                        </w:rPr>
                      </w:pPr>
                      <w:bookmarkStart w:id="2" w:name="_Hlk90642024"/>
                      <w:r>
                        <w:rPr>
                          <w:rFonts w:ascii="Arial" w:hAnsi="Arial" w:cs="Arial"/>
                        </w:rPr>
                        <w:t>Welsh translation available</w:t>
                      </w:r>
                    </w:p>
                    <w:bookmarkEnd w:id="2"/>
                    <w:p w14:paraId="101C1B5E" w14:textId="617ACD42" w:rsidR="009C52C4" w:rsidRDefault="001F4AF5" w:rsidP="006E42DC">
                      <w:pPr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425" w:hanging="357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Upcoming events </w:t>
                      </w:r>
                    </w:p>
                    <w:p w14:paraId="4E27A315" w14:textId="26D88352" w:rsidR="00844264" w:rsidRDefault="009931A0" w:rsidP="006E42DC">
                      <w:pPr>
                        <w:numPr>
                          <w:ilvl w:val="0"/>
                          <w:numId w:val="1"/>
                        </w:numPr>
                        <w:spacing w:after="120" w:line="360" w:lineRule="auto"/>
                        <w:ind w:left="425" w:hanging="357"/>
                        <w:rPr>
                          <w:rFonts w:ascii="Arial" w:hAnsi="Arial" w:cs="Arial"/>
                        </w:rPr>
                      </w:pPr>
                      <w:r w:rsidRPr="006E42DC">
                        <w:rPr>
                          <w:rFonts w:ascii="Arial" w:hAnsi="Arial" w:cs="Arial"/>
                        </w:rPr>
                        <w:t xml:space="preserve">Service </w:t>
                      </w:r>
                      <w:r w:rsidR="007E3D74" w:rsidRPr="006E42DC">
                        <w:rPr>
                          <w:rFonts w:ascii="Arial" w:hAnsi="Arial" w:cs="Arial"/>
                        </w:rPr>
                        <w:t>statistics</w:t>
                      </w:r>
                    </w:p>
                    <w:p w14:paraId="77E70D1B" w14:textId="58B90CA9" w:rsidR="007E3D74" w:rsidRPr="006E42DC" w:rsidRDefault="007E3D74" w:rsidP="006E42DC">
                      <w:pPr>
                        <w:numPr>
                          <w:ilvl w:val="0"/>
                          <w:numId w:val="1"/>
                        </w:numPr>
                        <w:spacing w:after="120" w:line="360" w:lineRule="auto"/>
                        <w:ind w:left="425" w:hanging="357"/>
                        <w:rPr>
                          <w:rFonts w:ascii="Arial" w:hAnsi="Arial" w:cs="Arial"/>
                        </w:rPr>
                      </w:pPr>
                      <w:r w:rsidRPr="006E42DC">
                        <w:rPr>
                          <w:rFonts w:ascii="Arial" w:hAnsi="Arial" w:cs="Arial"/>
                        </w:rPr>
                        <w:t>Feedback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033305" w14:textId="185F6632" w:rsidR="00E86C90" w:rsidRPr="006E42DC" w:rsidRDefault="004E5D51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 w:rsidRPr="006E42DC">
        <w:rPr>
          <w:rFonts w:ascii="Arial" w:eastAsia="Calibri" w:hAnsi="Arial" w:cs="Arial"/>
          <w:noProof/>
          <w:color w:val="2B579A"/>
          <w:sz w:val="24"/>
          <w:szCs w:val="24"/>
          <w:shd w:val="clear" w:color="auto" w:fill="E6E6E6"/>
          <w:lang w:eastAsia="en-GB"/>
        </w:rPr>
        <w:drawing>
          <wp:anchor distT="0" distB="0" distL="114300" distR="114300" simplePos="0" relativeHeight="251649024" behindDoc="1" locked="0" layoutInCell="1" allowOverlap="1" wp14:anchorId="3B677EC9" wp14:editId="43F67F1E">
            <wp:simplePos x="0" y="0"/>
            <wp:positionH relativeFrom="margin">
              <wp:posOffset>45720</wp:posOffset>
            </wp:positionH>
            <wp:positionV relativeFrom="paragraph">
              <wp:posOffset>149860</wp:posOffset>
            </wp:positionV>
            <wp:extent cx="1943100" cy="19373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3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7E957" w14:textId="77777777" w:rsidR="005C4B6B" w:rsidRPr="006E42DC" w:rsidRDefault="005C4B6B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329DFE55" w14:textId="77777777" w:rsidR="005C4B6B" w:rsidRPr="006E42DC" w:rsidRDefault="005C4B6B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215C1246" w14:textId="77777777" w:rsidR="005C4B6B" w:rsidRPr="006E42DC" w:rsidRDefault="005C4B6B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7C786624" w14:textId="77777777" w:rsidR="005C4B6B" w:rsidRPr="006E42DC" w:rsidRDefault="005C4B6B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60A3850B" w14:textId="77777777" w:rsidR="005C4B6B" w:rsidRPr="006E42DC" w:rsidRDefault="005C4B6B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6DEA705D" w14:textId="77777777" w:rsidR="005C4B6B" w:rsidRPr="006E42DC" w:rsidRDefault="005C4B6B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648546AC" w14:textId="77777777" w:rsidR="005C4B6B" w:rsidRPr="006E42DC" w:rsidRDefault="005C4B6B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43F900DC" w14:textId="77777777" w:rsidR="005C4B6B" w:rsidRPr="006E42DC" w:rsidRDefault="005C4B6B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7D418165" w14:textId="77777777" w:rsidR="005C4B6B" w:rsidRPr="006E42DC" w:rsidRDefault="005C4B6B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1774677C" w14:textId="77777777" w:rsidR="004E5D51" w:rsidRPr="006E42DC" w:rsidRDefault="004E5D51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343DA066" w14:textId="48FFC6A4" w:rsidR="006C036F" w:rsidRPr="006E42DC" w:rsidRDefault="008D6FAE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 w:rsidRPr="006E42DC">
        <w:rPr>
          <w:rFonts w:ascii="Arial" w:hAnsi="Arial" w:cs="Arial"/>
          <w:b/>
          <w:sz w:val="24"/>
          <w:szCs w:val="24"/>
        </w:rPr>
        <w:t xml:space="preserve">Allison Bradbury, Head of Local Land Charges Implementation </w:t>
      </w:r>
    </w:p>
    <w:p w14:paraId="2968BA82" w14:textId="77777777" w:rsidR="001D4A04" w:rsidRPr="006E42DC" w:rsidRDefault="001D4A04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63804F8A" w14:textId="6C196EE1" w:rsidR="00D43AE6" w:rsidRPr="006E42DC" w:rsidRDefault="00844264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bookmarkStart w:id="3" w:name="_Hlk82772215"/>
      <w:r>
        <w:rPr>
          <w:rFonts w:ascii="Arial" w:hAnsi="Arial" w:cs="Arial"/>
          <w:b/>
          <w:sz w:val="24"/>
          <w:szCs w:val="24"/>
        </w:rPr>
        <w:t>H</w:t>
      </w:r>
      <w:r w:rsidRPr="009A45D4">
        <w:rPr>
          <w:rFonts w:ascii="Arial" w:hAnsi="Arial" w:cs="Arial"/>
          <w:b/>
          <w:sz w:val="24"/>
          <w:szCs w:val="24"/>
        </w:rPr>
        <w:t xml:space="preserve">ighlights </w:t>
      </w:r>
      <w:r>
        <w:rPr>
          <w:rFonts w:ascii="Arial" w:hAnsi="Arial" w:cs="Arial"/>
          <w:b/>
          <w:sz w:val="24"/>
          <w:szCs w:val="24"/>
        </w:rPr>
        <w:t xml:space="preserve">of </w:t>
      </w:r>
      <w:r w:rsidR="001B3484" w:rsidRPr="006E42DC">
        <w:rPr>
          <w:rFonts w:ascii="Arial" w:hAnsi="Arial" w:cs="Arial"/>
          <w:b/>
          <w:sz w:val="24"/>
          <w:szCs w:val="24"/>
        </w:rPr>
        <w:t>2021</w:t>
      </w:r>
      <w:r w:rsidR="001B3484" w:rsidRPr="006E42DC">
        <w:rPr>
          <w:rFonts w:ascii="Arial" w:hAnsi="Arial" w:cs="Arial"/>
          <w:b/>
          <w:sz w:val="24"/>
          <w:szCs w:val="24"/>
        </w:rPr>
        <w:t xml:space="preserve"> </w:t>
      </w:r>
    </w:p>
    <w:p w14:paraId="70DE399C" w14:textId="77777777" w:rsidR="00C4068E" w:rsidRPr="006E42DC" w:rsidRDefault="00C4068E" w:rsidP="006E42DC">
      <w:pPr>
        <w:pStyle w:val="NoSpacing"/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0156D49C" w14:textId="07769C58" w:rsidR="00777C24" w:rsidRPr="006E42DC" w:rsidRDefault="0074591C" w:rsidP="006E42DC">
      <w:pPr>
        <w:pStyle w:val="NoSpacing"/>
        <w:numPr>
          <w:ilvl w:val="0"/>
          <w:numId w:val="26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6E42DC">
        <w:rPr>
          <w:rFonts w:ascii="Arial" w:hAnsi="Arial" w:cs="Arial"/>
          <w:bCs/>
          <w:sz w:val="24"/>
          <w:szCs w:val="24"/>
        </w:rPr>
        <w:t>Sixteen</w:t>
      </w:r>
      <w:r w:rsidR="00C70637" w:rsidRPr="006E42DC">
        <w:rPr>
          <w:rFonts w:ascii="Arial" w:hAnsi="Arial" w:cs="Arial"/>
          <w:bCs/>
          <w:sz w:val="24"/>
          <w:szCs w:val="24"/>
        </w:rPr>
        <w:t xml:space="preserve"> local authorities migrated to the </w:t>
      </w:r>
      <w:r w:rsidR="003D0218" w:rsidRPr="006E42DC">
        <w:rPr>
          <w:rFonts w:ascii="Arial" w:hAnsi="Arial" w:cs="Arial"/>
          <w:bCs/>
          <w:sz w:val="24"/>
          <w:szCs w:val="24"/>
        </w:rPr>
        <w:t xml:space="preserve">Local Land Charges </w:t>
      </w:r>
      <w:r w:rsidR="006A357F" w:rsidRPr="006E42DC">
        <w:rPr>
          <w:rFonts w:ascii="Arial" w:hAnsi="Arial" w:cs="Arial"/>
          <w:bCs/>
          <w:sz w:val="24"/>
          <w:szCs w:val="24"/>
        </w:rPr>
        <w:t xml:space="preserve">(LLC) </w:t>
      </w:r>
      <w:r w:rsidR="003D0218" w:rsidRPr="006E42DC">
        <w:rPr>
          <w:rFonts w:ascii="Arial" w:hAnsi="Arial" w:cs="Arial"/>
          <w:bCs/>
          <w:sz w:val="24"/>
          <w:szCs w:val="24"/>
        </w:rPr>
        <w:t>Register</w:t>
      </w:r>
      <w:r w:rsidR="00534CEA">
        <w:rPr>
          <w:rFonts w:ascii="Arial" w:hAnsi="Arial" w:cs="Arial"/>
          <w:bCs/>
          <w:sz w:val="24"/>
          <w:szCs w:val="24"/>
        </w:rPr>
        <w:t xml:space="preserve"> in 2021</w:t>
      </w:r>
      <w:r w:rsidR="003D0218" w:rsidRPr="006E42DC">
        <w:rPr>
          <w:rFonts w:ascii="Arial" w:hAnsi="Arial" w:cs="Arial"/>
          <w:bCs/>
          <w:sz w:val="24"/>
          <w:szCs w:val="24"/>
        </w:rPr>
        <w:t xml:space="preserve">. </w:t>
      </w:r>
      <w:r w:rsidR="00C4068E" w:rsidRPr="006E42DC">
        <w:rPr>
          <w:rFonts w:ascii="Arial" w:hAnsi="Arial" w:cs="Arial"/>
          <w:bCs/>
          <w:sz w:val="24"/>
          <w:szCs w:val="24"/>
        </w:rPr>
        <w:t>Th</w:t>
      </w:r>
      <w:r w:rsidR="00FB6323" w:rsidRPr="006E42DC">
        <w:rPr>
          <w:rFonts w:ascii="Arial" w:hAnsi="Arial" w:cs="Arial"/>
          <w:bCs/>
          <w:sz w:val="24"/>
          <w:szCs w:val="24"/>
        </w:rPr>
        <w:t>is</w:t>
      </w:r>
      <w:r w:rsidR="000612B8" w:rsidRPr="006E42DC">
        <w:rPr>
          <w:rFonts w:ascii="Arial" w:hAnsi="Arial" w:cs="Arial"/>
          <w:bCs/>
          <w:sz w:val="24"/>
          <w:szCs w:val="24"/>
        </w:rPr>
        <w:t xml:space="preserve"> </w:t>
      </w:r>
      <w:r w:rsidR="000C5C63" w:rsidRPr="006E42DC">
        <w:rPr>
          <w:rFonts w:ascii="Arial" w:hAnsi="Arial" w:cs="Arial"/>
          <w:bCs/>
          <w:sz w:val="24"/>
          <w:szCs w:val="24"/>
        </w:rPr>
        <w:t xml:space="preserve">quickening pace of migrations </w:t>
      </w:r>
      <w:r w:rsidR="007C5506" w:rsidRPr="006E42DC">
        <w:rPr>
          <w:rFonts w:ascii="Arial" w:hAnsi="Arial" w:cs="Arial"/>
          <w:bCs/>
          <w:sz w:val="24"/>
          <w:szCs w:val="24"/>
        </w:rPr>
        <w:t>highlight</w:t>
      </w:r>
      <w:r w:rsidR="00BB4AF5" w:rsidRPr="006E42DC">
        <w:rPr>
          <w:rFonts w:ascii="Arial" w:hAnsi="Arial" w:cs="Arial"/>
          <w:bCs/>
          <w:sz w:val="24"/>
          <w:szCs w:val="24"/>
        </w:rPr>
        <w:t>s</w:t>
      </w:r>
      <w:r w:rsidR="009D43CF" w:rsidRPr="006E42DC">
        <w:rPr>
          <w:rFonts w:ascii="Arial" w:hAnsi="Arial" w:cs="Arial"/>
          <w:bCs/>
          <w:sz w:val="24"/>
          <w:szCs w:val="24"/>
        </w:rPr>
        <w:t xml:space="preserve"> a sm</w:t>
      </w:r>
      <w:r w:rsidR="00FB6323" w:rsidRPr="006E42DC">
        <w:rPr>
          <w:rFonts w:ascii="Arial" w:hAnsi="Arial" w:cs="Arial"/>
          <w:bCs/>
          <w:sz w:val="24"/>
          <w:szCs w:val="24"/>
        </w:rPr>
        <w:t>oother</w:t>
      </w:r>
      <w:r w:rsidR="00A72FDB" w:rsidRPr="006E42DC">
        <w:rPr>
          <w:rFonts w:ascii="Arial" w:hAnsi="Arial" w:cs="Arial"/>
          <w:bCs/>
          <w:sz w:val="24"/>
          <w:szCs w:val="24"/>
        </w:rPr>
        <w:t xml:space="preserve"> </w:t>
      </w:r>
      <w:r w:rsidR="009D43CF" w:rsidRPr="006E42DC">
        <w:rPr>
          <w:rFonts w:ascii="Arial" w:hAnsi="Arial" w:cs="Arial"/>
          <w:bCs/>
          <w:sz w:val="24"/>
          <w:szCs w:val="24"/>
        </w:rPr>
        <w:t xml:space="preserve">migration </w:t>
      </w:r>
      <w:r w:rsidR="00A72FDB" w:rsidRPr="006E42DC">
        <w:rPr>
          <w:rFonts w:ascii="Arial" w:hAnsi="Arial" w:cs="Arial"/>
          <w:bCs/>
          <w:sz w:val="24"/>
          <w:szCs w:val="24"/>
        </w:rPr>
        <w:t>process</w:t>
      </w:r>
      <w:r w:rsidR="009048A2" w:rsidRPr="006E42DC">
        <w:rPr>
          <w:rFonts w:ascii="Arial" w:hAnsi="Arial" w:cs="Arial"/>
          <w:bCs/>
          <w:sz w:val="24"/>
          <w:szCs w:val="24"/>
        </w:rPr>
        <w:t xml:space="preserve"> </w:t>
      </w:r>
      <w:r w:rsidR="00A72FDB" w:rsidRPr="006E42DC">
        <w:rPr>
          <w:rFonts w:ascii="Arial" w:hAnsi="Arial" w:cs="Arial"/>
          <w:bCs/>
          <w:sz w:val="24"/>
          <w:szCs w:val="24"/>
        </w:rPr>
        <w:t xml:space="preserve">and </w:t>
      </w:r>
      <w:r w:rsidR="00DF5B4C" w:rsidRPr="006E42DC">
        <w:rPr>
          <w:rFonts w:ascii="Arial" w:hAnsi="Arial" w:cs="Arial"/>
          <w:bCs/>
          <w:sz w:val="24"/>
          <w:szCs w:val="24"/>
        </w:rPr>
        <w:t xml:space="preserve">increased </w:t>
      </w:r>
      <w:r w:rsidR="00A72FDB" w:rsidRPr="006E42DC">
        <w:rPr>
          <w:rFonts w:ascii="Arial" w:hAnsi="Arial" w:cs="Arial"/>
          <w:bCs/>
          <w:sz w:val="24"/>
          <w:szCs w:val="24"/>
        </w:rPr>
        <w:t xml:space="preserve">financial support. </w:t>
      </w:r>
      <w:r w:rsidR="00DA1914" w:rsidRPr="006E42DC">
        <w:rPr>
          <w:rFonts w:ascii="Arial" w:hAnsi="Arial" w:cs="Arial"/>
          <w:bCs/>
          <w:sz w:val="24"/>
          <w:szCs w:val="24"/>
        </w:rPr>
        <w:t>In total t</w:t>
      </w:r>
      <w:r w:rsidR="00762F32" w:rsidRPr="006E42DC">
        <w:rPr>
          <w:rFonts w:ascii="Arial" w:hAnsi="Arial" w:cs="Arial"/>
          <w:bCs/>
          <w:sz w:val="24"/>
          <w:szCs w:val="24"/>
        </w:rPr>
        <w:t xml:space="preserve">hirty </w:t>
      </w:r>
      <w:r w:rsidR="00AE222C" w:rsidRPr="006E42DC">
        <w:rPr>
          <w:rFonts w:ascii="Arial" w:hAnsi="Arial" w:cs="Arial"/>
          <w:bCs/>
          <w:sz w:val="24"/>
          <w:szCs w:val="24"/>
        </w:rPr>
        <w:t xml:space="preserve">30 local authorities have </w:t>
      </w:r>
      <w:r w:rsidR="00762F32" w:rsidRPr="006E42DC">
        <w:rPr>
          <w:rFonts w:ascii="Arial" w:hAnsi="Arial" w:cs="Arial"/>
          <w:bCs/>
          <w:sz w:val="24"/>
          <w:szCs w:val="24"/>
        </w:rPr>
        <w:t xml:space="preserve">now </w:t>
      </w:r>
      <w:r w:rsidR="00AE222C" w:rsidRPr="006E42DC">
        <w:rPr>
          <w:rFonts w:ascii="Arial" w:hAnsi="Arial" w:cs="Arial"/>
          <w:bCs/>
          <w:sz w:val="24"/>
          <w:szCs w:val="24"/>
        </w:rPr>
        <w:t>migrated their LLC service</w:t>
      </w:r>
      <w:r w:rsidR="00FE634A" w:rsidRPr="006E42DC">
        <w:rPr>
          <w:rFonts w:ascii="Arial" w:hAnsi="Arial" w:cs="Arial"/>
          <w:bCs/>
          <w:sz w:val="24"/>
          <w:szCs w:val="24"/>
        </w:rPr>
        <w:t xml:space="preserve"> to the national register</w:t>
      </w:r>
      <w:r w:rsidR="00AE222C" w:rsidRPr="006E42DC">
        <w:rPr>
          <w:rFonts w:ascii="Arial" w:hAnsi="Arial" w:cs="Arial"/>
          <w:bCs/>
          <w:sz w:val="24"/>
          <w:szCs w:val="24"/>
        </w:rPr>
        <w:t>.</w:t>
      </w:r>
      <w:r w:rsidR="00FE634A" w:rsidRPr="006E42DC">
        <w:rPr>
          <w:rFonts w:ascii="Arial" w:hAnsi="Arial" w:cs="Arial"/>
          <w:bCs/>
          <w:sz w:val="24"/>
          <w:szCs w:val="24"/>
        </w:rPr>
        <w:t xml:space="preserve"> </w:t>
      </w:r>
    </w:p>
    <w:p w14:paraId="5CBC5056" w14:textId="77777777" w:rsidR="00B02413" w:rsidRPr="006E42DC" w:rsidRDefault="00B02413" w:rsidP="006E42DC">
      <w:pPr>
        <w:pStyle w:val="NoSpacing"/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457A80BA" w14:textId="77777777" w:rsidR="007E2D21" w:rsidRPr="00A92A53" w:rsidRDefault="007E2D21" w:rsidP="007E2D21">
      <w:pPr>
        <w:pStyle w:val="NoSpacing"/>
        <w:numPr>
          <w:ilvl w:val="0"/>
          <w:numId w:val="26"/>
        </w:numPr>
        <w:spacing w:line="276" w:lineRule="auto"/>
        <w:rPr>
          <w:rStyle w:val="Strong"/>
          <w:rFonts w:ascii="Arial" w:hAnsi="Arial" w:cs="Arial"/>
          <w:b w:val="0"/>
          <w:sz w:val="24"/>
          <w:szCs w:val="24"/>
        </w:rPr>
      </w:pPr>
      <w:r w:rsidRPr="00A92A53">
        <w:rPr>
          <w:rFonts w:ascii="Arial" w:hAnsi="Arial" w:cs="Arial"/>
          <w:bCs/>
          <w:sz w:val="24"/>
          <w:szCs w:val="24"/>
        </w:rPr>
        <w:t xml:space="preserve">In May we announced new LLC funding for local authorities. The £26 million transition fund aims to help authorities migrate their LLC service faster, by covering </w:t>
      </w:r>
      <w:r w:rsidRPr="00A92A53">
        <w:rPr>
          <w:rStyle w:val="Strong"/>
          <w:rFonts w:ascii="Arial" w:hAnsi="Arial" w:cs="Arial"/>
          <w:b w:val="0"/>
          <w:bCs w:val="0"/>
          <w:sz w:val="24"/>
          <w:szCs w:val="24"/>
        </w:rPr>
        <w:t>incidental costs which could cause delays. Local authorities will receive two separate transition payments when:</w:t>
      </w:r>
    </w:p>
    <w:p w14:paraId="07A92854" w14:textId="77777777" w:rsidR="007E2D21" w:rsidRPr="00A92A53" w:rsidRDefault="007E2D21" w:rsidP="007E2D21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</w:rPr>
      </w:pPr>
    </w:p>
    <w:p w14:paraId="7F7CE04D" w14:textId="77777777" w:rsidR="007E2D21" w:rsidRPr="00A92A53" w:rsidRDefault="007E2D21" w:rsidP="006E42DC">
      <w:pPr>
        <w:pStyle w:val="NoSpacing"/>
        <w:numPr>
          <w:ilvl w:val="0"/>
          <w:numId w:val="27"/>
        </w:numPr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A92A53">
        <w:rPr>
          <w:rFonts w:ascii="Arial" w:eastAsia="Times New Roman" w:hAnsi="Arial" w:cs="Arial"/>
          <w:sz w:val="24"/>
          <w:szCs w:val="24"/>
        </w:rPr>
        <w:t xml:space="preserve">the Collaboration Agreement is signed; and </w:t>
      </w:r>
    </w:p>
    <w:p w14:paraId="74B5D63E" w14:textId="77777777" w:rsidR="007E2D21" w:rsidRPr="00A92A53" w:rsidRDefault="007E2D21" w:rsidP="006E42DC">
      <w:pPr>
        <w:pStyle w:val="NoSpacing"/>
        <w:numPr>
          <w:ilvl w:val="0"/>
          <w:numId w:val="27"/>
        </w:numPr>
        <w:spacing w:line="276" w:lineRule="auto"/>
        <w:rPr>
          <w:rFonts w:ascii="Arial" w:eastAsia="Times New Roman" w:hAnsi="Arial" w:cs="Arial"/>
          <w:sz w:val="24"/>
          <w:szCs w:val="24"/>
        </w:rPr>
      </w:pPr>
      <w:r w:rsidRPr="00A92A53">
        <w:rPr>
          <w:rFonts w:ascii="Arial" w:eastAsia="Times New Roman" w:hAnsi="Arial" w:cs="Arial"/>
          <w:sz w:val="24"/>
          <w:szCs w:val="24"/>
        </w:rPr>
        <w:t>their LLC service transfers to the LLC Register by the agreed delivery date.</w:t>
      </w:r>
    </w:p>
    <w:p w14:paraId="7EE8F47E" w14:textId="77777777" w:rsidR="007E2D21" w:rsidRPr="00A92A53" w:rsidRDefault="007E2D21" w:rsidP="007E2D21">
      <w:pPr>
        <w:pStyle w:val="NoSpacing"/>
        <w:spacing w:line="276" w:lineRule="auto"/>
        <w:rPr>
          <w:rFonts w:ascii="Arial" w:eastAsia="Times New Roman" w:hAnsi="Arial" w:cs="Arial"/>
          <w:sz w:val="24"/>
          <w:szCs w:val="24"/>
        </w:rPr>
      </w:pPr>
    </w:p>
    <w:p w14:paraId="49F87C3C" w14:textId="77777777" w:rsidR="007E2D21" w:rsidRPr="00A92A53" w:rsidRDefault="007E2D21" w:rsidP="007E2D21">
      <w:pPr>
        <w:pStyle w:val="NoSpacing"/>
        <w:spacing w:line="276" w:lineRule="auto"/>
        <w:ind w:left="360"/>
        <w:rPr>
          <w:rStyle w:val="Strong"/>
          <w:rFonts w:ascii="Arial" w:hAnsi="Arial" w:cs="Arial"/>
          <w:b w:val="0"/>
          <w:sz w:val="24"/>
          <w:szCs w:val="24"/>
        </w:rPr>
      </w:pPr>
      <w:r w:rsidRPr="00A92A53">
        <w:rPr>
          <w:rStyle w:val="Strong"/>
          <w:rFonts w:ascii="Arial" w:hAnsi="Arial" w:cs="Arial"/>
          <w:b w:val="0"/>
          <w:sz w:val="24"/>
          <w:szCs w:val="24"/>
        </w:rPr>
        <w:t xml:space="preserve">Twenty-five local authorities have received both transition payments, enabling them to </w:t>
      </w:r>
      <w:r w:rsidRPr="00A92A53">
        <w:rPr>
          <w:rFonts w:ascii="Arial" w:hAnsi="Arial" w:cs="Arial"/>
          <w:sz w:val="24"/>
          <w:szCs w:val="24"/>
          <w:lang w:val="en-US"/>
        </w:rPr>
        <w:t xml:space="preserve">address practical resourcing needs and speed up the migration process. </w:t>
      </w:r>
      <w:r w:rsidRPr="00A92A53">
        <w:rPr>
          <w:rStyle w:val="Strong"/>
          <w:rFonts w:ascii="Arial" w:hAnsi="Arial" w:cs="Arial"/>
          <w:b w:val="0"/>
          <w:sz w:val="24"/>
          <w:szCs w:val="24"/>
        </w:rPr>
        <w:t>Seventeen authorities have received their first transition payment and are now able to source the assistance they require.</w:t>
      </w:r>
    </w:p>
    <w:p w14:paraId="3206AF29" w14:textId="77777777" w:rsidR="007E2D21" w:rsidRPr="006E42DC" w:rsidRDefault="007E2D21" w:rsidP="006E42D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F94ABD6" w14:textId="7B9776ED" w:rsidR="00286000" w:rsidRPr="006E42DC" w:rsidRDefault="00CF2260" w:rsidP="006E42DC">
      <w:pPr>
        <w:pStyle w:val="NoSpacing"/>
        <w:numPr>
          <w:ilvl w:val="0"/>
          <w:numId w:val="26"/>
        </w:numPr>
        <w:spacing w:line="276" w:lineRule="auto"/>
        <w:rPr>
          <w:rFonts w:ascii="Arial" w:hAnsi="Arial" w:cs="Arial"/>
          <w:sz w:val="24"/>
          <w:szCs w:val="24"/>
        </w:rPr>
      </w:pPr>
      <w:r w:rsidRPr="006E42DC">
        <w:rPr>
          <w:rFonts w:ascii="Arial" w:hAnsi="Arial" w:cs="Arial"/>
          <w:bCs/>
          <w:sz w:val="24"/>
          <w:szCs w:val="24"/>
        </w:rPr>
        <w:t>In June, w</w:t>
      </w:r>
      <w:r w:rsidR="007D56A8" w:rsidRPr="006E42DC">
        <w:rPr>
          <w:rFonts w:ascii="Arial" w:hAnsi="Arial" w:cs="Arial"/>
          <w:bCs/>
          <w:sz w:val="24"/>
          <w:szCs w:val="24"/>
        </w:rPr>
        <w:t>e</w:t>
      </w:r>
      <w:r w:rsidR="007D56A8" w:rsidRPr="006E42DC">
        <w:rPr>
          <w:rFonts w:ascii="Arial" w:hAnsi="Arial" w:cs="Arial"/>
          <w:bCs/>
          <w:sz w:val="24"/>
          <w:szCs w:val="24"/>
        </w:rPr>
        <w:t xml:space="preserve"> increase</w:t>
      </w:r>
      <w:r w:rsidR="00C4658E" w:rsidRPr="006E42DC">
        <w:rPr>
          <w:rFonts w:ascii="Arial" w:hAnsi="Arial" w:cs="Arial"/>
          <w:bCs/>
          <w:sz w:val="24"/>
          <w:szCs w:val="24"/>
        </w:rPr>
        <w:t>d our</w:t>
      </w:r>
      <w:r w:rsidR="007D56A8" w:rsidRPr="006E42DC">
        <w:rPr>
          <w:rFonts w:ascii="Arial" w:hAnsi="Arial" w:cs="Arial"/>
          <w:bCs/>
          <w:sz w:val="24"/>
          <w:szCs w:val="24"/>
        </w:rPr>
        <w:t xml:space="preserve"> migration capacity</w:t>
      </w:r>
      <w:r w:rsidR="00C4658E" w:rsidRPr="006E42DC">
        <w:rPr>
          <w:rFonts w:ascii="Arial" w:hAnsi="Arial" w:cs="Arial"/>
          <w:bCs/>
          <w:sz w:val="24"/>
          <w:szCs w:val="24"/>
        </w:rPr>
        <w:t xml:space="preserve"> by</w:t>
      </w:r>
      <w:r w:rsidR="00C111F5" w:rsidRPr="006E42DC">
        <w:rPr>
          <w:rFonts w:ascii="Arial" w:hAnsi="Arial" w:cs="Arial"/>
          <w:sz w:val="24"/>
          <w:szCs w:val="24"/>
        </w:rPr>
        <w:t xml:space="preserve"> partner</w:t>
      </w:r>
      <w:r w:rsidR="00C4658E" w:rsidRPr="006E42DC">
        <w:rPr>
          <w:rFonts w:ascii="Arial" w:hAnsi="Arial" w:cs="Arial"/>
          <w:sz w:val="24"/>
          <w:szCs w:val="24"/>
        </w:rPr>
        <w:t>ing</w:t>
      </w:r>
      <w:r w:rsidR="00C111F5" w:rsidRPr="006E42DC">
        <w:rPr>
          <w:rFonts w:ascii="Arial" w:hAnsi="Arial" w:cs="Arial"/>
          <w:sz w:val="24"/>
          <w:szCs w:val="24"/>
        </w:rPr>
        <w:t xml:space="preserve"> </w:t>
      </w:r>
      <w:r w:rsidR="00C111F5" w:rsidRPr="006E42DC">
        <w:rPr>
          <w:rFonts w:ascii="Arial" w:hAnsi="Arial" w:cs="Arial"/>
          <w:sz w:val="24"/>
          <w:szCs w:val="24"/>
        </w:rPr>
        <w:t>with</w:t>
      </w:r>
      <w:r w:rsidR="00C111F5" w:rsidRPr="006E42DC">
        <w:rPr>
          <w:rFonts w:ascii="Arial" w:hAnsi="Arial" w:cs="Arial"/>
          <w:sz w:val="24"/>
          <w:szCs w:val="24"/>
        </w:rPr>
        <w:t xml:space="preserve"> two </w:t>
      </w:r>
      <w:r w:rsidR="00C4658E" w:rsidRPr="006E42DC">
        <w:rPr>
          <w:rFonts w:ascii="Arial" w:hAnsi="Arial" w:cs="Arial"/>
          <w:sz w:val="24"/>
          <w:szCs w:val="24"/>
        </w:rPr>
        <w:t xml:space="preserve">new </w:t>
      </w:r>
      <w:r w:rsidR="00C111F5" w:rsidRPr="006E42DC">
        <w:rPr>
          <w:rFonts w:ascii="Arial" w:hAnsi="Arial" w:cs="Arial"/>
          <w:sz w:val="24"/>
          <w:szCs w:val="24"/>
        </w:rPr>
        <w:t>Migrations Services Delivery Partners</w:t>
      </w:r>
      <w:r w:rsidR="00DF283C" w:rsidRPr="006E42DC">
        <w:rPr>
          <w:rFonts w:ascii="Arial" w:hAnsi="Arial" w:cs="Arial"/>
          <w:sz w:val="24"/>
          <w:szCs w:val="24"/>
        </w:rPr>
        <w:t>.</w:t>
      </w:r>
      <w:r w:rsidR="002F3637" w:rsidRPr="006E42DC">
        <w:rPr>
          <w:rFonts w:ascii="Arial" w:hAnsi="Arial" w:cs="Arial"/>
          <w:sz w:val="24"/>
          <w:szCs w:val="24"/>
        </w:rPr>
        <w:t xml:space="preserve"> </w:t>
      </w:r>
      <w:hyperlink r:id="rId11" w:history="1">
        <w:proofErr w:type="spellStart"/>
        <w:r w:rsidR="00B60D79" w:rsidRPr="006E42DC">
          <w:rPr>
            <w:rStyle w:val="Hyperlink"/>
            <w:rFonts w:ascii="Arial" w:hAnsi="Arial" w:cs="Arial"/>
            <w:sz w:val="24"/>
            <w:szCs w:val="24"/>
          </w:rPr>
          <w:t>Cyient</w:t>
        </w:r>
        <w:proofErr w:type="spellEnd"/>
        <w:r w:rsidR="00B60D79" w:rsidRPr="006E42DC">
          <w:rPr>
            <w:rStyle w:val="Hyperlink"/>
            <w:rFonts w:ascii="Arial" w:hAnsi="Arial" w:cs="Arial"/>
            <w:sz w:val="24"/>
            <w:szCs w:val="24"/>
          </w:rPr>
          <w:t xml:space="preserve"> Europe</w:t>
        </w:r>
      </w:hyperlink>
      <w:r w:rsidR="00B60D79" w:rsidRPr="006E42DC">
        <w:rPr>
          <w:rFonts w:ascii="Arial" w:hAnsi="Arial" w:cs="Arial"/>
          <w:sz w:val="24"/>
          <w:szCs w:val="24"/>
        </w:rPr>
        <w:t xml:space="preserve"> and </w:t>
      </w:r>
      <w:hyperlink r:id="rId12" w:history="1">
        <w:r w:rsidR="00B60D79" w:rsidRPr="006E42DC">
          <w:rPr>
            <w:rStyle w:val="Hyperlink"/>
            <w:rFonts w:ascii="Arial" w:hAnsi="Arial" w:cs="Arial"/>
            <w:sz w:val="24"/>
            <w:szCs w:val="24"/>
          </w:rPr>
          <w:t>Landmark Information Group</w:t>
        </w:r>
      </w:hyperlink>
      <w:r w:rsidR="00B60D79" w:rsidRPr="006E42DC">
        <w:rPr>
          <w:rFonts w:ascii="Arial" w:hAnsi="Arial" w:cs="Arial"/>
          <w:sz w:val="24"/>
          <w:szCs w:val="24"/>
        </w:rPr>
        <w:t xml:space="preserve"> </w:t>
      </w:r>
      <w:r w:rsidR="00DF6F4E" w:rsidRPr="006E42DC">
        <w:rPr>
          <w:rFonts w:ascii="Arial" w:hAnsi="Arial" w:cs="Arial"/>
          <w:sz w:val="24"/>
          <w:szCs w:val="24"/>
        </w:rPr>
        <w:t>have</w:t>
      </w:r>
      <w:r w:rsidR="00404E4C" w:rsidRPr="006E42DC">
        <w:rPr>
          <w:rFonts w:ascii="Arial" w:hAnsi="Arial" w:cs="Arial"/>
          <w:sz w:val="24"/>
          <w:szCs w:val="24"/>
        </w:rPr>
        <w:t xml:space="preserve"> responsible for </w:t>
      </w:r>
      <w:r w:rsidR="00844264">
        <w:rPr>
          <w:rFonts w:ascii="Arial" w:hAnsi="Arial" w:cs="Arial"/>
          <w:sz w:val="24"/>
          <w:szCs w:val="24"/>
        </w:rPr>
        <w:t xml:space="preserve">the </w:t>
      </w:r>
      <w:r w:rsidR="00014E5D" w:rsidRPr="006E42DC">
        <w:rPr>
          <w:rFonts w:ascii="Arial" w:hAnsi="Arial" w:cs="Arial"/>
          <w:sz w:val="24"/>
          <w:szCs w:val="24"/>
        </w:rPr>
        <w:t xml:space="preserve">overall transformation of </w:t>
      </w:r>
      <w:r w:rsidR="00286000" w:rsidRPr="006E42DC">
        <w:rPr>
          <w:rFonts w:ascii="Arial" w:hAnsi="Arial" w:cs="Arial"/>
          <w:sz w:val="24"/>
          <w:szCs w:val="24"/>
        </w:rPr>
        <w:t xml:space="preserve">local </w:t>
      </w:r>
      <w:r w:rsidR="0094515D" w:rsidRPr="006E42DC">
        <w:rPr>
          <w:rFonts w:ascii="Arial" w:hAnsi="Arial" w:cs="Arial"/>
          <w:sz w:val="24"/>
          <w:szCs w:val="24"/>
        </w:rPr>
        <w:t>authority</w:t>
      </w:r>
      <w:r w:rsidR="00286000" w:rsidRPr="006E42DC">
        <w:rPr>
          <w:rFonts w:ascii="Arial" w:hAnsi="Arial" w:cs="Arial"/>
          <w:sz w:val="24"/>
          <w:szCs w:val="24"/>
        </w:rPr>
        <w:t xml:space="preserve"> </w:t>
      </w:r>
      <w:r w:rsidR="00DF6F4E" w:rsidRPr="006E42DC">
        <w:rPr>
          <w:rFonts w:ascii="Arial" w:hAnsi="Arial" w:cs="Arial"/>
          <w:sz w:val="24"/>
          <w:szCs w:val="24"/>
        </w:rPr>
        <w:t xml:space="preserve">LLC </w:t>
      </w:r>
      <w:r w:rsidR="00286000" w:rsidRPr="006E42DC">
        <w:rPr>
          <w:rFonts w:ascii="Arial" w:hAnsi="Arial" w:cs="Arial"/>
          <w:sz w:val="24"/>
          <w:szCs w:val="24"/>
        </w:rPr>
        <w:t>data</w:t>
      </w:r>
      <w:r w:rsidR="0094515D" w:rsidRPr="006E42DC">
        <w:rPr>
          <w:rFonts w:ascii="Arial" w:hAnsi="Arial" w:cs="Arial"/>
          <w:sz w:val="24"/>
          <w:szCs w:val="24"/>
        </w:rPr>
        <w:t>, which</w:t>
      </w:r>
      <w:r w:rsidR="00286000" w:rsidRPr="006E42DC">
        <w:rPr>
          <w:rFonts w:ascii="Arial" w:hAnsi="Arial" w:cs="Arial"/>
          <w:sz w:val="24"/>
          <w:szCs w:val="24"/>
        </w:rPr>
        <w:t xml:space="preserve"> include</w:t>
      </w:r>
      <w:r w:rsidR="001005D6" w:rsidRPr="006E42DC">
        <w:rPr>
          <w:rFonts w:ascii="Arial" w:hAnsi="Arial" w:cs="Arial"/>
          <w:sz w:val="24"/>
          <w:szCs w:val="24"/>
        </w:rPr>
        <w:t>s</w:t>
      </w:r>
      <w:r w:rsidR="00286000" w:rsidRPr="006E42DC">
        <w:rPr>
          <w:rFonts w:ascii="Arial" w:hAnsi="Arial" w:cs="Arial"/>
          <w:sz w:val="24"/>
          <w:szCs w:val="24"/>
        </w:rPr>
        <w:t xml:space="preserve"> </w:t>
      </w:r>
      <w:r w:rsidR="00DA1914" w:rsidRPr="006E42DC">
        <w:rPr>
          <w:rFonts w:ascii="Arial" w:hAnsi="Arial" w:cs="Arial"/>
          <w:sz w:val="24"/>
          <w:szCs w:val="24"/>
        </w:rPr>
        <w:t xml:space="preserve">the </w:t>
      </w:r>
      <w:r w:rsidR="00DA1914" w:rsidRPr="006E42DC">
        <w:rPr>
          <w:rFonts w:ascii="Arial" w:hAnsi="Arial" w:cs="Arial"/>
          <w:sz w:val="24"/>
          <w:szCs w:val="24"/>
        </w:rPr>
        <w:t>discovery</w:t>
      </w:r>
      <w:r w:rsidR="00DA1914" w:rsidRPr="006E42DC">
        <w:rPr>
          <w:rFonts w:ascii="Arial" w:hAnsi="Arial" w:cs="Arial"/>
          <w:sz w:val="24"/>
          <w:szCs w:val="24"/>
        </w:rPr>
        <w:t xml:space="preserve"> of </w:t>
      </w:r>
      <w:r w:rsidR="00F3361D" w:rsidRPr="006E42DC">
        <w:rPr>
          <w:rFonts w:ascii="Arial" w:hAnsi="Arial" w:cs="Arial"/>
          <w:sz w:val="24"/>
          <w:szCs w:val="24"/>
        </w:rPr>
        <w:t>charge</w:t>
      </w:r>
      <w:r w:rsidR="00DA1914" w:rsidRPr="006E42DC">
        <w:rPr>
          <w:rFonts w:ascii="Arial" w:hAnsi="Arial" w:cs="Arial"/>
          <w:sz w:val="24"/>
          <w:szCs w:val="24"/>
        </w:rPr>
        <w:t>s</w:t>
      </w:r>
      <w:r w:rsidR="00404E4C" w:rsidRPr="006E42DC">
        <w:rPr>
          <w:rFonts w:ascii="Arial" w:hAnsi="Arial" w:cs="Arial"/>
          <w:sz w:val="24"/>
          <w:szCs w:val="24"/>
        </w:rPr>
        <w:t>, scanning</w:t>
      </w:r>
      <w:r w:rsidR="009C6E85" w:rsidRPr="006E42DC">
        <w:rPr>
          <w:rFonts w:ascii="Arial" w:hAnsi="Arial" w:cs="Arial"/>
          <w:sz w:val="24"/>
          <w:szCs w:val="24"/>
        </w:rPr>
        <w:t xml:space="preserve"> and</w:t>
      </w:r>
      <w:r w:rsidR="00404E4C" w:rsidRPr="006E42DC">
        <w:rPr>
          <w:rFonts w:ascii="Arial" w:hAnsi="Arial" w:cs="Arial"/>
          <w:sz w:val="24"/>
          <w:szCs w:val="24"/>
        </w:rPr>
        <w:t xml:space="preserve"> digitisation</w:t>
      </w:r>
      <w:r w:rsidR="0094515D" w:rsidRPr="006E42DC">
        <w:rPr>
          <w:rFonts w:ascii="Arial" w:hAnsi="Arial" w:cs="Arial"/>
          <w:sz w:val="24"/>
          <w:szCs w:val="24"/>
        </w:rPr>
        <w:t>.</w:t>
      </w:r>
      <w:r w:rsidR="00404E4C" w:rsidRPr="006E42DC">
        <w:rPr>
          <w:rFonts w:ascii="Arial" w:hAnsi="Arial" w:cs="Arial"/>
          <w:sz w:val="24"/>
          <w:szCs w:val="24"/>
        </w:rPr>
        <w:t xml:space="preserve"> </w:t>
      </w:r>
      <w:r w:rsidR="002D0FC3" w:rsidRPr="006E42DC">
        <w:rPr>
          <w:rFonts w:ascii="Arial" w:hAnsi="Arial" w:cs="Arial"/>
          <w:sz w:val="24"/>
          <w:szCs w:val="24"/>
        </w:rPr>
        <w:t>W</w:t>
      </w:r>
      <w:r w:rsidR="00C2174C" w:rsidRPr="006E42DC">
        <w:rPr>
          <w:rFonts w:ascii="Arial" w:hAnsi="Arial" w:cs="Arial"/>
          <w:bCs/>
          <w:sz w:val="24"/>
          <w:szCs w:val="24"/>
        </w:rPr>
        <w:t xml:space="preserve">e expect to </w:t>
      </w:r>
      <w:r w:rsidR="00C2174C" w:rsidRPr="006E42DC">
        <w:rPr>
          <w:rFonts w:ascii="Arial" w:hAnsi="Arial" w:cs="Arial"/>
          <w:bCs/>
          <w:sz w:val="24"/>
          <w:szCs w:val="24"/>
        </w:rPr>
        <w:lastRenderedPageBreak/>
        <w:t>see even more local authorities transferring their services to the LLC Register</w:t>
      </w:r>
      <w:r w:rsidR="00C2174C" w:rsidRPr="006E42DC">
        <w:rPr>
          <w:rFonts w:ascii="Arial" w:hAnsi="Arial" w:cs="Arial"/>
          <w:bCs/>
          <w:sz w:val="24"/>
          <w:szCs w:val="24"/>
        </w:rPr>
        <w:t xml:space="preserve"> in 2022</w:t>
      </w:r>
      <w:r w:rsidR="002D0FC3" w:rsidRPr="006E42DC">
        <w:rPr>
          <w:rFonts w:ascii="Arial" w:hAnsi="Arial" w:cs="Arial"/>
          <w:bCs/>
          <w:sz w:val="24"/>
          <w:szCs w:val="24"/>
        </w:rPr>
        <w:t xml:space="preserve">, as we </w:t>
      </w:r>
      <w:r w:rsidR="007E2D21">
        <w:rPr>
          <w:rFonts w:ascii="Arial" w:hAnsi="Arial" w:cs="Arial"/>
          <w:bCs/>
          <w:sz w:val="24"/>
          <w:szCs w:val="24"/>
        </w:rPr>
        <w:t xml:space="preserve">begin </w:t>
      </w:r>
      <w:r w:rsidR="002D0FC3" w:rsidRPr="006E42DC">
        <w:rPr>
          <w:rFonts w:ascii="Arial" w:hAnsi="Arial" w:cs="Arial"/>
          <w:bCs/>
          <w:sz w:val="24"/>
          <w:szCs w:val="24"/>
        </w:rPr>
        <w:t>work</w:t>
      </w:r>
      <w:r w:rsidR="007E2D21">
        <w:rPr>
          <w:rFonts w:ascii="Arial" w:hAnsi="Arial" w:cs="Arial"/>
          <w:bCs/>
          <w:sz w:val="24"/>
          <w:szCs w:val="24"/>
        </w:rPr>
        <w:t>ing</w:t>
      </w:r>
      <w:r w:rsidR="002D0FC3" w:rsidRPr="006E42DC">
        <w:rPr>
          <w:rFonts w:ascii="Arial" w:hAnsi="Arial" w:cs="Arial"/>
          <w:bCs/>
          <w:sz w:val="24"/>
          <w:szCs w:val="24"/>
        </w:rPr>
        <w:t xml:space="preserve"> </w:t>
      </w:r>
      <w:r w:rsidR="002D0FC3" w:rsidRPr="006E42DC">
        <w:rPr>
          <w:rFonts w:ascii="Arial" w:hAnsi="Arial" w:cs="Arial"/>
          <w:sz w:val="24"/>
          <w:szCs w:val="24"/>
        </w:rPr>
        <w:t>in tandem with our new partners</w:t>
      </w:r>
      <w:r w:rsidR="00C2174C" w:rsidRPr="006E42DC">
        <w:rPr>
          <w:rFonts w:ascii="Arial" w:hAnsi="Arial" w:cs="Arial"/>
          <w:bCs/>
          <w:sz w:val="24"/>
          <w:szCs w:val="24"/>
        </w:rPr>
        <w:t>.</w:t>
      </w:r>
    </w:p>
    <w:p w14:paraId="08447093" w14:textId="611F5F14" w:rsidR="00A558B2" w:rsidRPr="006E42DC" w:rsidRDefault="00A558B2" w:rsidP="006E42DC">
      <w:pPr>
        <w:pStyle w:val="NoSpacing"/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5108E47A" w14:textId="7DF552F3" w:rsidR="00C57D82" w:rsidRPr="006E42DC" w:rsidRDefault="0040061A" w:rsidP="006E42DC">
      <w:pPr>
        <w:pStyle w:val="NoSpacing"/>
        <w:numPr>
          <w:ilvl w:val="0"/>
          <w:numId w:val="28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6E42DC">
        <w:rPr>
          <w:rFonts w:ascii="Arial" w:hAnsi="Arial" w:cs="Arial"/>
          <w:bCs/>
          <w:sz w:val="24"/>
          <w:szCs w:val="24"/>
        </w:rPr>
        <w:t xml:space="preserve">Following collaboration between the </w:t>
      </w:r>
      <w:r w:rsidR="00DB255E" w:rsidRPr="006E42DC">
        <w:rPr>
          <w:rFonts w:ascii="Arial" w:hAnsi="Arial" w:cs="Arial"/>
          <w:bCs/>
          <w:sz w:val="24"/>
          <w:szCs w:val="24"/>
        </w:rPr>
        <w:t>Welsh Government</w:t>
      </w:r>
      <w:r w:rsidR="00DB255E" w:rsidRPr="006E42DC">
        <w:rPr>
          <w:rFonts w:ascii="Arial" w:hAnsi="Arial" w:cs="Arial"/>
          <w:bCs/>
          <w:sz w:val="24"/>
          <w:szCs w:val="24"/>
        </w:rPr>
        <w:t xml:space="preserve"> and </w:t>
      </w:r>
      <w:r w:rsidR="00221CA6" w:rsidRPr="006E42DC">
        <w:rPr>
          <w:rFonts w:ascii="Arial" w:hAnsi="Arial" w:cs="Arial"/>
          <w:bCs/>
          <w:sz w:val="24"/>
          <w:szCs w:val="24"/>
        </w:rPr>
        <w:t xml:space="preserve">LLC Programme, </w:t>
      </w:r>
      <w:r w:rsidR="009D549E" w:rsidRPr="006E42DC">
        <w:rPr>
          <w:rFonts w:ascii="Arial" w:hAnsi="Arial" w:cs="Arial"/>
          <w:bCs/>
          <w:sz w:val="24"/>
          <w:szCs w:val="24"/>
        </w:rPr>
        <w:t xml:space="preserve">the </w:t>
      </w:r>
      <w:r w:rsidR="009D549E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>Local Land Charges (Fees) (Wales) Rules 2021</w:t>
      </w:r>
      <w:r w:rsidR="00221CA6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 was introduced in April 2021</w:t>
      </w:r>
      <w:r w:rsidR="00DB255E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>.</w:t>
      </w:r>
      <w:r w:rsidR="009B0876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 </w:t>
      </w:r>
      <w:r w:rsidR="00DB255E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>Th</w:t>
      </w:r>
      <w:r w:rsidR="00864254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>e</w:t>
      </w:r>
      <w:r w:rsidR="00DB255E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 </w:t>
      </w:r>
      <w:r w:rsidR="007860A2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legislation </w:t>
      </w:r>
      <w:r w:rsidR="009B0876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>allow</w:t>
      </w:r>
      <w:r w:rsidR="00DB255E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>ed</w:t>
      </w:r>
      <w:r w:rsidR="009B0876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 Welsh</w:t>
      </w:r>
      <w:r w:rsidR="00B03A75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 LLC search fees to be aligned with Engl</w:t>
      </w:r>
      <w:r w:rsidR="00B73D44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>and</w:t>
      </w:r>
      <w:r w:rsidR="00CA6EAB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, </w:t>
      </w:r>
      <w:r w:rsidR="009E5F98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>paving the way for</w:t>
      </w:r>
      <w:r w:rsidR="009B0876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 </w:t>
      </w:r>
      <w:r w:rsidR="00EB3B10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Welsh </w:t>
      </w:r>
      <w:r w:rsidR="009B0876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>authorities</w:t>
      </w:r>
      <w:r w:rsidR="00BD0085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 to </w:t>
      </w:r>
      <w:r w:rsidR="009E5F98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>transfer</w:t>
      </w:r>
      <w:r w:rsidR="00EB3B10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 their </w:t>
      </w:r>
      <w:r w:rsidR="004871D4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LLC </w:t>
      </w:r>
      <w:r w:rsidR="00EB3B10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>service</w:t>
      </w:r>
      <w:r w:rsidR="00BD0085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 to the </w:t>
      </w:r>
      <w:r w:rsidR="004871D4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>national</w:t>
      </w:r>
      <w:r w:rsidR="00BD0085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 </w:t>
      </w:r>
      <w:r w:rsidR="004871D4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>r</w:t>
      </w:r>
      <w:r w:rsidR="00BD0085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>egister</w:t>
      </w:r>
      <w:r w:rsidR="009D549E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>.</w:t>
      </w:r>
      <w:r w:rsidR="009D549E" w:rsidRPr="006E42DC">
        <w:rPr>
          <w:rFonts w:ascii="Arial" w:hAnsi="Arial" w:cs="Arial"/>
          <w:bCs/>
          <w:sz w:val="24"/>
          <w:szCs w:val="24"/>
        </w:rPr>
        <w:t xml:space="preserve"> </w:t>
      </w:r>
      <w:r w:rsidR="00440A1B" w:rsidRPr="006E42DC">
        <w:rPr>
          <w:rFonts w:ascii="Arial" w:hAnsi="Arial" w:cs="Arial"/>
          <w:bCs/>
          <w:sz w:val="24"/>
          <w:szCs w:val="24"/>
        </w:rPr>
        <w:t xml:space="preserve">Ten months </w:t>
      </w:r>
      <w:r w:rsidR="00455286" w:rsidRPr="006E42DC">
        <w:rPr>
          <w:rFonts w:ascii="Arial" w:hAnsi="Arial" w:cs="Arial"/>
          <w:bCs/>
          <w:sz w:val="24"/>
          <w:szCs w:val="24"/>
        </w:rPr>
        <w:t xml:space="preserve">later </w:t>
      </w:r>
      <w:r w:rsidR="007870D9" w:rsidRPr="006E42DC">
        <w:rPr>
          <w:rFonts w:ascii="Arial" w:hAnsi="Arial" w:cs="Arial"/>
          <w:bCs/>
          <w:sz w:val="24"/>
          <w:szCs w:val="24"/>
        </w:rPr>
        <w:t xml:space="preserve">all </w:t>
      </w:r>
      <w:r w:rsidR="00386ECD" w:rsidRPr="006E42DC">
        <w:rPr>
          <w:rFonts w:ascii="Arial" w:hAnsi="Arial" w:cs="Arial"/>
          <w:bCs/>
          <w:sz w:val="24"/>
          <w:szCs w:val="24"/>
        </w:rPr>
        <w:t>22</w:t>
      </w:r>
      <w:r w:rsidR="00CD1819" w:rsidRPr="006E42DC">
        <w:rPr>
          <w:rFonts w:ascii="Arial" w:hAnsi="Arial" w:cs="Arial"/>
          <w:bCs/>
          <w:sz w:val="24"/>
          <w:szCs w:val="24"/>
        </w:rPr>
        <w:t xml:space="preserve"> </w:t>
      </w:r>
      <w:r w:rsidR="00724DEC">
        <w:rPr>
          <w:rFonts w:ascii="Arial" w:hAnsi="Arial" w:cs="Arial"/>
          <w:bCs/>
          <w:sz w:val="24"/>
          <w:szCs w:val="24"/>
        </w:rPr>
        <w:t>Welsh</w:t>
      </w:r>
      <w:r w:rsidR="00CD1819" w:rsidRPr="006E42DC">
        <w:rPr>
          <w:rFonts w:ascii="Arial" w:hAnsi="Arial" w:cs="Arial"/>
          <w:bCs/>
          <w:sz w:val="24"/>
          <w:szCs w:val="24"/>
        </w:rPr>
        <w:t xml:space="preserve"> </w:t>
      </w:r>
      <w:r w:rsidR="007870D9" w:rsidRPr="006E42DC">
        <w:rPr>
          <w:rFonts w:ascii="Arial" w:hAnsi="Arial" w:cs="Arial"/>
          <w:bCs/>
          <w:sz w:val="24"/>
          <w:szCs w:val="24"/>
        </w:rPr>
        <w:t xml:space="preserve">authorities have </w:t>
      </w:r>
      <w:r w:rsidR="00386ECD" w:rsidRPr="006E42DC">
        <w:rPr>
          <w:rFonts w:ascii="Arial" w:hAnsi="Arial" w:cs="Arial"/>
          <w:bCs/>
          <w:sz w:val="24"/>
          <w:szCs w:val="24"/>
        </w:rPr>
        <w:t>started the</w:t>
      </w:r>
      <w:r w:rsidR="00F44A3C" w:rsidRPr="006E42DC">
        <w:rPr>
          <w:rFonts w:ascii="Arial" w:hAnsi="Arial" w:cs="Arial"/>
          <w:bCs/>
          <w:sz w:val="24"/>
          <w:szCs w:val="24"/>
        </w:rPr>
        <w:t>ir</w:t>
      </w:r>
      <w:r w:rsidR="00386ECD" w:rsidRPr="006E42DC">
        <w:rPr>
          <w:rFonts w:ascii="Arial" w:hAnsi="Arial" w:cs="Arial"/>
          <w:bCs/>
          <w:sz w:val="24"/>
          <w:szCs w:val="24"/>
        </w:rPr>
        <w:t xml:space="preserve"> migration journey</w:t>
      </w:r>
      <w:r w:rsidR="0096560E" w:rsidRPr="006E42DC">
        <w:rPr>
          <w:rFonts w:ascii="Arial" w:hAnsi="Arial" w:cs="Arial"/>
          <w:bCs/>
          <w:sz w:val="24"/>
          <w:szCs w:val="24"/>
        </w:rPr>
        <w:t>. A</w:t>
      </w:r>
      <w:r w:rsidR="00F94AFA" w:rsidRPr="006E42DC">
        <w:rPr>
          <w:rFonts w:ascii="Arial" w:hAnsi="Arial" w:cs="Arial"/>
          <w:bCs/>
          <w:sz w:val="24"/>
          <w:szCs w:val="24"/>
        </w:rPr>
        <w:t xml:space="preserve">nd </w:t>
      </w:r>
      <w:r w:rsidR="006876D0" w:rsidRPr="006E42DC">
        <w:rPr>
          <w:rFonts w:ascii="Arial" w:hAnsi="Arial" w:cs="Arial"/>
          <w:bCs/>
          <w:sz w:val="24"/>
          <w:szCs w:val="24"/>
        </w:rPr>
        <w:t xml:space="preserve">will soon </w:t>
      </w:r>
      <w:r w:rsidR="0096560E" w:rsidRPr="006E42DC">
        <w:rPr>
          <w:rFonts w:ascii="Arial" w:hAnsi="Arial" w:cs="Arial"/>
          <w:bCs/>
          <w:sz w:val="24"/>
          <w:szCs w:val="24"/>
        </w:rPr>
        <w:t xml:space="preserve">have an opportunity to </w:t>
      </w:r>
      <w:r w:rsidR="006876D0" w:rsidRPr="006E42DC">
        <w:rPr>
          <w:rFonts w:ascii="Arial" w:hAnsi="Arial" w:cs="Arial"/>
          <w:bCs/>
          <w:sz w:val="24"/>
          <w:szCs w:val="24"/>
        </w:rPr>
        <w:t>benefit from the</w:t>
      </w:r>
      <w:r w:rsidR="00DB6891" w:rsidRPr="006E42DC">
        <w:rPr>
          <w:rFonts w:ascii="Arial" w:hAnsi="Arial" w:cs="Arial"/>
          <w:bCs/>
          <w:sz w:val="24"/>
          <w:szCs w:val="24"/>
        </w:rPr>
        <w:t xml:space="preserve"> speed and simplicity</w:t>
      </w:r>
      <w:r w:rsidR="00583077" w:rsidRPr="006E42DC">
        <w:rPr>
          <w:rFonts w:ascii="Arial" w:hAnsi="Arial" w:cs="Arial"/>
          <w:bCs/>
          <w:sz w:val="24"/>
          <w:szCs w:val="24"/>
        </w:rPr>
        <w:t xml:space="preserve"> of</w:t>
      </w:r>
      <w:r w:rsidR="006876D0" w:rsidRPr="006E42DC">
        <w:rPr>
          <w:rFonts w:ascii="Arial" w:hAnsi="Arial" w:cs="Arial"/>
          <w:bCs/>
          <w:sz w:val="24"/>
          <w:szCs w:val="24"/>
        </w:rPr>
        <w:t xml:space="preserve"> </w:t>
      </w:r>
      <w:r w:rsidR="003B765E" w:rsidRPr="006E42DC">
        <w:rPr>
          <w:rFonts w:ascii="Arial" w:hAnsi="Arial" w:cs="Arial"/>
          <w:bCs/>
          <w:sz w:val="24"/>
          <w:szCs w:val="24"/>
        </w:rPr>
        <w:t>a</w:t>
      </w:r>
      <w:r w:rsidR="00455286" w:rsidRPr="006E42DC">
        <w:rPr>
          <w:rFonts w:ascii="Arial" w:hAnsi="Arial" w:cs="Arial"/>
          <w:bCs/>
          <w:sz w:val="24"/>
          <w:szCs w:val="24"/>
        </w:rPr>
        <w:t xml:space="preserve"> </w:t>
      </w:r>
      <w:r w:rsidR="006876D0" w:rsidRPr="006E42DC">
        <w:rPr>
          <w:rFonts w:ascii="Arial" w:hAnsi="Arial" w:cs="Arial"/>
          <w:bCs/>
          <w:sz w:val="24"/>
          <w:szCs w:val="24"/>
        </w:rPr>
        <w:t xml:space="preserve">fully digital </w:t>
      </w:r>
      <w:r w:rsidR="004871D4" w:rsidRPr="006E42DC">
        <w:rPr>
          <w:rFonts w:ascii="Arial" w:hAnsi="Arial" w:cs="Arial"/>
          <w:bCs/>
          <w:sz w:val="24"/>
          <w:szCs w:val="24"/>
        </w:rPr>
        <w:t>r</w:t>
      </w:r>
      <w:r w:rsidR="00DB6891" w:rsidRPr="006E42DC">
        <w:rPr>
          <w:rFonts w:ascii="Arial" w:hAnsi="Arial" w:cs="Arial"/>
          <w:bCs/>
          <w:sz w:val="24"/>
          <w:szCs w:val="24"/>
        </w:rPr>
        <w:t>egister</w:t>
      </w:r>
      <w:r w:rsidR="003B765E" w:rsidRPr="006E42DC">
        <w:rPr>
          <w:rFonts w:ascii="Arial" w:hAnsi="Arial" w:cs="Arial"/>
          <w:bCs/>
          <w:sz w:val="24"/>
          <w:szCs w:val="24"/>
        </w:rPr>
        <w:t>,</w:t>
      </w:r>
      <w:r w:rsidR="004871D4" w:rsidRPr="006E42DC">
        <w:rPr>
          <w:rFonts w:ascii="Arial" w:hAnsi="Arial" w:cs="Arial"/>
          <w:bCs/>
          <w:sz w:val="24"/>
          <w:szCs w:val="24"/>
        </w:rPr>
        <w:t xml:space="preserve"> along with their customers</w:t>
      </w:r>
      <w:r w:rsidR="006876D0" w:rsidRPr="006E42DC">
        <w:rPr>
          <w:rFonts w:ascii="Arial" w:hAnsi="Arial" w:cs="Arial"/>
          <w:bCs/>
          <w:sz w:val="24"/>
          <w:szCs w:val="24"/>
        </w:rPr>
        <w:t>.</w:t>
      </w:r>
      <w:r w:rsidR="00F94AFA" w:rsidRPr="006E42DC">
        <w:rPr>
          <w:rFonts w:ascii="Arial" w:hAnsi="Arial" w:cs="Arial"/>
          <w:bCs/>
          <w:sz w:val="24"/>
          <w:szCs w:val="24"/>
        </w:rPr>
        <w:t xml:space="preserve"> </w:t>
      </w:r>
    </w:p>
    <w:p w14:paraId="7154F89A" w14:textId="228DBBDD" w:rsidR="007E2D21" w:rsidRPr="006E42DC" w:rsidRDefault="007E2D21" w:rsidP="007E2D21">
      <w:pPr>
        <w:pStyle w:val="NoSpacing"/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12E0B6DB" w14:textId="5D206CF2" w:rsidR="007E2D21" w:rsidRPr="006E42DC" w:rsidRDefault="00C7733C" w:rsidP="007E2D21">
      <w:pPr>
        <w:pStyle w:val="NoSpacing"/>
        <w:numPr>
          <w:ilvl w:val="0"/>
          <w:numId w:val="26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6E42DC">
        <w:rPr>
          <w:rFonts w:ascii="Arial" w:hAnsi="Arial" w:cs="Arial"/>
          <w:bCs/>
          <w:sz w:val="24"/>
          <w:szCs w:val="24"/>
        </w:rPr>
        <w:t>In November,</w:t>
      </w:r>
      <w:r w:rsidR="00284877" w:rsidRPr="006E42DC">
        <w:rPr>
          <w:rFonts w:ascii="Arial" w:hAnsi="Arial" w:cs="Arial"/>
          <w:bCs/>
          <w:sz w:val="24"/>
          <w:szCs w:val="24"/>
        </w:rPr>
        <w:t xml:space="preserve"> the</w:t>
      </w:r>
      <w:r w:rsidR="00284877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 Local Land Charges Programme won the coveted </w:t>
      </w:r>
      <w:r w:rsidR="000E12AB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Digital Leaders 100: </w:t>
      </w:r>
      <w:r w:rsidR="00284877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>Geospatial Innovation of the Year award, making it a recognised digital leader. The award celebrate</w:t>
      </w:r>
      <w:r w:rsidR="000E12AB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>s</w:t>
      </w:r>
      <w:r w:rsidR="00284877" w:rsidRPr="006E42DC"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 individuals and organisations from the public, private and non-profit sectors who demonstrate a pioneering and sustainable approach to digital transformation in the UK. More than 23,000 votes were cast for the finalists.</w:t>
      </w:r>
    </w:p>
    <w:p w14:paraId="07D8E7D9" w14:textId="7240A236" w:rsidR="00CC4CB7" w:rsidRPr="006E42DC" w:rsidRDefault="00CC4CB7" w:rsidP="006E42DC">
      <w:pPr>
        <w:pStyle w:val="NoSpacing"/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610162D4" w14:textId="5E5FAEB0" w:rsidR="00B05907" w:rsidRPr="006E42DC" w:rsidRDefault="00776C6F" w:rsidP="006E42DC">
      <w:pPr>
        <w:pStyle w:val="NoSpacing"/>
        <w:numPr>
          <w:ilvl w:val="0"/>
          <w:numId w:val="26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6E42DC">
        <w:rPr>
          <w:rFonts w:ascii="Arial" w:hAnsi="Arial" w:cs="Arial"/>
          <w:bCs/>
          <w:sz w:val="24"/>
          <w:szCs w:val="24"/>
        </w:rPr>
        <w:t xml:space="preserve">The </w:t>
      </w:r>
      <w:hyperlink r:id="rId13" w:history="1">
        <w:r w:rsidR="002618F4" w:rsidRPr="006E42DC">
          <w:rPr>
            <w:rStyle w:val="Hyperlink"/>
            <w:rFonts w:ascii="Arial" w:hAnsi="Arial" w:cs="Arial"/>
            <w:bCs/>
            <w:sz w:val="24"/>
            <w:szCs w:val="24"/>
          </w:rPr>
          <w:t>Migration Hub</w:t>
        </w:r>
      </w:hyperlink>
      <w:r w:rsidR="002618F4" w:rsidRPr="006E42DC">
        <w:rPr>
          <w:rFonts w:ascii="Arial" w:hAnsi="Arial" w:cs="Arial"/>
          <w:bCs/>
          <w:sz w:val="24"/>
          <w:szCs w:val="24"/>
        </w:rPr>
        <w:t xml:space="preserve"> </w:t>
      </w:r>
      <w:r w:rsidR="007E5209" w:rsidRPr="006E42DC">
        <w:rPr>
          <w:rFonts w:ascii="Arial" w:hAnsi="Arial" w:cs="Arial"/>
          <w:bCs/>
          <w:sz w:val="24"/>
          <w:szCs w:val="24"/>
        </w:rPr>
        <w:t>formally launched</w:t>
      </w:r>
      <w:r w:rsidR="00866A90" w:rsidRPr="006E42DC">
        <w:rPr>
          <w:rFonts w:ascii="Arial" w:hAnsi="Arial" w:cs="Arial"/>
          <w:bCs/>
          <w:sz w:val="24"/>
          <w:szCs w:val="24"/>
        </w:rPr>
        <w:t xml:space="preserve"> in May</w:t>
      </w:r>
      <w:r w:rsidR="007C476F" w:rsidRPr="006E42DC">
        <w:rPr>
          <w:rFonts w:ascii="Arial" w:hAnsi="Arial" w:cs="Arial"/>
          <w:bCs/>
          <w:sz w:val="24"/>
          <w:szCs w:val="24"/>
        </w:rPr>
        <w:t>,</w:t>
      </w:r>
      <w:r w:rsidR="007E5209" w:rsidRPr="006E42DC">
        <w:rPr>
          <w:rFonts w:ascii="Arial" w:hAnsi="Arial" w:cs="Arial"/>
          <w:bCs/>
          <w:sz w:val="24"/>
          <w:szCs w:val="24"/>
        </w:rPr>
        <w:t xml:space="preserve"> following </w:t>
      </w:r>
      <w:r w:rsidR="00674A0B" w:rsidRPr="006E42DC">
        <w:rPr>
          <w:rFonts w:ascii="Arial" w:hAnsi="Arial" w:cs="Arial"/>
          <w:bCs/>
          <w:sz w:val="24"/>
          <w:szCs w:val="24"/>
        </w:rPr>
        <w:t xml:space="preserve">the </w:t>
      </w:r>
      <w:r w:rsidR="005F3299" w:rsidRPr="006E42DC">
        <w:rPr>
          <w:rFonts w:ascii="Arial" w:hAnsi="Arial" w:cs="Arial"/>
          <w:bCs/>
          <w:sz w:val="24"/>
          <w:szCs w:val="24"/>
        </w:rPr>
        <w:t>closure of the</w:t>
      </w:r>
      <w:r w:rsidR="00E1530D" w:rsidRPr="006E42DC">
        <w:rPr>
          <w:rFonts w:ascii="Arial" w:hAnsi="Arial" w:cs="Arial"/>
          <w:bCs/>
          <w:sz w:val="24"/>
          <w:szCs w:val="24"/>
        </w:rPr>
        <w:t xml:space="preserve"> GitHub platform</w:t>
      </w:r>
      <w:r w:rsidR="005F3299" w:rsidRPr="006E42DC">
        <w:rPr>
          <w:rFonts w:ascii="Arial" w:hAnsi="Arial" w:cs="Arial"/>
          <w:bCs/>
          <w:sz w:val="24"/>
          <w:szCs w:val="24"/>
        </w:rPr>
        <w:t>.</w:t>
      </w:r>
      <w:r w:rsidR="00E1530D" w:rsidRPr="006E42DC">
        <w:rPr>
          <w:rFonts w:ascii="Arial" w:hAnsi="Arial" w:cs="Arial"/>
          <w:bCs/>
          <w:sz w:val="24"/>
          <w:szCs w:val="24"/>
        </w:rPr>
        <w:t xml:space="preserve"> </w:t>
      </w:r>
      <w:r w:rsidR="00DF5EDE" w:rsidRPr="006E42DC">
        <w:rPr>
          <w:rFonts w:ascii="Arial" w:hAnsi="Arial" w:cs="Arial"/>
          <w:bCs/>
          <w:sz w:val="24"/>
          <w:szCs w:val="24"/>
        </w:rPr>
        <w:t>The site aims to provides local authorities with end-to-end support and guidance during the migration of their LLC service to the national register</w:t>
      </w:r>
      <w:r w:rsidR="00DF5EDE" w:rsidRPr="006E42DC">
        <w:rPr>
          <w:rFonts w:ascii="Arial" w:hAnsi="Arial" w:cs="Arial"/>
          <w:bCs/>
          <w:sz w:val="24"/>
          <w:szCs w:val="24"/>
        </w:rPr>
        <w:t>.</w:t>
      </w:r>
    </w:p>
    <w:p w14:paraId="17BD6FB4" w14:textId="77777777" w:rsidR="00DF5EDE" w:rsidRPr="006E42DC" w:rsidRDefault="00DF5EDE" w:rsidP="006E42DC">
      <w:pPr>
        <w:pStyle w:val="NoSpacing"/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11F23972" w14:textId="5F393B51" w:rsidR="004F4C48" w:rsidRDefault="00076541" w:rsidP="006E42DC">
      <w:pPr>
        <w:pStyle w:val="NoSpacing"/>
        <w:spacing w:line="276" w:lineRule="auto"/>
        <w:ind w:left="360"/>
        <w:rPr>
          <w:rFonts w:ascii="Arial" w:hAnsi="Arial" w:cs="Arial"/>
          <w:bCs/>
          <w:sz w:val="24"/>
          <w:szCs w:val="24"/>
        </w:rPr>
      </w:pPr>
      <w:r w:rsidRPr="006E42DC">
        <w:rPr>
          <w:rFonts w:ascii="Arial" w:hAnsi="Arial" w:cs="Arial"/>
          <w:bCs/>
          <w:sz w:val="24"/>
          <w:szCs w:val="24"/>
        </w:rPr>
        <w:t>A</w:t>
      </w:r>
      <w:r w:rsidR="00E529B8" w:rsidRPr="006E42DC">
        <w:rPr>
          <w:rFonts w:ascii="Arial" w:hAnsi="Arial" w:cs="Arial"/>
          <w:bCs/>
          <w:sz w:val="24"/>
          <w:szCs w:val="24"/>
        </w:rPr>
        <w:t xml:space="preserve"> comprehensive</w:t>
      </w:r>
      <w:r w:rsidR="009D3F6C" w:rsidRPr="006E42DC">
        <w:rPr>
          <w:rFonts w:ascii="Arial" w:hAnsi="Arial" w:cs="Arial"/>
          <w:bCs/>
          <w:sz w:val="24"/>
          <w:szCs w:val="24"/>
        </w:rPr>
        <w:t xml:space="preserve"> collection of templates, </w:t>
      </w:r>
      <w:r w:rsidR="00213EFB" w:rsidRPr="006E42DC">
        <w:rPr>
          <w:rFonts w:ascii="Arial" w:hAnsi="Arial" w:cs="Arial"/>
          <w:bCs/>
          <w:sz w:val="24"/>
          <w:szCs w:val="24"/>
        </w:rPr>
        <w:t>gui</w:t>
      </w:r>
      <w:r w:rsidR="004823AE" w:rsidRPr="006E42DC">
        <w:rPr>
          <w:rFonts w:ascii="Arial" w:hAnsi="Arial" w:cs="Arial"/>
          <w:bCs/>
          <w:sz w:val="24"/>
          <w:szCs w:val="24"/>
        </w:rPr>
        <w:t>des</w:t>
      </w:r>
      <w:r w:rsidR="00213EFB" w:rsidRPr="006E42DC">
        <w:rPr>
          <w:rFonts w:ascii="Arial" w:hAnsi="Arial" w:cs="Arial"/>
          <w:bCs/>
          <w:sz w:val="24"/>
          <w:szCs w:val="24"/>
        </w:rPr>
        <w:t>,</w:t>
      </w:r>
      <w:r w:rsidR="009D50B6" w:rsidRPr="006E42DC">
        <w:rPr>
          <w:rFonts w:ascii="Arial" w:hAnsi="Arial" w:cs="Arial"/>
          <w:bCs/>
          <w:sz w:val="24"/>
          <w:szCs w:val="24"/>
        </w:rPr>
        <w:t xml:space="preserve"> </w:t>
      </w:r>
      <w:r w:rsidR="00D557DC" w:rsidRPr="006E42DC">
        <w:rPr>
          <w:rFonts w:ascii="Arial" w:hAnsi="Arial" w:cs="Arial"/>
          <w:bCs/>
          <w:sz w:val="24"/>
          <w:szCs w:val="24"/>
        </w:rPr>
        <w:t xml:space="preserve">videos, </w:t>
      </w:r>
      <w:r w:rsidR="009D50B6" w:rsidRPr="006E42DC">
        <w:rPr>
          <w:rFonts w:ascii="Arial" w:hAnsi="Arial" w:cs="Arial"/>
          <w:bCs/>
          <w:sz w:val="24"/>
          <w:szCs w:val="24"/>
        </w:rPr>
        <w:t>case studies</w:t>
      </w:r>
      <w:r w:rsidR="00213EFB" w:rsidRPr="006E42DC">
        <w:rPr>
          <w:rFonts w:ascii="Arial" w:hAnsi="Arial" w:cs="Arial"/>
          <w:bCs/>
          <w:sz w:val="24"/>
          <w:szCs w:val="24"/>
        </w:rPr>
        <w:t xml:space="preserve"> </w:t>
      </w:r>
      <w:r w:rsidR="008702E5" w:rsidRPr="006E42DC">
        <w:rPr>
          <w:rFonts w:ascii="Arial" w:hAnsi="Arial" w:cs="Arial"/>
          <w:bCs/>
          <w:sz w:val="24"/>
          <w:szCs w:val="24"/>
        </w:rPr>
        <w:t xml:space="preserve">and </w:t>
      </w:r>
      <w:r w:rsidR="00213EFB" w:rsidRPr="006E42DC">
        <w:rPr>
          <w:rFonts w:ascii="Arial" w:hAnsi="Arial" w:cs="Arial"/>
          <w:bCs/>
          <w:sz w:val="24"/>
          <w:szCs w:val="24"/>
        </w:rPr>
        <w:t>training mater</w:t>
      </w:r>
      <w:r w:rsidR="008702E5" w:rsidRPr="006E42DC">
        <w:rPr>
          <w:rFonts w:ascii="Arial" w:hAnsi="Arial" w:cs="Arial"/>
          <w:bCs/>
          <w:sz w:val="24"/>
          <w:szCs w:val="24"/>
        </w:rPr>
        <w:t xml:space="preserve">ial </w:t>
      </w:r>
      <w:r w:rsidR="00EA3E92" w:rsidRPr="006E42DC">
        <w:rPr>
          <w:rFonts w:ascii="Arial" w:hAnsi="Arial" w:cs="Arial"/>
          <w:bCs/>
          <w:sz w:val="24"/>
          <w:szCs w:val="24"/>
        </w:rPr>
        <w:t>is</w:t>
      </w:r>
      <w:r w:rsidRPr="006E42DC">
        <w:rPr>
          <w:rFonts w:ascii="Arial" w:hAnsi="Arial" w:cs="Arial"/>
          <w:bCs/>
          <w:sz w:val="24"/>
          <w:szCs w:val="24"/>
        </w:rPr>
        <w:t xml:space="preserve"> available to </w:t>
      </w:r>
      <w:r w:rsidR="003F37CE" w:rsidRPr="006E42DC">
        <w:rPr>
          <w:rFonts w:ascii="Arial" w:hAnsi="Arial" w:cs="Arial"/>
          <w:bCs/>
          <w:sz w:val="24"/>
          <w:szCs w:val="24"/>
        </w:rPr>
        <w:t>assist</w:t>
      </w:r>
      <w:r w:rsidR="0071116F" w:rsidRPr="006E42DC">
        <w:rPr>
          <w:rFonts w:ascii="Arial" w:hAnsi="Arial" w:cs="Arial"/>
          <w:bCs/>
          <w:sz w:val="24"/>
          <w:szCs w:val="24"/>
        </w:rPr>
        <w:t xml:space="preserve">ance </w:t>
      </w:r>
      <w:r w:rsidRPr="006E42DC">
        <w:rPr>
          <w:rFonts w:ascii="Arial" w:hAnsi="Arial" w:cs="Arial"/>
          <w:bCs/>
          <w:sz w:val="24"/>
          <w:szCs w:val="24"/>
        </w:rPr>
        <w:t>authorities at</w:t>
      </w:r>
      <w:r w:rsidR="003F37CE" w:rsidRPr="006E42DC">
        <w:rPr>
          <w:rFonts w:ascii="Arial" w:hAnsi="Arial" w:cs="Arial"/>
          <w:bCs/>
          <w:sz w:val="24"/>
          <w:szCs w:val="24"/>
        </w:rPr>
        <w:t xml:space="preserve"> every stage of the</w:t>
      </w:r>
      <w:r w:rsidR="00EA3E92" w:rsidRPr="006E42DC">
        <w:rPr>
          <w:rFonts w:ascii="Arial" w:hAnsi="Arial" w:cs="Arial"/>
          <w:bCs/>
          <w:sz w:val="24"/>
          <w:szCs w:val="24"/>
        </w:rPr>
        <w:t>ir</w:t>
      </w:r>
      <w:r w:rsidR="003F37CE" w:rsidRPr="006E42DC">
        <w:rPr>
          <w:rFonts w:ascii="Arial" w:hAnsi="Arial" w:cs="Arial"/>
          <w:bCs/>
          <w:sz w:val="24"/>
          <w:szCs w:val="24"/>
        </w:rPr>
        <w:t xml:space="preserve"> migration </w:t>
      </w:r>
      <w:r w:rsidR="00EA3E92" w:rsidRPr="006E42DC">
        <w:rPr>
          <w:rFonts w:ascii="Arial" w:hAnsi="Arial" w:cs="Arial"/>
          <w:bCs/>
          <w:sz w:val="24"/>
          <w:szCs w:val="24"/>
        </w:rPr>
        <w:t>journey</w:t>
      </w:r>
      <w:r w:rsidR="003F37CE" w:rsidRPr="006E42DC">
        <w:rPr>
          <w:rFonts w:ascii="Arial" w:hAnsi="Arial" w:cs="Arial"/>
          <w:bCs/>
          <w:sz w:val="24"/>
          <w:szCs w:val="24"/>
        </w:rPr>
        <w:t xml:space="preserve">. </w:t>
      </w:r>
      <w:r w:rsidR="00DF5EDE" w:rsidRPr="006E42DC">
        <w:rPr>
          <w:rFonts w:ascii="Arial" w:hAnsi="Arial" w:cs="Arial"/>
          <w:bCs/>
          <w:sz w:val="24"/>
          <w:szCs w:val="24"/>
        </w:rPr>
        <w:t>To make access to the information simpler, w</w:t>
      </w:r>
      <w:r w:rsidR="004F4C48" w:rsidRPr="006E42DC">
        <w:rPr>
          <w:rFonts w:ascii="Arial" w:hAnsi="Arial" w:cs="Arial"/>
          <w:bCs/>
          <w:sz w:val="24"/>
          <w:szCs w:val="24"/>
        </w:rPr>
        <w:t xml:space="preserve">e </w:t>
      </w:r>
      <w:r w:rsidR="00DF5EDE" w:rsidRPr="006E42DC">
        <w:rPr>
          <w:rFonts w:ascii="Arial" w:hAnsi="Arial" w:cs="Arial"/>
          <w:bCs/>
          <w:sz w:val="24"/>
          <w:szCs w:val="24"/>
        </w:rPr>
        <w:t xml:space="preserve">are </w:t>
      </w:r>
      <w:r w:rsidR="004F4C48" w:rsidRPr="006E42DC">
        <w:rPr>
          <w:rFonts w:ascii="Arial" w:hAnsi="Arial" w:cs="Arial"/>
          <w:bCs/>
          <w:sz w:val="24"/>
          <w:szCs w:val="24"/>
        </w:rPr>
        <w:t>continu</w:t>
      </w:r>
      <w:r w:rsidR="00DF5EDE" w:rsidRPr="006E42DC">
        <w:rPr>
          <w:rFonts w:ascii="Arial" w:hAnsi="Arial" w:cs="Arial"/>
          <w:bCs/>
          <w:sz w:val="24"/>
          <w:szCs w:val="24"/>
        </w:rPr>
        <w:t>ing</w:t>
      </w:r>
      <w:r w:rsidR="00780850" w:rsidRPr="006E42DC">
        <w:rPr>
          <w:rFonts w:ascii="Arial" w:hAnsi="Arial" w:cs="Arial"/>
          <w:bCs/>
          <w:sz w:val="24"/>
          <w:szCs w:val="24"/>
        </w:rPr>
        <w:t xml:space="preserve"> to refine the Hub</w:t>
      </w:r>
      <w:r w:rsidR="00E05C58" w:rsidRPr="006E42DC">
        <w:rPr>
          <w:rFonts w:ascii="Arial" w:hAnsi="Arial" w:cs="Arial"/>
          <w:bCs/>
          <w:sz w:val="24"/>
          <w:szCs w:val="24"/>
        </w:rPr>
        <w:t xml:space="preserve"> </w:t>
      </w:r>
      <w:r w:rsidR="00BB4837" w:rsidRPr="006E42DC">
        <w:rPr>
          <w:rFonts w:ascii="Arial" w:hAnsi="Arial" w:cs="Arial"/>
          <w:bCs/>
          <w:sz w:val="24"/>
          <w:szCs w:val="24"/>
        </w:rPr>
        <w:t>based on</w:t>
      </w:r>
      <w:r w:rsidR="00E05C58" w:rsidRPr="006E42DC">
        <w:rPr>
          <w:rFonts w:ascii="Arial" w:hAnsi="Arial" w:cs="Arial"/>
          <w:bCs/>
          <w:sz w:val="24"/>
          <w:szCs w:val="24"/>
        </w:rPr>
        <w:t xml:space="preserve"> user feedback</w:t>
      </w:r>
      <w:r w:rsidR="00094E53" w:rsidRPr="006E42DC">
        <w:rPr>
          <w:rFonts w:ascii="Arial" w:hAnsi="Arial" w:cs="Arial"/>
          <w:bCs/>
          <w:sz w:val="24"/>
          <w:szCs w:val="24"/>
        </w:rPr>
        <w:t>.</w:t>
      </w:r>
    </w:p>
    <w:p w14:paraId="31A5854B" w14:textId="77777777" w:rsidR="005C54D5" w:rsidRDefault="005C54D5" w:rsidP="00844264">
      <w:pPr>
        <w:pStyle w:val="NoSpacing"/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7F43985E" w14:textId="77777777" w:rsidR="005C54D5" w:rsidRPr="00A92A53" w:rsidRDefault="005C54D5" w:rsidP="005C54D5">
      <w:pPr>
        <w:pStyle w:val="NoSpacing"/>
        <w:numPr>
          <w:ilvl w:val="0"/>
          <w:numId w:val="26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A92A53">
        <w:rPr>
          <w:rFonts w:ascii="Arial" w:hAnsi="Arial" w:cs="Arial"/>
          <w:bCs/>
          <w:sz w:val="24"/>
          <w:szCs w:val="24"/>
        </w:rPr>
        <w:t>In October the LLC Register recorded its one millionth charge. This significant milestone illustrates the increasing pace of migrations. Two months later more than</w:t>
      </w:r>
      <w:r w:rsidRPr="00A92A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 </w:t>
      </w:r>
      <w:r w:rsidRPr="00A92A53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1.5 million charges </w:t>
      </w:r>
      <w:r w:rsidRPr="00A92A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from 30 local authorities are now held on the register. </w:t>
      </w:r>
    </w:p>
    <w:p w14:paraId="688FA362" w14:textId="77777777" w:rsidR="005C54D5" w:rsidRPr="006E42DC" w:rsidRDefault="005C54D5" w:rsidP="006E42DC">
      <w:pPr>
        <w:pStyle w:val="NoSpacing"/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2F8DAF4D" w14:textId="77777777" w:rsidR="00BE10DD" w:rsidRPr="006E42DC" w:rsidRDefault="00BE10DD" w:rsidP="006E42DC">
      <w:pPr>
        <w:pStyle w:val="NoSpacing"/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1D2F8227" w14:textId="77777777" w:rsidR="00BE10DD" w:rsidRPr="006E42DC" w:rsidRDefault="00BE10DD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 w:rsidRPr="006E42DC">
        <w:rPr>
          <w:rFonts w:ascii="Arial" w:hAnsi="Arial" w:cs="Arial"/>
          <w:noProof/>
          <w:color w:val="2B579A"/>
          <w:sz w:val="24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0D00F" wp14:editId="2E5AAAA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95478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78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0967D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311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cuygEAAHcDAAAOAAAAZHJzL2Uyb0RvYy54bWysU02P0zAQvSPxHyzfabIhy5ao6R5aLRcE&#10;lRZ+wNSxE0v+0tg07b9n7GbLAjdED+6MZ+aN35vJ5vFsDTtJjNq7nt+tas6kE37Qbuz5929P79ac&#10;xQRuAOOd7PlFRv64fftmM4dONn7yZpDICMTFbg49n1IKXVVFMUkLceWDdBRUHi0kcnGsBoSZ0K2p&#10;mrr+UM0eh4BeyBjpdn8N8m3BV0qK9FWpKBMzPae3pXJiOY/5rLYb6EaEMGmxPAP+4RUWtKOmN6g9&#10;JGA/UP8FZbVAH71KK+Ft5ZXSQhYOxOau/oPN8wRBFi4kTgw3meL/gxVfTgdkeqDZNZw5sDSj54Sg&#10;xymxnXeOFPTIKEhKzSF2VLBzB1y8GA6YaZ8V2vxPhNi5qHu5qSvPiQm6fP/xvn1Y0xDES6z6VRgw&#10;pk/SW5aNnhvtMnHo4PQ5JmpGqS8p+dr5J21MGZ5xbO55c9/WGRpoh5SBRKYNxCq6kTMwIy2nSFgg&#10;ozd6yOUZKOJ43BlkJ6AFaduHZtdmptTut7Tcew9xuuaV0HV1rE60v0bbnq/r/FuqjcvosmzgwiCr&#10;d9UrW0c/XIqMVfZouqXpsol5fV77ZL/+XrY/AQAA//8DAFBLAwQUAAYACAAAACEAxX9I2dcAAAAC&#10;AQAADwAAAGRycy9kb3ducmV2LnhtbEyPzU7DMBCE70i8g7VI3KhDJCoU4lSIf8GllD6AE2+TqPE6&#10;ijdN4OnZcimXlUazmvkmX82+UwccYhvIwPUiAYVUBddSbWD79Xx1CyqyJWe7QGjgGyOsivOz3GYu&#10;TPSJhw3XSkIoZtZAw9xnWseqQW/jIvRI4u3C4C2LHGrtBjtJuO90miRL7W1L0tDYHh8arPab0Uvv&#10;zUfp3f7lvX59nMae39ZPP2FtzOXFfH8HinHm0zMc8QUdCmEqw0guqs6ADOG/K94yTWVGeZS6yPV/&#10;9OIXAAD//wMAUEsBAi0AFAAGAAgAAAAhALaDOJL+AAAA4QEAABMAAAAAAAAAAAAAAAAAAAAAAFtD&#10;b250ZW50X1R5cGVzXS54bWxQSwECLQAUAAYACAAAACEAOP0h/9YAAACUAQAACwAAAAAAAAAAAAAA&#10;AAAvAQAAX3JlbHMvLnJlbHNQSwECLQAUAAYACAAAACEAO6MHLsoBAAB3AwAADgAAAAAAAAAAAAAA&#10;AAAuAgAAZHJzL2Uyb0RvYy54bWxQSwECLQAUAAYACAAAACEAxX9I2dcAAAACAQAADwAAAAAAAAAA&#10;AAAAAAAkBAAAZHJzL2Rvd25yZXYueG1sUEsFBgAAAAAEAAQA8wAAACgFAAAAAA==&#10;" strokecolor="#4472c4" strokeweight="2pt">
                <v:stroke joinstyle="miter"/>
                <w10:wrap anchorx="margin"/>
              </v:line>
            </w:pict>
          </mc:Fallback>
        </mc:AlternateContent>
      </w:r>
    </w:p>
    <w:p w14:paraId="1187AE1E" w14:textId="77777777" w:rsidR="00BE10DD" w:rsidRPr="006E42DC" w:rsidRDefault="00BE10DD" w:rsidP="006E42DC">
      <w:pPr>
        <w:pStyle w:val="NoSpacing"/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14A674A5" w14:textId="77777777" w:rsidR="00BB32A0" w:rsidRDefault="00BB32A0" w:rsidP="00BB32A0">
      <w:pPr>
        <w:pStyle w:val="NoSpacing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Supporting innovation</w:t>
      </w:r>
    </w:p>
    <w:p w14:paraId="50D5A63F" w14:textId="77777777" w:rsidR="00BB32A0" w:rsidRDefault="00BB32A0" w:rsidP="00BB32A0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F57A397" w14:textId="341A7ADA" w:rsidR="00BB32A0" w:rsidRDefault="00BB32A0" w:rsidP="00BB32A0">
      <w:pPr>
        <w:pStyle w:val="NoSpacing"/>
        <w:spacing w:line="276" w:lineRule="auto"/>
        <w:rPr>
          <w:rFonts w:ascii="Arial" w:hAnsi="Arial" w:cs="Arial"/>
          <w:color w:val="0B0C0C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From spring we are hoping entrepreneurs and start-up businesses who are selected for the </w:t>
      </w:r>
      <w:hyperlink r:id="rId14" w:history="1">
        <w:r>
          <w:rPr>
            <w:rStyle w:val="Hyperlink"/>
            <w:rFonts w:ascii="Arial" w:hAnsi="Arial" w:cs="Arial"/>
            <w:color w:val="1D70B8"/>
            <w:sz w:val="24"/>
            <w:szCs w:val="24"/>
            <w:shd w:val="clear" w:color="auto" w:fill="FFFFFF"/>
          </w:rPr>
          <w:t>Geovation Accelerator Programme</w:t>
        </w:r>
      </w:hyperlink>
      <w:r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 will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be able to</w:t>
      </w:r>
      <w:r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 access to Local Land Charges Register </w:t>
      </w:r>
      <w:r>
        <w:rPr>
          <w:rFonts w:ascii="Arial" w:hAnsi="Arial" w:cs="Arial"/>
          <w:color w:val="0B0C0C"/>
          <w:sz w:val="24"/>
          <w:szCs w:val="24"/>
          <w:shd w:val="clear" w:color="auto" w:fill="FFFFFF"/>
        </w:rPr>
        <w:t>data</w:t>
      </w:r>
      <w:r w:rsidR="748F93E6">
        <w:rPr>
          <w:rFonts w:ascii="Arial" w:hAnsi="Arial" w:cs="Arial"/>
          <w:color w:val="0B0C0C"/>
          <w:sz w:val="24"/>
          <w:szCs w:val="24"/>
          <w:shd w:val="clear" w:color="auto" w:fill="FFFFFF"/>
        </w:rPr>
        <w:t>set</w:t>
      </w:r>
      <w:r>
        <w:rPr>
          <w:rFonts w:ascii="Arial" w:hAnsi="Arial" w:cs="Arial"/>
          <w:color w:val="0B0C0C"/>
          <w:sz w:val="24"/>
          <w:szCs w:val="24"/>
          <w:shd w:val="clear" w:color="auto" w:fill="FFFFFF"/>
        </w:rPr>
        <w:t>.</w:t>
      </w:r>
    </w:p>
    <w:p w14:paraId="502BB67D" w14:textId="77777777" w:rsidR="00BB32A0" w:rsidRDefault="00BB32A0" w:rsidP="00BB32A0">
      <w:pPr>
        <w:pStyle w:val="NoSpacing"/>
        <w:spacing w:line="276" w:lineRule="auto"/>
        <w:rPr>
          <w:rFonts w:ascii="Arial" w:hAnsi="Arial" w:cs="Arial"/>
          <w:color w:val="0B0C0C"/>
          <w:sz w:val="24"/>
          <w:szCs w:val="24"/>
          <w:shd w:val="clear" w:color="auto" w:fill="FFFFFF"/>
        </w:rPr>
      </w:pPr>
    </w:p>
    <w:p w14:paraId="3804C30F" w14:textId="77777777" w:rsidR="00BB32A0" w:rsidRDefault="00BB32A0" w:rsidP="00BB32A0">
      <w:pPr>
        <w:pStyle w:val="NoSpacing"/>
        <w:spacing w:line="276" w:lineRule="auto"/>
        <w:rPr>
          <w:rFonts w:ascii="Arial" w:hAnsi="Arial" w:cs="Arial"/>
          <w:color w:val="0B0C0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The Accelerator programme is dedicated to supporting PropTech (property technology) and </w:t>
      </w:r>
      <w:proofErr w:type="spellStart"/>
      <w:r>
        <w:rPr>
          <w:rFonts w:ascii="Arial" w:hAnsi="Arial" w:cs="Arial"/>
          <w:color w:val="0B0C0C"/>
          <w:sz w:val="24"/>
          <w:szCs w:val="24"/>
          <w:shd w:val="clear" w:color="auto" w:fill="FFFFFF"/>
        </w:rPr>
        <w:t>GeoTech</w:t>
      </w:r>
      <w:proofErr w:type="spellEnd"/>
      <w:r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 (geospatial technology) start-up companies who develop innovative ideas. Funded by us and Ordnance Survey it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is being used </w:t>
      </w:r>
      <w:r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to unlock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</w:t>
      </w:r>
      <w:r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hidden value in our organisation’s datasets,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for the</w:t>
      </w:r>
      <w:r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 benefit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of </w:t>
      </w:r>
      <w:r>
        <w:rPr>
          <w:rFonts w:ascii="Arial" w:hAnsi="Arial" w:cs="Arial"/>
          <w:color w:val="0B0C0C"/>
          <w:sz w:val="24"/>
          <w:szCs w:val="24"/>
          <w:shd w:val="clear" w:color="auto" w:fill="FFFFFF"/>
        </w:rPr>
        <w:t>the wider UK economy.</w:t>
      </w:r>
    </w:p>
    <w:p w14:paraId="29BBF4A3" w14:textId="77777777" w:rsidR="00BB32A0" w:rsidRDefault="00BB32A0" w:rsidP="00BB32A0">
      <w:pPr>
        <w:pStyle w:val="NoSpacing"/>
        <w:spacing w:line="276" w:lineRule="auto"/>
        <w:rPr>
          <w:rFonts w:ascii="Arial" w:hAnsi="Arial" w:cs="Arial"/>
          <w:color w:val="0B0C0C"/>
          <w:sz w:val="24"/>
          <w:szCs w:val="24"/>
          <w:shd w:val="clear" w:color="auto" w:fill="FFFFFF"/>
        </w:rPr>
      </w:pPr>
    </w:p>
    <w:p w14:paraId="2AA4D10E" w14:textId="77777777" w:rsidR="00BB32A0" w:rsidRDefault="00BB32A0" w:rsidP="00BB32A0">
      <w:pPr>
        <w:pStyle w:val="NoSpacing"/>
        <w:spacing w:line="276" w:lineRule="auto"/>
        <w:rPr>
          <w:rFonts w:ascii="Arial" w:hAnsi="Arial" w:cs="Arial"/>
          <w:color w:val="0B0C0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Successful candidates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are</w:t>
      </w:r>
      <w:r>
        <w:rPr>
          <w:rFonts w:ascii="Arial" w:hAnsi="Arial" w:cs="Arial"/>
          <w:color w:val="0B0C0C"/>
          <w:sz w:val="24"/>
          <w:szCs w:val="24"/>
          <w:shd w:val="clear" w:color="auto" w:fill="FFFFFF"/>
        </w:rPr>
        <w:t xml:space="preserve"> given:</w:t>
      </w:r>
    </w:p>
    <w:p w14:paraId="0FF4D6A3" w14:textId="77777777" w:rsidR="00BB32A0" w:rsidRDefault="00BB32A0" w:rsidP="00BB32A0">
      <w:pPr>
        <w:pStyle w:val="NoSpacing"/>
        <w:spacing w:line="276" w:lineRule="auto"/>
        <w:rPr>
          <w:rFonts w:ascii="Arial" w:hAnsi="Arial" w:cs="Arial"/>
          <w:color w:val="0B0C0C"/>
          <w:sz w:val="24"/>
          <w:szCs w:val="24"/>
          <w:shd w:val="clear" w:color="auto" w:fill="FFFFFF"/>
        </w:rPr>
      </w:pPr>
    </w:p>
    <w:p w14:paraId="3EDAE8CE" w14:textId="77777777" w:rsidR="00BB32A0" w:rsidRDefault="00BB32A0" w:rsidP="00BB32A0">
      <w:pPr>
        <w:pStyle w:val="NoSpacing"/>
        <w:numPr>
          <w:ilvl w:val="0"/>
          <w:numId w:val="25"/>
        </w:numPr>
        <w:spacing w:line="276" w:lineRule="auto"/>
        <w:rPr>
          <w:rFonts w:ascii="Calibri" w:eastAsia="Times New Roman" w:hAnsi="Calibri" w:cs="Calibri"/>
        </w:rPr>
      </w:pPr>
      <w:r>
        <w:rPr>
          <w:rFonts w:ascii="Arial" w:eastAsia="Times New Roman" w:hAnsi="Arial" w:cs="Arial"/>
          <w:color w:val="0B0C0C"/>
          <w:sz w:val="24"/>
          <w:szCs w:val="24"/>
          <w:shd w:val="clear" w:color="auto" w:fill="FFFFFF"/>
        </w:rPr>
        <w:t xml:space="preserve">up to £20,000 grant </w:t>
      </w:r>
      <w:proofErr w:type="gramStart"/>
      <w:r>
        <w:rPr>
          <w:rFonts w:ascii="Arial" w:eastAsia="Times New Roman" w:hAnsi="Arial" w:cs="Arial"/>
          <w:color w:val="0B0C0C"/>
          <w:sz w:val="24"/>
          <w:szCs w:val="24"/>
          <w:shd w:val="clear" w:color="auto" w:fill="FFFFFF"/>
        </w:rPr>
        <w:t>funding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</w:t>
      </w:r>
    </w:p>
    <w:p w14:paraId="6F220C83" w14:textId="77777777" w:rsidR="00BB32A0" w:rsidRDefault="00BB32A0" w:rsidP="00BB32A0">
      <w:pPr>
        <w:pStyle w:val="NoSpacing"/>
        <w:numPr>
          <w:ilvl w:val="0"/>
          <w:numId w:val="25"/>
        </w:numPr>
        <w:spacing w:line="276" w:lineRule="auto"/>
        <w:rPr>
          <w:rFonts w:ascii="Arial" w:eastAsia="Times New Roman" w:hAnsi="Arial" w:cs="Arial"/>
          <w:color w:val="0B0C0C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B0C0C"/>
          <w:sz w:val="24"/>
          <w:szCs w:val="24"/>
          <w:shd w:val="clear" w:color="auto" w:fill="FFFFFF"/>
        </w:rPr>
        <w:t>access to HM Land Registry’s property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datasets</w:t>
      </w:r>
      <w:r>
        <w:rPr>
          <w:rFonts w:ascii="Arial" w:eastAsia="Times New Roman" w:hAnsi="Arial" w:cs="Arial"/>
          <w:color w:val="0B0C0C"/>
          <w:sz w:val="24"/>
          <w:szCs w:val="24"/>
          <w:shd w:val="clear" w:color="auto" w:fill="FFFFFF"/>
        </w:rPr>
        <w:t>;</w:t>
      </w:r>
      <w:proofErr w:type="gramEnd"/>
    </w:p>
    <w:p w14:paraId="0846EA17" w14:textId="77777777" w:rsidR="00BB32A0" w:rsidRDefault="00BB32A0" w:rsidP="00BB32A0">
      <w:pPr>
        <w:pStyle w:val="NoSpacing"/>
        <w:numPr>
          <w:ilvl w:val="0"/>
          <w:numId w:val="25"/>
        </w:numPr>
        <w:spacing w:line="276" w:lineRule="auto"/>
        <w:rPr>
          <w:rFonts w:ascii="Arial" w:eastAsia="Times New Roman" w:hAnsi="Arial" w:cs="Arial"/>
          <w:color w:val="0B0C0C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B0C0C"/>
          <w:sz w:val="24"/>
          <w:szCs w:val="24"/>
          <w:shd w:val="clear" w:color="auto" w:fill="FFFFFF"/>
        </w:rPr>
        <w:t xml:space="preserve">access Ordnance Survey location-based datasets; and </w:t>
      </w:r>
    </w:p>
    <w:p w14:paraId="238F286F" w14:textId="77777777" w:rsidR="00BB32A0" w:rsidRDefault="00BB32A0" w:rsidP="00BB32A0">
      <w:pPr>
        <w:pStyle w:val="NoSpacing"/>
        <w:numPr>
          <w:ilvl w:val="0"/>
          <w:numId w:val="25"/>
        </w:numPr>
        <w:spacing w:line="276" w:lineRule="auto"/>
        <w:rPr>
          <w:rFonts w:ascii="Calibri" w:eastAsia="Times New Roman" w:hAnsi="Calibri" w:cs="Calibri"/>
        </w:rPr>
      </w:pPr>
      <w:r>
        <w:rPr>
          <w:rFonts w:ascii="Arial" w:eastAsia="Times New Roman" w:hAnsi="Arial" w:cs="Arial"/>
          <w:color w:val="0B0C0C"/>
          <w:sz w:val="24"/>
          <w:szCs w:val="24"/>
          <w:shd w:val="clear" w:color="auto" w:fill="FFFFFF"/>
        </w:rPr>
        <w:t>6 months intensive, bespoke support</w:t>
      </w:r>
      <w:r>
        <w:rPr>
          <w:rFonts w:eastAsia="Times New Roman"/>
        </w:rPr>
        <w:t>.</w:t>
      </w:r>
    </w:p>
    <w:p w14:paraId="460EE704" w14:textId="77777777" w:rsidR="00BB32A0" w:rsidRDefault="00BB32A0" w:rsidP="00BB32A0">
      <w:pPr>
        <w:pStyle w:val="NoSpacing"/>
        <w:spacing w:line="276" w:lineRule="auto"/>
        <w:rPr>
          <w:rFonts w:ascii="Arial" w:hAnsi="Arial" w:cs="Arial"/>
          <w:color w:val="0B0C0C"/>
          <w:sz w:val="24"/>
          <w:szCs w:val="24"/>
          <w:shd w:val="clear" w:color="auto" w:fill="FFFFFF"/>
        </w:rPr>
      </w:pPr>
    </w:p>
    <w:p w14:paraId="44C1633D" w14:textId="148DC053" w:rsidR="00BB32A0" w:rsidRDefault="00BB32A0" w:rsidP="00BB32A0">
      <w:pPr>
        <w:pStyle w:val="NoSpacing"/>
        <w:spacing w:line="276" w:lineRule="auto"/>
        <w:rPr>
          <w:rFonts w:ascii="Arial" w:hAnsi="Arial" w:cs="Arial"/>
          <w:color w:val="0B0C0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We are continually assessing how LLC data can be used wider to support the housing market, while maintaining security. A current appraisal will determine if Geovation candidates can have access to elements of LLC data</w:t>
      </w:r>
      <w:r w:rsidR="000D1917">
        <w:rPr>
          <w:rFonts w:ascii="Arial" w:hAnsi="Arial" w:cs="Arial"/>
          <w:color w:val="000000"/>
          <w:sz w:val="24"/>
          <w:szCs w:val="24"/>
          <w:shd w:val="clear" w:color="auto" w:fill="FFFFFF"/>
        </w:rPr>
        <w:t>set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spring.</w:t>
      </w:r>
    </w:p>
    <w:p w14:paraId="341C8CE1" w14:textId="77777777" w:rsidR="00A72FDB" w:rsidRPr="006E42DC" w:rsidRDefault="00A72FDB" w:rsidP="006E42DC">
      <w:pPr>
        <w:pStyle w:val="NoSpacing"/>
        <w:spacing w:line="276" w:lineRule="auto"/>
        <w:rPr>
          <w:rFonts w:ascii="Arial" w:hAnsi="Arial" w:cs="Arial"/>
          <w:bCs/>
          <w:sz w:val="24"/>
          <w:szCs w:val="24"/>
        </w:rPr>
      </w:pPr>
    </w:p>
    <w:bookmarkEnd w:id="3"/>
    <w:p w14:paraId="2CBCD736" w14:textId="77777777" w:rsidR="00571371" w:rsidRPr="006E42DC" w:rsidRDefault="00571371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67510B3A" w14:textId="77777777" w:rsidR="00BE10DD" w:rsidRPr="006E42DC" w:rsidRDefault="00BE10DD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 w:rsidRPr="006E42DC">
        <w:rPr>
          <w:rFonts w:ascii="Arial" w:hAnsi="Arial" w:cs="Arial"/>
          <w:noProof/>
          <w:color w:val="2B579A"/>
          <w:sz w:val="24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288C02" wp14:editId="4D8FFD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95478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78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3E635" id="Straight Connector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311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n3LygEAAHcDAAAOAAAAZHJzL2Uyb0RvYy54bWysU01v2zAMvQ/YfxB0X+ym7poZcXpI0F2G&#10;LUC7H8DIki1AX6C0OPn3oxQ37bbb0BwUUiQf9R7p9cPJGnaUGLV3Hb9Z1JxJJ3yv3dDxn8+Pn1ac&#10;xQSuB+Od7PhZRv6w+fhhPYVWLv3oTS+REYiL7RQ6PqYU2qqKYpQW4sIH6SioPFpI5OJQ9QgToVtT&#10;Lev6czV57AN6IWOk290lyDcFXykp0g+lokzMdJzelsqJ5Tzks9qsoR0QwqjF/Az4j1dY0I6aXqF2&#10;kID9Qv0PlNUCffQqLYS3lVdKC1k4EJub+i82TyMEWbiQODFcZYrvByu+H/fIdE+zu+XMgaUZPSUE&#10;PYyJbb1zpKBHRkFSagqxpYKt2+PsxbDHTPuk0OZ/IsRORd3zVV15SkzQ5e2Xu+Z+RUMQL7HqtTBg&#10;TF+ltywbHTfaZeLQwvFbTNSMUl9S8rXzj9qYMjzj2NTx5V1TZ2igHVIGEpk2EKvoBs7ADLScImGB&#10;jN7oPpdnoIjDYWuQHYEWpGnul9smM6V2f6Tl3juI4yWvhC6rY3Wi/TXadnxV599cbVxGl2UDZwZZ&#10;vYte2Tr4/lxkrLJH0y1N503M6/PWJ/vt97L5DQAA//8DAFBLAwQUAAYACAAAACEAxX9I2dcAAAAC&#10;AQAADwAAAGRycy9kb3ducmV2LnhtbEyPzU7DMBCE70i8g7VI3KhDJCoU4lSIf8GllD6AE2+TqPE6&#10;ijdN4OnZcimXlUazmvkmX82+UwccYhvIwPUiAYVUBddSbWD79Xx1CyqyJWe7QGjgGyOsivOz3GYu&#10;TPSJhw3XSkIoZtZAw9xnWseqQW/jIvRI4u3C4C2LHGrtBjtJuO90miRL7W1L0tDYHh8arPab0Uvv&#10;zUfp3f7lvX59nMae39ZPP2FtzOXFfH8HinHm0zMc8QUdCmEqw0guqs6ADOG/K94yTWVGeZS6yPV/&#10;9OIXAAD//wMAUEsBAi0AFAAGAAgAAAAhALaDOJL+AAAA4QEAABMAAAAAAAAAAAAAAAAAAAAAAFtD&#10;b250ZW50X1R5cGVzXS54bWxQSwECLQAUAAYACAAAACEAOP0h/9YAAACUAQAACwAAAAAAAAAAAAAA&#10;AAAvAQAAX3JlbHMvLnJlbHNQSwECLQAUAAYACAAAACEA/Mp9y8oBAAB3AwAADgAAAAAAAAAAAAAA&#10;AAAuAgAAZHJzL2Uyb0RvYy54bWxQSwECLQAUAAYACAAAACEAxX9I2dcAAAACAQAADwAAAAAAAAAA&#10;AAAAAAAkBAAAZHJzL2Rvd25yZXYueG1sUEsFBgAAAAAEAAQA8wAAACgFAAAAAA==&#10;" strokecolor="#4472c4" strokeweight="2pt">
                <v:stroke joinstyle="miter"/>
                <w10:wrap anchorx="margin"/>
              </v:line>
            </w:pict>
          </mc:Fallback>
        </mc:AlternateContent>
      </w:r>
    </w:p>
    <w:p w14:paraId="0BE33143" w14:textId="77777777" w:rsidR="00571371" w:rsidRPr="006E42DC" w:rsidRDefault="00571371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0277DE6C" w14:textId="7E5FAF03" w:rsidR="00F4263E" w:rsidRPr="006E42DC" w:rsidRDefault="00B263E3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 w:rsidRPr="006E42DC">
        <w:rPr>
          <w:rFonts w:ascii="Arial" w:hAnsi="Arial" w:cs="Arial"/>
          <w:b/>
          <w:sz w:val="24"/>
          <w:szCs w:val="24"/>
        </w:rPr>
        <w:t>Welsh</w:t>
      </w:r>
      <w:r w:rsidR="00743C8A" w:rsidRPr="006E42DC">
        <w:rPr>
          <w:rFonts w:ascii="Arial" w:hAnsi="Arial" w:cs="Arial"/>
          <w:b/>
          <w:sz w:val="24"/>
          <w:szCs w:val="24"/>
        </w:rPr>
        <w:t xml:space="preserve"> translation available</w:t>
      </w:r>
    </w:p>
    <w:p w14:paraId="37C9FAFB" w14:textId="77777777" w:rsidR="00F07A3D" w:rsidRPr="006E42DC" w:rsidRDefault="00F07A3D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6CB9A559" w14:textId="78DC388D" w:rsidR="00E5417F" w:rsidRPr="006E42DC" w:rsidRDefault="00087EAD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 w:rsidRPr="006E42DC">
        <w:rPr>
          <w:rFonts w:ascii="Arial" w:hAnsi="Arial" w:cs="Arial"/>
          <w:sz w:val="24"/>
          <w:szCs w:val="24"/>
        </w:rPr>
        <w:t xml:space="preserve">Welsh </w:t>
      </w:r>
      <w:r w:rsidR="009414C0" w:rsidRPr="006E42DC">
        <w:rPr>
          <w:rFonts w:ascii="Arial" w:hAnsi="Arial" w:cs="Arial"/>
          <w:sz w:val="24"/>
          <w:szCs w:val="24"/>
        </w:rPr>
        <w:t xml:space="preserve">customers </w:t>
      </w:r>
      <w:r w:rsidR="00D909F8" w:rsidRPr="006E42DC">
        <w:rPr>
          <w:rFonts w:ascii="Arial" w:hAnsi="Arial" w:cs="Arial"/>
          <w:sz w:val="24"/>
          <w:szCs w:val="24"/>
        </w:rPr>
        <w:t xml:space="preserve">who use the Local Land Charges Register </w:t>
      </w:r>
      <w:r w:rsidR="003F598F" w:rsidRPr="006E42DC">
        <w:rPr>
          <w:rFonts w:ascii="Arial" w:hAnsi="Arial" w:cs="Arial"/>
          <w:sz w:val="24"/>
          <w:szCs w:val="24"/>
        </w:rPr>
        <w:t xml:space="preserve">will be able to </w:t>
      </w:r>
      <w:r w:rsidR="00E21E58" w:rsidRPr="006E42DC">
        <w:rPr>
          <w:rFonts w:ascii="Arial" w:hAnsi="Arial" w:cs="Arial"/>
          <w:sz w:val="24"/>
          <w:szCs w:val="24"/>
        </w:rPr>
        <w:t xml:space="preserve">access </w:t>
      </w:r>
      <w:r w:rsidR="00052E15" w:rsidRPr="006E42DC">
        <w:rPr>
          <w:rFonts w:ascii="Arial" w:hAnsi="Arial" w:cs="Arial"/>
          <w:sz w:val="24"/>
          <w:szCs w:val="24"/>
        </w:rPr>
        <w:t>information in</w:t>
      </w:r>
      <w:r w:rsidR="00E21E58" w:rsidRPr="006E42DC">
        <w:rPr>
          <w:rFonts w:ascii="Arial" w:hAnsi="Arial" w:cs="Arial"/>
          <w:sz w:val="24"/>
          <w:szCs w:val="24"/>
        </w:rPr>
        <w:t xml:space="preserve"> Welsh</w:t>
      </w:r>
      <w:r w:rsidR="000C255D" w:rsidRPr="006E42DC">
        <w:rPr>
          <w:rFonts w:ascii="Arial" w:hAnsi="Arial" w:cs="Arial"/>
          <w:sz w:val="24"/>
          <w:szCs w:val="24"/>
        </w:rPr>
        <w:t xml:space="preserve"> and English</w:t>
      </w:r>
      <w:r w:rsidR="00052E15" w:rsidRPr="006E42DC">
        <w:rPr>
          <w:rFonts w:ascii="Arial" w:hAnsi="Arial" w:cs="Arial"/>
          <w:sz w:val="24"/>
          <w:szCs w:val="24"/>
        </w:rPr>
        <w:t>,</w:t>
      </w:r>
      <w:r w:rsidR="00E21E58" w:rsidRPr="006E42DC">
        <w:rPr>
          <w:rFonts w:ascii="Arial" w:hAnsi="Arial" w:cs="Arial"/>
          <w:sz w:val="24"/>
          <w:szCs w:val="24"/>
        </w:rPr>
        <w:t xml:space="preserve"> </w:t>
      </w:r>
      <w:r w:rsidR="00217819" w:rsidRPr="006E42DC">
        <w:rPr>
          <w:rFonts w:ascii="Arial" w:hAnsi="Arial" w:cs="Arial"/>
          <w:sz w:val="24"/>
          <w:szCs w:val="24"/>
        </w:rPr>
        <w:t xml:space="preserve">when </w:t>
      </w:r>
      <w:r w:rsidR="00EA06C7">
        <w:rPr>
          <w:rFonts w:ascii="Arial" w:hAnsi="Arial" w:cs="Arial"/>
          <w:sz w:val="24"/>
          <w:szCs w:val="24"/>
        </w:rPr>
        <w:t>Welsh</w:t>
      </w:r>
      <w:r w:rsidRPr="006E42DC">
        <w:rPr>
          <w:rFonts w:ascii="Arial" w:hAnsi="Arial" w:cs="Arial"/>
          <w:sz w:val="24"/>
          <w:szCs w:val="24"/>
        </w:rPr>
        <w:t xml:space="preserve"> authorities </w:t>
      </w:r>
      <w:r w:rsidR="00217819" w:rsidRPr="006E42DC">
        <w:rPr>
          <w:rFonts w:ascii="Arial" w:hAnsi="Arial" w:cs="Arial"/>
          <w:sz w:val="24"/>
          <w:szCs w:val="24"/>
        </w:rPr>
        <w:t>transfer their service.</w:t>
      </w:r>
      <w:r w:rsidR="002D4C05" w:rsidRPr="006E42DC">
        <w:rPr>
          <w:rFonts w:ascii="Arial" w:hAnsi="Arial" w:cs="Arial"/>
          <w:sz w:val="24"/>
          <w:szCs w:val="24"/>
        </w:rPr>
        <w:t xml:space="preserve"> </w:t>
      </w:r>
      <w:r w:rsidR="00EA06C7">
        <w:rPr>
          <w:rFonts w:ascii="Arial" w:hAnsi="Arial" w:cs="Arial"/>
          <w:sz w:val="24"/>
          <w:szCs w:val="24"/>
        </w:rPr>
        <w:t>With coding complete</w:t>
      </w:r>
      <w:r w:rsidR="00BF23D1">
        <w:rPr>
          <w:rFonts w:ascii="Arial" w:hAnsi="Arial" w:cs="Arial"/>
          <w:sz w:val="24"/>
          <w:szCs w:val="24"/>
        </w:rPr>
        <w:t xml:space="preserve"> </w:t>
      </w:r>
      <w:r w:rsidR="00FC4E10">
        <w:rPr>
          <w:rFonts w:ascii="Arial" w:hAnsi="Arial" w:cs="Arial"/>
          <w:sz w:val="24"/>
          <w:szCs w:val="24"/>
        </w:rPr>
        <w:t>customers</w:t>
      </w:r>
      <w:r w:rsidR="002E2741">
        <w:rPr>
          <w:rFonts w:ascii="Arial" w:hAnsi="Arial" w:cs="Arial"/>
          <w:sz w:val="24"/>
          <w:szCs w:val="24"/>
        </w:rPr>
        <w:t xml:space="preserve"> </w:t>
      </w:r>
      <w:r w:rsidR="002030F0">
        <w:rPr>
          <w:rFonts w:ascii="Arial" w:hAnsi="Arial" w:cs="Arial"/>
          <w:sz w:val="24"/>
          <w:szCs w:val="24"/>
        </w:rPr>
        <w:t>can</w:t>
      </w:r>
      <w:r w:rsidR="00373A27">
        <w:rPr>
          <w:rFonts w:ascii="Arial" w:hAnsi="Arial" w:cs="Arial"/>
          <w:sz w:val="24"/>
          <w:szCs w:val="24"/>
        </w:rPr>
        <w:t xml:space="preserve"> now choose </w:t>
      </w:r>
      <w:r w:rsidR="00A92AB6">
        <w:rPr>
          <w:rFonts w:ascii="Arial" w:hAnsi="Arial" w:cs="Arial"/>
          <w:sz w:val="24"/>
          <w:szCs w:val="24"/>
        </w:rPr>
        <w:t>their preferred translation when requesting searches.</w:t>
      </w:r>
      <w:r w:rsidR="002E2741">
        <w:rPr>
          <w:rFonts w:ascii="Arial" w:hAnsi="Arial" w:cs="Arial"/>
          <w:sz w:val="24"/>
          <w:szCs w:val="24"/>
        </w:rPr>
        <w:t xml:space="preserve"> </w:t>
      </w:r>
      <w:r w:rsidR="00BF23D1">
        <w:rPr>
          <w:rFonts w:ascii="Arial" w:hAnsi="Arial" w:cs="Arial"/>
          <w:sz w:val="24"/>
          <w:szCs w:val="24"/>
        </w:rPr>
        <w:t xml:space="preserve"> </w:t>
      </w:r>
    </w:p>
    <w:p w14:paraId="5C45A9E0" w14:textId="7C3FFEC5" w:rsidR="00327C0B" w:rsidRPr="006E42DC" w:rsidRDefault="00327C0B" w:rsidP="006E42DC">
      <w:pPr>
        <w:pStyle w:val="xxmsonormal"/>
        <w:rPr>
          <w:rFonts w:ascii="Arial" w:hAnsi="Arial" w:cs="Arial"/>
          <w:b/>
          <w:bCs/>
          <w:sz w:val="24"/>
          <w:szCs w:val="24"/>
        </w:rPr>
      </w:pPr>
    </w:p>
    <w:p w14:paraId="49ED8319" w14:textId="36A70404" w:rsidR="006546FE" w:rsidRPr="006E42DC" w:rsidRDefault="006546FE" w:rsidP="006E42DC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6E42DC">
        <w:rPr>
          <w:rFonts w:ascii="Arial" w:hAnsi="Arial" w:cs="Arial"/>
          <w:noProof/>
          <w:color w:val="2B579A"/>
          <w:sz w:val="24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9288B" wp14:editId="2AD5234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9547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78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D2EF7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311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AuwwEAANQDAAAOAAAAZHJzL2Uyb0RvYy54bWysU01v2zAMvQ/ofxB0b+xkbdYacXpI0V2G&#10;LVi3H6DKVCxAX6C02Pn3o5TELdoBw4pdZFF8j+Qj6dXdaA3bA0btXcvns5ozcNJ32u1a/vPHw+UN&#10;ZzEJ1wnjHbT8AJHfrS8+rIbQwML33nSAjIK42Ayh5X1KoamqKHuwIs58AEdO5dGKRCbuqg7FQNGt&#10;qRZ1vawGj11ALyFGer0/Ovm6xFcKZPqmVITETMuptlROLOdTPqv1SjQ7FKHX8lSGeEcVVmhHSadQ&#10;9yIJ9gv1m1BWS/TRqzST3lZeKS2haCA18/qVmsdeBChaqDkxTG2K/y+s/LrfItNdy5ecOWFpRI8J&#10;hd71iW28c9RAj2yZ+zSE2BB847Z4smLYYhY9KrT5S3LYWHp7mHoLY2KSHj/eXl99uqERyLOveiYG&#10;jOkzeMvypeVGuyxbNGL/JSZKRtAzJD8bx4aWL66v6jLAKld2rKXc0sHAEfYdFGmj7PMSrmwVbAyy&#10;vaB9EFKCS/OsjRIYR+hMU9qYiVj/nXjCZyqUjfsX8sQomb1LE9lq5/FP2dN4Llkd8VT+C935+uS7&#10;Q5lScdDqFIWnNc+7+dIu9Oefcf0bAAD//wMAUEsDBBQABgAIAAAAIQC1YB8K2QAAAAIBAAAPAAAA&#10;ZHJzL2Rvd25yZXYueG1sTI9BSwMxEIXvBf9DGMFbm3XFWrabLVUQREWw2p7TzXQTupmsm7Rd/71T&#10;L3oZeLzHm++Vi8G34oh9dIEUXE8yEEh1MI4aBZ8fj+MZiJg0Gd0GQgXfGGFRXYxKXZhwonc8rlIj&#10;uIRioRXYlLpCylhb9DpOQofE3i70XieWfSNNr09c7luZZ9lUeu2IP1jd4YPFer86eAW3d2nzer+2&#10;L2+zm2W+b54dfT05pa4uh+UcRMIh/YXhjM/oUDHTNhzIRNEq4CHp97I3zXOesT1LWZXyP3r1AwAA&#10;//8DAFBLAQItABQABgAIAAAAIQC2gziS/gAAAOEBAAATAAAAAAAAAAAAAAAAAAAAAABbQ29udGVu&#10;dF9UeXBlc10ueG1sUEsBAi0AFAAGAAgAAAAhADj9If/WAAAAlAEAAAsAAAAAAAAAAAAAAAAALwEA&#10;AF9yZWxzLy5yZWxzUEsBAi0AFAAGAAgAAAAhAOh2MC7DAQAA1AMAAA4AAAAAAAAAAAAAAAAALgIA&#10;AGRycy9lMm9Eb2MueG1sUEsBAi0AFAAGAAgAAAAhALVgHwrZAAAAAgEAAA8AAAAAAAAAAAAAAAAA&#10;HQQAAGRycy9kb3ducmV2LnhtbFBLBQYAAAAABAAEAPMAAAAjBQAAAAA=&#10;" strokecolor="#4472c4 [3204]" strokeweight="2pt">
                <v:stroke joinstyle="miter"/>
                <w10:wrap anchorx="margin"/>
              </v:line>
            </w:pict>
          </mc:Fallback>
        </mc:AlternateContent>
      </w:r>
    </w:p>
    <w:p w14:paraId="4C2DE89F" w14:textId="77777777" w:rsidR="00DD775A" w:rsidRDefault="00DD775A" w:rsidP="00844264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7BEF44AE" w14:textId="34433DEB" w:rsidR="00B54D34" w:rsidRPr="006E42DC" w:rsidRDefault="00F07A3D" w:rsidP="006E42DC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6E42DC">
        <w:rPr>
          <w:rFonts w:ascii="Arial" w:hAnsi="Arial" w:cs="Arial"/>
          <w:b/>
          <w:bCs/>
          <w:sz w:val="24"/>
          <w:szCs w:val="24"/>
        </w:rPr>
        <w:t>Upcoming e</w:t>
      </w:r>
      <w:r w:rsidR="00D7214C" w:rsidRPr="006E42DC">
        <w:rPr>
          <w:rFonts w:ascii="Arial" w:hAnsi="Arial" w:cs="Arial"/>
          <w:b/>
          <w:bCs/>
          <w:sz w:val="24"/>
          <w:szCs w:val="24"/>
        </w:rPr>
        <w:t>vents</w:t>
      </w:r>
    </w:p>
    <w:p w14:paraId="56D19FD0" w14:textId="01332CB2" w:rsidR="000A2679" w:rsidRPr="006E42DC" w:rsidRDefault="000A2679" w:rsidP="006E42DC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7808DA30" w14:textId="77FCF667" w:rsidR="00D24293" w:rsidRPr="006E42DC" w:rsidRDefault="00C857E4" w:rsidP="006E42D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6E42DC">
        <w:rPr>
          <w:rFonts w:ascii="Arial" w:hAnsi="Arial" w:cs="Arial"/>
          <w:sz w:val="24"/>
          <w:szCs w:val="24"/>
        </w:rPr>
        <w:t xml:space="preserve">We are kickstarting the new year with </w:t>
      </w:r>
      <w:r w:rsidR="00D24293" w:rsidRPr="006E42DC">
        <w:rPr>
          <w:rFonts w:ascii="Arial" w:hAnsi="Arial" w:cs="Arial"/>
          <w:sz w:val="24"/>
          <w:szCs w:val="24"/>
        </w:rPr>
        <w:t>a new</w:t>
      </w:r>
      <w:r w:rsidR="00D24293" w:rsidRPr="006E42DC">
        <w:rPr>
          <w:rFonts w:ascii="Arial" w:hAnsi="Arial" w:cs="Arial"/>
          <w:sz w:val="24"/>
          <w:szCs w:val="24"/>
        </w:rPr>
        <w:t xml:space="preserve"> </w:t>
      </w:r>
      <w:r w:rsidRPr="006E42DC">
        <w:rPr>
          <w:rFonts w:ascii="Arial" w:hAnsi="Arial" w:cs="Arial"/>
          <w:sz w:val="24"/>
          <w:szCs w:val="24"/>
        </w:rPr>
        <w:t>webinar</w:t>
      </w:r>
      <w:r w:rsidR="00480B3B" w:rsidRPr="006E42DC">
        <w:rPr>
          <w:rFonts w:ascii="Arial" w:hAnsi="Arial" w:cs="Arial"/>
          <w:sz w:val="24"/>
          <w:szCs w:val="24"/>
        </w:rPr>
        <w:t>,</w:t>
      </w:r>
      <w:r w:rsidR="00723C98" w:rsidRPr="006E42DC">
        <w:rPr>
          <w:rFonts w:ascii="Arial" w:hAnsi="Arial" w:cs="Arial"/>
          <w:sz w:val="24"/>
          <w:szCs w:val="24"/>
        </w:rPr>
        <w:t xml:space="preserve"> which will be presented on 26 January and 1 February 2022. This </w:t>
      </w:r>
      <w:r w:rsidR="00A30735" w:rsidRPr="006E42DC">
        <w:rPr>
          <w:rFonts w:ascii="Arial" w:hAnsi="Arial" w:cs="Arial"/>
          <w:sz w:val="24"/>
          <w:szCs w:val="24"/>
        </w:rPr>
        <w:t>webinar</w:t>
      </w:r>
      <w:r w:rsidR="005D259D" w:rsidRPr="006E42DC">
        <w:rPr>
          <w:rFonts w:ascii="Arial" w:hAnsi="Arial" w:cs="Arial"/>
          <w:sz w:val="24"/>
          <w:szCs w:val="24"/>
        </w:rPr>
        <w:t xml:space="preserve"> </w:t>
      </w:r>
      <w:r w:rsidR="00480B3B" w:rsidRPr="006E42DC">
        <w:rPr>
          <w:rFonts w:ascii="Arial" w:hAnsi="Arial" w:cs="Arial"/>
          <w:sz w:val="24"/>
          <w:szCs w:val="24"/>
        </w:rPr>
        <w:t>will</w:t>
      </w:r>
      <w:r w:rsidRPr="006E42DC">
        <w:rPr>
          <w:rFonts w:ascii="Arial" w:hAnsi="Arial" w:cs="Arial"/>
          <w:sz w:val="24"/>
          <w:szCs w:val="24"/>
        </w:rPr>
        <w:t xml:space="preserve"> </w:t>
      </w:r>
      <w:r w:rsidR="000254B4">
        <w:rPr>
          <w:rFonts w:ascii="Arial" w:hAnsi="Arial" w:cs="Arial"/>
          <w:sz w:val="24"/>
          <w:szCs w:val="24"/>
        </w:rPr>
        <w:t>give</w:t>
      </w:r>
      <w:r w:rsidR="000254B4" w:rsidRPr="006E42DC">
        <w:rPr>
          <w:rFonts w:ascii="Arial" w:hAnsi="Arial" w:cs="Arial"/>
          <w:sz w:val="24"/>
          <w:szCs w:val="24"/>
        </w:rPr>
        <w:t xml:space="preserve"> </w:t>
      </w:r>
      <w:r w:rsidR="00296B79" w:rsidRPr="006E42DC">
        <w:rPr>
          <w:rFonts w:ascii="Arial" w:hAnsi="Arial" w:cs="Arial"/>
          <w:sz w:val="24"/>
          <w:szCs w:val="24"/>
        </w:rPr>
        <w:t xml:space="preserve">an update </w:t>
      </w:r>
      <w:r w:rsidR="000254B4">
        <w:rPr>
          <w:rFonts w:ascii="Arial" w:hAnsi="Arial" w:cs="Arial"/>
          <w:sz w:val="24"/>
          <w:szCs w:val="24"/>
        </w:rPr>
        <w:t>on</w:t>
      </w:r>
      <w:r w:rsidR="00296B79" w:rsidRPr="006E42DC">
        <w:rPr>
          <w:rFonts w:ascii="Arial" w:hAnsi="Arial" w:cs="Arial"/>
          <w:sz w:val="24"/>
          <w:szCs w:val="24"/>
        </w:rPr>
        <w:t xml:space="preserve"> migration</w:t>
      </w:r>
      <w:r w:rsidR="00C10602" w:rsidRPr="006E42DC">
        <w:rPr>
          <w:rFonts w:ascii="Arial" w:hAnsi="Arial" w:cs="Arial"/>
          <w:sz w:val="24"/>
          <w:szCs w:val="24"/>
        </w:rPr>
        <w:t xml:space="preserve"> </w:t>
      </w:r>
      <w:r w:rsidR="00DD7C05" w:rsidRPr="006E42DC">
        <w:rPr>
          <w:rFonts w:ascii="Arial" w:hAnsi="Arial" w:cs="Arial"/>
          <w:sz w:val="24"/>
          <w:szCs w:val="24"/>
        </w:rPr>
        <w:t>progress</w:t>
      </w:r>
      <w:r w:rsidR="00A30735" w:rsidRPr="006E42DC">
        <w:rPr>
          <w:rFonts w:ascii="Arial" w:hAnsi="Arial" w:cs="Arial"/>
          <w:sz w:val="24"/>
          <w:szCs w:val="24"/>
        </w:rPr>
        <w:t xml:space="preserve"> and </w:t>
      </w:r>
      <w:r w:rsidR="000254B4">
        <w:rPr>
          <w:rFonts w:ascii="Arial" w:hAnsi="Arial" w:cs="Arial"/>
          <w:sz w:val="24"/>
          <w:szCs w:val="24"/>
        </w:rPr>
        <w:t xml:space="preserve">aims to </w:t>
      </w:r>
      <w:r w:rsidR="00E323E0" w:rsidRPr="006E42DC">
        <w:rPr>
          <w:rFonts w:ascii="Arial" w:hAnsi="Arial" w:cs="Arial"/>
          <w:sz w:val="24"/>
          <w:szCs w:val="24"/>
        </w:rPr>
        <w:t xml:space="preserve">prepare </w:t>
      </w:r>
      <w:r w:rsidR="000254B4">
        <w:rPr>
          <w:rFonts w:ascii="Arial" w:hAnsi="Arial" w:cs="Arial"/>
          <w:sz w:val="24"/>
          <w:szCs w:val="24"/>
        </w:rPr>
        <w:t>authorities</w:t>
      </w:r>
      <w:r w:rsidR="00E323E0" w:rsidRPr="006E42DC">
        <w:rPr>
          <w:rFonts w:ascii="Arial" w:hAnsi="Arial" w:cs="Arial"/>
          <w:sz w:val="24"/>
          <w:szCs w:val="24"/>
        </w:rPr>
        <w:t xml:space="preserve"> for </w:t>
      </w:r>
      <w:r w:rsidR="005D1CE4">
        <w:rPr>
          <w:rFonts w:ascii="Arial" w:hAnsi="Arial" w:cs="Arial"/>
          <w:sz w:val="24"/>
          <w:szCs w:val="24"/>
        </w:rPr>
        <w:t>their</w:t>
      </w:r>
      <w:r w:rsidR="00E323E0" w:rsidRPr="006E42DC">
        <w:rPr>
          <w:rFonts w:ascii="Arial" w:hAnsi="Arial" w:cs="Arial"/>
          <w:sz w:val="24"/>
          <w:szCs w:val="24"/>
        </w:rPr>
        <w:t xml:space="preserve"> migration journey</w:t>
      </w:r>
      <w:r w:rsidR="00C10602" w:rsidRPr="006E42DC">
        <w:rPr>
          <w:rFonts w:ascii="Arial" w:hAnsi="Arial" w:cs="Arial"/>
          <w:sz w:val="24"/>
          <w:szCs w:val="24"/>
        </w:rPr>
        <w:t>.</w:t>
      </w:r>
      <w:r w:rsidR="00DD7C05" w:rsidRPr="006E42DC">
        <w:rPr>
          <w:rFonts w:ascii="Arial" w:hAnsi="Arial" w:cs="Arial"/>
          <w:sz w:val="24"/>
          <w:szCs w:val="24"/>
        </w:rPr>
        <w:t xml:space="preserve"> </w:t>
      </w:r>
    </w:p>
    <w:p w14:paraId="5F447549" w14:textId="77777777" w:rsidR="00D24293" w:rsidRPr="006E42DC" w:rsidRDefault="00D24293" w:rsidP="006E42DC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E2CBB23" w14:textId="10CD31FC" w:rsidR="00F32AFD" w:rsidRPr="006E42DC" w:rsidRDefault="0047107F" w:rsidP="006E42DC">
      <w:pPr>
        <w:spacing w:after="0" w:line="276" w:lineRule="auto"/>
        <w:rPr>
          <w:rFonts w:ascii="Arial" w:hAnsi="Arial" w:cs="Arial"/>
          <w:sz w:val="24"/>
          <w:szCs w:val="24"/>
        </w:rPr>
      </w:pPr>
      <w:hyperlink r:id="rId15" w:history="1">
        <w:r w:rsidRPr="0047107F">
          <w:rPr>
            <w:rStyle w:val="Hyperlink"/>
            <w:rFonts w:ascii="Arial" w:hAnsi="Arial" w:cs="Arial"/>
            <w:sz w:val="24"/>
            <w:szCs w:val="24"/>
          </w:rPr>
          <w:t>C</w:t>
        </w:r>
        <w:r w:rsidR="00F32AFD" w:rsidRPr="006E42DC">
          <w:rPr>
            <w:rStyle w:val="Hyperlink"/>
            <w:rFonts w:ascii="Arial" w:hAnsi="Arial" w:cs="Arial"/>
            <w:sz w:val="24"/>
            <w:szCs w:val="24"/>
          </w:rPr>
          <w:t>lick here to register</w:t>
        </w:r>
      </w:hyperlink>
      <w:r w:rsidR="00F32AFD" w:rsidRPr="006E42DC">
        <w:rPr>
          <w:rFonts w:ascii="Arial" w:hAnsi="Arial" w:cs="Arial"/>
          <w:sz w:val="24"/>
          <w:szCs w:val="24"/>
        </w:rPr>
        <w:t xml:space="preserve"> </w:t>
      </w:r>
    </w:p>
    <w:p w14:paraId="5980A81A" w14:textId="77777777" w:rsidR="00103F32" w:rsidRPr="006E42DC" w:rsidRDefault="00103F32" w:rsidP="006E42DC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2D5FF9D" w14:textId="2B0359C1" w:rsidR="0019759C" w:rsidRPr="006E42DC" w:rsidRDefault="0019759C" w:rsidP="006E42D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6E42DC">
        <w:rPr>
          <w:rFonts w:ascii="Arial" w:hAnsi="Arial" w:cs="Arial"/>
          <w:sz w:val="24"/>
          <w:szCs w:val="24"/>
        </w:rPr>
        <w:t xml:space="preserve">The </w:t>
      </w:r>
      <w:r w:rsidR="0076530A" w:rsidRPr="006E42DC">
        <w:rPr>
          <w:rFonts w:ascii="Arial" w:hAnsi="Arial" w:cs="Arial"/>
          <w:sz w:val="24"/>
          <w:szCs w:val="24"/>
        </w:rPr>
        <w:t>webinar will cover</w:t>
      </w:r>
      <w:r w:rsidR="00FC5688" w:rsidRPr="006E42DC">
        <w:rPr>
          <w:rFonts w:ascii="Arial" w:hAnsi="Arial" w:cs="Arial"/>
          <w:sz w:val="24"/>
          <w:szCs w:val="24"/>
        </w:rPr>
        <w:t>:</w:t>
      </w:r>
    </w:p>
    <w:p w14:paraId="4BB4A6C1" w14:textId="77777777" w:rsidR="00103F32" w:rsidRPr="006E42DC" w:rsidRDefault="00103F32" w:rsidP="006E42DC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6A1C2BD" w14:textId="39DDD023" w:rsidR="00DB1881" w:rsidRDefault="00DB1881" w:rsidP="00DB1881">
      <w:pPr>
        <w:pStyle w:val="ListParagraph"/>
        <w:numPr>
          <w:ilvl w:val="0"/>
          <w:numId w:val="20"/>
        </w:num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where are we </w:t>
      </w:r>
      <w:proofErr w:type="gramStart"/>
      <w:r>
        <w:rPr>
          <w:rFonts w:ascii="Arial" w:eastAsia="Times New Roman" w:hAnsi="Arial" w:cs="Arial"/>
          <w:sz w:val="24"/>
          <w:szCs w:val="24"/>
        </w:rPr>
        <w:t>now</w:t>
      </w:r>
      <w:r w:rsidR="002E659F">
        <w:rPr>
          <w:rFonts w:ascii="Arial" w:eastAsia="Times New Roman" w:hAnsi="Arial" w:cs="Arial"/>
          <w:sz w:val="24"/>
          <w:szCs w:val="24"/>
        </w:rPr>
        <w:t>?</w:t>
      </w:r>
      <w:r>
        <w:rPr>
          <w:rFonts w:ascii="Arial" w:eastAsia="Times New Roman" w:hAnsi="Arial" w:cs="Arial"/>
          <w:sz w:val="24"/>
          <w:szCs w:val="24"/>
        </w:rPr>
        <w:t>;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56B891AB" w14:textId="0D8693E1" w:rsidR="00DB1881" w:rsidRDefault="00DB1881" w:rsidP="00DB1881">
      <w:pPr>
        <w:pStyle w:val="ListParagraph"/>
        <w:numPr>
          <w:ilvl w:val="0"/>
          <w:numId w:val="20"/>
        </w:num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what we have </w:t>
      </w:r>
      <w:proofErr w:type="gramStart"/>
      <w:r>
        <w:rPr>
          <w:rFonts w:ascii="Arial" w:eastAsia="Times New Roman" w:hAnsi="Arial" w:cs="Arial"/>
          <w:sz w:val="24"/>
          <w:szCs w:val="24"/>
        </w:rPr>
        <w:t>achieved</w:t>
      </w:r>
      <w:r w:rsidR="002E659F">
        <w:rPr>
          <w:rFonts w:ascii="Arial" w:eastAsia="Times New Roman" w:hAnsi="Arial" w:cs="Arial"/>
          <w:sz w:val="24"/>
          <w:szCs w:val="24"/>
        </w:rPr>
        <w:t>?</w:t>
      </w:r>
      <w:r>
        <w:rPr>
          <w:rFonts w:ascii="Arial" w:eastAsia="Times New Roman" w:hAnsi="Arial" w:cs="Arial"/>
          <w:sz w:val="24"/>
          <w:szCs w:val="24"/>
        </w:rPr>
        <w:t>;</w:t>
      </w:r>
      <w:proofErr w:type="gramEnd"/>
    </w:p>
    <w:p w14:paraId="01B93221" w14:textId="77777777" w:rsidR="00DB1881" w:rsidRDefault="00DB1881" w:rsidP="00DB1881">
      <w:pPr>
        <w:pStyle w:val="ListParagraph"/>
        <w:numPr>
          <w:ilvl w:val="0"/>
          <w:numId w:val="20"/>
        </w:num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our latest </w:t>
      </w:r>
      <w:proofErr w:type="gramStart"/>
      <w:r>
        <w:rPr>
          <w:rFonts w:ascii="Arial" w:eastAsia="Times New Roman" w:hAnsi="Arial" w:cs="Arial"/>
          <w:sz w:val="24"/>
          <w:szCs w:val="24"/>
        </w:rPr>
        <w:t>processes;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38C4C9C5" w14:textId="7EE3C4F3" w:rsidR="00DB1881" w:rsidRDefault="00DB1881" w:rsidP="00DB1881">
      <w:pPr>
        <w:pStyle w:val="ListParagraph"/>
        <w:numPr>
          <w:ilvl w:val="0"/>
          <w:numId w:val="20"/>
        </w:num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what happens to your LLC data before, during and after </w:t>
      </w:r>
      <w:proofErr w:type="gramStart"/>
      <w:r>
        <w:rPr>
          <w:rFonts w:ascii="Arial" w:eastAsia="Times New Roman" w:hAnsi="Arial" w:cs="Arial"/>
          <w:sz w:val="24"/>
          <w:szCs w:val="24"/>
        </w:rPr>
        <w:t>migration</w:t>
      </w:r>
      <w:r w:rsidR="002E659F">
        <w:rPr>
          <w:rFonts w:ascii="Arial" w:eastAsia="Times New Roman" w:hAnsi="Arial" w:cs="Arial"/>
          <w:sz w:val="24"/>
          <w:szCs w:val="24"/>
        </w:rPr>
        <w:t>?</w:t>
      </w:r>
      <w:r>
        <w:rPr>
          <w:rFonts w:ascii="Arial" w:eastAsia="Times New Roman" w:hAnsi="Arial" w:cs="Arial"/>
          <w:sz w:val="24"/>
          <w:szCs w:val="24"/>
        </w:rPr>
        <w:t>;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707D63BB" w14:textId="311F66FF" w:rsidR="00DB1881" w:rsidRDefault="00DB1881" w:rsidP="00DB1881">
      <w:pPr>
        <w:pStyle w:val="ListParagraph"/>
        <w:numPr>
          <w:ilvl w:val="0"/>
          <w:numId w:val="20"/>
        </w:num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regional cluster approach to </w:t>
      </w:r>
      <w:proofErr w:type="gramStart"/>
      <w:r>
        <w:rPr>
          <w:rFonts w:ascii="Arial" w:eastAsia="Times New Roman" w:hAnsi="Arial" w:cs="Arial"/>
          <w:sz w:val="24"/>
          <w:szCs w:val="24"/>
        </w:rPr>
        <w:t>migration</w:t>
      </w:r>
      <w:r w:rsidR="002E659F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>;</w:t>
      </w:r>
      <w:proofErr w:type="gramEnd"/>
    </w:p>
    <w:p w14:paraId="1567F39F" w14:textId="77777777" w:rsidR="00DB1881" w:rsidRDefault="00DB1881" w:rsidP="00DB1881">
      <w:pPr>
        <w:pStyle w:val="ListParagraph"/>
        <w:numPr>
          <w:ilvl w:val="0"/>
          <w:numId w:val="20"/>
        </w:num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testimonials and lessons learnt by migrated authorities; and</w:t>
      </w:r>
    </w:p>
    <w:p w14:paraId="4FF9E9CF" w14:textId="6BE135E7" w:rsidR="00DB1881" w:rsidRDefault="00DB1881" w:rsidP="00DB1881">
      <w:pPr>
        <w:pStyle w:val="ListParagraph"/>
        <w:numPr>
          <w:ilvl w:val="0"/>
          <w:numId w:val="20"/>
        </w:num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live Q &amp; A session </w:t>
      </w:r>
    </w:p>
    <w:p w14:paraId="07F77D29" w14:textId="77777777" w:rsidR="00103F32" w:rsidRPr="006E42DC" w:rsidRDefault="00103F32" w:rsidP="006E42DC">
      <w:pPr>
        <w:pStyle w:val="ListParagraph"/>
        <w:spacing w:after="0" w:line="276" w:lineRule="auto"/>
        <w:ind w:left="780"/>
        <w:rPr>
          <w:rFonts w:ascii="Arial" w:hAnsi="Arial" w:cs="Arial"/>
          <w:sz w:val="24"/>
          <w:szCs w:val="24"/>
        </w:rPr>
      </w:pPr>
    </w:p>
    <w:p w14:paraId="524695FC" w14:textId="70477A5D" w:rsidR="002C7888" w:rsidRPr="006E42DC" w:rsidRDefault="00F32AFD" w:rsidP="006E42D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6E42DC">
        <w:rPr>
          <w:rFonts w:ascii="Arial" w:hAnsi="Arial" w:cs="Arial"/>
          <w:sz w:val="24"/>
          <w:szCs w:val="24"/>
        </w:rPr>
        <w:t>We look forward to seeing you at the event and answering your questions.</w:t>
      </w:r>
    </w:p>
    <w:p w14:paraId="4C6B3E3D" w14:textId="493F9B4D" w:rsidR="005A11E2" w:rsidRPr="006E42DC" w:rsidRDefault="005A11E2" w:rsidP="006E42DC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835BD74" w14:textId="77777777" w:rsidR="005A11E2" w:rsidRPr="006E42DC" w:rsidRDefault="005A11E2" w:rsidP="006E42DC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D09A224" w14:textId="77777777" w:rsidR="005E57E4" w:rsidRPr="006E42DC" w:rsidRDefault="005E57E4" w:rsidP="006E42DC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272203C6" w14:textId="77777777" w:rsidR="00147FAE" w:rsidRDefault="00147FA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8294226" w14:textId="53921AFB" w:rsidR="00B54D34" w:rsidRPr="006E42DC" w:rsidRDefault="00B54D34" w:rsidP="006E42DC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6E42DC">
        <w:rPr>
          <w:rFonts w:ascii="Arial" w:hAnsi="Arial" w:cs="Arial"/>
          <w:noProof/>
          <w:color w:val="2B579A"/>
          <w:sz w:val="24"/>
          <w:szCs w:val="24"/>
          <w:shd w:val="clear" w:color="auto" w:fill="E6E6E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CD8E36" wp14:editId="02D58C0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9547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78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D0D0F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11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+myQEAAHUDAAAOAAAAZHJzL2Uyb0RvYy54bWysU02P0zAQvSPxHyzfabIhy5ao6R5aLRcE&#10;lRZ+wNSxE0v+0tg07b9n7GbLAjdED+6MZ/xm3pvJ5vFsDTtJjNq7nt+tas6kE37Qbuz5929P79ac&#10;xQRuAOOd7PlFRv64fftmM4dONn7yZpDICMTFbg49n1IKXVVFMUkLceWDdBRUHi0kcnGsBoSZ0K2p&#10;mrr+UM0eh4BeyBjpdn8N8m3BV0qK9FWpKBMzPafeUjmxnMd8VtsNdCNCmLRY2oB/6MKCdlT0BrWH&#10;BOwH6r+grBboo1dpJbytvFJayMKB2NzVf7B5niDIwoXEieEmU/x/sOLL6YBMDz1vOHNgaUTPCUGP&#10;U2I77xwJ6JE1Wac5xI7Sd+6AixfDATPps0Kb/4kOOxdtLzdt5TkxQZfvP963D2sagXiJVb8eBozp&#10;k/SWZaPnRrtMGzo4fY6JilHqS0q+dv5JG1NGZxybqff7ts7QQBukDCQybSBO0Y2cgRlpNUXCAhm9&#10;0UN+noEijsedQXYCWo+2fWh2bWZK5X5Ly7X3EKdrXgldF8fqRNtrtO35us6/5bVxGV2W/VsYZPWu&#10;emXr6IdLkbHKHs22FF32MC/Pa5/s11/L9icAAAD//wMAUEsDBBQABgAIAAAAIQALhXND2QAAAAQB&#10;AAAPAAAAZHJzL2Rvd25yZXYueG1sTI/NTsMwEITvSLyDtUjcWqeRqFCIU1X8Cy6l8ABOvE2ixuso&#10;3jSBp2fhAsfRjGa+yTez79QJh9gGMrBaJqCQquBaqg18vD8srkFFtuRsFwgNfGKETXF+ltvMhYne&#10;8LTnWkkJxcwaaJj7TOtYNehtXIYeSbxDGLxlkUOt3WAnKfedTpNkrb1tSRYa2+Ntg9VxP3rZvXot&#10;vTs+vtRPd9PY8/Pu/ivsjLm8mLc3oBhn/gvDD76gQyFMZRjJRdUZkCNsYLECJeY6TeVH+at1kev/&#10;8MU3AAAA//8DAFBLAQItABQABgAIAAAAIQC2gziS/gAAAOEBAAATAAAAAAAAAAAAAAAAAAAAAABb&#10;Q29udGVudF9UeXBlc10ueG1sUEsBAi0AFAAGAAgAAAAhADj9If/WAAAAlAEAAAsAAAAAAAAAAAAA&#10;AAAALwEAAF9yZWxzLy5yZWxzUEsBAi0AFAAGAAgAAAAhACORf6bJAQAAdQMAAA4AAAAAAAAAAAAA&#10;AAAALgIAAGRycy9lMm9Eb2MueG1sUEsBAi0AFAAGAAgAAAAhAAuFc0PZAAAABAEAAA8AAAAAAAAA&#10;AAAAAAAAIwQAAGRycy9kb3ducmV2LnhtbFBLBQYAAAAABAAEAPMAAAApBQAAAAA=&#10;" strokecolor="#4472c4" strokeweight="2pt">
                <v:stroke joinstyle="miter"/>
                <w10:wrap anchorx="margin"/>
              </v:line>
            </w:pict>
          </mc:Fallback>
        </mc:AlternateContent>
      </w:r>
    </w:p>
    <w:p w14:paraId="367E54C2" w14:textId="7BDA1374" w:rsidR="006C036F" w:rsidRPr="006E42DC" w:rsidRDefault="006C036F" w:rsidP="006E42DC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6E42DC">
        <w:rPr>
          <w:rFonts w:ascii="Arial" w:hAnsi="Arial" w:cs="Arial"/>
          <w:b/>
          <w:bCs/>
          <w:sz w:val="24"/>
          <w:szCs w:val="24"/>
        </w:rPr>
        <w:t xml:space="preserve">Service </w:t>
      </w:r>
      <w:r w:rsidR="25748F91" w:rsidRPr="006E42DC">
        <w:rPr>
          <w:rFonts w:ascii="Arial" w:hAnsi="Arial" w:cs="Arial"/>
          <w:b/>
          <w:bCs/>
          <w:sz w:val="24"/>
          <w:szCs w:val="24"/>
        </w:rPr>
        <w:t>s</w:t>
      </w:r>
      <w:r w:rsidRPr="006E42DC">
        <w:rPr>
          <w:rFonts w:ascii="Arial" w:hAnsi="Arial" w:cs="Arial"/>
          <w:b/>
          <w:bCs/>
          <w:sz w:val="24"/>
          <w:szCs w:val="24"/>
        </w:rPr>
        <w:t>tatistics</w:t>
      </w:r>
    </w:p>
    <w:p w14:paraId="0B656143" w14:textId="567C0B63" w:rsidR="00844264" w:rsidRPr="006E42DC" w:rsidRDefault="00844264" w:rsidP="006E42DC">
      <w:pPr>
        <w:spacing w:after="0" w:line="276" w:lineRule="auto"/>
        <w:rPr>
          <w:rFonts w:ascii="Arial" w:hAnsi="Arial" w:cs="Arial"/>
          <w:sz w:val="24"/>
          <w:szCs w:val="24"/>
        </w:rPr>
      </w:pPr>
      <w:bookmarkStart w:id="4" w:name="_Hlk529457088"/>
    </w:p>
    <w:p w14:paraId="4435EBED" w14:textId="77777777" w:rsidR="00844264" w:rsidRPr="006E42DC" w:rsidRDefault="00844264" w:rsidP="006E42D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6E42DC">
        <w:rPr>
          <w:rFonts w:ascii="Arial" w:hAnsi="Arial" w:cs="Arial"/>
          <w:sz w:val="24"/>
          <w:szCs w:val="24"/>
        </w:rPr>
        <w:t xml:space="preserve">This graph illustrates the number of </w:t>
      </w:r>
      <w:hyperlink r:id="rId16" w:history="1">
        <w:r w:rsidRPr="006E42DC">
          <w:rPr>
            <w:rStyle w:val="Hyperlink"/>
            <w:rFonts w:ascii="Arial" w:hAnsi="Arial" w:cs="Arial"/>
            <w:sz w:val="24"/>
            <w:szCs w:val="24"/>
            <w:u w:val="none"/>
          </w:rPr>
          <w:t>official searches</w:t>
        </w:r>
      </w:hyperlink>
      <w:r w:rsidRPr="006E42DC">
        <w:rPr>
          <w:rFonts w:ascii="Arial" w:hAnsi="Arial" w:cs="Arial"/>
          <w:sz w:val="24"/>
          <w:szCs w:val="24"/>
        </w:rPr>
        <w:t xml:space="preserve"> purchased through HM Land Registry’s business channels for migrated local authorities.</w:t>
      </w:r>
    </w:p>
    <w:p w14:paraId="7C3D0D24" w14:textId="3B73715B" w:rsidR="007F2877" w:rsidRPr="006E42DC" w:rsidRDefault="00BB7D83" w:rsidP="006E42D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6E42DC" w:rsidDel="00BB7D83">
        <w:rPr>
          <w:rFonts w:ascii="Arial" w:hAnsi="Arial" w:cs="Arial"/>
          <w:noProof/>
          <w:color w:val="2B579A"/>
          <w:sz w:val="24"/>
          <w:szCs w:val="24"/>
          <w:shd w:val="clear" w:color="auto" w:fill="E6E6E6"/>
        </w:rPr>
        <w:t xml:space="preserve"> </w:t>
      </w:r>
      <w:r w:rsidR="00B816CC" w:rsidRPr="006E42DC">
        <w:rPr>
          <w:rFonts w:ascii="Arial" w:hAnsi="Arial" w:cs="Arial"/>
          <w:sz w:val="24"/>
          <w:szCs w:val="24"/>
        </w:rPr>
        <w:t xml:space="preserve"> </w:t>
      </w:r>
      <w:r w:rsidR="00B816CC" w:rsidRPr="006E42D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98BF5D" wp14:editId="2334F6A1">
            <wp:extent cx="5731510" cy="21678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B6C8E" w14:textId="4008B3F2" w:rsidR="009A41FC" w:rsidRPr="006E42DC" w:rsidRDefault="009A41FC" w:rsidP="006E42D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D6EF644" w14:textId="606F44F0" w:rsidR="00844264" w:rsidRPr="006E42DC" w:rsidRDefault="0099535A" w:rsidP="006E42DC">
      <w:pPr>
        <w:spacing w:after="0" w:line="276" w:lineRule="auto"/>
        <w:rPr>
          <w:rFonts w:ascii="Arial" w:hAnsi="Arial" w:cs="Arial"/>
          <w:sz w:val="24"/>
          <w:szCs w:val="24"/>
        </w:rPr>
      </w:pPr>
      <w:hyperlink r:id="rId19" w:history="1">
        <w:r w:rsidR="00844264" w:rsidRPr="00CD3DE7">
          <w:rPr>
            <w:rStyle w:val="Hyperlink"/>
            <w:rFonts w:ascii="Arial" w:hAnsi="Arial" w:cs="Arial"/>
            <w:sz w:val="24"/>
            <w:szCs w:val="24"/>
            <w:u w:val="none"/>
          </w:rPr>
          <w:t>Sutton and Plymouth</w:t>
        </w:r>
      </w:hyperlink>
      <w:r w:rsidR="00844264" w:rsidRPr="006E42DC">
        <w:rPr>
          <w:rFonts w:ascii="Arial" w:hAnsi="Arial" w:cs="Arial"/>
          <w:sz w:val="24"/>
          <w:szCs w:val="24"/>
        </w:rPr>
        <w:t xml:space="preserve"> are the latest councils to join the </w:t>
      </w:r>
      <w:hyperlink r:id="rId20" w:history="1">
        <w:r w:rsidR="00844264" w:rsidRPr="006E42DC">
          <w:rPr>
            <w:rStyle w:val="Hyperlink"/>
            <w:rFonts w:ascii="Arial" w:hAnsi="Arial" w:cs="Arial"/>
            <w:sz w:val="24"/>
            <w:szCs w:val="24"/>
            <w:u w:val="none"/>
          </w:rPr>
          <w:t>national LLC Register</w:t>
        </w:r>
      </w:hyperlink>
      <w:r w:rsidR="00844264" w:rsidRPr="006E42DC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 w:rsidR="00844264" w:rsidRPr="006E42DC">
        <w:rPr>
          <w:rFonts w:ascii="Arial" w:hAnsi="Arial" w:cs="Arial"/>
          <w:sz w:val="24"/>
          <w:szCs w:val="24"/>
        </w:rPr>
        <w:t xml:space="preserve"> bringing the total number of migrated authorities to 30. The search</w:t>
      </w:r>
      <w:r w:rsidR="00B82DCB">
        <w:rPr>
          <w:rFonts w:ascii="Arial" w:hAnsi="Arial" w:cs="Arial"/>
          <w:sz w:val="24"/>
          <w:szCs w:val="24"/>
        </w:rPr>
        <w:t xml:space="preserve"> trend</w:t>
      </w:r>
      <w:r w:rsidR="00844264" w:rsidRPr="006E42DC">
        <w:rPr>
          <w:rFonts w:ascii="Arial" w:hAnsi="Arial" w:cs="Arial"/>
          <w:sz w:val="24"/>
          <w:szCs w:val="24"/>
        </w:rPr>
        <w:t xml:space="preserve"> decreased in December when many organisation</w:t>
      </w:r>
      <w:r w:rsidR="00B82DCB">
        <w:rPr>
          <w:rFonts w:ascii="Arial" w:hAnsi="Arial" w:cs="Arial"/>
          <w:sz w:val="24"/>
          <w:szCs w:val="24"/>
        </w:rPr>
        <w:t>s</w:t>
      </w:r>
      <w:r w:rsidR="00844264" w:rsidRPr="006E42DC">
        <w:rPr>
          <w:rFonts w:ascii="Arial" w:hAnsi="Arial" w:cs="Arial"/>
          <w:sz w:val="24"/>
          <w:szCs w:val="24"/>
        </w:rPr>
        <w:t xml:space="preserve"> closed for Christmas. </w:t>
      </w:r>
    </w:p>
    <w:p w14:paraId="71A7EC55" w14:textId="012E4510" w:rsidR="00403FB7" w:rsidRPr="006E42DC" w:rsidRDefault="00403FB7" w:rsidP="006E42D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6F32513" w14:textId="3762FA7E" w:rsidR="009A3918" w:rsidRPr="006E42DC" w:rsidRDefault="009A3918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5CFEF21E" w14:textId="77777777" w:rsidR="00BE10DD" w:rsidRPr="006E42DC" w:rsidRDefault="00BE10DD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 w:rsidRPr="006E42DC">
        <w:rPr>
          <w:rFonts w:ascii="Arial" w:hAnsi="Arial" w:cs="Arial"/>
          <w:noProof/>
          <w:color w:val="2B579A"/>
          <w:sz w:val="24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9B41C4" wp14:editId="4E36C00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95478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78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317AD" id="Straight Connector 1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311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YkcygEAAHcDAAAOAAAAZHJzL2Uyb0RvYy54bWysU02P0zAQvSPxHyzfabIly5ao6R5aLRcE&#10;lRZ+wNRxEkv+0oxp2n/P2O2WBW6IHtz58LzxezNZP56cFUeNZILv5N2ilkJ7FXrjx05+//b0biUF&#10;JfA92OB1J8+a5OPm7Zv1HFu9DFOwvUbBIJ7aOXZySim2VUVq0g5oEaL2nBwCOkjs4lj1CDOjO1st&#10;6/pDNQfsIwaliTi6uyTlpuAPg1bp6zCQTsJ2kt+WyonlPOSz2qyhHRHiZNT1GfAPr3BgPDe9Qe0g&#10;gfiB5i8oZxQGCkNaqOCqMAxG6cKB2dzVf7B5niDqwoXFoXiTif4frPpy3KMwPc+ukcKD4xk9JwQz&#10;Tklsg/esYEDBSVZqjtRywdbv8epR3GOmfRrQ5X8mJE5F3fNNXX1KQnHw/cf75mHFQ1AvuepXYURK&#10;n3RwIhudtMZn4tDC8TMlbsZXX67ksA9PxtoyPOvF3MnlfVNnaOAdGiwkNl1kVuRHKcCOvJwqYYGk&#10;YE2fyzMQ4XjYWhRH4AVpmofltjDldr9dy713QNPlXkldVseZxPtrjevkqs6/HOZq6zO6Lht4ZZDV&#10;u+iVrUPoz0XGKns83VJ23cS8Pq99tl9/L5ufAAAA//8DAFBLAwQUAAYACAAAACEAxX9I2dcAAAAC&#10;AQAADwAAAGRycy9kb3ducmV2LnhtbEyPzU7DMBCE70i8g7VI3KhDJCoU4lSIf8GllD6AE2+TqPE6&#10;ijdN4OnZcimXlUazmvkmX82+UwccYhvIwPUiAYVUBddSbWD79Xx1CyqyJWe7QGjgGyOsivOz3GYu&#10;TPSJhw3XSkIoZtZAw9xnWseqQW/jIvRI4u3C4C2LHGrtBjtJuO90miRL7W1L0tDYHh8arPab0Uvv&#10;zUfp3f7lvX59nMae39ZPP2FtzOXFfH8HinHm0zMc8QUdCmEqw0guqs6ADOG/K94yTWVGeZS6yPV/&#10;9OIXAAD//wMAUEsBAi0AFAAGAAgAAAAhALaDOJL+AAAA4QEAABMAAAAAAAAAAAAAAAAAAAAAAFtD&#10;b250ZW50X1R5cGVzXS54bWxQSwECLQAUAAYACAAAACEAOP0h/9YAAACUAQAACwAAAAAAAAAAAAAA&#10;AAAvAQAAX3JlbHMvLnJlbHNQSwECLQAUAAYACAAAACEAat2JHMoBAAB3AwAADgAAAAAAAAAAAAAA&#10;AAAuAgAAZHJzL2Uyb0RvYy54bWxQSwECLQAUAAYACAAAACEAxX9I2dcAAAACAQAADwAAAAAAAAAA&#10;AAAAAAAkBAAAZHJzL2Rvd25yZXYueG1sUEsFBgAAAAAEAAQA8wAAACgFAAAAAA==&#10;" strokecolor="#4472c4" strokeweight="2pt">
                <v:stroke joinstyle="miter"/>
                <w10:wrap anchorx="margin"/>
              </v:line>
            </w:pict>
          </mc:Fallback>
        </mc:AlternateContent>
      </w:r>
    </w:p>
    <w:p w14:paraId="59AEC874" w14:textId="77777777" w:rsidR="006C036F" w:rsidRPr="006E42DC" w:rsidRDefault="006C036F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bookmarkStart w:id="5" w:name="_Hlk529458726"/>
      <w:bookmarkEnd w:id="4"/>
    </w:p>
    <w:p w14:paraId="214CF4C4" w14:textId="1D5479D2" w:rsidR="006C036F" w:rsidRPr="006E42DC" w:rsidRDefault="006C036F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 w:rsidRPr="006E42DC">
        <w:rPr>
          <w:rFonts w:ascii="Arial" w:hAnsi="Arial" w:cs="Arial"/>
          <w:b/>
          <w:sz w:val="24"/>
          <w:szCs w:val="24"/>
        </w:rPr>
        <w:t>Feedback</w:t>
      </w:r>
    </w:p>
    <w:p w14:paraId="4CD23FB6" w14:textId="77777777" w:rsidR="00405FE5" w:rsidRPr="006E42DC" w:rsidRDefault="00405FE5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</w:p>
    <w:p w14:paraId="2056C8E4" w14:textId="30B10A36" w:rsidR="006C036F" w:rsidRPr="006E42DC" w:rsidRDefault="00715DD1" w:rsidP="006E42D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6E42DC">
        <w:rPr>
          <w:rFonts w:ascii="Arial" w:hAnsi="Arial" w:cs="Arial"/>
          <w:sz w:val="24"/>
          <w:szCs w:val="24"/>
        </w:rPr>
        <w:t>Y</w:t>
      </w:r>
      <w:r w:rsidR="006C036F" w:rsidRPr="006E42DC">
        <w:rPr>
          <w:rFonts w:ascii="Arial" w:hAnsi="Arial" w:cs="Arial"/>
          <w:sz w:val="24"/>
          <w:szCs w:val="24"/>
        </w:rPr>
        <w:t>our feedback is important</w:t>
      </w:r>
      <w:r w:rsidR="00DD79AA" w:rsidRPr="006E42DC">
        <w:rPr>
          <w:rFonts w:ascii="Arial" w:hAnsi="Arial" w:cs="Arial"/>
          <w:sz w:val="24"/>
          <w:szCs w:val="24"/>
        </w:rPr>
        <w:t xml:space="preserve"> to </w:t>
      </w:r>
      <w:r w:rsidRPr="006E42DC">
        <w:rPr>
          <w:rFonts w:ascii="Arial" w:hAnsi="Arial" w:cs="Arial"/>
          <w:sz w:val="24"/>
          <w:szCs w:val="24"/>
        </w:rPr>
        <w:t>us and will be used</w:t>
      </w:r>
      <w:r w:rsidR="00484B97" w:rsidRPr="006E42DC">
        <w:rPr>
          <w:rFonts w:ascii="Arial" w:hAnsi="Arial" w:cs="Arial"/>
          <w:sz w:val="24"/>
          <w:szCs w:val="24"/>
        </w:rPr>
        <w:t xml:space="preserve"> </w:t>
      </w:r>
      <w:r w:rsidR="00980E95" w:rsidRPr="006E42DC">
        <w:rPr>
          <w:rFonts w:ascii="Arial" w:hAnsi="Arial" w:cs="Arial"/>
          <w:sz w:val="24"/>
          <w:szCs w:val="24"/>
        </w:rPr>
        <w:t>to improve</w:t>
      </w:r>
      <w:r w:rsidR="0019529A" w:rsidRPr="006E42DC">
        <w:rPr>
          <w:rFonts w:ascii="Arial" w:hAnsi="Arial" w:cs="Arial"/>
          <w:sz w:val="24"/>
          <w:szCs w:val="24"/>
        </w:rPr>
        <w:t xml:space="preserve"> and</w:t>
      </w:r>
      <w:r w:rsidR="003540ED" w:rsidRPr="006E42DC">
        <w:rPr>
          <w:rFonts w:ascii="Arial" w:hAnsi="Arial" w:cs="Arial"/>
          <w:sz w:val="24"/>
          <w:szCs w:val="24"/>
        </w:rPr>
        <w:t xml:space="preserve"> </w:t>
      </w:r>
      <w:r w:rsidR="006C036F" w:rsidRPr="006E42DC">
        <w:rPr>
          <w:rFonts w:ascii="Arial" w:hAnsi="Arial" w:cs="Arial"/>
          <w:sz w:val="24"/>
          <w:szCs w:val="24"/>
        </w:rPr>
        <w:t>refin</w:t>
      </w:r>
      <w:r w:rsidR="00960388" w:rsidRPr="006E42DC">
        <w:rPr>
          <w:rFonts w:ascii="Arial" w:hAnsi="Arial" w:cs="Arial"/>
          <w:sz w:val="24"/>
          <w:szCs w:val="24"/>
        </w:rPr>
        <w:t>e</w:t>
      </w:r>
      <w:r w:rsidR="006C036F" w:rsidRPr="006E42DC">
        <w:rPr>
          <w:rFonts w:ascii="Arial" w:hAnsi="Arial" w:cs="Arial"/>
          <w:sz w:val="24"/>
          <w:szCs w:val="24"/>
        </w:rPr>
        <w:t xml:space="preserve"> </w:t>
      </w:r>
      <w:r w:rsidR="00960388" w:rsidRPr="006E42DC">
        <w:rPr>
          <w:rFonts w:ascii="Arial" w:hAnsi="Arial" w:cs="Arial"/>
          <w:sz w:val="24"/>
          <w:szCs w:val="24"/>
        </w:rPr>
        <w:t xml:space="preserve">our </w:t>
      </w:r>
      <w:r w:rsidR="006C036F" w:rsidRPr="006E42DC">
        <w:rPr>
          <w:rFonts w:ascii="Arial" w:hAnsi="Arial" w:cs="Arial"/>
          <w:sz w:val="24"/>
          <w:szCs w:val="24"/>
        </w:rPr>
        <w:t xml:space="preserve">service. Please </w:t>
      </w:r>
      <w:hyperlink r:id="rId21" w:history="1">
        <w:r w:rsidR="006D2034" w:rsidRPr="006E42DC">
          <w:rPr>
            <w:rStyle w:val="Hyperlink"/>
            <w:rFonts w:ascii="Arial" w:hAnsi="Arial" w:cs="Arial"/>
            <w:sz w:val="24"/>
            <w:szCs w:val="24"/>
            <w:u w:val="none"/>
          </w:rPr>
          <w:t xml:space="preserve">contact </w:t>
        </w:r>
        <w:r w:rsidR="00E85682" w:rsidRPr="006E42DC">
          <w:rPr>
            <w:rStyle w:val="Hyperlink"/>
            <w:rFonts w:ascii="Arial" w:hAnsi="Arial" w:cs="Arial"/>
            <w:sz w:val="24"/>
            <w:szCs w:val="24"/>
            <w:u w:val="none"/>
          </w:rPr>
          <w:t>our team</w:t>
        </w:r>
      </w:hyperlink>
      <w:r w:rsidR="00E85682" w:rsidRPr="006E42DC">
        <w:rPr>
          <w:rFonts w:ascii="Arial" w:hAnsi="Arial" w:cs="Arial"/>
          <w:sz w:val="24"/>
          <w:szCs w:val="24"/>
        </w:rPr>
        <w:t xml:space="preserve"> </w:t>
      </w:r>
      <w:r w:rsidR="006D2034" w:rsidRPr="006E42DC">
        <w:rPr>
          <w:rFonts w:ascii="Arial" w:hAnsi="Arial" w:cs="Arial"/>
          <w:sz w:val="24"/>
          <w:szCs w:val="24"/>
        </w:rPr>
        <w:t>wit</w:t>
      </w:r>
      <w:r w:rsidR="006C036F" w:rsidRPr="006E42DC">
        <w:rPr>
          <w:rFonts w:ascii="Arial" w:hAnsi="Arial" w:cs="Arial"/>
          <w:sz w:val="24"/>
          <w:szCs w:val="24"/>
        </w:rPr>
        <w:t xml:space="preserve">h </w:t>
      </w:r>
      <w:r w:rsidR="0068366D" w:rsidRPr="006E42DC">
        <w:rPr>
          <w:rFonts w:ascii="Arial" w:hAnsi="Arial" w:cs="Arial"/>
          <w:sz w:val="24"/>
          <w:szCs w:val="24"/>
        </w:rPr>
        <w:t xml:space="preserve">your </w:t>
      </w:r>
      <w:r w:rsidR="006C036F" w:rsidRPr="006E42DC">
        <w:rPr>
          <w:rFonts w:ascii="Arial" w:hAnsi="Arial" w:cs="Arial"/>
          <w:sz w:val="24"/>
          <w:szCs w:val="24"/>
        </w:rPr>
        <w:t xml:space="preserve">comments. </w:t>
      </w:r>
    </w:p>
    <w:bookmarkEnd w:id="5"/>
    <w:p w14:paraId="3BE1E4BA" w14:textId="77777777" w:rsidR="00D05D9A" w:rsidRPr="006E42DC" w:rsidRDefault="00D05D9A" w:rsidP="006E42D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1D70F4ED" w14:textId="1FE5545B" w:rsidR="006C036F" w:rsidRPr="006E42DC" w:rsidRDefault="00766945" w:rsidP="006E42D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6E42DC">
        <w:rPr>
          <w:rFonts w:ascii="Arial" w:hAnsi="Arial" w:cs="Arial"/>
          <w:sz w:val="24"/>
          <w:szCs w:val="24"/>
        </w:rPr>
        <w:t>K</w:t>
      </w:r>
      <w:r w:rsidR="006C036F" w:rsidRPr="006E42DC">
        <w:rPr>
          <w:rFonts w:ascii="Arial" w:hAnsi="Arial" w:cs="Arial"/>
          <w:sz w:val="24"/>
          <w:szCs w:val="24"/>
        </w:rPr>
        <w:t>ind regards</w:t>
      </w:r>
    </w:p>
    <w:p w14:paraId="1170DE46" w14:textId="77777777" w:rsidR="006C036F" w:rsidRPr="006E42DC" w:rsidRDefault="006C036F" w:rsidP="006E42D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6E42DC">
        <w:rPr>
          <w:rFonts w:ascii="Arial" w:hAnsi="Arial" w:cs="Arial"/>
          <w:noProof/>
          <w:color w:val="2B579A"/>
          <w:sz w:val="24"/>
          <w:szCs w:val="24"/>
          <w:shd w:val="clear" w:color="auto" w:fill="E6E6E6"/>
        </w:rPr>
        <w:drawing>
          <wp:inline distT="0" distB="0" distL="0" distR="0" wp14:anchorId="110BF7A2" wp14:editId="59027402">
            <wp:extent cx="4219176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176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E36B" w14:textId="77777777" w:rsidR="006C036F" w:rsidRPr="006E42DC" w:rsidRDefault="006C036F" w:rsidP="006E42D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DD0A4C6" w14:textId="424FCCB9" w:rsidR="006C036F" w:rsidRPr="006E42DC" w:rsidRDefault="006C036F" w:rsidP="006E42DC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 w:rsidRPr="006E42DC">
        <w:rPr>
          <w:rFonts w:ascii="Arial" w:hAnsi="Arial" w:cs="Arial"/>
          <w:b/>
          <w:sz w:val="24"/>
          <w:szCs w:val="24"/>
        </w:rPr>
        <w:t>Allison Bradbury</w:t>
      </w:r>
      <w:r w:rsidR="0092386E" w:rsidRPr="006E42DC">
        <w:rPr>
          <w:rFonts w:ascii="Arial" w:hAnsi="Arial" w:cs="Arial"/>
          <w:b/>
          <w:sz w:val="24"/>
          <w:szCs w:val="24"/>
        </w:rPr>
        <w:t xml:space="preserve"> </w:t>
      </w:r>
      <w:r w:rsidR="00B564C3" w:rsidRPr="006E42DC">
        <w:rPr>
          <w:rFonts w:ascii="Arial" w:hAnsi="Arial" w:cs="Arial"/>
          <w:b/>
          <w:sz w:val="24"/>
          <w:szCs w:val="24"/>
        </w:rPr>
        <w:t xml:space="preserve">- </w:t>
      </w:r>
      <w:r w:rsidRPr="006E42DC">
        <w:rPr>
          <w:rFonts w:ascii="Arial" w:hAnsi="Arial" w:cs="Arial"/>
          <w:b/>
          <w:sz w:val="24"/>
          <w:szCs w:val="24"/>
        </w:rPr>
        <w:t>Head of Local Land Charges Implementation</w:t>
      </w:r>
    </w:p>
    <w:p w14:paraId="574978DA" w14:textId="7F106F2A" w:rsidR="00766945" w:rsidRPr="006E42DC" w:rsidRDefault="002639DA" w:rsidP="006E42DC">
      <w:pPr>
        <w:pStyle w:val="NoSpacing"/>
        <w:spacing w:line="276" w:lineRule="auto"/>
        <w:rPr>
          <w:rStyle w:val="Hyperlink"/>
          <w:rFonts w:ascii="Arial" w:hAnsi="Arial" w:cs="Arial"/>
          <w:sz w:val="24"/>
          <w:szCs w:val="24"/>
          <w:u w:val="none"/>
        </w:rPr>
      </w:pPr>
      <w:hyperlink r:id="rId23" w:history="1">
        <w:r w:rsidR="006C036F" w:rsidRPr="006E42DC">
          <w:rPr>
            <w:rStyle w:val="Hyperlink"/>
            <w:rFonts w:ascii="Arial" w:hAnsi="Arial" w:cs="Arial"/>
            <w:sz w:val="24"/>
            <w:szCs w:val="24"/>
            <w:u w:val="none"/>
          </w:rPr>
          <w:t>llcproject@landregistry.gov.uk</w:t>
        </w:r>
      </w:hyperlink>
      <w:bookmarkEnd w:id="0"/>
    </w:p>
    <w:p w14:paraId="34858942" w14:textId="01EF6B24" w:rsidR="00C163A8" w:rsidRPr="006E42DC" w:rsidRDefault="00C163A8" w:rsidP="006E42DC">
      <w:pPr>
        <w:pStyle w:val="NoSpacing"/>
        <w:spacing w:line="276" w:lineRule="auto"/>
        <w:rPr>
          <w:rStyle w:val="Hyperlink"/>
          <w:rFonts w:ascii="Arial" w:hAnsi="Arial" w:cs="Arial"/>
          <w:sz w:val="24"/>
          <w:szCs w:val="24"/>
          <w:u w:val="none"/>
        </w:rPr>
      </w:pPr>
    </w:p>
    <w:p w14:paraId="0A1E289D" w14:textId="23F1CA54" w:rsidR="00C163A8" w:rsidRPr="006E42DC" w:rsidRDefault="00C163A8" w:rsidP="006E42DC">
      <w:pPr>
        <w:pStyle w:val="NoSpacing"/>
        <w:spacing w:line="276" w:lineRule="auto"/>
        <w:rPr>
          <w:rStyle w:val="Hyperlink"/>
          <w:rFonts w:ascii="Arial" w:hAnsi="Arial" w:cs="Arial"/>
          <w:sz w:val="24"/>
          <w:szCs w:val="24"/>
          <w:u w:val="none"/>
        </w:rPr>
      </w:pPr>
    </w:p>
    <w:sectPr w:rsidR="00C163A8" w:rsidRPr="006E42DC" w:rsidSect="00526190">
      <w:pgSz w:w="11906" w:h="16838"/>
      <w:pgMar w:top="1134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3FCF"/>
    <w:multiLevelType w:val="hybridMultilevel"/>
    <w:tmpl w:val="DEE6B5AE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6BB73EF"/>
    <w:multiLevelType w:val="hybridMultilevel"/>
    <w:tmpl w:val="E77E897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85E0565"/>
    <w:multiLevelType w:val="multilevel"/>
    <w:tmpl w:val="6C16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A6878"/>
    <w:multiLevelType w:val="hybridMultilevel"/>
    <w:tmpl w:val="265018D6"/>
    <w:lvl w:ilvl="0" w:tplc="14F69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2D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A9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723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E2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B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423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1C5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82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9F64A9"/>
    <w:multiLevelType w:val="hybridMultilevel"/>
    <w:tmpl w:val="D9E8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10C5A"/>
    <w:multiLevelType w:val="hybridMultilevel"/>
    <w:tmpl w:val="895C07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1A7F3F"/>
    <w:multiLevelType w:val="hybridMultilevel"/>
    <w:tmpl w:val="CBF643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FA14E2"/>
    <w:multiLevelType w:val="hybridMultilevel"/>
    <w:tmpl w:val="A6081840"/>
    <w:lvl w:ilvl="0" w:tplc="5C36FE9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F1D81"/>
    <w:multiLevelType w:val="hybridMultilevel"/>
    <w:tmpl w:val="BB1A4B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5B022E"/>
    <w:multiLevelType w:val="hybridMultilevel"/>
    <w:tmpl w:val="95429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C614B"/>
    <w:multiLevelType w:val="hybridMultilevel"/>
    <w:tmpl w:val="A6163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F5296"/>
    <w:multiLevelType w:val="hybridMultilevel"/>
    <w:tmpl w:val="0B3C6658"/>
    <w:lvl w:ilvl="0" w:tplc="E0E66A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57E49"/>
    <w:multiLevelType w:val="hybridMultilevel"/>
    <w:tmpl w:val="184C9B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8068B8"/>
    <w:multiLevelType w:val="hybridMultilevel"/>
    <w:tmpl w:val="1DDA98FC"/>
    <w:lvl w:ilvl="0" w:tplc="DBDE737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71440"/>
    <w:multiLevelType w:val="hybridMultilevel"/>
    <w:tmpl w:val="154A1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2118D"/>
    <w:multiLevelType w:val="hybridMultilevel"/>
    <w:tmpl w:val="F3BE7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D2B8E"/>
    <w:multiLevelType w:val="hybridMultilevel"/>
    <w:tmpl w:val="3050DB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9C0DC3"/>
    <w:multiLevelType w:val="hybridMultilevel"/>
    <w:tmpl w:val="54BAE8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DF0A4A"/>
    <w:multiLevelType w:val="hybridMultilevel"/>
    <w:tmpl w:val="E1BA32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7A6192"/>
    <w:multiLevelType w:val="hybridMultilevel"/>
    <w:tmpl w:val="7FFED05C"/>
    <w:lvl w:ilvl="0" w:tplc="E0E66A76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2673F"/>
    <w:multiLevelType w:val="hybridMultilevel"/>
    <w:tmpl w:val="7550E5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E64E67"/>
    <w:multiLevelType w:val="hybridMultilevel"/>
    <w:tmpl w:val="F9CE1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D3D5C"/>
    <w:multiLevelType w:val="hybridMultilevel"/>
    <w:tmpl w:val="823012BE"/>
    <w:lvl w:ilvl="0" w:tplc="6268B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26E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1A0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89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49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F0C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5AE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85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2C3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0E420A1"/>
    <w:multiLevelType w:val="multilevel"/>
    <w:tmpl w:val="FA2E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705C6A"/>
    <w:multiLevelType w:val="hybridMultilevel"/>
    <w:tmpl w:val="21760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616540"/>
    <w:multiLevelType w:val="hybridMultilevel"/>
    <w:tmpl w:val="D0864C10"/>
    <w:lvl w:ilvl="0" w:tplc="1AA470C0">
      <w:start w:val="1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02212D"/>
    <w:multiLevelType w:val="hybridMultilevel"/>
    <w:tmpl w:val="D6E2446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26"/>
  </w:num>
  <w:num w:numId="7">
    <w:abstractNumId w:val="4"/>
  </w:num>
  <w:num w:numId="8">
    <w:abstractNumId w:val="7"/>
  </w:num>
  <w:num w:numId="9">
    <w:abstractNumId w:val="17"/>
  </w:num>
  <w:num w:numId="10">
    <w:abstractNumId w:val="25"/>
  </w:num>
  <w:num w:numId="11">
    <w:abstractNumId w:val="20"/>
  </w:num>
  <w:num w:numId="12">
    <w:abstractNumId w:val="9"/>
  </w:num>
  <w:num w:numId="13">
    <w:abstractNumId w:val="6"/>
  </w:num>
  <w:num w:numId="14">
    <w:abstractNumId w:val="15"/>
  </w:num>
  <w:num w:numId="15">
    <w:abstractNumId w:val="18"/>
  </w:num>
  <w:num w:numId="16">
    <w:abstractNumId w:val="5"/>
  </w:num>
  <w:num w:numId="17">
    <w:abstractNumId w:val="3"/>
  </w:num>
  <w:num w:numId="18">
    <w:abstractNumId w:val="22"/>
  </w:num>
  <w:num w:numId="19">
    <w:abstractNumId w:val="10"/>
  </w:num>
  <w:num w:numId="20">
    <w:abstractNumId w:val="1"/>
  </w:num>
  <w:num w:numId="21">
    <w:abstractNumId w:val="19"/>
  </w:num>
  <w:num w:numId="22">
    <w:abstractNumId w:val="2"/>
  </w:num>
  <w:num w:numId="23">
    <w:abstractNumId w:val="23"/>
  </w:num>
  <w:num w:numId="24">
    <w:abstractNumId w:val="14"/>
  </w:num>
  <w:num w:numId="25">
    <w:abstractNumId w:val="16"/>
  </w:num>
  <w:num w:numId="26">
    <w:abstractNumId w:val="8"/>
  </w:num>
  <w:num w:numId="27">
    <w:abstractNumId w:val="11"/>
  </w:num>
  <w:num w:numId="28">
    <w:abstractNumId w:val="12"/>
  </w:num>
  <w:num w:numId="2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6F"/>
    <w:rsid w:val="00001436"/>
    <w:rsid w:val="0000185B"/>
    <w:rsid w:val="00001D3A"/>
    <w:rsid w:val="0000204B"/>
    <w:rsid w:val="000020E6"/>
    <w:rsid w:val="00002B82"/>
    <w:rsid w:val="00002F41"/>
    <w:rsid w:val="000030CC"/>
    <w:rsid w:val="0000336A"/>
    <w:rsid w:val="000034E3"/>
    <w:rsid w:val="000038CE"/>
    <w:rsid w:val="00003F6F"/>
    <w:rsid w:val="00004F8E"/>
    <w:rsid w:val="00005ABB"/>
    <w:rsid w:val="00005F71"/>
    <w:rsid w:val="000062E6"/>
    <w:rsid w:val="00007E49"/>
    <w:rsid w:val="00010A75"/>
    <w:rsid w:val="00010DFB"/>
    <w:rsid w:val="00011134"/>
    <w:rsid w:val="000118EA"/>
    <w:rsid w:val="00011A9D"/>
    <w:rsid w:val="00011BD6"/>
    <w:rsid w:val="00011E93"/>
    <w:rsid w:val="00012046"/>
    <w:rsid w:val="00012325"/>
    <w:rsid w:val="00012AD5"/>
    <w:rsid w:val="000135EF"/>
    <w:rsid w:val="000138B2"/>
    <w:rsid w:val="00013A30"/>
    <w:rsid w:val="00013B13"/>
    <w:rsid w:val="00014E5D"/>
    <w:rsid w:val="00015060"/>
    <w:rsid w:val="00015309"/>
    <w:rsid w:val="000160A6"/>
    <w:rsid w:val="00016D33"/>
    <w:rsid w:val="0001707C"/>
    <w:rsid w:val="00017136"/>
    <w:rsid w:val="000179D1"/>
    <w:rsid w:val="000200B6"/>
    <w:rsid w:val="00020256"/>
    <w:rsid w:val="000204E0"/>
    <w:rsid w:val="0002072A"/>
    <w:rsid w:val="00020831"/>
    <w:rsid w:val="000208DF"/>
    <w:rsid w:val="00020A50"/>
    <w:rsid w:val="000216D8"/>
    <w:rsid w:val="0002173B"/>
    <w:rsid w:val="00021C8E"/>
    <w:rsid w:val="00021EAC"/>
    <w:rsid w:val="00021ECE"/>
    <w:rsid w:val="00022726"/>
    <w:rsid w:val="00022B72"/>
    <w:rsid w:val="00022BC8"/>
    <w:rsid w:val="00023FD4"/>
    <w:rsid w:val="000245A4"/>
    <w:rsid w:val="000254B4"/>
    <w:rsid w:val="00025602"/>
    <w:rsid w:val="0002574F"/>
    <w:rsid w:val="00025DC3"/>
    <w:rsid w:val="00026A5A"/>
    <w:rsid w:val="0003047B"/>
    <w:rsid w:val="00030753"/>
    <w:rsid w:val="0003170F"/>
    <w:rsid w:val="00031714"/>
    <w:rsid w:val="00031C91"/>
    <w:rsid w:val="00031C9F"/>
    <w:rsid w:val="000320C8"/>
    <w:rsid w:val="00033189"/>
    <w:rsid w:val="00033228"/>
    <w:rsid w:val="0003390F"/>
    <w:rsid w:val="0003419E"/>
    <w:rsid w:val="00034862"/>
    <w:rsid w:val="00035803"/>
    <w:rsid w:val="0003581E"/>
    <w:rsid w:val="000358A5"/>
    <w:rsid w:val="000359ED"/>
    <w:rsid w:val="0003686E"/>
    <w:rsid w:val="00036C10"/>
    <w:rsid w:val="00037A5B"/>
    <w:rsid w:val="00040067"/>
    <w:rsid w:val="000405F4"/>
    <w:rsid w:val="00040CCC"/>
    <w:rsid w:val="00041203"/>
    <w:rsid w:val="00041509"/>
    <w:rsid w:val="00041539"/>
    <w:rsid w:val="00042894"/>
    <w:rsid w:val="00042B71"/>
    <w:rsid w:val="00042C19"/>
    <w:rsid w:val="00042C7F"/>
    <w:rsid w:val="000437E1"/>
    <w:rsid w:val="00044201"/>
    <w:rsid w:val="000444B0"/>
    <w:rsid w:val="000467EF"/>
    <w:rsid w:val="000477AC"/>
    <w:rsid w:val="00050946"/>
    <w:rsid w:val="00050D5F"/>
    <w:rsid w:val="00050F4C"/>
    <w:rsid w:val="00051528"/>
    <w:rsid w:val="00051BC9"/>
    <w:rsid w:val="00052140"/>
    <w:rsid w:val="00052E15"/>
    <w:rsid w:val="0005340C"/>
    <w:rsid w:val="00053EF8"/>
    <w:rsid w:val="00055F7D"/>
    <w:rsid w:val="00056EEB"/>
    <w:rsid w:val="000573AA"/>
    <w:rsid w:val="000576A3"/>
    <w:rsid w:val="00060721"/>
    <w:rsid w:val="0006088D"/>
    <w:rsid w:val="00060FF0"/>
    <w:rsid w:val="000611DD"/>
    <w:rsid w:val="000612B8"/>
    <w:rsid w:val="00061834"/>
    <w:rsid w:val="00061B51"/>
    <w:rsid w:val="00062EA8"/>
    <w:rsid w:val="00062EC0"/>
    <w:rsid w:val="00062F5B"/>
    <w:rsid w:val="00063104"/>
    <w:rsid w:val="000633AA"/>
    <w:rsid w:val="00063D38"/>
    <w:rsid w:val="00064422"/>
    <w:rsid w:val="00064AA4"/>
    <w:rsid w:val="00064B87"/>
    <w:rsid w:val="00064D1C"/>
    <w:rsid w:val="0006551F"/>
    <w:rsid w:val="000658B1"/>
    <w:rsid w:val="00065A5C"/>
    <w:rsid w:val="00065E80"/>
    <w:rsid w:val="0006651F"/>
    <w:rsid w:val="000667DB"/>
    <w:rsid w:val="00066B78"/>
    <w:rsid w:val="00067284"/>
    <w:rsid w:val="00070740"/>
    <w:rsid w:val="00071A35"/>
    <w:rsid w:val="00072194"/>
    <w:rsid w:val="000721D5"/>
    <w:rsid w:val="00073273"/>
    <w:rsid w:val="000744C5"/>
    <w:rsid w:val="00075D14"/>
    <w:rsid w:val="000763FC"/>
    <w:rsid w:val="00076541"/>
    <w:rsid w:val="00077433"/>
    <w:rsid w:val="000775D9"/>
    <w:rsid w:val="000777E0"/>
    <w:rsid w:val="00080141"/>
    <w:rsid w:val="000808D4"/>
    <w:rsid w:val="0008125C"/>
    <w:rsid w:val="000813D7"/>
    <w:rsid w:val="0008178F"/>
    <w:rsid w:val="00081E23"/>
    <w:rsid w:val="00082350"/>
    <w:rsid w:val="0008242D"/>
    <w:rsid w:val="00082C1E"/>
    <w:rsid w:val="0008326A"/>
    <w:rsid w:val="00083BDE"/>
    <w:rsid w:val="00085512"/>
    <w:rsid w:val="00085A95"/>
    <w:rsid w:val="00086BB9"/>
    <w:rsid w:val="00086CCD"/>
    <w:rsid w:val="00087A9F"/>
    <w:rsid w:val="00087EAD"/>
    <w:rsid w:val="000902E9"/>
    <w:rsid w:val="00090B1D"/>
    <w:rsid w:val="000913B4"/>
    <w:rsid w:val="00091562"/>
    <w:rsid w:val="00091908"/>
    <w:rsid w:val="00091DBF"/>
    <w:rsid w:val="000927E4"/>
    <w:rsid w:val="000929B1"/>
    <w:rsid w:val="00093273"/>
    <w:rsid w:val="00093602"/>
    <w:rsid w:val="00093866"/>
    <w:rsid w:val="00093E56"/>
    <w:rsid w:val="0009439A"/>
    <w:rsid w:val="000948D4"/>
    <w:rsid w:val="00094A69"/>
    <w:rsid w:val="00094BB3"/>
    <w:rsid w:val="00094E53"/>
    <w:rsid w:val="000950DD"/>
    <w:rsid w:val="00095DD4"/>
    <w:rsid w:val="000960F1"/>
    <w:rsid w:val="00096999"/>
    <w:rsid w:val="00096B42"/>
    <w:rsid w:val="00097BDC"/>
    <w:rsid w:val="00097DD6"/>
    <w:rsid w:val="000A0305"/>
    <w:rsid w:val="000A0872"/>
    <w:rsid w:val="000A124F"/>
    <w:rsid w:val="000A1C85"/>
    <w:rsid w:val="000A1CE8"/>
    <w:rsid w:val="000A2679"/>
    <w:rsid w:val="000A346E"/>
    <w:rsid w:val="000A34B3"/>
    <w:rsid w:val="000A3DBF"/>
    <w:rsid w:val="000A4578"/>
    <w:rsid w:val="000A47D6"/>
    <w:rsid w:val="000A56A7"/>
    <w:rsid w:val="000A5780"/>
    <w:rsid w:val="000A5EA0"/>
    <w:rsid w:val="000A6334"/>
    <w:rsid w:val="000B06FB"/>
    <w:rsid w:val="000B0886"/>
    <w:rsid w:val="000B0C56"/>
    <w:rsid w:val="000B1799"/>
    <w:rsid w:val="000B1B66"/>
    <w:rsid w:val="000B28D4"/>
    <w:rsid w:val="000B3605"/>
    <w:rsid w:val="000B3830"/>
    <w:rsid w:val="000B3898"/>
    <w:rsid w:val="000B44D0"/>
    <w:rsid w:val="000B4598"/>
    <w:rsid w:val="000B5080"/>
    <w:rsid w:val="000B5563"/>
    <w:rsid w:val="000B58C2"/>
    <w:rsid w:val="000B5E6C"/>
    <w:rsid w:val="000B6052"/>
    <w:rsid w:val="000B6501"/>
    <w:rsid w:val="000B683E"/>
    <w:rsid w:val="000B7DFA"/>
    <w:rsid w:val="000C02A4"/>
    <w:rsid w:val="000C0335"/>
    <w:rsid w:val="000C10B5"/>
    <w:rsid w:val="000C1254"/>
    <w:rsid w:val="000C208A"/>
    <w:rsid w:val="000C21C5"/>
    <w:rsid w:val="000C255D"/>
    <w:rsid w:val="000C2DB0"/>
    <w:rsid w:val="000C4457"/>
    <w:rsid w:val="000C4BF5"/>
    <w:rsid w:val="000C5C63"/>
    <w:rsid w:val="000C5FFF"/>
    <w:rsid w:val="000C6762"/>
    <w:rsid w:val="000C70CF"/>
    <w:rsid w:val="000C77BC"/>
    <w:rsid w:val="000D066F"/>
    <w:rsid w:val="000D0EB0"/>
    <w:rsid w:val="000D14F5"/>
    <w:rsid w:val="000D16C0"/>
    <w:rsid w:val="000D1917"/>
    <w:rsid w:val="000D1FC4"/>
    <w:rsid w:val="000D24B3"/>
    <w:rsid w:val="000D2D24"/>
    <w:rsid w:val="000D2ECB"/>
    <w:rsid w:val="000D33D1"/>
    <w:rsid w:val="000D37C4"/>
    <w:rsid w:val="000D40D5"/>
    <w:rsid w:val="000D4222"/>
    <w:rsid w:val="000D44C2"/>
    <w:rsid w:val="000D4526"/>
    <w:rsid w:val="000D616E"/>
    <w:rsid w:val="000D676D"/>
    <w:rsid w:val="000D6A84"/>
    <w:rsid w:val="000D6EE4"/>
    <w:rsid w:val="000D73DC"/>
    <w:rsid w:val="000D77B0"/>
    <w:rsid w:val="000D7BF7"/>
    <w:rsid w:val="000E03C1"/>
    <w:rsid w:val="000E0719"/>
    <w:rsid w:val="000E0BEB"/>
    <w:rsid w:val="000E12AB"/>
    <w:rsid w:val="000E1BC0"/>
    <w:rsid w:val="000E1CB6"/>
    <w:rsid w:val="000E1CC7"/>
    <w:rsid w:val="000E1E48"/>
    <w:rsid w:val="000E2202"/>
    <w:rsid w:val="000E2B25"/>
    <w:rsid w:val="000E2B2B"/>
    <w:rsid w:val="000E337B"/>
    <w:rsid w:val="000E3AC0"/>
    <w:rsid w:val="000E43B0"/>
    <w:rsid w:val="000E470A"/>
    <w:rsid w:val="000E4A59"/>
    <w:rsid w:val="000E5663"/>
    <w:rsid w:val="000E5812"/>
    <w:rsid w:val="000E5917"/>
    <w:rsid w:val="000E5D9F"/>
    <w:rsid w:val="000E5F85"/>
    <w:rsid w:val="000E6653"/>
    <w:rsid w:val="000E6E72"/>
    <w:rsid w:val="000E6FD7"/>
    <w:rsid w:val="000E7289"/>
    <w:rsid w:val="000E7378"/>
    <w:rsid w:val="000E7694"/>
    <w:rsid w:val="000E7C24"/>
    <w:rsid w:val="000F1705"/>
    <w:rsid w:val="000F18E9"/>
    <w:rsid w:val="000F1B6C"/>
    <w:rsid w:val="000F2541"/>
    <w:rsid w:val="000F363D"/>
    <w:rsid w:val="000F4907"/>
    <w:rsid w:val="000F4BAB"/>
    <w:rsid w:val="000F4C0E"/>
    <w:rsid w:val="000F4CF7"/>
    <w:rsid w:val="000F6345"/>
    <w:rsid w:val="000F6AAA"/>
    <w:rsid w:val="000F702C"/>
    <w:rsid w:val="000F73BF"/>
    <w:rsid w:val="000F7477"/>
    <w:rsid w:val="000F74FD"/>
    <w:rsid w:val="001005D6"/>
    <w:rsid w:val="00101281"/>
    <w:rsid w:val="00101A54"/>
    <w:rsid w:val="0010233A"/>
    <w:rsid w:val="0010243C"/>
    <w:rsid w:val="0010291D"/>
    <w:rsid w:val="0010292B"/>
    <w:rsid w:val="00102DF7"/>
    <w:rsid w:val="00102F45"/>
    <w:rsid w:val="00103F32"/>
    <w:rsid w:val="0010452E"/>
    <w:rsid w:val="00104DB0"/>
    <w:rsid w:val="00104EA8"/>
    <w:rsid w:val="0010574E"/>
    <w:rsid w:val="00105C39"/>
    <w:rsid w:val="00106363"/>
    <w:rsid w:val="00106496"/>
    <w:rsid w:val="001067E4"/>
    <w:rsid w:val="00107A1F"/>
    <w:rsid w:val="00107DF2"/>
    <w:rsid w:val="00110CF3"/>
    <w:rsid w:val="00110D02"/>
    <w:rsid w:val="00110EC4"/>
    <w:rsid w:val="00111195"/>
    <w:rsid w:val="001117BE"/>
    <w:rsid w:val="00111C40"/>
    <w:rsid w:val="0011221B"/>
    <w:rsid w:val="00113348"/>
    <w:rsid w:val="001136A3"/>
    <w:rsid w:val="001137C9"/>
    <w:rsid w:val="00113A5F"/>
    <w:rsid w:val="00113AE1"/>
    <w:rsid w:val="00113B10"/>
    <w:rsid w:val="00113BFC"/>
    <w:rsid w:val="00113F06"/>
    <w:rsid w:val="00114037"/>
    <w:rsid w:val="001145F1"/>
    <w:rsid w:val="0011466B"/>
    <w:rsid w:val="001146C9"/>
    <w:rsid w:val="001147AA"/>
    <w:rsid w:val="00115002"/>
    <w:rsid w:val="00115248"/>
    <w:rsid w:val="00115A63"/>
    <w:rsid w:val="00115ACB"/>
    <w:rsid w:val="00115E76"/>
    <w:rsid w:val="00116581"/>
    <w:rsid w:val="00116E92"/>
    <w:rsid w:val="0011746B"/>
    <w:rsid w:val="00117523"/>
    <w:rsid w:val="00117BCB"/>
    <w:rsid w:val="0011BA04"/>
    <w:rsid w:val="00120BC7"/>
    <w:rsid w:val="00120D82"/>
    <w:rsid w:val="00120E7C"/>
    <w:rsid w:val="001210F0"/>
    <w:rsid w:val="001212BB"/>
    <w:rsid w:val="00121CA3"/>
    <w:rsid w:val="00121D8A"/>
    <w:rsid w:val="00122A24"/>
    <w:rsid w:val="00122F88"/>
    <w:rsid w:val="0012303B"/>
    <w:rsid w:val="001230C7"/>
    <w:rsid w:val="00123723"/>
    <w:rsid w:val="00123A8D"/>
    <w:rsid w:val="0012407C"/>
    <w:rsid w:val="001247C7"/>
    <w:rsid w:val="0012489F"/>
    <w:rsid w:val="001252E9"/>
    <w:rsid w:val="00125DF9"/>
    <w:rsid w:val="0012690C"/>
    <w:rsid w:val="00126EDC"/>
    <w:rsid w:val="00127690"/>
    <w:rsid w:val="00130AB0"/>
    <w:rsid w:val="00130C4C"/>
    <w:rsid w:val="00131130"/>
    <w:rsid w:val="00131A91"/>
    <w:rsid w:val="00131BA5"/>
    <w:rsid w:val="00132303"/>
    <w:rsid w:val="00132B2E"/>
    <w:rsid w:val="00133108"/>
    <w:rsid w:val="001332E0"/>
    <w:rsid w:val="00133525"/>
    <w:rsid w:val="00133B9E"/>
    <w:rsid w:val="00134335"/>
    <w:rsid w:val="00134B24"/>
    <w:rsid w:val="0013536E"/>
    <w:rsid w:val="00135640"/>
    <w:rsid w:val="00135D82"/>
    <w:rsid w:val="00135E71"/>
    <w:rsid w:val="00135F43"/>
    <w:rsid w:val="001366D6"/>
    <w:rsid w:val="00136A96"/>
    <w:rsid w:val="00137187"/>
    <w:rsid w:val="00137426"/>
    <w:rsid w:val="00137860"/>
    <w:rsid w:val="00140757"/>
    <w:rsid w:val="00140A4E"/>
    <w:rsid w:val="00140AEF"/>
    <w:rsid w:val="0014173D"/>
    <w:rsid w:val="0014186B"/>
    <w:rsid w:val="00142977"/>
    <w:rsid w:val="00142DDC"/>
    <w:rsid w:val="00143628"/>
    <w:rsid w:val="001436AA"/>
    <w:rsid w:val="00143B0C"/>
    <w:rsid w:val="0014427B"/>
    <w:rsid w:val="0014428D"/>
    <w:rsid w:val="00144395"/>
    <w:rsid w:val="00144D90"/>
    <w:rsid w:val="001476DE"/>
    <w:rsid w:val="00147DD5"/>
    <w:rsid w:val="00147FAE"/>
    <w:rsid w:val="00150282"/>
    <w:rsid w:val="001503DC"/>
    <w:rsid w:val="001504BF"/>
    <w:rsid w:val="00150CFD"/>
    <w:rsid w:val="00151529"/>
    <w:rsid w:val="00152683"/>
    <w:rsid w:val="00152776"/>
    <w:rsid w:val="0015297F"/>
    <w:rsid w:val="0015348D"/>
    <w:rsid w:val="0015393A"/>
    <w:rsid w:val="00153DBE"/>
    <w:rsid w:val="00153FA1"/>
    <w:rsid w:val="00154136"/>
    <w:rsid w:val="00154D92"/>
    <w:rsid w:val="00154F5C"/>
    <w:rsid w:val="00155F13"/>
    <w:rsid w:val="00157175"/>
    <w:rsid w:val="00157B68"/>
    <w:rsid w:val="00157C8C"/>
    <w:rsid w:val="001604AD"/>
    <w:rsid w:val="001605F8"/>
    <w:rsid w:val="001612AB"/>
    <w:rsid w:val="001614EC"/>
    <w:rsid w:val="00161533"/>
    <w:rsid w:val="00161E2D"/>
    <w:rsid w:val="0016235C"/>
    <w:rsid w:val="00162C2B"/>
    <w:rsid w:val="00162DCF"/>
    <w:rsid w:val="0016385C"/>
    <w:rsid w:val="00163AD3"/>
    <w:rsid w:val="00164A48"/>
    <w:rsid w:val="00164D2D"/>
    <w:rsid w:val="00164E1F"/>
    <w:rsid w:val="00164FE4"/>
    <w:rsid w:val="001650A4"/>
    <w:rsid w:val="00166803"/>
    <w:rsid w:val="00166B81"/>
    <w:rsid w:val="001671B6"/>
    <w:rsid w:val="0016798C"/>
    <w:rsid w:val="00167C51"/>
    <w:rsid w:val="00167E73"/>
    <w:rsid w:val="00170454"/>
    <w:rsid w:val="00171A08"/>
    <w:rsid w:val="00171B29"/>
    <w:rsid w:val="00172590"/>
    <w:rsid w:val="00172D9E"/>
    <w:rsid w:val="00173682"/>
    <w:rsid w:val="00174069"/>
    <w:rsid w:val="001740F1"/>
    <w:rsid w:val="00174775"/>
    <w:rsid w:val="00174D7B"/>
    <w:rsid w:val="00174E75"/>
    <w:rsid w:val="001753D5"/>
    <w:rsid w:val="0017591D"/>
    <w:rsid w:val="00175D6E"/>
    <w:rsid w:val="001768B7"/>
    <w:rsid w:val="001769E9"/>
    <w:rsid w:val="001770F6"/>
    <w:rsid w:val="0017720D"/>
    <w:rsid w:val="0018017C"/>
    <w:rsid w:val="00180803"/>
    <w:rsid w:val="0018106A"/>
    <w:rsid w:val="00181114"/>
    <w:rsid w:val="001812F0"/>
    <w:rsid w:val="00181388"/>
    <w:rsid w:val="0018236F"/>
    <w:rsid w:val="001826EE"/>
    <w:rsid w:val="00182714"/>
    <w:rsid w:val="00183593"/>
    <w:rsid w:val="00183772"/>
    <w:rsid w:val="00183C7C"/>
    <w:rsid w:val="00183F76"/>
    <w:rsid w:val="001851F8"/>
    <w:rsid w:val="00185510"/>
    <w:rsid w:val="00185583"/>
    <w:rsid w:val="0018595F"/>
    <w:rsid w:val="00185FBA"/>
    <w:rsid w:val="001869B2"/>
    <w:rsid w:val="00186C4E"/>
    <w:rsid w:val="001904AF"/>
    <w:rsid w:val="0019161C"/>
    <w:rsid w:val="00192A89"/>
    <w:rsid w:val="00193FFA"/>
    <w:rsid w:val="0019412B"/>
    <w:rsid w:val="00194405"/>
    <w:rsid w:val="00194577"/>
    <w:rsid w:val="00194641"/>
    <w:rsid w:val="00194BF9"/>
    <w:rsid w:val="00194F0D"/>
    <w:rsid w:val="0019529A"/>
    <w:rsid w:val="0019561C"/>
    <w:rsid w:val="001961C9"/>
    <w:rsid w:val="0019759C"/>
    <w:rsid w:val="001976FD"/>
    <w:rsid w:val="00197BC5"/>
    <w:rsid w:val="001A0319"/>
    <w:rsid w:val="001A058B"/>
    <w:rsid w:val="001A0735"/>
    <w:rsid w:val="001A07F3"/>
    <w:rsid w:val="001A0812"/>
    <w:rsid w:val="001A0B2A"/>
    <w:rsid w:val="001A10A7"/>
    <w:rsid w:val="001A188A"/>
    <w:rsid w:val="001A2347"/>
    <w:rsid w:val="001A24EB"/>
    <w:rsid w:val="001A27DC"/>
    <w:rsid w:val="001A2D91"/>
    <w:rsid w:val="001A340A"/>
    <w:rsid w:val="001A36EE"/>
    <w:rsid w:val="001A3BAC"/>
    <w:rsid w:val="001A52DF"/>
    <w:rsid w:val="001B0C75"/>
    <w:rsid w:val="001B0FE6"/>
    <w:rsid w:val="001B106B"/>
    <w:rsid w:val="001B2B37"/>
    <w:rsid w:val="001B2E07"/>
    <w:rsid w:val="001B3484"/>
    <w:rsid w:val="001B37CF"/>
    <w:rsid w:val="001B3DB7"/>
    <w:rsid w:val="001B4D35"/>
    <w:rsid w:val="001B501F"/>
    <w:rsid w:val="001B53B3"/>
    <w:rsid w:val="001B58A8"/>
    <w:rsid w:val="001B5930"/>
    <w:rsid w:val="001B60AF"/>
    <w:rsid w:val="001B662B"/>
    <w:rsid w:val="001B6860"/>
    <w:rsid w:val="001B6AD3"/>
    <w:rsid w:val="001B6E00"/>
    <w:rsid w:val="001B76AC"/>
    <w:rsid w:val="001B7D44"/>
    <w:rsid w:val="001C0B0A"/>
    <w:rsid w:val="001C1608"/>
    <w:rsid w:val="001C19EB"/>
    <w:rsid w:val="001C2862"/>
    <w:rsid w:val="001C2965"/>
    <w:rsid w:val="001C35DB"/>
    <w:rsid w:val="001C36E7"/>
    <w:rsid w:val="001C48CE"/>
    <w:rsid w:val="001C4B1D"/>
    <w:rsid w:val="001C5098"/>
    <w:rsid w:val="001C509A"/>
    <w:rsid w:val="001C52DD"/>
    <w:rsid w:val="001C5B7C"/>
    <w:rsid w:val="001C6323"/>
    <w:rsid w:val="001C64BE"/>
    <w:rsid w:val="001C682C"/>
    <w:rsid w:val="001C7007"/>
    <w:rsid w:val="001C7ACC"/>
    <w:rsid w:val="001D04EB"/>
    <w:rsid w:val="001D0A46"/>
    <w:rsid w:val="001D0B78"/>
    <w:rsid w:val="001D0D87"/>
    <w:rsid w:val="001D0E17"/>
    <w:rsid w:val="001D1132"/>
    <w:rsid w:val="001D136B"/>
    <w:rsid w:val="001D1642"/>
    <w:rsid w:val="001D1787"/>
    <w:rsid w:val="001D1BB1"/>
    <w:rsid w:val="001D1F4B"/>
    <w:rsid w:val="001D2265"/>
    <w:rsid w:val="001D239C"/>
    <w:rsid w:val="001D23AA"/>
    <w:rsid w:val="001D28EE"/>
    <w:rsid w:val="001D336B"/>
    <w:rsid w:val="001D3830"/>
    <w:rsid w:val="001D3E39"/>
    <w:rsid w:val="001D4799"/>
    <w:rsid w:val="001D4A04"/>
    <w:rsid w:val="001D4A44"/>
    <w:rsid w:val="001D4D81"/>
    <w:rsid w:val="001D504E"/>
    <w:rsid w:val="001D50CE"/>
    <w:rsid w:val="001D587E"/>
    <w:rsid w:val="001D59A3"/>
    <w:rsid w:val="001D5FA9"/>
    <w:rsid w:val="001D604F"/>
    <w:rsid w:val="001D60EA"/>
    <w:rsid w:val="001D672A"/>
    <w:rsid w:val="001E001D"/>
    <w:rsid w:val="001E02AB"/>
    <w:rsid w:val="001E1700"/>
    <w:rsid w:val="001E1709"/>
    <w:rsid w:val="001E1CCF"/>
    <w:rsid w:val="001E2050"/>
    <w:rsid w:val="001E231F"/>
    <w:rsid w:val="001E3200"/>
    <w:rsid w:val="001E3BCC"/>
    <w:rsid w:val="001E3FAB"/>
    <w:rsid w:val="001E3FCD"/>
    <w:rsid w:val="001E4733"/>
    <w:rsid w:val="001E4FBD"/>
    <w:rsid w:val="001E50F1"/>
    <w:rsid w:val="001E6105"/>
    <w:rsid w:val="001E61E2"/>
    <w:rsid w:val="001E6977"/>
    <w:rsid w:val="001E69BC"/>
    <w:rsid w:val="001E732B"/>
    <w:rsid w:val="001E7686"/>
    <w:rsid w:val="001E7B7C"/>
    <w:rsid w:val="001E7E1F"/>
    <w:rsid w:val="001F0957"/>
    <w:rsid w:val="001F2AC4"/>
    <w:rsid w:val="001F314C"/>
    <w:rsid w:val="001F318A"/>
    <w:rsid w:val="001F327C"/>
    <w:rsid w:val="001F3CD0"/>
    <w:rsid w:val="001F4028"/>
    <w:rsid w:val="001F4AF5"/>
    <w:rsid w:val="001F575C"/>
    <w:rsid w:val="001F5987"/>
    <w:rsid w:val="001F61AB"/>
    <w:rsid w:val="001F6F38"/>
    <w:rsid w:val="001F71C5"/>
    <w:rsid w:val="001F7AC0"/>
    <w:rsid w:val="001F7B6C"/>
    <w:rsid w:val="001F7C52"/>
    <w:rsid w:val="001F7D9E"/>
    <w:rsid w:val="001F7E4C"/>
    <w:rsid w:val="00200143"/>
    <w:rsid w:val="002007A8"/>
    <w:rsid w:val="00200958"/>
    <w:rsid w:val="00200A1B"/>
    <w:rsid w:val="00200BCC"/>
    <w:rsid w:val="002015D1"/>
    <w:rsid w:val="00201C19"/>
    <w:rsid w:val="00202043"/>
    <w:rsid w:val="00202386"/>
    <w:rsid w:val="002030F0"/>
    <w:rsid w:val="00203575"/>
    <w:rsid w:val="0020378D"/>
    <w:rsid w:val="00204051"/>
    <w:rsid w:val="0020445C"/>
    <w:rsid w:val="002046C0"/>
    <w:rsid w:val="00205395"/>
    <w:rsid w:val="00206700"/>
    <w:rsid w:val="002070D5"/>
    <w:rsid w:val="002072F8"/>
    <w:rsid w:val="0020756E"/>
    <w:rsid w:val="002076FB"/>
    <w:rsid w:val="00207CAF"/>
    <w:rsid w:val="0021118D"/>
    <w:rsid w:val="0021256A"/>
    <w:rsid w:val="0021277C"/>
    <w:rsid w:val="002128C3"/>
    <w:rsid w:val="00212920"/>
    <w:rsid w:val="00212E70"/>
    <w:rsid w:val="00212FC6"/>
    <w:rsid w:val="002138ED"/>
    <w:rsid w:val="00213BC4"/>
    <w:rsid w:val="00213EFB"/>
    <w:rsid w:val="00214173"/>
    <w:rsid w:val="002147F3"/>
    <w:rsid w:val="002149C0"/>
    <w:rsid w:val="00214A03"/>
    <w:rsid w:val="00214F03"/>
    <w:rsid w:val="0021605E"/>
    <w:rsid w:val="00216DFA"/>
    <w:rsid w:val="00217352"/>
    <w:rsid w:val="00217819"/>
    <w:rsid w:val="00217B4C"/>
    <w:rsid w:val="00217FA3"/>
    <w:rsid w:val="002207F9"/>
    <w:rsid w:val="00220802"/>
    <w:rsid w:val="00220CD2"/>
    <w:rsid w:val="00220D2B"/>
    <w:rsid w:val="00220D5F"/>
    <w:rsid w:val="0022102A"/>
    <w:rsid w:val="0022103D"/>
    <w:rsid w:val="002215BE"/>
    <w:rsid w:val="002216A1"/>
    <w:rsid w:val="002218B7"/>
    <w:rsid w:val="00221CA6"/>
    <w:rsid w:val="00221E0A"/>
    <w:rsid w:val="00222611"/>
    <w:rsid w:val="00222A01"/>
    <w:rsid w:val="00222BD1"/>
    <w:rsid w:val="00222D38"/>
    <w:rsid w:val="00222E8E"/>
    <w:rsid w:val="00223559"/>
    <w:rsid w:val="00224A3E"/>
    <w:rsid w:val="00224D3B"/>
    <w:rsid w:val="002254A1"/>
    <w:rsid w:val="002256CE"/>
    <w:rsid w:val="0022577D"/>
    <w:rsid w:val="00227502"/>
    <w:rsid w:val="00227925"/>
    <w:rsid w:val="00227959"/>
    <w:rsid w:val="002279BC"/>
    <w:rsid w:val="00227BF2"/>
    <w:rsid w:val="0023085F"/>
    <w:rsid w:val="00230ADE"/>
    <w:rsid w:val="0023117F"/>
    <w:rsid w:val="002315ED"/>
    <w:rsid w:val="00231F7E"/>
    <w:rsid w:val="00232009"/>
    <w:rsid w:val="002332BE"/>
    <w:rsid w:val="00233455"/>
    <w:rsid w:val="00234081"/>
    <w:rsid w:val="002347D5"/>
    <w:rsid w:val="00234985"/>
    <w:rsid w:val="00234D31"/>
    <w:rsid w:val="002357D8"/>
    <w:rsid w:val="002359AB"/>
    <w:rsid w:val="00235D74"/>
    <w:rsid w:val="0023627B"/>
    <w:rsid w:val="00236673"/>
    <w:rsid w:val="002371C0"/>
    <w:rsid w:val="0023736E"/>
    <w:rsid w:val="00237A5C"/>
    <w:rsid w:val="00237CFC"/>
    <w:rsid w:val="0024006B"/>
    <w:rsid w:val="00240823"/>
    <w:rsid w:val="00241288"/>
    <w:rsid w:val="0024131C"/>
    <w:rsid w:val="002417B3"/>
    <w:rsid w:val="00243DEB"/>
    <w:rsid w:val="0024439B"/>
    <w:rsid w:val="0024493E"/>
    <w:rsid w:val="00244B17"/>
    <w:rsid w:val="00245056"/>
    <w:rsid w:val="00245B9F"/>
    <w:rsid w:val="00246008"/>
    <w:rsid w:val="00246D05"/>
    <w:rsid w:val="002471E8"/>
    <w:rsid w:val="002476A9"/>
    <w:rsid w:val="00247A87"/>
    <w:rsid w:val="00250227"/>
    <w:rsid w:val="002503C0"/>
    <w:rsid w:val="002506E7"/>
    <w:rsid w:val="00250738"/>
    <w:rsid w:val="00250928"/>
    <w:rsid w:val="002516FA"/>
    <w:rsid w:val="0025243C"/>
    <w:rsid w:val="00253834"/>
    <w:rsid w:val="002539BD"/>
    <w:rsid w:val="002545B8"/>
    <w:rsid w:val="00254784"/>
    <w:rsid w:val="00254997"/>
    <w:rsid w:val="00254DD4"/>
    <w:rsid w:val="002558FC"/>
    <w:rsid w:val="00256C3C"/>
    <w:rsid w:val="00256D7A"/>
    <w:rsid w:val="00256F39"/>
    <w:rsid w:val="002570DC"/>
    <w:rsid w:val="002572ED"/>
    <w:rsid w:val="00257941"/>
    <w:rsid w:val="00261015"/>
    <w:rsid w:val="0026102B"/>
    <w:rsid w:val="00261348"/>
    <w:rsid w:val="002618F4"/>
    <w:rsid w:val="00261A6C"/>
    <w:rsid w:val="00261AFA"/>
    <w:rsid w:val="0026206B"/>
    <w:rsid w:val="00262186"/>
    <w:rsid w:val="00262242"/>
    <w:rsid w:val="00262524"/>
    <w:rsid w:val="00262B80"/>
    <w:rsid w:val="00262D79"/>
    <w:rsid w:val="002635E6"/>
    <w:rsid w:val="002637AE"/>
    <w:rsid w:val="00263952"/>
    <w:rsid w:val="00263BB2"/>
    <w:rsid w:val="002647AF"/>
    <w:rsid w:val="00264D51"/>
    <w:rsid w:val="00265367"/>
    <w:rsid w:val="00265F99"/>
    <w:rsid w:val="00266D20"/>
    <w:rsid w:val="00267442"/>
    <w:rsid w:val="0026744E"/>
    <w:rsid w:val="00267481"/>
    <w:rsid w:val="00270533"/>
    <w:rsid w:val="002706FE"/>
    <w:rsid w:val="00270FC7"/>
    <w:rsid w:val="00272302"/>
    <w:rsid w:val="002730B0"/>
    <w:rsid w:val="00273257"/>
    <w:rsid w:val="002737DD"/>
    <w:rsid w:val="00274198"/>
    <w:rsid w:val="00274F1A"/>
    <w:rsid w:val="002751C1"/>
    <w:rsid w:val="002752EC"/>
    <w:rsid w:val="0027542B"/>
    <w:rsid w:val="00276578"/>
    <w:rsid w:val="00276B59"/>
    <w:rsid w:val="00276D63"/>
    <w:rsid w:val="00276DBE"/>
    <w:rsid w:val="0027707E"/>
    <w:rsid w:val="00277129"/>
    <w:rsid w:val="002774AF"/>
    <w:rsid w:val="00280234"/>
    <w:rsid w:val="00281F38"/>
    <w:rsid w:val="00282AFC"/>
    <w:rsid w:val="002830A1"/>
    <w:rsid w:val="002832AF"/>
    <w:rsid w:val="00283713"/>
    <w:rsid w:val="0028392B"/>
    <w:rsid w:val="00283D3B"/>
    <w:rsid w:val="00283E28"/>
    <w:rsid w:val="00284530"/>
    <w:rsid w:val="00284877"/>
    <w:rsid w:val="002849DF"/>
    <w:rsid w:val="00285BF9"/>
    <w:rsid w:val="00286000"/>
    <w:rsid w:val="002865A2"/>
    <w:rsid w:val="0028673F"/>
    <w:rsid w:val="0028674D"/>
    <w:rsid w:val="0028692C"/>
    <w:rsid w:val="00286F6A"/>
    <w:rsid w:val="00287B5C"/>
    <w:rsid w:val="00287BCC"/>
    <w:rsid w:val="002905B0"/>
    <w:rsid w:val="002912CA"/>
    <w:rsid w:val="002918B5"/>
    <w:rsid w:val="002919E8"/>
    <w:rsid w:val="00292DF2"/>
    <w:rsid w:val="0029372A"/>
    <w:rsid w:val="0029394E"/>
    <w:rsid w:val="0029473B"/>
    <w:rsid w:val="00294EA4"/>
    <w:rsid w:val="00295141"/>
    <w:rsid w:val="00295B9C"/>
    <w:rsid w:val="002960A7"/>
    <w:rsid w:val="002963A6"/>
    <w:rsid w:val="00296B79"/>
    <w:rsid w:val="00297431"/>
    <w:rsid w:val="00297613"/>
    <w:rsid w:val="00297A3C"/>
    <w:rsid w:val="00297C74"/>
    <w:rsid w:val="00297E93"/>
    <w:rsid w:val="002A01A9"/>
    <w:rsid w:val="002A043A"/>
    <w:rsid w:val="002A07E9"/>
    <w:rsid w:val="002A0A19"/>
    <w:rsid w:val="002A1271"/>
    <w:rsid w:val="002A20B4"/>
    <w:rsid w:val="002A2A08"/>
    <w:rsid w:val="002A326B"/>
    <w:rsid w:val="002A34D2"/>
    <w:rsid w:val="002A390D"/>
    <w:rsid w:val="002A41D8"/>
    <w:rsid w:val="002A4AC1"/>
    <w:rsid w:val="002A4DA0"/>
    <w:rsid w:val="002A5543"/>
    <w:rsid w:val="002A5AC2"/>
    <w:rsid w:val="002A621A"/>
    <w:rsid w:val="002A7103"/>
    <w:rsid w:val="002A75DC"/>
    <w:rsid w:val="002A7DDE"/>
    <w:rsid w:val="002B0328"/>
    <w:rsid w:val="002B069B"/>
    <w:rsid w:val="002B0C7B"/>
    <w:rsid w:val="002B0E05"/>
    <w:rsid w:val="002B1868"/>
    <w:rsid w:val="002B1CEC"/>
    <w:rsid w:val="002B1F71"/>
    <w:rsid w:val="002B2501"/>
    <w:rsid w:val="002B2DDE"/>
    <w:rsid w:val="002B31E6"/>
    <w:rsid w:val="002B3399"/>
    <w:rsid w:val="002B35B6"/>
    <w:rsid w:val="002B3ED9"/>
    <w:rsid w:val="002B4094"/>
    <w:rsid w:val="002B4961"/>
    <w:rsid w:val="002B5310"/>
    <w:rsid w:val="002B5E6F"/>
    <w:rsid w:val="002B6233"/>
    <w:rsid w:val="002B62B1"/>
    <w:rsid w:val="002B64B8"/>
    <w:rsid w:val="002B6F79"/>
    <w:rsid w:val="002B7024"/>
    <w:rsid w:val="002B70C1"/>
    <w:rsid w:val="002B750B"/>
    <w:rsid w:val="002B7947"/>
    <w:rsid w:val="002C0575"/>
    <w:rsid w:val="002C151B"/>
    <w:rsid w:val="002C196D"/>
    <w:rsid w:val="002C1A78"/>
    <w:rsid w:val="002C2057"/>
    <w:rsid w:val="002C21EA"/>
    <w:rsid w:val="002C2329"/>
    <w:rsid w:val="002C245F"/>
    <w:rsid w:val="002C344F"/>
    <w:rsid w:val="002C34A1"/>
    <w:rsid w:val="002C359A"/>
    <w:rsid w:val="002C3B8C"/>
    <w:rsid w:val="002C3EB3"/>
    <w:rsid w:val="002C49ED"/>
    <w:rsid w:val="002C509F"/>
    <w:rsid w:val="002C5A7D"/>
    <w:rsid w:val="002C6076"/>
    <w:rsid w:val="002C616B"/>
    <w:rsid w:val="002C61F7"/>
    <w:rsid w:val="002C6B42"/>
    <w:rsid w:val="002C6E8E"/>
    <w:rsid w:val="002C72EF"/>
    <w:rsid w:val="002C7669"/>
    <w:rsid w:val="002C76F8"/>
    <w:rsid w:val="002C7888"/>
    <w:rsid w:val="002D0532"/>
    <w:rsid w:val="002D0CEF"/>
    <w:rsid w:val="002D0FC3"/>
    <w:rsid w:val="002D1A30"/>
    <w:rsid w:val="002D2275"/>
    <w:rsid w:val="002D2899"/>
    <w:rsid w:val="002D2971"/>
    <w:rsid w:val="002D2FEE"/>
    <w:rsid w:val="002D36FC"/>
    <w:rsid w:val="002D372A"/>
    <w:rsid w:val="002D45F8"/>
    <w:rsid w:val="002D4993"/>
    <w:rsid w:val="002D4C05"/>
    <w:rsid w:val="002D542A"/>
    <w:rsid w:val="002D549A"/>
    <w:rsid w:val="002D5C6B"/>
    <w:rsid w:val="002D66A5"/>
    <w:rsid w:val="002D67D7"/>
    <w:rsid w:val="002D6D70"/>
    <w:rsid w:val="002D7310"/>
    <w:rsid w:val="002D7393"/>
    <w:rsid w:val="002D7453"/>
    <w:rsid w:val="002D7E1E"/>
    <w:rsid w:val="002E0AC8"/>
    <w:rsid w:val="002E0B4C"/>
    <w:rsid w:val="002E2338"/>
    <w:rsid w:val="002E2741"/>
    <w:rsid w:val="002E27C2"/>
    <w:rsid w:val="002E29D8"/>
    <w:rsid w:val="002E2F6D"/>
    <w:rsid w:val="002E3740"/>
    <w:rsid w:val="002E38ED"/>
    <w:rsid w:val="002E3C4C"/>
    <w:rsid w:val="002E4936"/>
    <w:rsid w:val="002E49AC"/>
    <w:rsid w:val="002E57CE"/>
    <w:rsid w:val="002E5E3F"/>
    <w:rsid w:val="002E659F"/>
    <w:rsid w:val="002E6608"/>
    <w:rsid w:val="002E6F80"/>
    <w:rsid w:val="002E787E"/>
    <w:rsid w:val="002F06E8"/>
    <w:rsid w:val="002F0A92"/>
    <w:rsid w:val="002F1068"/>
    <w:rsid w:val="002F2090"/>
    <w:rsid w:val="002F2302"/>
    <w:rsid w:val="002F28D8"/>
    <w:rsid w:val="002F2BA3"/>
    <w:rsid w:val="002F334D"/>
    <w:rsid w:val="002F3637"/>
    <w:rsid w:val="002F3F9E"/>
    <w:rsid w:val="002F499F"/>
    <w:rsid w:val="002F49ED"/>
    <w:rsid w:val="002F4F3D"/>
    <w:rsid w:val="002F4F7D"/>
    <w:rsid w:val="002F5012"/>
    <w:rsid w:val="002F522E"/>
    <w:rsid w:val="002F5723"/>
    <w:rsid w:val="002F6311"/>
    <w:rsid w:val="002F67E2"/>
    <w:rsid w:val="002F6A86"/>
    <w:rsid w:val="002F74C9"/>
    <w:rsid w:val="002F75BC"/>
    <w:rsid w:val="002F7A10"/>
    <w:rsid w:val="002F7A78"/>
    <w:rsid w:val="0030032F"/>
    <w:rsid w:val="00300BED"/>
    <w:rsid w:val="00301129"/>
    <w:rsid w:val="003013C2"/>
    <w:rsid w:val="00301D20"/>
    <w:rsid w:val="003024F3"/>
    <w:rsid w:val="003038B5"/>
    <w:rsid w:val="0030428A"/>
    <w:rsid w:val="00304416"/>
    <w:rsid w:val="003046F4"/>
    <w:rsid w:val="00304F09"/>
    <w:rsid w:val="00305858"/>
    <w:rsid w:val="0030597A"/>
    <w:rsid w:val="00305AC5"/>
    <w:rsid w:val="00305B6D"/>
    <w:rsid w:val="00305E85"/>
    <w:rsid w:val="003068B7"/>
    <w:rsid w:val="0030707C"/>
    <w:rsid w:val="003071CD"/>
    <w:rsid w:val="00307466"/>
    <w:rsid w:val="00307C27"/>
    <w:rsid w:val="00307E5F"/>
    <w:rsid w:val="00307FBE"/>
    <w:rsid w:val="00310B9D"/>
    <w:rsid w:val="00310D94"/>
    <w:rsid w:val="00310D95"/>
    <w:rsid w:val="00310D9F"/>
    <w:rsid w:val="00310FA5"/>
    <w:rsid w:val="0031114F"/>
    <w:rsid w:val="003124B6"/>
    <w:rsid w:val="00312AF1"/>
    <w:rsid w:val="00313763"/>
    <w:rsid w:val="00313A24"/>
    <w:rsid w:val="00313CFE"/>
    <w:rsid w:val="00313F65"/>
    <w:rsid w:val="00314231"/>
    <w:rsid w:val="0031453F"/>
    <w:rsid w:val="00314750"/>
    <w:rsid w:val="00315DEF"/>
    <w:rsid w:val="00315ECB"/>
    <w:rsid w:val="00315F86"/>
    <w:rsid w:val="003160A1"/>
    <w:rsid w:val="00316429"/>
    <w:rsid w:val="0031662E"/>
    <w:rsid w:val="00316C03"/>
    <w:rsid w:val="00317025"/>
    <w:rsid w:val="00317620"/>
    <w:rsid w:val="0031777A"/>
    <w:rsid w:val="003178D2"/>
    <w:rsid w:val="00317C93"/>
    <w:rsid w:val="00317D11"/>
    <w:rsid w:val="003207A1"/>
    <w:rsid w:val="00320D45"/>
    <w:rsid w:val="00321252"/>
    <w:rsid w:val="003215FA"/>
    <w:rsid w:val="00321DD1"/>
    <w:rsid w:val="003224E1"/>
    <w:rsid w:val="00322AC4"/>
    <w:rsid w:val="0032348F"/>
    <w:rsid w:val="003241C7"/>
    <w:rsid w:val="003246E1"/>
    <w:rsid w:val="00325236"/>
    <w:rsid w:val="0032525F"/>
    <w:rsid w:val="003253F9"/>
    <w:rsid w:val="003255AA"/>
    <w:rsid w:val="003265E3"/>
    <w:rsid w:val="003266F7"/>
    <w:rsid w:val="00326CE4"/>
    <w:rsid w:val="003272B3"/>
    <w:rsid w:val="003272BD"/>
    <w:rsid w:val="00327C0B"/>
    <w:rsid w:val="00327F3F"/>
    <w:rsid w:val="0033029C"/>
    <w:rsid w:val="00330FC1"/>
    <w:rsid w:val="0033137D"/>
    <w:rsid w:val="00331BD0"/>
    <w:rsid w:val="00331DC1"/>
    <w:rsid w:val="0033299D"/>
    <w:rsid w:val="00332A0B"/>
    <w:rsid w:val="00332E99"/>
    <w:rsid w:val="003333EA"/>
    <w:rsid w:val="00333565"/>
    <w:rsid w:val="00333B54"/>
    <w:rsid w:val="00333D2E"/>
    <w:rsid w:val="00334270"/>
    <w:rsid w:val="00334397"/>
    <w:rsid w:val="0033457A"/>
    <w:rsid w:val="00334C47"/>
    <w:rsid w:val="0033534E"/>
    <w:rsid w:val="003356D9"/>
    <w:rsid w:val="00335D78"/>
    <w:rsid w:val="00335E09"/>
    <w:rsid w:val="00336053"/>
    <w:rsid w:val="00336484"/>
    <w:rsid w:val="00336AD8"/>
    <w:rsid w:val="00337E4F"/>
    <w:rsid w:val="00337F27"/>
    <w:rsid w:val="00337FBC"/>
    <w:rsid w:val="00340F8E"/>
    <w:rsid w:val="003412D7"/>
    <w:rsid w:val="003427E4"/>
    <w:rsid w:val="00342B7E"/>
    <w:rsid w:val="00342E58"/>
    <w:rsid w:val="0034358F"/>
    <w:rsid w:val="00343BFC"/>
    <w:rsid w:val="00344455"/>
    <w:rsid w:val="0034460B"/>
    <w:rsid w:val="00344962"/>
    <w:rsid w:val="00344CAC"/>
    <w:rsid w:val="00344F6C"/>
    <w:rsid w:val="00344FDF"/>
    <w:rsid w:val="00345278"/>
    <w:rsid w:val="00345282"/>
    <w:rsid w:val="0034529C"/>
    <w:rsid w:val="0034536F"/>
    <w:rsid w:val="003455BB"/>
    <w:rsid w:val="0034629D"/>
    <w:rsid w:val="00346439"/>
    <w:rsid w:val="003468A8"/>
    <w:rsid w:val="00346949"/>
    <w:rsid w:val="003470C6"/>
    <w:rsid w:val="003471D1"/>
    <w:rsid w:val="003510CE"/>
    <w:rsid w:val="003527F4"/>
    <w:rsid w:val="00352A56"/>
    <w:rsid w:val="00353663"/>
    <w:rsid w:val="00353683"/>
    <w:rsid w:val="0035393A"/>
    <w:rsid w:val="003540ED"/>
    <w:rsid w:val="0035415A"/>
    <w:rsid w:val="003545B6"/>
    <w:rsid w:val="003546C8"/>
    <w:rsid w:val="003549D8"/>
    <w:rsid w:val="00354C35"/>
    <w:rsid w:val="00354D5E"/>
    <w:rsid w:val="00355A07"/>
    <w:rsid w:val="00355CFC"/>
    <w:rsid w:val="00355E0E"/>
    <w:rsid w:val="00355E97"/>
    <w:rsid w:val="003560C8"/>
    <w:rsid w:val="00356696"/>
    <w:rsid w:val="00356D96"/>
    <w:rsid w:val="00356DE5"/>
    <w:rsid w:val="00357BAB"/>
    <w:rsid w:val="00357DA1"/>
    <w:rsid w:val="00360D86"/>
    <w:rsid w:val="00361226"/>
    <w:rsid w:val="003614A5"/>
    <w:rsid w:val="003624EB"/>
    <w:rsid w:val="00363987"/>
    <w:rsid w:val="00363993"/>
    <w:rsid w:val="003643E4"/>
    <w:rsid w:val="003647FC"/>
    <w:rsid w:val="00364F25"/>
    <w:rsid w:val="00366045"/>
    <w:rsid w:val="003660E5"/>
    <w:rsid w:val="00366432"/>
    <w:rsid w:val="00366A79"/>
    <w:rsid w:val="00366FCB"/>
    <w:rsid w:val="003677EE"/>
    <w:rsid w:val="00370D06"/>
    <w:rsid w:val="00372009"/>
    <w:rsid w:val="00372A13"/>
    <w:rsid w:val="00372A9C"/>
    <w:rsid w:val="00373103"/>
    <w:rsid w:val="0037310E"/>
    <w:rsid w:val="00373A27"/>
    <w:rsid w:val="003745D1"/>
    <w:rsid w:val="00374B09"/>
    <w:rsid w:val="00374FE8"/>
    <w:rsid w:val="00375254"/>
    <w:rsid w:val="0037613D"/>
    <w:rsid w:val="003762C9"/>
    <w:rsid w:val="0037669F"/>
    <w:rsid w:val="00376FCA"/>
    <w:rsid w:val="003806EB"/>
    <w:rsid w:val="0038225E"/>
    <w:rsid w:val="00382F95"/>
    <w:rsid w:val="003833BC"/>
    <w:rsid w:val="00383A4F"/>
    <w:rsid w:val="00383E59"/>
    <w:rsid w:val="003848A0"/>
    <w:rsid w:val="00384FB5"/>
    <w:rsid w:val="003851E1"/>
    <w:rsid w:val="003851F7"/>
    <w:rsid w:val="00385EDF"/>
    <w:rsid w:val="00386179"/>
    <w:rsid w:val="00386B16"/>
    <w:rsid w:val="00386CDC"/>
    <w:rsid w:val="00386ECD"/>
    <w:rsid w:val="00386F21"/>
    <w:rsid w:val="003909B3"/>
    <w:rsid w:val="00390A66"/>
    <w:rsid w:val="0039153D"/>
    <w:rsid w:val="00392749"/>
    <w:rsid w:val="003934AB"/>
    <w:rsid w:val="00393729"/>
    <w:rsid w:val="00393F8A"/>
    <w:rsid w:val="0039459A"/>
    <w:rsid w:val="00394AA9"/>
    <w:rsid w:val="0039502B"/>
    <w:rsid w:val="00395A00"/>
    <w:rsid w:val="00395AD6"/>
    <w:rsid w:val="00396037"/>
    <w:rsid w:val="0039610B"/>
    <w:rsid w:val="003964B2"/>
    <w:rsid w:val="00396743"/>
    <w:rsid w:val="003967B7"/>
    <w:rsid w:val="00396998"/>
    <w:rsid w:val="00396A56"/>
    <w:rsid w:val="003973A5"/>
    <w:rsid w:val="0039749F"/>
    <w:rsid w:val="003A1AD2"/>
    <w:rsid w:val="003A26D5"/>
    <w:rsid w:val="003A2C05"/>
    <w:rsid w:val="003A2FDF"/>
    <w:rsid w:val="003A3BE5"/>
    <w:rsid w:val="003A5545"/>
    <w:rsid w:val="003A5564"/>
    <w:rsid w:val="003A5A7E"/>
    <w:rsid w:val="003A7E17"/>
    <w:rsid w:val="003B07B9"/>
    <w:rsid w:val="003B0FB0"/>
    <w:rsid w:val="003B205B"/>
    <w:rsid w:val="003B24B7"/>
    <w:rsid w:val="003B2981"/>
    <w:rsid w:val="003B3346"/>
    <w:rsid w:val="003B4140"/>
    <w:rsid w:val="003B58B7"/>
    <w:rsid w:val="003B60B7"/>
    <w:rsid w:val="003B66BA"/>
    <w:rsid w:val="003B6B07"/>
    <w:rsid w:val="003B6D3A"/>
    <w:rsid w:val="003B765E"/>
    <w:rsid w:val="003B7853"/>
    <w:rsid w:val="003B7CF3"/>
    <w:rsid w:val="003C1ED6"/>
    <w:rsid w:val="003C2436"/>
    <w:rsid w:val="003C2705"/>
    <w:rsid w:val="003C2871"/>
    <w:rsid w:val="003C3330"/>
    <w:rsid w:val="003C3723"/>
    <w:rsid w:val="003C3AB8"/>
    <w:rsid w:val="003C3E8F"/>
    <w:rsid w:val="003C4096"/>
    <w:rsid w:val="003C43C1"/>
    <w:rsid w:val="003C4EB5"/>
    <w:rsid w:val="003C59E4"/>
    <w:rsid w:val="003C5B0C"/>
    <w:rsid w:val="003C610F"/>
    <w:rsid w:val="003C616E"/>
    <w:rsid w:val="003C620B"/>
    <w:rsid w:val="003C62E2"/>
    <w:rsid w:val="003C6A4B"/>
    <w:rsid w:val="003C6EE9"/>
    <w:rsid w:val="003C75E4"/>
    <w:rsid w:val="003C7831"/>
    <w:rsid w:val="003C78C0"/>
    <w:rsid w:val="003C7C79"/>
    <w:rsid w:val="003C7DBF"/>
    <w:rsid w:val="003D0218"/>
    <w:rsid w:val="003D1DAE"/>
    <w:rsid w:val="003D1FDC"/>
    <w:rsid w:val="003D41FF"/>
    <w:rsid w:val="003D42F8"/>
    <w:rsid w:val="003D4329"/>
    <w:rsid w:val="003D46BC"/>
    <w:rsid w:val="003D5539"/>
    <w:rsid w:val="003D6448"/>
    <w:rsid w:val="003D654D"/>
    <w:rsid w:val="003D65B7"/>
    <w:rsid w:val="003D681F"/>
    <w:rsid w:val="003D6FEB"/>
    <w:rsid w:val="003D70FB"/>
    <w:rsid w:val="003D7996"/>
    <w:rsid w:val="003E0745"/>
    <w:rsid w:val="003E1115"/>
    <w:rsid w:val="003E1A70"/>
    <w:rsid w:val="003E2349"/>
    <w:rsid w:val="003E3156"/>
    <w:rsid w:val="003E3D96"/>
    <w:rsid w:val="003E4244"/>
    <w:rsid w:val="003E53D8"/>
    <w:rsid w:val="003E5562"/>
    <w:rsid w:val="003E5859"/>
    <w:rsid w:val="003E5E88"/>
    <w:rsid w:val="003E6244"/>
    <w:rsid w:val="003E6270"/>
    <w:rsid w:val="003E634C"/>
    <w:rsid w:val="003E6FCF"/>
    <w:rsid w:val="003E739B"/>
    <w:rsid w:val="003E7E95"/>
    <w:rsid w:val="003F060F"/>
    <w:rsid w:val="003F0A05"/>
    <w:rsid w:val="003F12AE"/>
    <w:rsid w:val="003F173C"/>
    <w:rsid w:val="003F1770"/>
    <w:rsid w:val="003F19AE"/>
    <w:rsid w:val="003F2C98"/>
    <w:rsid w:val="003F3711"/>
    <w:rsid w:val="003F37CE"/>
    <w:rsid w:val="003F3B3A"/>
    <w:rsid w:val="003F40D4"/>
    <w:rsid w:val="003F4E6F"/>
    <w:rsid w:val="003F51CA"/>
    <w:rsid w:val="003F53F3"/>
    <w:rsid w:val="003F598F"/>
    <w:rsid w:val="003F66C5"/>
    <w:rsid w:val="003F6ED5"/>
    <w:rsid w:val="003F7336"/>
    <w:rsid w:val="0040061A"/>
    <w:rsid w:val="00400815"/>
    <w:rsid w:val="00400ADE"/>
    <w:rsid w:val="00400D16"/>
    <w:rsid w:val="00400F3E"/>
    <w:rsid w:val="0040296C"/>
    <w:rsid w:val="0040307D"/>
    <w:rsid w:val="004036ED"/>
    <w:rsid w:val="00403FB7"/>
    <w:rsid w:val="004041CC"/>
    <w:rsid w:val="00404E4C"/>
    <w:rsid w:val="004051DA"/>
    <w:rsid w:val="00405204"/>
    <w:rsid w:val="00405387"/>
    <w:rsid w:val="004056FA"/>
    <w:rsid w:val="00405C91"/>
    <w:rsid w:val="00405CA7"/>
    <w:rsid w:val="00405E83"/>
    <w:rsid w:val="00405FE5"/>
    <w:rsid w:val="004061D4"/>
    <w:rsid w:val="004070C5"/>
    <w:rsid w:val="004070E5"/>
    <w:rsid w:val="00407A42"/>
    <w:rsid w:val="00407D47"/>
    <w:rsid w:val="004110FD"/>
    <w:rsid w:val="0041131D"/>
    <w:rsid w:val="004115BC"/>
    <w:rsid w:val="00411CAC"/>
    <w:rsid w:val="00411DE2"/>
    <w:rsid w:val="00413544"/>
    <w:rsid w:val="004147D6"/>
    <w:rsid w:val="00415DC5"/>
    <w:rsid w:val="00416688"/>
    <w:rsid w:val="00416EB2"/>
    <w:rsid w:val="004176F0"/>
    <w:rsid w:val="00420136"/>
    <w:rsid w:val="00420440"/>
    <w:rsid w:val="00420DCF"/>
    <w:rsid w:val="004210B3"/>
    <w:rsid w:val="004214B6"/>
    <w:rsid w:val="00421B42"/>
    <w:rsid w:val="00421B6B"/>
    <w:rsid w:val="004221D4"/>
    <w:rsid w:val="00422903"/>
    <w:rsid w:val="00423550"/>
    <w:rsid w:val="004237F6"/>
    <w:rsid w:val="00423E82"/>
    <w:rsid w:val="00424244"/>
    <w:rsid w:val="00424A5C"/>
    <w:rsid w:val="00424E61"/>
    <w:rsid w:val="00424EE8"/>
    <w:rsid w:val="00425108"/>
    <w:rsid w:val="00425300"/>
    <w:rsid w:val="00426288"/>
    <w:rsid w:val="00426A3C"/>
    <w:rsid w:val="00426A97"/>
    <w:rsid w:val="00426D47"/>
    <w:rsid w:val="0042757F"/>
    <w:rsid w:val="00427750"/>
    <w:rsid w:val="00427E54"/>
    <w:rsid w:val="0043051A"/>
    <w:rsid w:val="00430CE3"/>
    <w:rsid w:val="00431936"/>
    <w:rsid w:val="004319AF"/>
    <w:rsid w:val="00432234"/>
    <w:rsid w:val="0043229F"/>
    <w:rsid w:val="004337F0"/>
    <w:rsid w:val="0043454C"/>
    <w:rsid w:val="004353DC"/>
    <w:rsid w:val="0043540E"/>
    <w:rsid w:val="004361EC"/>
    <w:rsid w:val="004369AD"/>
    <w:rsid w:val="00436A3B"/>
    <w:rsid w:val="00436A6C"/>
    <w:rsid w:val="00437CA0"/>
    <w:rsid w:val="00440438"/>
    <w:rsid w:val="0044055B"/>
    <w:rsid w:val="0044057D"/>
    <w:rsid w:val="004408DD"/>
    <w:rsid w:val="00440A1B"/>
    <w:rsid w:val="0044139E"/>
    <w:rsid w:val="00442B68"/>
    <w:rsid w:val="00444BE9"/>
    <w:rsid w:val="00445172"/>
    <w:rsid w:val="00445387"/>
    <w:rsid w:val="0044618B"/>
    <w:rsid w:val="00446400"/>
    <w:rsid w:val="00447514"/>
    <w:rsid w:val="00450B80"/>
    <w:rsid w:val="00450D16"/>
    <w:rsid w:val="00450DDA"/>
    <w:rsid w:val="00451300"/>
    <w:rsid w:val="0045136C"/>
    <w:rsid w:val="00451615"/>
    <w:rsid w:val="00451A89"/>
    <w:rsid w:val="00451ADE"/>
    <w:rsid w:val="004523D1"/>
    <w:rsid w:val="00452641"/>
    <w:rsid w:val="00452921"/>
    <w:rsid w:val="0045342F"/>
    <w:rsid w:val="00453A2C"/>
    <w:rsid w:val="00453B56"/>
    <w:rsid w:val="00453D38"/>
    <w:rsid w:val="004545A0"/>
    <w:rsid w:val="004549FF"/>
    <w:rsid w:val="00454F26"/>
    <w:rsid w:val="00455286"/>
    <w:rsid w:val="00455788"/>
    <w:rsid w:val="00455A3E"/>
    <w:rsid w:val="00455C4A"/>
    <w:rsid w:val="004566A6"/>
    <w:rsid w:val="004566D8"/>
    <w:rsid w:val="00456F02"/>
    <w:rsid w:val="00460090"/>
    <w:rsid w:val="004605E2"/>
    <w:rsid w:val="004605EA"/>
    <w:rsid w:val="00460AF6"/>
    <w:rsid w:val="00461316"/>
    <w:rsid w:val="0046175B"/>
    <w:rsid w:val="00462485"/>
    <w:rsid w:val="00462589"/>
    <w:rsid w:val="00462605"/>
    <w:rsid w:val="00462CEA"/>
    <w:rsid w:val="00462D4C"/>
    <w:rsid w:val="00462D61"/>
    <w:rsid w:val="00463018"/>
    <w:rsid w:val="00463621"/>
    <w:rsid w:val="00463807"/>
    <w:rsid w:val="00463A68"/>
    <w:rsid w:val="00464067"/>
    <w:rsid w:val="0046449C"/>
    <w:rsid w:val="00465296"/>
    <w:rsid w:val="00465830"/>
    <w:rsid w:val="00466003"/>
    <w:rsid w:val="0046660B"/>
    <w:rsid w:val="004667F3"/>
    <w:rsid w:val="00467B4F"/>
    <w:rsid w:val="00467DE5"/>
    <w:rsid w:val="00467E84"/>
    <w:rsid w:val="00467EB2"/>
    <w:rsid w:val="004702A7"/>
    <w:rsid w:val="0047089E"/>
    <w:rsid w:val="00470B25"/>
    <w:rsid w:val="00470D34"/>
    <w:rsid w:val="0047107F"/>
    <w:rsid w:val="00471E27"/>
    <w:rsid w:val="00471E4F"/>
    <w:rsid w:val="00471F0D"/>
    <w:rsid w:val="004724F7"/>
    <w:rsid w:val="00472837"/>
    <w:rsid w:val="00472D4F"/>
    <w:rsid w:val="004731D8"/>
    <w:rsid w:val="00474587"/>
    <w:rsid w:val="004749DE"/>
    <w:rsid w:val="0047548D"/>
    <w:rsid w:val="004757D9"/>
    <w:rsid w:val="00475DA2"/>
    <w:rsid w:val="00475FBF"/>
    <w:rsid w:val="004762B1"/>
    <w:rsid w:val="004764C4"/>
    <w:rsid w:val="004768E2"/>
    <w:rsid w:val="00476AE6"/>
    <w:rsid w:val="00476BF9"/>
    <w:rsid w:val="004775D5"/>
    <w:rsid w:val="0048024A"/>
    <w:rsid w:val="00480A3D"/>
    <w:rsid w:val="00480A5C"/>
    <w:rsid w:val="00480B3B"/>
    <w:rsid w:val="004810AB"/>
    <w:rsid w:val="004823AE"/>
    <w:rsid w:val="0048241B"/>
    <w:rsid w:val="00482902"/>
    <w:rsid w:val="0048293D"/>
    <w:rsid w:val="00482F66"/>
    <w:rsid w:val="00482F8D"/>
    <w:rsid w:val="00482FC8"/>
    <w:rsid w:val="004830E1"/>
    <w:rsid w:val="00483B0D"/>
    <w:rsid w:val="00484B97"/>
    <w:rsid w:val="00484D01"/>
    <w:rsid w:val="00485054"/>
    <w:rsid w:val="004850F2"/>
    <w:rsid w:val="004853E6"/>
    <w:rsid w:val="004858E0"/>
    <w:rsid w:val="00485AD4"/>
    <w:rsid w:val="004860BC"/>
    <w:rsid w:val="004868A4"/>
    <w:rsid w:val="00486AA6"/>
    <w:rsid w:val="00486B7A"/>
    <w:rsid w:val="00486B9D"/>
    <w:rsid w:val="004871D4"/>
    <w:rsid w:val="004871ED"/>
    <w:rsid w:val="004873E0"/>
    <w:rsid w:val="00487534"/>
    <w:rsid w:val="00487789"/>
    <w:rsid w:val="00487DB9"/>
    <w:rsid w:val="00490468"/>
    <w:rsid w:val="0049058C"/>
    <w:rsid w:val="00493024"/>
    <w:rsid w:val="0049330A"/>
    <w:rsid w:val="0049334D"/>
    <w:rsid w:val="00493CD7"/>
    <w:rsid w:val="00494874"/>
    <w:rsid w:val="004949BE"/>
    <w:rsid w:val="00494BC7"/>
    <w:rsid w:val="00494EE9"/>
    <w:rsid w:val="00495B63"/>
    <w:rsid w:val="00495EE0"/>
    <w:rsid w:val="0049639D"/>
    <w:rsid w:val="004969F2"/>
    <w:rsid w:val="00496B56"/>
    <w:rsid w:val="00496E68"/>
    <w:rsid w:val="00496EEF"/>
    <w:rsid w:val="00497426"/>
    <w:rsid w:val="004A0BBE"/>
    <w:rsid w:val="004A0C67"/>
    <w:rsid w:val="004A0F00"/>
    <w:rsid w:val="004A265D"/>
    <w:rsid w:val="004A2FAC"/>
    <w:rsid w:val="004A352E"/>
    <w:rsid w:val="004A36F9"/>
    <w:rsid w:val="004A3BEC"/>
    <w:rsid w:val="004A3C96"/>
    <w:rsid w:val="004A47E2"/>
    <w:rsid w:val="004A4F88"/>
    <w:rsid w:val="004A51A1"/>
    <w:rsid w:val="004A5466"/>
    <w:rsid w:val="004A596B"/>
    <w:rsid w:val="004A63D9"/>
    <w:rsid w:val="004A63EC"/>
    <w:rsid w:val="004A69B6"/>
    <w:rsid w:val="004A6DBD"/>
    <w:rsid w:val="004A6E58"/>
    <w:rsid w:val="004A7559"/>
    <w:rsid w:val="004A79AD"/>
    <w:rsid w:val="004A7DF7"/>
    <w:rsid w:val="004B0286"/>
    <w:rsid w:val="004B0558"/>
    <w:rsid w:val="004B08D7"/>
    <w:rsid w:val="004B0ABC"/>
    <w:rsid w:val="004B1525"/>
    <w:rsid w:val="004B201E"/>
    <w:rsid w:val="004B3082"/>
    <w:rsid w:val="004B351D"/>
    <w:rsid w:val="004B353F"/>
    <w:rsid w:val="004B3BC4"/>
    <w:rsid w:val="004B3E9D"/>
    <w:rsid w:val="004B479A"/>
    <w:rsid w:val="004B5430"/>
    <w:rsid w:val="004B570C"/>
    <w:rsid w:val="004B587C"/>
    <w:rsid w:val="004B5EAB"/>
    <w:rsid w:val="004B62D7"/>
    <w:rsid w:val="004B6A9D"/>
    <w:rsid w:val="004B6CDB"/>
    <w:rsid w:val="004B6F5E"/>
    <w:rsid w:val="004B734A"/>
    <w:rsid w:val="004C0EFB"/>
    <w:rsid w:val="004C0F63"/>
    <w:rsid w:val="004C117C"/>
    <w:rsid w:val="004C178C"/>
    <w:rsid w:val="004C1827"/>
    <w:rsid w:val="004C18DC"/>
    <w:rsid w:val="004C3CDC"/>
    <w:rsid w:val="004C5060"/>
    <w:rsid w:val="004C5112"/>
    <w:rsid w:val="004C576C"/>
    <w:rsid w:val="004C5AF4"/>
    <w:rsid w:val="004C5CBC"/>
    <w:rsid w:val="004C61D1"/>
    <w:rsid w:val="004C6324"/>
    <w:rsid w:val="004C6721"/>
    <w:rsid w:val="004C6968"/>
    <w:rsid w:val="004C6E65"/>
    <w:rsid w:val="004C7432"/>
    <w:rsid w:val="004C74DE"/>
    <w:rsid w:val="004C750C"/>
    <w:rsid w:val="004D0022"/>
    <w:rsid w:val="004D014C"/>
    <w:rsid w:val="004D030B"/>
    <w:rsid w:val="004D0586"/>
    <w:rsid w:val="004D05DA"/>
    <w:rsid w:val="004D09C1"/>
    <w:rsid w:val="004D0C87"/>
    <w:rsid w:val="004D1693"/>
    <w:rsid w:val="004D224E"/>
    <w:rsid w:val="004D263D"/>
    <w:rsid w:val="004D3770"/>
    <w:rsid w:val="004D3E83"/>
    <w:rsid w:val="004D4946"/>
    <w:rsid w:val="004D4C45"/>
    <w:rsid w:val="004D4E3B"/>
    <w:rsid w:val="004D4EF6"/>
    <w:rsid w:val="004D537A"/>
    <w:rsid w:val="004D6A4B"/>
    <w:rsid w:val="004E00EA"/>
    <w:rsid w:val="004E070B"/>
    <w:rsid w:val="004E0D5D"/>
    <w:rsid w:val="004E131D"/>
    <w:rsid w:val="004E13FB"/>
    <w:rsid w:val="004E1710"/>
    <w:rsid w:val="004E1DCD"/>
    <w:rsid w:val="004E28EE"/>
    <w:rsid w:val="004E2ABD"/>
    <w:rsid w:val="004E350E"/>
    <w:rsid w:val="004E39F1"/>
    <w:rsid w:val="004E3BC4"/>
    <w:rsid w:val="004E3FD1"/>
    <w:rsid w:val="004E4196"/>
    <w:rsid w:val="004E4823"/>
    <w:rsid w:val="004E4AE1"/>
    <w:rsid w:val="004E4AF9"/>
    <w:rsid w:val="004E549A"/>
    <w:rsid w:val="004E550E"/>
    <w:rsid w:val="004E5862"/>
    <w:rsid w:val="004E59A5"/>
    <w:rsid w:val="004E5D51"/>
    <w:rsid w:val="004E5F16"/>
    <w:rsid w:val="004E6456"/>
    <w:rsid w:val="004E69E6"/>
    <w:rsid w:val="004E7876"/>
    <w:rsid w:val="004E7CF9"/>
    <w:rsid w:val="004E7EAA"/>
    <w:rsid w:val="004E7F9F"/>
    <w:rsid w:val="004F08F8"/>
    <w:rsid w:val="004F0D6D"/>
    <w:rsid w:val="004F1082"/>
    <w:rsid w:val="004F133D"/>
    <w:rsid w:val="004F21ED"/>
    <w:rsid w:val="004F22B8"/>
    <w:rsid w:val="004F3365"/>
    <w:rsid w:val="004F3A04"/>
    <w:rsid w:val="004F4749"/>
    <w:rsid w:val="004F4B10"/>
    <w:rsid w:val="004F4C48"/>
    <w:rsid w:val="004F4F74"/>
    <w:rsid w:val="004F537E"/>
    <w:rsid w:val="004F5489"/>
    <w:rsid w:val="004F5E49"/>
    <w:rsid w:val="004F61EB"/>
    <w:rsid w:val="004F623F"/>
    <w:rsid w:val="004F65D5"/>
    <w:rsid w:val="004F6C2A"/>
    <w:rsid w:val="004F8281"/>
    <w:rsid w:val="0050043D"/>
    <w:rsid w:val="0050060A"/>
    <w:rsid w:val="00500EEA"/>
    <w:rsid w:val="005010B8"/>
    <w:rsid w:val="005016EA"/>
    <w:rsid w:val="00503D17"/>
    <w:rsid w:val="00504E1A"/>
    <w:rsid w:val="00505135"/>
    <w:rsid w:val="00505408"/>
    <w:rsid w:val="00505C59"/>
    <w:rsid w:val="0050600A"/>
    <w:rsid w:val="005065DC"/>
    <w:rsid w:val="005066B1"/>
    <w:rsid w:val="00506743"/>
    <w:rsid w:val="00506D8E"/>
    <w:rsid w:val="00506DC0"/>
    <w:rsid w:val="00507585"/>
    <w:rsid w:val="005111C2"/>
    <w:rsid w:val="005117C8"/>
    <w:rsid w:val="00511FD8"/>
    <w:rsid w:val="005129DB"/>
    <w:rsid w:val="00512D53"/>
    <w:rsid w:val="00513B48"/>
    <w:rsid w:val="00513CC4"/>
    <w:rsid w:val="0051458E"/>
    <w:rsid w:val="00514C57"/>
    <w:rsid w:val="00514DC8"/>
    <w:rsid w:val="00514E7E"/>
    <w:rsid w:val="0051543B"/>
    <w:rsid w:val="00515A43"/>
    <w:rsid w:val="00515F82"/>
    <w:rsid w:val="005161E0"/>
    <w:rsid w:val="00516234"/>
    <w:rsid w:val="0051636E"/>
    <w:rsid w:val="00516528"/>
    <w:rsid w:val="0051665B"/>
    <w:rsid w:val="00516724"/>
    <w:rsid w:val="00516E7F"/>
    <w:rsid w:val="005173D5"/>
    <w:rsid w:val="005176E1"/>
    <w:rsid w:val="00520794"/>
    <w:rsid w:val="005214DD"/>
    <w:rsid w:val="005216BC"/>
    <w:rsid w:val="00522D96"/>
    <w:rsid w:val="00523051"/>
    <w:rsid w:val="005236F5"/>
    <w:rsid w:val="00523E87"/>
    <w:rsid w:val="00524225"/>
    <w:rsid w:val="00525C75"/>
    <w:rsid w:val="00525E0E"/>
    <w:rsid w:val="00525F00"/>
    <w:rsid w:val="00526093"/>
    <w:rsid w:val="00526190"/>
    <w:rsid w:val="005269A0"/>
    <w:rsid w:val="00527749"/>
    <w:rsid w:val="005277EC"/>
    <w:rsid w:val="00527F82"/>
    <w:rsid w:val="00527F91"/>
    <w:rsid w:val="00530169"/>
    <w:rsid w:val="00530DF3"/>
    <w:rsid w:val="00531385"/>
    <w:rsid w:val="005317A6"/>
    <w:rsid w:val="00531B74"/>
    <w:rsid w:val="00531BA0"/>
    <w:rsid w:val="0053225F"/>
    <w:rsid w:val="00533689"/>
    <w:rsid w:val="00533DFE"/>
    <w:rsid w:val="00534CEA"/>
    <w:rsid w:val="00534FFE"/>
    <w:rsid w:val="005350CC"/>
    <w:rsid w:val="0053531C"/>
    <w:rsid w:val="0053573B"/>
    <w:rsid w:val="00535BE6"/>
    <w:rsid w:val="005363C9"/>
    <w:rsid w:val="0053640C"/>
    <w:rsid w:val="00537003"/>
    <w:rsid w:val="005377A8"/>
    <w:rsid w:val="00537A33"/>
    <w:rsid w:val="00537E31"/>
    <w:rsid w:val="00540181"/>
    <w:rsid w:val="00540590"/>
    <w:rsid w:val="0054085A"/>
    <w:rsid w:val="00540FD1"/>
    <w:rsid w:val="00541270"/>
    <w:rsid w:val="00541FDE"/>
    <w:rsid w:val="0054247B"/>
    <w:rsid w:val="005424F8"/>
    <w:rsid w:val="0054251B"/>
    <w:rsid w:val="0054305B"/>
    <w:rsid w:val="0054306B"/>
    <w:rsid w:val="00543681"/>
    <w:rsid w:val="005443F2"/>
    <w:rsid w:val="00544404"/>
    <w:rsid w:val="00544D01"/>
    <w:rsid w:val="0054514F"/>
    <w:rsid w:val="005457DE"/>
    <w:rsid w:val="00545993"/>
    <w:rsid w:val="0054645C"/>
    <w:rsid w:val="00546EA1"/>
    <w:rsid w:val="00547020"/>
    <w:rsid w:val="00547252"/>
    <w:rsid w:val="00550546"/>
    <w:rsid w:val="00551164"/>
    <w:rsid w:val="005513F1"/>
    <w:rsid w:val="0055232C"/>
    <w:rsid w:val="00552459"/>
    <w:rsid w:val="005525D0"/>
    <w:rsid w:val="00553993"/>
    <w:rsid w:val="00553A75"/>
    <w:rsid w:val="005545FD"/>
    <w:rsid w:val="005553AE"/>
    <w:rsid w:val="00555B4E"/>
    <w:rsid w:val="00555D17"/>
    <w:rsid w:val="005563B3"/>
    <w:rsid w:val="00556A4A"/>
    <w:rsid w:val="00556E5A"/>
    <w:rsid w:val="00556E66"/>
    <w:rsid w:val="00557295"/>
    <w:rsid w:val="00557611"/>
    <w:rsid w:val="00557BC1"/>
    <w:rsid w:val="00560B70"/>
    <w:rsid w:val="00560BDC"/>
    <w:rsid w:val="00561B07"/>
    <w:rsid w:val="00561CC7"/>
    <w:rsid w:val="0056251D"/>
    <w:rsid w:val="0056287B"/>
    <w:rsid w:val="00562AD1"/>
    <w:rsid w:val="00562F85"/>
    <w:rsid w:val="0056367E"/>
    <w:rsid w:val="005636D9"/>
    <w:rsid w:val="005643FB"/>
    <w:rsid w:val="00564584"/>
    <w:rsid w:val="00564931"/>
    <w:rsid w:val="00565BB5"/>
    <w:rsid w:val="00565E2E"/>
    <w:rsid w:val="00566457"/>
    <w:rsid w:val="005665F3"/>
    <w:rsid w:val="00566E99"/>
    <w:rsid w:val="00566F13"/>
    <w:rsid w:val="00566F9C"/>
    <w:rsid w:val="005670BF"/>
    <w:rsid w:val="005671AF"/>
    <w:rsid w:val="005674AF"/>
    <w:rsid w:val="00567718"/>
    <w:rsid w:val="005678D8"/>
    <w:rsid w:val="005701E7"/>
    <w:rsid w:val="00570240"/>
    <w:rsid w:val="0057064B"/>
    <w:rsid w:val="005709A4"/>
    <w:rsid w:val="00570C89"/>
    <w:rsid w:val="00571319"/>
    <w:rsid w:val="00571371"/>
    <w:rsid w:val="005724DF"/>
    <w:rsid w:val="00572553"/>
    <w:rsid w:val="00572D90"/>
    <w:rsid w:val="0057316E"/>
    <w:rsid w:val="005749DA"/>
    <w:rsid w:val="00575CCB"/>
    <w:rsid w:val="00576D3A"/>
    <w:rsid w:val="0057781D"/>
    <w:rsid w:val="0057799C"/>
    <w:rsid w:val="00577D59"/>
    <w:rsid w:val="00577E3F"/>
    <w:rsid w:val="00580181"/>
    <w:rsid w:val="00580463"/>
    <w:rsid w:val="00580F95"/>
    <w:rsid w:val="0058132B"/>
    <w:rsid w:val="005818E6"/>
    <w:rsid w:val="00581A9E"/>
    <w:rsid w:val="00581BEF"/>
    <w:rsid w:val="00581F5C"/>
    <w:rsid w:val="005820D3"/>
    <w:rsid w:val="00582151"/>
    <w:rsid w:val="0058218A"/>
    <w:rsid w:val="00583077"/>
    <w:rsid w:val="0058390A"/>
    <w:rsid w:val="00584367"/>
    <w:rsid w:val="005846F0"/>
    <w:rsid w:val="00585732"/>
    <w:rsid w:val="00585D26"/>
    <w:rsid w:val="005862FC"/>
    <w:rsid w:val="005864E3"/>
    <w:rsid w:val="0058682F"/>
    <w:rsid w:val="005868D2"/>
    <w:rsid w:val="00586C86"/>
    <w:rsid w:val="00590379"/>
    <w:rsid w:val="005908F6"/>
    <w:rsid w:val="0059096C"/>
    <w:rsid w:val="00590BD2"/>
    <w:rsid w:val="00591993"/>
    <w:rsid w:val="0059250D"/>
    <w:rsid w:val="00592971"/>
    <w:rsid w:val="00592F1C"/>
    <w:rsid w:val="00592F5D"/>
    <w:rsid w:val="005933B7"/>
    <w:rsid w:val="00593449"/>
    <w:rsid w:val="00594573"/>
    <w:rsid w:val="00594665"/>
    <w:rsid w:val="005957ED"/>
    <w:rsid w:val="00595EF9"/>
    <w:rsid w:val="005964B0"/>
    <w:rsid w:val="00596579"/>
    <w:rsid w:val="00596EC2"/>
    <w:rsid w:val="00596EEE"/>
    <w:rsid w:val="00597A6E"/>
    <w:rsid w:val="00597DB3"/>
    <w:rsid w:val="005A01C7"/>
    <w:rsid w:val="005A0A95"/>
    <w:rsid w:val="005A11E2"/>
    <w:rsid w:val="005A13C5"/>
    <w:rsid w:val="005A1A7B"/>
    <w:rsid w:val="005A1DB6"/>
    <w:rsid w:val="005A1E63"/>
    <w:rsid w:val="005A2683"/>
    <w:rsid w:val="005A2B88"/>
    <w:rsid w:val="005A2B92"/>
    <w:rsid w:val="005A4A9B"/>
    <w:rsid w:val="005A4BCD"/>
    <w:rsid w:val="005A5871"/>
    <w:rsid w:val="005A607C"/>
    <w:rsid w:val="005A67EF"/>
    <w:rsid w:val="005A757A"/>
    <w:rsid w:val="005A759A"/>
    <w:rsid w:val="005A77C8"/>
    <w:rsid w:val="005A7863"/>
    <w:rsid w:val="005B11B8"/>
    <w:rsid w:val="005B301F"/>
    <w:rsid w:val="005B3864"/>
    <w:rsid w:val="005B3D7E"/>
    <w:rsid w:val="005B3E29"/>
    <w:rsid w:val="005B465A"/>
    <w:rsid w:val="005B4C50"/>
    <w:rsid w:val="005B5B1A"/>
    <w:rsid w:val="005B7792"/>
    <w:rsid w:val="005B7920"/>
    <w:rsid w:val="005B7BF3"/>
    <w:rsid w:val="005B7C0C"/>
    <w:rsid w:val="005C0437"/>
    <w:rsid w:val="005C1BA8"/>
    <w:rsid w:val="005C1C7A"/>
    <w:rsid w:val="005C1DD3"/>
    <w:rsid w:val="005C1E98"/>
    <w:rsid w:val="005C1F09"/>
    <w:rsid w:val="005C20BC"/>
    <w:rsid w:val="005C22AD"/>
    <w:rsid w:val="005C31AE"/>
    <w:rsid w:val="005C385D"/>
    <w:rsid w:val="005C413E"/>
    <w:rsid w:val="005C41C6"/>
    <w:rsid w:val="005C4389"/>
    <w:rsid w:val="005C4647"/>
    <w:rsid w:val="005C4807"/>
    <w:rsid w:val="005C49FF"/>
    <w:rsid w:val="005C4B6B"/>
    <w:rsid w:val="005C4E54"/>
    <w:rsid w:val="005C54D5"/>
    <w:rsid w:val="005C5ACF"/>
    <w:rsid w:val="005C616F"/>
    <w:rsid w:val="005C6E89"/>
    <w:rsid w:val="005C7143"/>
    <w:rsid w:val="005C760E"/>
    <w:rsid w:val="005C79AB"/>
    <w:rsid w:val="005C7AAC"/>
    <w:rsid w:val="005C7BFE"/>
    <w:rsid w:val="005C7EB9"/>
    <w:rsid w:val="005D02AC"/>
    <w:rsid w:val="005D0522"/>
    <w:rsid w:val="005D0E43"/>
    <w:rsid w:val="005D1412"/>
    <w:rsid w:val="005D1CE4"/>
    <w:rsid w:val="005D209C"/>
    <w:rsid w:val="005D259D"/>
    <w:rsid w:val="005D27C8"/>
    <w:rsid w:val="005D2F37"/>
    <w:rsid w:val="005D358A"/>
    <w:rsid w:val="005D3A76"/>
    <w:rsid w:val="005D4088"/>
    <w:rsid w:val="005D4446"/>
    <w:rsid w:val="005D4F1D"/>
    <w:rsid w:val="005D558B"/>
    <w:rsid w:val="005D5B0A"/>
    <w:rsid w:val="005D5F6C"/>
    <w:rsid w:val="005D61F8"/>
    <w:rsid w:val="005D629F"/>
    <w:rsid w:val="005D6518"/>
    <w:rsid w:val="005D659F"/>
    <w:rsid w:val="005D7178"/>
    <w:rsid w:val="005D7481"/>
    <w:rsid w:val="005D74C0"/>
    <w:rsid w:val="005E060E"/>
    <w:rsid w:val="005E09C8"/>
    <w:rsid w:val="005E09DD"/>
    <w:rsid w:val="005E14BC"/>
    <w:rsid w:val="005E1510"/>
    <w:rsid w:val="005E1976"/>
    <w:rsid w:val="005E1B97"/>
    <w:rsid w:val="005E2113"/>
    <w:rsid w:val="005E2136"/>
    <w:rsid w:val="005E217C"/>
    <w:rsid w:val="005E25A8"/>
    <w:rsid w:val="005E2BA8"/>
    <w:rsid w:val="005E2C6E"/>
    <w:rsid w:val="005E2DE8"/>
    <w:rsid w:val="005E2ED5"/>
    <w:rsid w:val="005E33AC"/>
    <w:rsid w:val="005E3FA3"/>
    <w:rsid w:val="005E4176"/>
    <w:rsid w:val="005E42A0"/>
    <w:rsid w:val="005E4647"/>
    <w:rsid w:val="005E538E"/>
    <w:rsid w:val="005E5770"/>
    <w:rsid w:val="005E57E4"/>
    <w:rsid w:val="005E5A72"/>
    <w:rsid w:val="005E6196"/>
    <w:rsid w:val="005E70AD"/>
    <w:rsid w:val="005E7E6A"/>
    <w:rsid w:val="005F030B"/>
    <w:rsid w:val="005F04BA"/>
    <w:rsid w:val="005F1698"/>
    <w:rsid w:val="005F1815"/>
    <w:rsid w:val="005F1F92"/>
    <w:rsid w:val="005F235F"/>
    <w:rsid w:val="005F255E"/>
    <w:rsid w:val="005F27C1"/>
    <w:rsid w:val="005F297E"/>
    <w:rsid w:val="005F2E84"/>
    <w:rsid w:val="005F3299"/>
    <w:rsid w:val="005F3CFC"/>
    <w:rsid w:val="005F3FEA"/>
    <w:rsid w:val="005F44E6"/>
    <w:rsid w:val="005F4734"/>
    <w:rsid w:val="005F4B25"/>
    <w:rsid w:val="005F4F00"/>
    <w:rsid w:val="005F5799"/>
    <w:rsid w:val="005F5920"/>
    <w:rsid w:val="005F5E90"/>
    <w:rsid w:val="005F5EEF"/>
    <w:rsid w:val="005F6D2E"/>
    <w:rsid w:val="005F76E6"/>
    <w:rsid w:val="005F7931"/>
    <w:rsid w:val="006001BF"/>
    <w:rsid w:val="00600743"/>
    <w:rsid w:val="0060074F"/>
    <w:rsid w:val="006011F1"/>
    <w:rsid w:val="00601533"/>
    <w:rsid w:val="00602568"/>
    <w:rsid w:val="0060319E"/>
    <w:rsid w:val="00603923"/>
    <w:rsid w:val="00603C1E"/>
    <w:rsid w:val="00603DF6"/>
    <w:rsid w:val="00604498"/>
    <w:rsid w:val="00604587"/>
    <w:rsid w:val="00604BF7"/>
    <w:rsid w:val="00606563"/>
    <w:rsid w:val="006071EF"/>
    <w:rsid w:val="006075DB"/>
    <w:rsid w:val="0061079A"/>
    <w:rsid w:val="00610C4E"/>
    <w:rsid w:val="00611498"/>
    <w:rsid w:val="00611539"/>
    <w:rsid w:val="006115B8"/>
    <w:rsid w:val="006117F0"/>
    <w:rsid w:val="00612258"/>
    <w:rsid w:val="006123E8"/>
    <w:rsid w:val="00612572"/>
    <w:rsid w:val="00612A30"/>
    <w:rsid w:val="00612EA8"/>
    <w:rsid w:val="0061336E"/>
    <w:rsid w:val="006133C4"/>
    <w:rsid w:val="00613F38"/>
    <w:rsid w:val="00613FE4"/>
    <w:rsid w:val="006147A7"/>
    <w:rsid w:val="00614FFE"/>
    <w:rsid w:val="0061556A"/>
    <w:rsid w:val="006158B7"/>
    <w:rsid w:val="006168CB"/>
    <w:rsid w:val="00616E06"/>
    <w:rsid w:val="00616F92"/>
    <w:rsid w:val="00617323"/>
    <w:rsid w:val="006173B6"/>
    <w:rsid w:val="006176D4"/>
    <w:rsid w:val="00617876"/>
    <w:rsid w:val="006207B1"/>
    <w:rsid w:val="00620B9B"/>
    <w:rsid w:val="00620F7E"/>
    <w:rsid w:val="006210D8"/>
    <w:rsid w:val="0062132C"/>
    <w:rsid w:val="00621AC9"/>
    <w:rsid w:val="006220CE"/>
    <w:rsid w:val="00622349"/>
    <w:rsid w:val="00622993"/>
    <w:rsid w:val="0062378F"/>
    <w:rsid w:val="006237CA"/>
    <w:rsid w:val="006245F9"/>
    <w:rsid w:val="00624E74"/>
    <w:rsid w:val="00625E18"/>
    <w:rsid w:val="00625E23"/>
    <w:rsid w:val="006261C7"/>
    <w:rsid w:val="00626681"/>
    <w:rsid w:val="00626C53"/>
    <w:rsid w:val="00626C96"/>
    <w:rsid w:val="0062720B"/>
    <w:rsid w:val="0063089D"/>
    <w:rsid w:val="00630A72"/>
    <w:rsid w:val="00630B6E"/>
    <w:rsid w:val="00631AAD"/>
    <w:rsid w:val="00631EEA"/>
    <w:rsid w:val="0063205E"/>
    <w:rsid w:val="00632C6F"/>
    <w:rsid w:val="00633608"/>
    <w:rsid w:val="00633BA8"/>
    <w:rsid w:val="00633D6C"/>
    <w:rsid w:val="00635721"/>
    <w:rsid w:val="006358C3"/>
    <w:rsid w:val="00635B65"/>
    <w:rsid w:val="00635EFB"/>
    <w:rsid w:val="00636178"/>
    <w:rsid w:val="00636C99"/>
    <w:rsid w:val="006372D9"/>
    <w:rsid w:val="00637480"/>
    <w:rsid w:val="00640049"/>
    <w:rsid w:val="00640546"/>
    <w:rsid w:val="00640933"/>
    <w:rsid w:val="00640BE4"/>
    <w:rsid w:val="006413F2"/>
    <w:rsid w:val="006417DD"/>
    <w:rsid w:val="006419E3"/>
    <w:rsid w:val="00641A45"/>
    <w:rsid w:val="00641AEC"/>
    <w:rsid w:val="006425E1"/>
    <w:rsid w:val="0064350C"/>
    <w:rsid w:val="00644732"/>
    <w:rsid w:val="00644878"/>
    <w:rsid w:val="00644E24"/>
    <w:rsid w:val="00644E68"/>
    <w:rsid w:val="00645085"/>
    <w:rsid w:val="00645372"/>
    <w:rsid w:val="00646B35"/>
    <w:rsid w:val="00646C9C"/>
    <w:rsid w:val="00646DC6"/>
    <w:rsid w:val="00646F3A"/>
    <w:rsid w:val="00647169"/>
    <w:rsid w:val="00647324"/>
    <w:rsid w:val="0064743F"/>
    <w:rsid w:val="0064785E"/>
    <w:rsid w:val="00647A77"/>
    <w:rsid w:val="0065029E"/>
    <w:rsid w:val="006505A6"/>
    <w:rsid w:val="0065107C"/>
    <w:rsid w:val="006511A8"/>
    <w:rsid w:val="0065140E"/>
    <w:rsid w:val="00651617"/>
    <w:rsid w:val="00652103"/>
    <w:rsid w:val="00652129"/>
    <w:rsid w:val="00652363"/>
    <w:rsid w:val="00652564"/>
    <w:rsid w:val="006527D8"/>
    <w:rsid w:val="00652D17"/>
    <w:rsid w:val="00652F91"/>
    <w:rsid w:val="0065384A"/>
    <w:rsid w:val="00654094"/>
    <w:rsid w:val="00654427"/>
    <w:rsid w:val="006546FE"/>
    <w:rsid w:val="006549E6"/>
    <w:rsid w:val="00656B48"/>
    <w:rsid w:val="00656F9C"/>
    <w:rsid w:val="00657461"/>
    <w:rsid w:val="006577BC"/>
    <w:rsid w:val="00660042"/>
    <w:rsid w:val="00660586"/>
    <w:rsid w:val="0066061A"/>
    <w:rsid w:val="00660BAE"/>
    <w:rsid w:val="00662AB3"/>
    <w:rsid w:val="00663554"/>
    <w:rsid w:val="006645AC"/>
    <w:rsid w:val="0066480F"/>
    <w:rsid w:val="00665CAE"/>
    <w:rsid w:val="0066608A"/>
    <w:rsid w:val="006664FE"/>
    <w:rsid w:val="00666CD6"/>
    <w:rsid w:val="006671A0"/>
    <w:rsid w:val="0066742E"/>
    <w:rsid w:val="00667659"/>
    <w:rsid w:val="0067022C"/>
    <w:rsid w:val="00670603"/>
    <w:rsid w:val="00670702"/>
    <w:rsid w:val="0067100E"/>
    <w:rsid w:val="006719A8"/>
    <w:rsid w:val="00672E95"/>
    <w:rsid w:val="006736BE"/>
    <w:rsid w:val="00673A67"/>
    <w:rsid w:val="00673C7B"/>
    <w:rsid w:val="00673FA9"/>
    <w:rsid w:val="00673FD0"/>
    <w:rsid w:val="0067406A"/>
    <w:rsid w:val="0067413D"/>
    <w:rsid w:val="0067450C"/>
    <w:rsid w:val="006745C2"/>
    <w:rsid w:val="0067483B"/>
    <w:rsid w:val="006749F4"/>
    <w:rsid w:val="00674A0B"/>
    <w:rsid w:val="00674BC0"/>
    <w:rsid w:val="006751DA"/>
    <w:rsid w:val="0067520A"/>
    <w:rsid w:val="00675A5D"/>
    <w:rsid w:val="00675CBC"/>
    <w:rsid w:val="0067607C"/>
    <w:rsid w:val="00676979"/>
    <w:rsid w:val="0067782D"/>
    <w:rsid w:val="00677C72"/>
    <w:rsid w:val="00677FD7"/>
    <w:rsid w:val="006802E4"/>
    <w:rsid w:val="00680676"/>
    <w:rsid w:val="00680B57"/>
    <w:rsid w:val="00680D20"/>
    <w:rsid w:val="006812E6"/>
    <w:rsid w:val="00681595"/>
    <w:rsid w:val="00681FE7"/>
    <w:rsid w:val="00682644"/>
    <w:rsid w:val="006834C5"/>
    <w:rsid w:val="0068366D"/>
    <w:rsid w:val="00683909"/>
    <w:rsid w:val="006841B1"/>
    <w:rsid w:val="00685185"/>
    <w:rsid w:val="0068570D"/>
    <w:rsid w:val="00685B52"/>
    <w:rsid w:val="00685CBE"/>
    <w:rsid w:val="006868A5"/>
    <w:rsid w:val="00686E86"/>
    <w:rsid w:val="0068725C"/>
    <w:rsid w:val="0068747A"/>
    <w:rsid w:val="006876D0"/>
    <w:rsid w:val="006905F6"/>
    <w:rsid w:val="0069125D"/>
    <w:rsid w:val="00691643"/>
    <w:rsid w:val="00691649"/>
    <w:rsid w:val="00691A3A"/>
    <w:rsid w:val="00692160"/>
    <w:rsid w:val="006924C0"/>
    <w:rsid w:val="00692841"/>
    <w:rsid w:val="006928B6"/>
    <w:rsid w:val="00692A30"/>
    <w:rsid w:val="006930D9"/>
    <w:rsid w:val="00693CB2"/>
    <w:rsid w:val="00694080"/>
    <w:rsid w:val="00694ACF"/>
    <w:rsid w:val="00695176"/>
    <w:rsid w:val="006955B2"/>
    <w:rsid w:val="006961E5"/>
    <w:rsid w:val="00696423"/>
    <w:rsid w:val="00696559"/>
    <w:rsid w:val="006965DD"/>
    <w:rsid w:val="00696F3D"/>
    <w:rsid w:val="006973DE"/>
    <w:rsid w:val="00697461"/>
    <w:rsid w:val="00697D0C"/>
    <w:rsid w:val="006A006E"/>
    <w:rsid w:val="006A1409"/>
    <w:rsid w:val="006A1519"/>
    <w:rsid w:val="006A21E9"/>
    <w:rsid w:val="006A239B"/>
    <w:rsid w:val="006A297B"/>
    <w:rsid w:val="006A317A"/>
    <w:rsid w:val="006A31F7"/>
    <w:rsid w:val="006A357F"/>
    <w:rsid w:val="006A367A"/>
    <w:rsid w:val="006A3877"/>
    <w:rsid w:val="006A3A2D"/>
    <w:rsid w:val="006A3D0B"/>
    <w:rsid w:val="006A54F1"/>
    <w:rsid w:val="006A59B6"/>
    <w:rsid w:val="006A671E"/>
    <w:rsid w:val="006B06CE"/>
    <w:rsid w:val="006B0758"/>
    <w:rsid w:val="006B0DFB"/>
    <w:rsid w:val="006B1650"/>
    <w:rsid w:val="006B1B32"/>
    <w:rsid w:val="006B2265"/>
    <w:rsid w:val="006B2539"/>
    <w:rsid w:val="006B27EE"/>
    <w:rsid w:val="006B2954"/>
    <w:rsid w:val="006B2E08"/>
    <w:rsid w:val="006B30E4"/>
    <w:rsid w:val="006B30ED"/>
    <w:rsid w:val="006B36EA"/>
    <w:rsid w:val="006B4669"/>
    <w:rsid w:val="006B4B7A"/>
    <w:rsid w:val="006B4C73"/>
    <w:rsid w:val="006B4FA7"/>
    <w:rsid w:val="006B550E"/>
    <w:rsid w:val="006B5993"/>
    <w:rsid w:val="006B5DE4"/>
    <w:rsid w:val="006B6784"/>
    <w:rsid w:val="006B6BA1"/>
    <w:rsid w:val="006B6E99"/>
    <w:rsid w:val="006B6FF9"/>
    <w:rsid w:val="006C036F"/>
    <w:rsid w:val="006C0B73"/>
    <w:rsid w:val="006C12DB"/>
    <w:rsid w:val="006C13FC"/>
    <w:rsid w:val="006C17D4"/>
    <w:rsid w:val="006C1973"/>
    <w:rsid w:val="006C2539"/>
    <w:rsid w:val="006C272C"/>
    <w:rsid w:val="006C2DA1"/>
    <w:rsid w:val="006C3D7A"/>
    <w:rsid w:val="006C434E"/>
    <w:rsid w:val="006C47C7"/>
    <w:rsid w:val="006C48AE"/>
    <w:rsid w:val="006C53F2"/>
    <w:rsid w:val="006C576B"/>
    <w:rsid w:val="006C5833"/>
    <w:rsid w:val="006C5E46"/>
    <w:rsid w:val="006C5F0D"/>
    <w:rsid w:val="006C6A56"/>
    <w:rsid w:val="006C7C40"/>
    <w:rsid w:val="006C7CFF"/>
    <w:rsid w:val="006D0086"/>
    <w:rsid w:val="006D0286"/>
    <w:rsid w:val="006D0526"/>
    <w:rsid w:val="006D0C28"/>
    <w:rsid w:val="006D0FCA"/>
    <w:rsid w:val="006D10A5"/>
    <w:rsid w:val="006D10BA"/>
    <w:rsid w:val="006D11DB"/>
    <w:rsid w:val="006D1EA2"/>
    <w:rsid w:val="006D2034"/>
    <w:rsid w:val="006D26EE"/>
    <w:rsid w:val="006D323B"/>
    <w:rsid w:val="006D3BA1"/>
    <w:rsid w:val="006D5441"/>
    <w:rsid w:val="006D5667"/>
    <w:rsid w:val="006D5C19"/>
    <w:rsid w:val="006D5EF7"/>
    <w:rsid w:val="006D6BCD"/>
    <w:rsid w:val="006D7415"/>
    <w:rsid w:val="006D78BB"/>
    <w:rsid w:val="006D7E43"/>
    <w:rsid w:val="006D7FBA"/>
    <w:rsid w:val="006E03FC"/>
    <w:rsid w:val="006E06CC"/>
    <w:rsid w:val="006E0A54"/>
    <w:rsid w:val="006E0A56"/>
    <w:rsid w:val="006E16A3"/>
    <w:rsid w:val="006E1994"/>
    <w:rsid w:val="006E1A34"/>
    <w:rsid w:val="006E1FFA"/>
    <w:rsid w:val="006E2499"/>
    <w:rsid w:val="006E289E"/>
    <w:rsid w:val="006E2AEC"/>
    <w:rsid w:val="006E300C"/>
    <w:rsid w:val="006E3420"/>
    <w:rsid w:val="006E42DC"/>
    <w:rsid w:val="006E5A09"/>
    <w:rsid w:val="006E5B30"/>
    <w:rsid w:val="006E6009"/>
    <w:rsid w:val="006E63D3"/>
    <w:rsid w:val="006E6F12"/>
    <w:rsid w:val="006E70F0"/>
    <w:rsid w:val="006E745F"/>
    <w:rsid w:val="006E762E"/>
    <w:rsid w:val="006E7C15"/>
    <w:rsid w:val="006E7E1B"/>
    <w:rsid w:val="006F0AED"/>
    <w:rsid w:val="006F0CB0"/>
    <w:rsid w:val="006F10D8"/>
    <w:rsid w:val="006F13B5"/>
    <w:rsid w:val="006F1415"/>
    <w:rsid w:val="006F14E3"/>
    <w:rsid w:val="006F1A8A"/>
    <w:rsid w:val="006F2F0E"/>
    <w:rsid w:val="006F31B7"/>
    <w:rsid w:val="006F360C"/>
    <w:rsid w:val="006F368D"/>
    <w:rsid w:val="006F5150"/>
    <w:rsid w:val="006F557B"/>
    <w:rsid w:val="006F5C9D"/>
    <w:rsid w:val="006F5FCA"/>
    <w:rsid w:val="006F60D6"/>
    <w:rsid w:val="006F6316"/>
    <w:rsid w:val="006F64E9"/>
    <w:rsid w:val="006F68E1"/>
    <w:rsid w:val="006F6DF4"/>
    <w:rsid w:val="006F6E58"/>
    <w:rsid w:val="006F719B"/>
    <w:rsid w:val="0070082B"/>
    <w:rsid w:val="00700A4F"/>
    <w:rsid w:val="00701010"/>
    <w:rsid w:val="00702209"/>
    <w:rsid w:val="00702748"/>
    <w:rsid w:val="00703973"/>
    <w:rsid w:val="00704080"/>
    <w:rsid w:val="00704324"/>
    <w:rsid w:val="007048DC"/>
    <w:rsid w:val="00704C3E"/>
    <w:rsid w:val="0070592F"/>
    <w:rsid w:val="00705B32"/>
    <w:rsid w:val="0070672C"/>
    <w:rsid w:val="00706EE8"/>
    <w:rsid w:val="00706F0C"/>
    <w:rsid w:val="007079AB"/>
    <w:rsid w:val="00710707"/>
    <w:rsid w:val="00710AA1"/>
    <w:rsid w:val="0071116F"/>
    <w:rsid w:val="007116DE"/>
    <w:rsid w:val="00711D72"/>
    <w:rsid w:val="00712A3F"/>
    <w:rsid w:val="00713392"/>
    <w:rsid w:val="007135BF"/>
    <w:rsid w:val="007140D0"/>
    <w:rsid w:val="00714D5D"/>
    <w:rsid w:val="00715A71"/>
    <w:rsid w:val="00715DD1"/>
    <w:rsid w:val="00715E60"/>
    <w:rsid w:val="0071612D"/>
    <w:rsid w:val="00716FCC"/>
    <w:rsid w:val="0071702D"/>
    <w:rsid w:val="0071756A"/>
    <w:rsid w:val="00717C9A"/>
    <w:rsid w:val="00722D63"/>
    <w:rsid w:val="00723163"/>
    <w:rsid w:val="00723C98"/>
    <w:rsid w:val="00724574"/>
    <w:rsid w:val="00724CA2"/>
    <w:rsid w:val="00724DEC"/>
    <w:rsid w:val="00725E7B"/>
    <w:rsid w:val="0072649E"/>
    <w:rsid w:val="00726D2A"/>
    <w:rsid w:val="0073040A"/>
    <w:rsid w:val="0073098E"/>
    <w:rsid w:val="00731912"/>
    <w:rsid w:val="00731FBB"/>
    <w:rsid w:val="007321E5"/>
    <w:rsid w:val="007327BD"/>
    <w:rsid w:val="00733CED"/>
    <w:rsid w:val="00733D3E"/>
    <w:rsid w:val="00736433"/>
    <w:rsid w:val="00736BF8"/>
    <w:rsid w:val="0073736A"/>
    <w:rsid w:val="00737519"/>
    <w:rsid w:val="00737699"/>
    <w:rsid w:val="00737B2B"/>
    <w:rsid w:val="00740893"/>
    <w:rsid w:val="00741519"/>
    <w:rsid w:val="00741990"/>
    <w:rsid w:val="00741DE1"/>
    <w:rsid w:val="0074233D"/>
    <w:rsid w:val="007423E6"/>
    <w:rsid w:val="0074259A"/>
    <w:rsid w:val="0074270A"/>
    <w:rsid w:val="0074321E"/>
    <w:rsid w:val="00743A41"/>
    <w:rsid w:val="00743C8A"/>
    <w:rsid w:val="00744092"/>
    <w:rsid w:val="007446FB"/>
    <w:rsid w:val="00744977"/>
    <w:rsid w:val="00744D62"/>
    <w:rsid w:val="0074501E"/>
    <w:rsid w:val="007454B0"/>
    <w:rsid w:val="0074591C"/>
    <w:rsid w:val="00745FB2"/>
    <w:rsid w:val="0074616D"/>
    <w:rsid w:val="00746819"/>
    <w:rsid w:val="00750BAA"/>
    <w:rsid w:val="00751AB1"/>
    <w:rsid w:val="00752985"/>
    <w:rsid w:val="00752CF4"/>
    <w:rsid w:val="007530C0"/>
    <w:rsid w:val="0075367C"/>
    <w:rsid w:val="00753D56"/>
    <w:rsid w:val="007545A6"/>
    <w:rsid w:val="007553A0"/>
    <w:rsid w:val="0075574F"/>
    <w:rsid w:val="00755A18"/>
    <w:rsid w:val="00755D57"/>
    <w:rsid w:val="007560EB"/>
    <w:rsid w:val="007561B3"/>
    <w:rsid w:val="00757A4F"/>
    <w:rsid w:val="00757EE9"/>
    <w:rsid w:val="0076007A"/>
    <w:rsid w:val="007600EA"/>
    <w:rsid w:val="00760217"/>
    <w:rsid w:val="007606B4"/>
    <w:rsid w:val="00762841"/>
    <w:rsid w:val="00762F32"/>
    <w:rsid w:val="00762F70"/>
    <w:rsid w:val="007635D9"/>
    <w:rsid w:val="00763791"/>
    <w:rsid w:val="0076530A"/>
    <w:rsid w:val="00765A44"/>
    <w:rsid w:val="00765BC0"/>
    <w:rsid w:val="00765CFD"/>
    <w:rsid w:val="007662BB"/>
    <w:rsid w:val="0076638E"/>
    <w:rsid w:val="0076643B"/>
    <w:rsid w:val="00766792"/>
    <w:rsid w:val="00766945"/>
    <w:rsid w:val="00766F94"/>
    <w:rsid w:val="007670E8"/>
    <w:rsid w:val="00767417"/>
    <w:rsid w:val="00767A1E"/>
    <w:rsid w:val="0077148F"/>
    <w:rsid w:val="007733B4"/>
    <w:rsid w:val="0077348F"/>
    <w:rsid w:val="007738EF"/>
    <w:rsid w:val="00773914"/>
    <w:rsid w:val="00773FAE"/>
    <w:rsid w:val="007744D1"/>
    <w:rsid w:val="00774885"/>
    <w:rsid w:val="00775290"/>
    <w:rsid w:val="007752FA"/>
    <w:rsid w:val="00775552"/>
    <w:rsid w:val="007756BB"/>
    <w:rsid w:val="00775A52"/>
    <w:rsid w:val="0077636A"/>
    <w:rsid w:val="00776BE7"/>
    <w:rsid w:val="00776C6F"/>
    <w:rsid w:val="007777DF"/>
    <w:rsid w:val="00777A26"/>
    <w:rsid w:val="00777C24"/>
    <w:rsid w:val="00777F55"/>
    <w:rsid w:val="007806B2"/>
    <w:rsid w:val="00780850"/>
    <w:rsid w:val="00780C3B"/>
    <w:rsid w:val="00781166"/>
    <w:rsid w:val="00781C83"/>
    <w:rsid w:val="00781DBE"/>
    <w:rsid w:val="00783145"/>
    <w:rsid w:val="0078373D"/>
    <w:rsid w:val="007841FE"/>
    <w:rsid w:val="00784211"/>
    <w:rsid w:val="00784597"/>
    <w:rsid w:val="00784870"/>
    <w:rsid w:val="00784F12"/>
    <w:rsid w:val="00785BE3"/>
    <w:rsid w:val="00785C01"/>
    <w:rsid w:val="007860A2"/>
    <w:rsid w:val="0078626A"/>
    <w:rsid w:val="00786498"/>
    <w:rsid w:val="007866FC"/>
    <w:rsid w:val="007870D9"/>
    <w:rsid w:val="00791196"/>
    <w:rsid w:val="007916F4"/>
    <w:rsid w:val="00791BC9"/>
    <w:rsid w:val="00793370"/>
    <w:rsid w:val="007935A2"/>
    <w:rsid w:val="0079375E"/>
    <w:rsid w:val="0079455A"/>
    <w:rsid w:val="007951C5"/>
    <w:rsid w:val="007959BA"/>
    <w:rsid w:val="00796305"/>
    <w:rsid w:val="00797CED"/>
    <w:rsid w:val="007A0C67"/>
    <w:rsid w:val="007A3C87"/>
    <w:rsid w:val="007A4216"/>
    <w:rsid w:val="007A57DE"/>
    <w:rsid w:val="007A59C4"/>
    <w:rsid w:val="007A5B93"/>
    <w:rsid w:val="007A5C12"/>
    <w:rsid w:val="007A6203"/>
    <w:rsid w:val="007A6584"/>
    <w:rsid w:val="007A65FE"/>
    <w:rsid w:val="007A667C"/>
    <w:rsid w:val="007A7122"/>
    <w:rsid w:val="007A734E"/>
    <w:rsid w:val="007A7856"/>
    <w:rsid w:val="007A7C27"/>
    <w:rsid w:val="007B0050"/>
    <w:rsid w:val="007B1488"/>
    <w:rsid w:val="007B171C"/>
    <w:rsid w:val="007B17C9"/>
    <w:rsid w:val="007B2FD8"/>
    <w:rsid w:val="007B397C"/>
    <w:rsid w:val="007B47A0"/>
    <w:rsid w:val="007B4A1B"/>
    <w:rsid w:val="007B5678"/>
    <w:rsid w:val="007B5BCC"/>
    <w:rsid w:val="007B5C8E"/>
    <w:rsid w:val="007B5D7B"/>
    <w:rsid w:val="007B6154"/>
    <w:rsid w:val="007B6292"/>
    <w:rsid w:val="007B68DF"/>
    <w:rsid w:val="007B6E22"/>
    <w:rsid w:val="007B6FA4"/>
    <w:rsid w:val="007B7113"/>
    <w:rsid w:val="007B7DF6"/>
    <w:rsid w:val="007C0927"/>
    <w:rsid w:val="007C09FB"/>
    <w:rsid w:val="007C0CCE"/>
    <w:rsid w:val="007C0DEB"/>
    <w:rsid w:val="007C1405"/>
    <w:rsid w:val="007C1518"/>
    <w:rsid w:val="007C15D9"/>
    <w:rsid w:val="007C1AD5"/>
    <w:rsid w:val="007C1BCC"/>
    <w:rsid w:val="007C1E61"/>
    <w:rsid w:val="007C25B6"/>
    <w:rsid w:val="007C3005"/>
    <w:rsid w:val="007C3586"/>
    <w:rsid w:val="007C377F"/>
    <w:rsid w:val="007C476F"/>
    <w:rsid w:val="007C5506"/>
    <w:rsid w:val="007C55C9"/>
    <w:rsid w:val="007C62C3"/>
    <w:rsid w:val="007C6603"/>
    <w:rsid w:val="007C6B54"/>
    <w:rsid w:val="007C6B84"/>
    <w:rsid w:val="007C7616"/>
    <w:rsid w:val="007C7A7B"/>
    <w:rsid w:val="007D038E"/>
    <w:rsid w:val="007D13FA"/>
    <w:rsid w:val="007D219B"/>
    <w:rsid w:val="007D233B"/>
    <w:rsid w:val="007D2E92"/>
    <w:rsid w:val="007D2FDF"/>
    <w:rsid w:val="007D34D6"/>
    <w:rsid w:val="007D3DE1"/>
    <w:rsid w:val="007D49FE"/>
    <w:rsid w:val="007D544A"/>
    <w:rsid w:val="007D56A8"/>
    <w:rsid w:val="007D5709"/>
    <w:rsid w:val="007D5730"/>
    <w:rsid w:val="007D640E"/>
    <w:rsid w:val="007D7DA6"/>
    <w:rsid w:val="007D7E0D"/>
    <w:rsid w:val="007E07B4"/>
    <w:rsid w:val="007E082C"/>
    <w:rsid w:val="007E0F6E"/>
    <w:rsid w:val="007E1018"/>
    <w:rsid w:val="007E19E2"/>
    <w:rsid w:val="007E1A6F"/>
    <w:rsid w:val="007E22A7"/>
    <w:rsid w:val="007E2419"/>
    <w:rsid w:val="007E2B15"/>
    <w:rsid w:val="007E2D21"/>
    <w:rsid w:val="007E2FBE"/>
    <w:rsid w:val="007E32A2"/>
    <w:rsid w:val="007E3ACD"/>
    <w:rsid w:val="007E3D74"/>
    <w:rsid w:val="007E3F7A"/>
    <w:rsid w:val="007E46E2"/>
    <w:rsid w:val="007E48A3"/>
    <w:rsid w:val="007E4E9F"/>
    <w:rsid w:val="007E5209"/>
    <w:rsid w:val="007E59AF"/>
    <w:rsid w:val="007E5A2C"/>
    <w:rsid w:val="007E6C00"/>
    <w:rsid w:val="007F060F"/>
    <w:rsid w:val="007F09D9"/>
    <w:rsid w:val="007F09F8"/>
    <w:rsid w:val="007F1267"/>
    <w:rsid w:val="007F1765"/>
    <w:rsid w:val="007F2877"/>
    <w:rsid w:val="007F2928"/>
    <w:rsid w:val="007F3303"/>
    <w:rsid w:val="007F3C41"/>
    <w:rsid w:val="007F47A1"/>
    <w:rsid w:val="007F4D18"/>
    <w:rsid w:val="007F4E92"/>
    <w:rsid w:val="007F563A"/>
    <w:rsid w:val="007F56FB"/>
    <w:rsid w:val="007F58B4"/>
    <w:rsid w:val="007F681C"/>
    <w:rsid w:val="007F7852"/>
    <w:rsid w:val="007F7B23"/>
    <w:rsid w:val="0080060D"/>
    <w:rsid w:val="00800EBC"/>
    <w:rsid w:val="008013DA"/>
    <w:rsid w:val="00801A5F"/>
    <w:rsid w:val="00801D23"/>
    <w:rsid w:val="0080347D"/>
    <w:rsid w:val="00803B07"/>
    <w:rsid w:val="00803C3E"/>
    <w:rsid w:val="00803ED3"/>
    <w:rsid w:val="008040D3"/>
    <w:rsid w:val="008042F1"/>
    <w:rsid w:val="0080444B"/>
    <w:rsid w:val="00804505"/>
    <w:rsid w:val="00804CD2"/>
    <w:rsid w:val="0080505E"/>
    <w:rsid w:val="008051B9"/>
    <w:rsid w:val="008053D2"/>
    <w:rsid w:val="00805D89"/>
    <w:rsid w:val="00805D99"/>
    <w:rsid w:val="008060E9"/>
    <w:rsid w:val="008070D5"/>
    <w:rsid w:val="0080711D"/>
    <w:rsid w:val="00807372"/>
    <w:rsid w:val="0080747B"/>
    <w:rsid w:val="008075BA"/>
    <w:rsid w:val="00810548"/>
    <w:rsid w:val="008118A0"/>
    <w:rsid w:val="00811B2D"/>
    <w:rsid w:val="00812555"/>
    <w:rsid w:val="0081299F"/>
    <w:rsid w:val="00814DDB"/>
    <w:rsid w:val="008155C3"/>
    <w:rsid w:val="008156A3"/>
    <w:rsid w:val="008158F5"/>
    <w:rsid w:val="008159DD"/>
    <w:rsid w:val="00815BC2"/>
    <w:rsid w:val="008164C3"/>
    <w:rsid w:val="008168FD"/>
    <w:rsid w:val="00816B45"/>
    <w:rsid w:val="00816CDE"/>
    <w:rsid w:val="00816DB0"/>
    <w:rsid w:val="00817544"/>
    <w:rsid w:val="0081756B"/>
    <w:rsid w:val="00817C71"/>
    <w:rsid w:val="00821351"/>
    <w:rsid w:val="008216D6"/>
    <w:rsid w:val="00821AF5"/>
    <w:rsid w:val="0082245B"/>
    <w:rsid w:val="00823729"/>
    <w:rsid w:val="008240E9"/>
    <w:rsid w:val="008245F3"/>
    <w:rsid w:val="00824A08"/>
    <w:rsid w:val="00824C27"/>
    <w:rsid w:val="00824F4E"/>
    <w:rsid w:val="00825D1D"/>
    <w:rsid w:val="008262C3"/>
    <w:rsid w:val="008264BF"/>
    <w:rsid w:val="00826C33"/>
    <w:rsid w:val="00827011"/>
    <w:rsid w:val="0083045D"/>
    <w:rsid w:val="00830888"/>
    <w:rsid w:val="00831CF1"/>
    <w:rsid w:val="008320ED"/>
    <w:rsid w:val="008328A4"/>
    <w:rsid w:val="008338C0"/>
    <w:rsid w:val="00833DC0"/>
    <w:rsid w:val="00833ED5"/>
    <w:rsid w:val="008343D0"/>
    <w:rsid w:val="00834B29"/>
    <w:rsid w:val="00834CE8"/>
    <w:rsid w:val="00834EE5"/>
    <w:rsid w:val="00836950"/>
    <w:rsid w:val="00836CB4"/>
    <w:rsid w:val="00836DD2"/>
    <w:rsid w:val="008377E1"/>
    <w:rsid w:val="00837F70"/>
    <w:rsid w:val="008409C6"/>
    <w:rsid w:val="00842007"/>
    <w:rsid w:val="0084230D"/>
    <w:rsid w:val="0084245C"/>
    <w:rsid w:val="00843014"/>
    <w:rsid w:val="00844264"/>
    <w:rsid w:val="00844C84"/>
    <w:rsid w:val="00844E9A"/>
    <w:rsid w:val="0084554A"/>
    <w:rsid w:val="0084557B"/>
    <w:rsid w:val="008457CC"/>
    <w:rsid w:val="00846E20"/>
    <w:rsid w:val="00847132"/>
    <w:rsid w:val="00847D8D"/>
    <w:rsid w:val="008502AB"/>
    <w:rsid w:val="0085075E"/>
    <w:rsid w:val="008507AF"/>
    <w:rsid w:val="00850E5F"/>
    <w:rsid w:val="008511F8"/>
    <w:rsid w:val="0085125E"/>
    <w:rsid w:val="0085266E"/>
    <w:rsid w:val="00853AD8"/>
    <w:rsid w:val="00854204"/>
    <w:rsid w:val="008547D3"/>
    <w:rsid w:val="00854AC1"/>
    <w:rsid w:val="0085587B"/>
    <w:rsid w:val="008561A8"/>
    <w:rsid w:val="00856597"/>
    <w:rsid w:val="00856A57"/>
    <w:rsid w:val="00856AB8"/>
    <w:rsid w:val="00857234"/>
    <w:rsid w:val="0085754D"/>
    <w:rsid w:val="008578E9"/>
    <w:rsid w:val="00857AFC"/>
    <w:rsid w:val="00860B29"/>
    <w:rsid w:val="00860D8C"/>
    <w:rsid w:val="00860E09"/>
    <w:rsid w:val="00861523"/>
    <w:rsid w:val="00861556"/>
    <w:rsid w:val="008633B0"/>
    <w:rsid w:val="008634F9"/>
    <w:rsid w:val="00863B03"/>
    <w:rsid w:val="00863C83"/>
    <w:rsid w:val="00864254"/>
    <w:rsid w:val="008644BE"/>
    <w:rsid w:val="00864726"/>
    <w:rsid w:val="008649CA"/>
    <w:rsid w:val="00864A5C"/>
    <w:rsid w:val="00865B6D"/>
    <w:rsid w:val="00865E73"/>
    <w:rsid w:val="0086699C"/>
    <w:rsid w:val="00866A50"/>
    <w:rsid w:val="00866A90"/>
    <w:rsid w:val="00866ACC"/>
    <w:rsid w:val="00866F6B"/>
    <w:rsid w:val="008673ED"/>
    <w:rsid w:val="00867FC2"/>
    <w:rsid w:val="008702E5"/>
    <w:rsid w:val="008707BB"/>
    <w:rsid w:val="00871207"/>
    <w:rsid w:val="008718DE"/>
    <w:rsid w:val="008736F8"/>
    <w:rsid w:val="0087381F"/>
    <w:rsid w:val="00873D85"/>
    <w:rsid w:val="00874E40"/>
    <w:rsid w:val="00874F62"/>
    <w:rsid w:val="00874FCC"/>
    <w:rsid w:val="008756A1"/>
    <w:rsid w:val="00875EEE"/>
    <w:rsid w:val="00876051"/>
    <w:rsid w:val="00877CF0"/>
    <w:rsid w:val="00877FD3"/>
    <w:rsid w:val="0088054E"/>
    <w:rsid w:val="0088092B"/>
    <w:rsid w:val="0088096C"/>
    <w:rsid w:val="00880AAA"/>
    <w:rsid w:val="008819D1"/>
    <w:rsid w:val="008819FA"/>
    <w:rsid w:val="008823EE"/>
    <w:rsid w:val="0088256E"/>
    <w:rsid w:val="0088345A"/>
    <w:rsid w:val="00883BD2"/>
    <w:rsid w:val="00884A8E"/>
    <w:rsid w:val="00884B8D"/>
    <w:rsid w:val="00885A52"/>
    <w:rsid w:val="00886FA5"/>
    <w:rsid w:val="00887275"/>
    <w:rsid w:val="0088791E"/>
    <w:rsid w:val="008912A8"/>
    <w:rsid w:val="00891B32"/>
    <w:rsid w:val="00891DFF"/>
    <w:rsid w:val="00892263"/>
    <w:rsid w:val="00892477"/>
    <w:rsid w:val="00892926"/>
    <w:rsid w:val="00892CA0"/>
    <w:rsid w:val="00893179"/>
    <w:rsid w:val="0089476C"/>
    <w:rsid w:val="00894890"/>
    <w:rsid w:val="00894E8B"/>
    <w:rsid w:val="00895DD7"/>
    <w:rsid w:val="00896D43"/>
    <w:rsid w:val="0089721B"/>
    <w:rsid w:val="008976F3"/>
    <w:rsid w:val="00897F83"/>
    <w:rsid w:val="008A018E"/>
    <w:rsid w:val="008A03B4"/>
    <w:rsid w:val="008A1845"/>
    <w:rsid w:val="008A1928"/>
    <w:rsid w:val="008A2C46"/>
    <w:rsid w:val="008A375D"/>
    <w:rsid w:val="008A3FB4"/>
    <w:rsid w:val="008A4B4B"/>
    <w:rsid w:val="008A511B"/>
    <w:rsid w:val="008A594C"/>
    <w:rsid w:val="008A7244"/>
    <w:rsid w:val="008A7350"/>
    <w:rsid w:val="008A79D7"/>
    <w:rsid w:val="008B0077"/>
    <w:rsid w:val="008B0A95"/>
    <w:rsid w:val="008B1D9C"/>
    <w:rsid w:val="008B2163"/>
    <w:rsid w:val="008B2917"/>
    <w:rsid w:val="008B2A59"/>
    <w:rsid w:val="008B2BE4"/>
    <w:rsid w:val="008B2E73"/>
    <w:rsid w:val="008B303B"/>
    <w:rsid w:val="008B310B"/>
    <w:rsid w:val="008B3159"/>
    <w:rsid w:val="008B3985"/>
    <w:rsid w:val="008B3AEF"/>
    <w:rsid w:val="008B4BAC"/>
    <w:rsid w:val="008B5A77"/>
    <w:rsid w:val="008B629D"/>
    <w:rsid w:val="008B6E6D"/>
    <w:rsid w:val="008B6FEB"/>
    <w:rsid w:val="008B7903"/>
    <w:rsid w:val="008B7F98"/>
    <w:rsid w:val="008C02CE"/>
    <w:rsid w:val="008C0342"/>
    <w:rsid w:val="008C102C"/>
    <w:rsid w:val="008C1143"/>
    <w:rsid w:val="008C135C"/>
    <w:rsid w:val="008C18BD"/>
    <w:rsid w:val="008C37E8"/>
    <w:rsid w:val="008C3B01"/>
    <w:rsid w:val="008C4815"/>
    <w:rsid w:val="008C4E8B"/>
    <w:rsid w:val="008C50FF"/>
    <w:rsid w:val="008C5295"/>
    <w:rsid w:val="008C5453"/>
    <w:rsid w:val="008C5AAE"/>
    <w:rsid w:val="008C602F"/>
    <w:rsid w:val="008C67EA"/>
    <w:rsid w:val="008C6DE4"/>
    <w:rsid w:val="008C74B1"/>
    <w:rsid w:val="008C78D6"/>
    <w:rsid w:val="008D01E3"/>
    <w:rsid w:val="008D0A5A"/>
    <w:rsid w:val="008D136E"/>
    <w:rsid w:val="008D17E7"/>
    <w:rsid w:val="008D1D39"/>
    <w:rsid w:val="008D2C41"/>
    <w:rsid w:val="008D2CFC"/>
    <w:rsid w:val="008D44A8"/>
    <w:rsid w:val="008D4841"/>
    <w:rsid w:val="008D4927"/>
    <w:rsid w:val="008D4BA4"/>
    <w:rsid w:val="008D4F40"/>
    <w:rsid w:val="008D59AB"/>
    <w:rsid w:val="008D5B62"/>
    <w:rsid w:val="008D61C4"/>
    <w:rsid w:val="008D6372"/>
    <w:rsid w:val="008D6C7E"/>
    <w:rsid w:val="008D6FAE"/>
    <w:rsid w:val="008D70AF"/>
    <w:rsid w:val="008E02EB"/>
    <w:rsid w:val="008E03F8"/>
    <w:rsid w:val="008E0A95"/>
    <w:rsid w:val="008E155F"/>
    <w:rsid w:val="008E1E94"/>
    <w:rsid w:val="008E29EF"/>
    <w:rsid w:val="008E2AF6"/>
    <w:rsid w:val="008E2F0B"/>
    <w:rsid w:val="008E2F79"/>
    <w:rsid w:val="008E3753"/>
    <w:rsid w:val="008E3A6D"/>
    <w:rsid w:val="008E4AB5"/>
    <w:rsid w:val="008E5275"/>
    <w:rsid w:val="008E6412"/>
    <w:rsid w:val="008E6E18"/>
    <w:rsid w:val="008E70B9"/>
    <w:rsid w:val="008F05EC"/>
    <w:rsid w:val="008F07EA"/>
    <w:rsid w:val="008F12B1"/>
    <w:rsid w:val="008F154A"/>
    <w:rsid w:val="008F15BD"/>
    <w:rsid w:val="008F2277"/>
    <w:rsid w:val="008F238D"/>
    <w:rsid w:val="008F2B95"/>
    <w:rsid w:val="008F38CB"/>
    <w:rsid w:val="008F3E93"/>
    <w:rsid w:val="008F45FC"/>
    <w:rsid w:val="008F4A3A"/>
    <w:rsid w:val="008F53B1"/>
    <w:rsid w:val="008F5445"/>
    <w:rsid w:val="008F549D"/>
    <w:rsid w:val="008F55D3"/>
    <w:rsid w:val="008F5A7F"/>
    <w:rsid w:val="008F5B62"/>
    <w:rsid w:val="008F5CD0"/>
    <w:rsid w:val="008F5F4D"/>
    <w:rsid w:val="008F6274"/>
    <w:rsid w:val="008F644A"/>
    <w:rsid w:val="008F657E"/>
    <w:rsid w:val="008F7666"/>
    <w:rsid w:val="008F7B01"/>
    <w:rsid w:val="008F7BA2"/>
    <w:rsid w:val="00900451"/>
    <w:rsid w:val="00900BB1"/>
    <w:rsid w:val="00901689"/>
    <w:rsid w:val="00901C94"/>
    <w:rsid w:val="00902532"/>
    <w:rsid w:val="0090311E"/>
    <w:rsid w:val="00903529"/>
    <w:rsid w:val="009039C0"/>
    <w:rsid w:val="009048A2"/>
    <w:rsid w:val="00904BB1"/>
    <w:rsid w:val="009053AD"/>
    <w:rsid w:val="00905E28"/>
    <w:rsid w:val="00906B41"/>
    <w:rsid w:val="0090761A"/>
    <w:rsid w:val="009135A7"/>
    <w:rsid w:val="009146D3"/>
    <w:rsid w:val="009154DB"/>
    <w:rsid w:val="009158A8"/>
    <w:rsid w:val="00915C78"/>
    <w:rsid w:val="00916660"/>
    <w:rsid w:val="0091686E"/>
    <w:rsid w:val="0091689A"/>
    <w:rsid w:val="00916AB1"/>
    <w:rsid w:val="009176C1"/>
    <w:rsid w:val="00917AA5"/>
    <w:rsid w:val="00917E9C"/>
    <w:rsid w:val="009209E0"/>
    <w:rsid w:val="00921EAC"/>
    <w:rsid w:val="00922053"/>
    <w:rsid w:val="00922B1A"/>
    <w:rsid w:val="0092350F"/>
    <w:rsid w:val="0092386E"/>
    <w:rsid w:val="00924219"/>
    <w:rsid w:val="009244A4"/>
    <w:rsid w:val="009245FD"/>
    <w:rsid w:val="009249E8"/>
    <w:rsid w:val="00925263"/>
    <w:rsid w:val="00925698"/>
    <w:rsid w:val="009256A0"/>
    <w:rsid w:val="00925909"/>
    <w:rsid w:val="0092693C"/>
    <w:rsid w:val="009273D9"/>
    <w:rsid w:val="00927A86"/>
    <w:rsid w:val="00930530"/>
    <w:rsid w:val="00930E08"/>
    <w:rsid w:val="00931A55"/>
    <w:rsid w:val="00931D20"/>
    <w:rsid w:val="009322AD"/>
    <w:rsid w:val="0093235F"/>
    <w:rsid w:val="0093290F"/>
    <w:rsid w:val="00932F64"/>
    <w:rsid w:val="009335D2"/>
    <w:rsid w:val="00933C24"/>
    <w:rsid w:val="009346DC"/>
    <w:rsid w:val="00934722"/>
    <w:rsid w:val="009365BB"/>
    <w:rsid w:val="009368E8"/>
    <w:rsid w:val="00936BEB"/>
    <w:rsid w:val="00936CB1"/>
    <w:rsid w:val="00936CCC"/>
    <w:rsid w:val="00937721"/>
    <w:rsid w:val="00937F08"/>
    <w:rsid w:val="0094010F"/>
    <w:rsid w:val="00940BAA"/>
    <w:rsid w:val="009414C0"/>
    <w:rsid w:val="00941687"/>
    <w:rsid w:val="00941E9D"/>
    <w:rsid w:val="00942071"/>
    <w:rsid w:val="00942347"/>
    <w:rsid w:val="00942943"/>
    <w:rsid w:val="00942E6F"/>
    <w:rsid w:val="009437C7"/>
    <w:rsid w:val="009437F3"/>
    <w:rsid w:val="00943B12"/>
    <w:rsid w:val="00943D2C"/>
    <w:rsid w:val="00944073"/>
    <w:rsid w:val="009441BB"/>
    <w:rsid w:val="009445E3"/>
    <w:rsid w:val="00944B09"/>
    <w:rsid w:val="00944E9F"/>
    <w:rsid w:val="0094515D"/>
    <w:rsid w:val="0094524A"/>
    <w:rsid w:val="00945332"/>
    <w:rsid w:val="00945945"/>
    <w:rsid w:val="00945A57"/>
    <w:rsid w:val="00946245"/>
    <w:rsid w:val="00946632"/>
    <w:rsid w:val="00946681"/>
    <w:rsid w:val="00946945"/>
    <w:rsid w:val="0094696D"/>
    <w:rsid w:val="00946B13"/>
    <w:rsid w:val="00946EFC"/>
    <w:rsid w:val="00947CAC"/>
    <w:rsid w:val="0095012C"/>
    <w:rsid w:val="00951687"/>
    <w:rsid w:val="00951E9E"/>
    <w:rsid w:val="00952388"/>
    <w:rsid w:val="00952531"/>
    <w:rsid w:val="009526D9"/>
    <w:rsid w:val="0095282D"/>
    <w:rsid w:val="009532F4"/>
    <w:rsid w:val="009535F5"/>
    <w:rsid w:val="009543B8"/>
    <w:rsid w:val="009543CF"/>
    <w:rsid w:val="0095448C"/>
    <w:rsid w:val="00954D5A"/>
    <w:rsid w:val="0095548D"/>
    <w:rsid w:val="009556FE"/>
    <w:rsid w:val="00955C6D"/>
    <w:rsid w:val="00955E19"/>
    <w:rsid w:val="00956693"/>
    <w:rsid w:val="00956857"/>
    <w:rsid w:val="00956ECC"/>
    <w:rsid w:val="00957271"/>
    <w:rsid w:val="0095757A"/>
    <w:rsid w:val="009579D2"/>
    <w:rsid w:val="0096000D"/>
    <w:rsid w:val="00960388"/>
    <w:rsid w:val="009606F9"/>
    <w:rsid w:val="00960C8A"/>
    <w:rsid w:val="00960F84"/>
    <w:rsid w:val="0096188C"/>
    <w:rsid w:val="00964D6A"/>
    <w:rsid w:val="0096560E"/>
    <w:rsid w:val="00966F54"/>
    <w:rsid w:val="00967284"/>
    <w:rsid w:val="009676C9"/>
    <w:rsid w:val="009700B4"/>
    <w:rsid w:val="0097016F"/>
    <w:rsid w:val="00970A18"/>
    <w:rsid w:val="00970E7F"/>
    <w:rsid w:val="00971953"/>
    <w:rsid w:val="00973795"/>
    <w:rsid w:val="009739C0"/>
    <w:rsid w:val="00973C95"/>
    <w:rsid w:val="009741C4"/>
    <w:rsid w:val="0097466D"/>
    <w:rsid w:val="00974820"/>
    <w:rsid w:val="00974F5A"/>
    <w:rsid w:val="0097619F"/>
    <w:rsid w:val="009761CB"/>
    <w:rsid w:val="00976EFE"/>
    <w:rsid w:val="00977C5B"/>
    <w:rsid w:val="00977DE3"/>
    <w:rsid w:val="00980424"/>
    <w:rsid w:val="00980E95"/>
    <w:rsid w:val="0098109A"/>
    <w:rsid w:val="00981899"/>
    <w:rsid w:val="009818B7"/>
    <w:rsid w:val="00981B9A"/>
    <w:rsid w:val="00981E25"/>
    <w:rsid w:val="00981F1A"/>
    <w:rsid w:val="0098201D"/>
    <w:rsid w:val="00982042"/>
    <w:rsid w:val="009830CA"/>
    <w:rsid w:val="00983450"/>
    <w:rsid w:val="009836BE"/>
    <w:rsid w:val="00983EF5"/>
    <w:rsid w:val="00984053"/>
    <w:rsid w:val="00984457"/>
    <w:rsid w:val="00984632"/>
    <w:rsid w:val="00984E89"/>
    <w:rsid w:val="00984F5C"/>
    <w:rsid w:val="00985593"/>
    <w:rsid w:val="0098575D"/>
    <w:rsid w:val="009859F0"/>
    <w:rsid w:val="00985A99"/>
    <w:rsid w:val="0098618B"/>
    <w:rsid w:val="00987379"/>
    <w:rsid w:val="00990735"/>
    <w:rsid w:val="0099074E"/>
    <w:rsid w:val="00991194"/>
    <w:rsid w:val="0099179F"/>
    <w:rsid w:val="00992D45"/>
    <w:rsid w:val="00992DC8"/>
    <w:rsid w:val="009930E5"/>
    <w:rsid w:val="009930F3"/>
    <w:rsid w:val="009931A0"/>
    <w:rsid w:val="00993547"/>
    <w:rsid w:val="009936E4"/>
    <w:rsid w:val="00993F08"/>
    <w:rsid w:val="00994251"/>
    <w:rsid w:val="009942D6"/>
    <w:rsid w:val="009949F3"/>
    <w:rsid w:val="00994A6B"/>
    <w:rsid w:val="00994E49"/>
    <w:rsid w:val="0099532A"/>
    <w:rsid w:val="0099535A"/>
    <w:rsid w:val="0099545A"/>
    <w:rsid w:val="00995534"/>
    <w:rsid w:val="0099645A"/>
    <w:rsid w:val="00996594"/>
    <w:rsid w:val="00996FEB"/>
    <w:rsid w:val="009971D0"/>
    <w:rsid w:val="009A0762"/>
    <w:rsid w:val="009A12D9"/>
    <w:rsid w:val="009A13C2"/>
    <w:rsid w:val="009A1817"/>
    <w:rsid w:val="009A1C04"/>
    <w:rsid w:val="009A21BA"/>
    <w:rsid w:val="009A2906"/>
    <w:rsid w:val="009A2F14"/>
    <w:rsid w:val="009A2F83"/>
    <w:rsid w:val="009A33D4"/>
    <w:rsid w:val="009A3918"/>
    <w:rsid w:val="009A41FC"/>
    <w:rsid w:val="009A5123"/>
    <w:rsid w:val="009A5351"/>
    <w:rsid w:val="009A59EB"/>
    <w:rsid w:val="009A5DE6"/>
    <w:rsid w:val="009A6099"/>
    <w:rsid w:val="009A64A4"/>
    <w:rsid w:val="009A799D"/>
    <w:rsid w:val="009A7ED8"/>
    <w:rsid w:val="009B0081"/>
    <w:rsid w:val="009B04CE"/>
    <w:rsid w:val="009B0543"/>
    <w:rsid w:val="009B07A4"/>
    <w:rsid w:val="009B0876"/>
    <w:rsid w:val="009B0CDD"/>
    <w:rsid w:val="009B1233"/>
    <w:rsid w:val="009B14C0"/>
    <w:rsid w:val="009B158A"/>
    <w:rsid w:val="009B229E"/>
    <w:rsid w:val="009B2855"/>
    <w:rsid w:val="009B3212"/>
    <w:rsid w:val="009B3E09"/>
    <w:rsid w:val="009B3FDD"/>
    <w:rsid w:val="009B426E"/>
    <w:rsid w:val="009B551F"/>
    <w:rsid w:val="009B5789"/>
    <w:rsid w:val="009B5A81"/>
    <w:rsid w:val="009B5F3C"/>
    <w:rsid w:val="009B60DA"/>
    <w:rsid w:val="009B6222"/>
    <w:rsid w:val="009B6B4A"/>
    <w:rsid w:val="009B73FA"/>
    <w:rsid w:val="009B75F1"/>
    <w:rsid w:val="009B7E10"/>
    <w:rsid w:val="009C08D4"/>
    <w:rsid w:val="009C3565"/>
    <w:rsid w:val="009C3830"/>
    <w:rsid w:val="009C3905"/>
    <w:rsid w:val="009C3C55"/>
    <w:rsid w:val="009C4380"/>
    <w:rsid w:val="009C4A9B"/>
    <w:rsid w:val="009C4C71"/>
    <w:rsid w:val="009C52C4"/>
    <w:rsid w:val="009C6387"/>
    <w:rsid w:val="009C6E85"/>
    <w:rsid w:val="009C703A"/>
    <w:rsid w:val="009C7684"/>
    <w:rsid w:val="009C7BEE"/>
    <w:rsid w:val="009D0520"/>
    <w:rsid w:val="009D063C"/>
    <w:rsid w:val="009D0BE2"/>
    <w:rsid w:val="009D0CE5"/>
    <w:rsid w:val="009D141C"/>
    <w:rsid w:val="009D2450"/>
    <w:rsid w:val="009D29DE"/>
    <w:rsid w:val="009D2E12"/>
    <w:rsid w:val="009D319D"/>
    <w:rsid w:val="009D32CD"/>
    <w:rsid w:val="009D3379"/>
    <w:rsid w:val="009D3455"/>
    <w:rsid w:val="009D3F6C"/>
    <w:rsid w:val="009D40C3"/>
    <w:rsid w:val="009D42E7"/>
    <w:rsid w:val="009D43CF"/>
    <w:rsid w:val="009D4573"/>
    <w:rsid w:val="009D45E1"/>
    <w:rsid w:val="009D47B2"/>
    <w:rsid w:val="009D4CB8"/>
    <w:rsid w:val="009D50B6"/>
    <w:rsid w:val="009D549E"/>
    <w:rsid w:val="009D5728"/>
    <w:rsid w:val="009D57BE"/>
    <w:rsid w:val="009D632C"/>
    <w:rsid w:val="009D63D2"/>
    <w:rsid w:val="009D694B"/>
    <w:rsid w:val="009D6B88"/>
    <w:rsid w:val="009D76BC"/>
    <w:rsid w:val="009D78F9"/>
    <w:rsid w:val="009D7CAF"/>
    <w:rsid w:val="009D7ED2"/>
    <w:rsid w:val="009E034E"/>
    <w:rsid w:val="009E09C8"/>
    <w:rsid w:val="009E1099"/>
    <w:rsid w:val="009E1FE8"/>
    <w:rsid w:val="009E262F"/>
    <w:rsid w:val="009E287A"/>
    <w:rsid w:val="009E325F"/>
    <w:rsid w:val="009E4893"/>
    <w:rsid w:val="009E4CF0"/>
    <w:rsid w:val="009E566B"/>
    <w:rsid w:val="009E5AB4"/>
    <w:rsid w:val="009E5EF6"/>
    <w:rsid w:val="009E5F98"/>
    <w:rsid w:val="009E6245"/>
    <w:rsid w:val="009E6389"/>
    <w:rsid w:val="009E664C"/>
    <w:rsid w:val="009E678B"/>
    <w:rsid w:val="009E6966"/>
    <w:rsid w:val="009E725D"/>
    <w:rsid w:val="009E7750"/>
    <w:rsid w:val="009E7F55"/>
    <w:rsid w:val="009F019A"/>
    <w:rsid w:val="009F0637"/>
    <w:rsid w:val="009F085B"/>
    <w:rsid w:val="009F0DBF"/>
    <w:rsid w:val="009F14E8"/>
    <w:rsid w:val="009F2043"/>
    <w:rsid w:val="009F2438"/>
    <w:rsid w:val="009F277A"/>
    <w:rsid w:val="009F293C"/>
    <w:rsid w:val="009F2DDD"/>
    <w:rsid w:val="009F366B"/>
    <w:rsid w:val="009F3C7D"/>
    <w:rsid w:val="009F442E"/>
    <w:rsid w:val="009F4AA1"/>
    <w:rsid w:val="009F4E7C"/>
    <w:rsid w:val="009F5068"/>
    <w:rsid w:val="009F53F0"/>
    <w:rsid w:val="009F73F8"/>
    <w:rsid w:val="009F7703"/>
    <w:rsid w:val="009F7D0A"/>
    <w:rsid w:val="009F7D72"/>
    <w:rsid w:val="00A00035"/>
    <w:rsid w:val="00A00260"/>
    <w:rsid w:val="00A01030"/>
    <w:rsid w:val="00A0106A"/>
    <w:rsid w:val="00A0124A"/>
    <w:rsid w:val="00A02062"/>
    <w:rsid w:val="00A0231B"/>
    <w:rsid w:val="00A02CD0"/>
    <w:rsid w:val="00A0309C"/>
    <w:rsid w:val="00A039B0"/>
    <w:rsid w:val="00A0402F"/>
    <w:rsid w:val="00A04046"/>
    <w:rsid w:val="00A040FB"/>
    <w:rsid w:val="00A0446D"/>
    <w:rsid w:val="00A04EBB"/>
    <w:rsid w:val="00A05893"/>
    <w:rsid w:val="00A066F0"/>
    <w:rsid w:val="00A06721"/>
    <w:rsid w:val="00A0743F"/>
    <w:rsid w:val="00A07B76"/>
    <w:rsid w:val="00A10757"/>
    <w:rsid w:val="00A10761"/>
    <w:rsid w:val="00A10A07"/>
    <w:rsid w:val="00A12FC9"/>
    <w:rsid w:val="00A1469E"/>
    <w:rsid w:val="00A1473D"/>
    <w:rsid w:val="00A147FB"/>
    <w:rsid w:val="00A14B98"/>
    <w:rsid w:val="00A14CF0"/>
    <w:rsid w:val="00A150A9"/>
    <w:rsid w:val="00A15103"/>
    <w:rsid w:val="00A15E2A"/>
    <w:rsid w:val="00A16D4D"/>
    <w:rsid w:val="00A178E4"/>
    <w:rsid w:val="00A17C44"/>
    <w:rsid w:val="00A20AD8"/>
    <w:rsid w:val="00A21F15"/>
    <w:rsid w:val="00A22325"/>
    <w:rsid w:val="00A224AB"/>
    <w:rsid w:val="00A22A8F"/>
    <w:rsid w:val="00A23DE5"/>
    <w:rsid w:val="00A24A26"/>
    <w:rsid w:val="00A24E91"/>
    <w:rsid w:val="00A26BDD"/>
    <w:rsid w:val="00A26ECF"/>
    <w:rsid w:val="00A27213"/>
    <w:rsid w:val="00A272F1"/>
    <w:rsid w:val="00A2736A"/>
    <w:rsid w:val="00A27EFC"/>
    <w:rsid w:val="00A30305"/>
    <w:rsid w:val="00A30735"/>
    <w:rsid w:val="00A31731"/>
    <w:rsid w:val="00A3190E"/>
    <w:rsid w:val="00A3303D"/>
    <w:rsid w:val="00A33C6B"/>
    <w:rsid w:val="00A34379"/>
    <w:rsid w:val="00A34476"/>
    <w:rsid w:val="00A348A6"/>
    <w:rsid w:val="00A34B43"/>
    <w:rsid w:val="00A34CB5"/>
    <w:rsid w:val="00A352B6"/>
    <w:rsid w:val="00A359F3"/>
    <w:rsid w:val="00A35CAA"/>
    <w:rsid w:val="00A3607A"/>
    <w:rsid w:val="00A36392"/>
    <w:rsid w:val="00A36C33"/>
    <w:rsid w:val="00A37332"/>
    <w:rsid w:val="00A37694"/>
    <w:rsid w:val="00A406B1"/>
    <w:rsid w:val="00A40729"/>
    <w:rsid w:val="00A4157A"/>
    <w:rsid w:val="00A41A10"/>
    <w:rsid w:val="00A41E16"/>
    <w:rsid w:val="00A421C4"/>
    <w:rsid w:val="00A4243B"/>
    <w:rsid w:val="00A42AF1"/>
    <w:rsid w:val="00A43052"/>
    <w:rsid w:val="00A430B2"/>
    <w:rsid w:val="00A432F4"/>
    <w:rsid w:val="00A43863"/>
    <w:rsid w:val="00A43CFB"/>
    <w:rsid w:val="00A443A3"/>
    <w:rsid w:val="00A443C0"/>
    <w:rsid w:val="00A44800"/>
    <w:rsid w:val="00A449AD"/>
    <w:rsid w:val="00A456D5"/>
    <w:rsid w:val="00A45843"/>
    <w:rsid w:val="00A46F1D"/>
    <w:rsid w:val="00A47411"/>
    <w:rsid w:val="00A47FB3"/>
    <w:rsid w:val="00A5048C"/>
    <w:rsid w:val="00A508EB"/>
    <w:rsid w:val="00A50F32"/>
    <w:rsid w:val="00A51584"/>
    <w:rsid w:val="00A519BA"/>
    <w:rsid w:val="00A51FA1"/>
    <w:rsid w:val="00A528ED"/>
    <w:rsid w:val="00A52961"/>
    <w:rsid w:val="00A52FEA"/>
    <w:rsid w:val="00A5368A"/>
    <w:rsid w:val="00A53E7A"/>
    <w:rsid w:val="00A54346"/>
    <w:rsid w:val="00A54829"/>
    <w:rsid w:val="00A55501"/>
    <w:rsid w:val="00A558B2"/>
    <w:rsid w:val="00A55BCE"/>
    <w:rsid w:val="00A55F65"/>
    <w:rsid w:val="00A56D0D"/>
    <w:rsid w:val="00A56E4C"/>
    <w:rsid w:val="00A6076D"/>
    <w:rsid w:val="00A61A75"/>
    <w:rsid w:val="00A64C93"/>
    <w:rsid w:val="00A64DAB"/>
    <w:rsid w:val="00A652DA"/>
    <w:rsid w:val="00A65C7A"/>
    <w:rsid w:val="00A65E0C"/>
    <w:rsid w:val="00A675C5"/>
    <w:rsid w:val="00A676F5"/>
    <w:rsid w:val="00A677E1"/>
    <w:rsid w:val="00A67A3B"/>
    <w:rsid w:val="00A67FA1"/>
    <w:rsid w:val="00A70006"/>
    <w:rsid w:val="00A70DD2"/>
    <w:rsid w:val="00A71142"/>
    <w:rsid w:val="00A713B8"/>
    <w:rsid w:val="00A71BE4"/>
    <w:rsid w:val="00A720B5"/>
    <w:rsid w:val="00A72B4E"/>
    <w:rsid w:val="00A72FDB"/>
    <w:rsid w:val="00A72FF9"/>
    <w:rsid w:val="00A73373"/>
    <w:rsid w:val="00A736F0"/>
    <w:rsid w:val="00A751BD"/>
    <w:rsid w:val="00A753AB"/>
    <w:rsid w:val="00A755B2"/>
    <w:rsid w:val="00A75681"/>
    <w:rsid w:val="00A76371"/>
    <w:rsid w:val="00A764AA"/>
    <w:rsid w:val="00A77774"/>
    <w:rsid w:val="00A77DB2"/>
    <w:rsid w:val="00A77E53"/>
    <w:rsid w:val="00A77FF0"/>
    <w:rsid w:val="00A8056B"/>
    <w:rsid w:val="00A8116E"/>
    <w:rsid w:val="00A81B36"/>
    <w:rsid w:val="00A81C82"/>
    <w:rsid w:val="00A822C9"/>
    <w:rsid w:val="00A826EE"/>
    <w:rsid w:val="00A82B2E"/>
    <w:rsid w:val="00A842D8"/>
    <w:rsid w:val="00A84D58"/>
    <w:rsid w:val="00A854BE"/>
    <w:rsid w:val="00A8593E"/>
    <w:rsid w:val="00A85E4E"/>
    <w:rsid w:val="00A86266"/>
    <w:rsid w:val="00A868EC"/>
    <w:rsid w:val="00A86D3B"/>
    <w:rsid w:val="00A90282"/>
    <w:rsid w:val="00A906E3"/>
    <w:rsid w:val="00A90A35"/>
    <w:rsid w:val="00A90EE3"/>
    <w:rsid w:val="00A910E6"/>
    <w:rsid w:val="00A91A47"/>
    <w:rsid w:val="00A91C0C"/>
    <w:rsid w:val="00A91FA5"/>
    <w:rsid w:val="00A92AB6"/>
    <w:rsid w:val="00A92D48"/>
    <w:rsid w:val="00A92F15"/>
    <w:rsid w:val="00A932DC"/>
    <w:rsid w:val="00A93794"/>
    <w:rsid w:val="00A94088"/>
    <w:rsid w:val="00A94245"/>
    <w:rsid w:val="00A9441B"/>
    <w:rsid w:val="00A9528A"/>
    <w:rsid w:val="00A95B0E"/>
    <w:rsid w:val="00A965C1"/>
    <w:rsid w:val="00A96EC0"/>
    <w:rsid w:val="00A973ED"/>
    <w:rsid w:val="00A9760D"/>
    <w:rsid w:val="00A97A7D"/>
    <w:rsid w:val="00A97C44"/>
    <w:rsid w:val="00A97CBC"/>
    <w:rsid w:val="00A97EB2"/>
    <w:rsid w:val="00AA0331"/>
    <w:rsid w:val="00AA0464"/>
    <w:rsid w:val="00AA085F"/>
    <w:rsid w:val="00AA09F6"/>
    <w:rsid w:val="00AA0F5A"/>
    <w:rsid w:val="00AA13A7"/>
    <w:rsid w:val="00AA1E31"/>
    <w:rsid w:val="00AA20C9"/>
    <w:rsid w:val="00AA300F"/>
    <w:rsid w:val="00AA314A"/>
    <w:rsid w:val="00AA3745"/>
    <w:rsid w:val="00AA3823"/>
    <w:rsid w:val="00AA3906"/>
    <w:rsid w:val="00AA3942"/>
    <w:rsid w:val="00AA3C24"/>
    <w:rsid w:val="00AA40AB"/>
    <w:rsid w:val="00AA51FF"/>
    <w:rsid w:val="00AA5472"/>
    <w:rsid w:val="00AA59C8"/>
    <w:rsid w:val="00AA609B"/>
    <w:rsid w:val="00AA614A"/>
    <w:rsid w:val="00AA68A2"/>
    <w:rsid w:val="00AB00B6"/>
    <w:rsid w:val="00AB014C"/>
    <w:rsid w:val="00AB11DC"/>
    <w:rsid w:val="00AB136E"/>
    <w:rsid w:val="00AB31B2"/>
    <w:rsid w:val="00AB3CB6"/>
    <w:rsid w:val="00AB4301"/>
    <w:rsid w:val="00AB46E1"/>
    <w:rsid w:val="00AB5561"/>
    <w:rsid w:val="00AB5BED"/>
    <w:rsid w:val="00AB5DF0"/>
    <w:rsid w:val="00AB6216"/>
    <w:rsid w:val="00AB69FB"/>
    <w:rsid w:val="00AB6C67"/>
    <w:rsid w:val="00AB6F95"/>
    <w:rsid w:val="00AB72DE"/>
    <w:rsid w:val="00AB7FEC"/>
    <w:rsid w:val="00AC18D1"/>
    <w:rsid w:val="00AC1D12"/>
    <w:rsid w:val="00AC231E"/>
    <w:rsid w:val="00AC2387"/>
    <w:rsid w:val="00AC2C04"/>
    <w:rsid w:val="00AC35C4"/>
    <w:rsid w:val="00AC3A2E"/>
    <w:rsid w:val="00AC4490"/>
    <w:rsid w:val="00AC45CB"/>
    <w:rsid w:val="00AC4631"/>
    <w:rsid w:val="00AC46A3"/>
    <w:rsid w:val="00AC4D28"/>
    <w:rsid w:val="00AC5472"/>
    <w:rsid w:val="00AC673A"/>
    <w:rsid w:val="00AC6858"/>
    <w:rsid w:val="00AC68A7"/>
    <w:rsid w:val="00AC6B40"/>
    <w:rsid w:val="00AC6B9B"/>
    <w:rsid w:val="00AC6BDF"/>
    <w:rsid w:val="00AC70D4"/>
    <w:rsid w:val="00AC7542"/>
    <w:rsid w:val="00AC7845"/>
    <w:rsid w:val="00AC7C5B"/>
    <w:rsid w:val="00AD0158"/>
    <w:rsid w:val="00AD04CD"/>
    <w:rsid w:val="00AD0EB7"/>
    <w:rsid w:val="00AD12DA"/>
    <w:rsid w:val="00AD1FA1"/>
    <w:rsid w:val="00AD24EB"/>
    <w:rsid w:val="00AD2AE9"/>
    <w:rsid w:val="00AD2B9F"/>
    <w:rsid w:val="00AD318E"/>
    <w:rsid w:val="00AD42EB"/>
    <w:rsid w:val="00AD45BE"/>
    <w:rsid w:val="00AD45CD"/>
    <w:rsid w:val="00AD50F6"/>
    <w:rsid w:val="00AD535A"/>
    <w:rsid w:val="00AD5D12"/>
    <w:rsid w:val="00AD5F1C"/>
    <w:rsid w:val="00AD60D1"/>
    <w:rsid w:val="00AD6257"/>
    <w:rsid w:val="00AD6568"/>
    <w:rsid w:val="00AD735A"/>
    <w:rsid w:val="00AD751A"/>
    <w:rsid w:val="00AE00B9"/>
    <w:rsid w:val="00AE198C"/>
    <w:rsid w:val="00AE2126"/>
    <w:rsid w:val="00AE222C"/>
    <w:rsid w:val="00AE2428"/>
    <w:rsid w:val="00AE2D1C"/>
    <w:rsid w:val="00AE2FB0"/>
    <w:rsid w:val="00AE3207"/>
    <w:rsid w:val="00AE33C0"/>
    <w:rsid w:val="00AE3862"/>
    <w:rsid w:val="00AE3B7D"/>
    <w:rsid w:val="00AE42F5"/>
    <w:rsid w:val="00AE4966"/>
    <w:rsid w:val="00AE4A26"/>
    <w:rsid w:val="00AE4BAD"/>
    <w:rsid w:val="00AE4CEB"/>
    <w:rsid w:val="00AE5106"/>
    <w:rsid w:val="00AE57B2"/>
    <w:rsid w:val="00AE5F9D"/>
    <w:rsid w:val="00AE6CB7"/>
    <w:rsid w:val="00AE7226"/>
    <w:rsid w:val="00AE72F5"/>
    <w:rsid w:val="00AE735F"/>
    <w:rsid w:val="00AE76D2"/>
    <w:rsid w:val="00AF015B"/>
    <w:rsid w:val="00AF0D7A"/>
    <w:rsid w:val="00AF0F7C"/>
    <w:rsid w:val="00AF17C3"/>
    <w:rsid w:val="00AF18BC"/>
    <w:rsid w:val="00AF1A5D"/>
    <w:rsid w:val="00AF1F69"/>
    <w:rsid w:val="00AF2503"/>
    <w:rsid w:val="00AF256A"/>
    <w:rsid w:val="00AF2AA0"/>
    <w:rsid w:val="00AF303E"/>
    <w:rsid w:val="00AF41B7"/>
    <w:rsid w:val="00AF49C8"/>
    <w:rsid w:val="00AF51A4"/>
    <w:rsid w:val="00AF52F5"/>
    <w:rsid w:val="00AF5850"/>
    <w:rsid w:val="00AF6111"/>
    <w:rsid w:val="00AF62FF"/>
    <w:rsid w:val="00AF6C92"/>
    <w:rsid w:val="00AF7765"/>
    <w:rsid w:val="00AF7DA9"/>
    <w:rsid w:val="00B00110"/>
    <w:rsid w:val="00B002D5"/>
    <w:rsid w:val="00B00D0F"/>
    <w:rsid w:val="00B01A5E"/>
    <w:rsid w:val="00B01A9E"/>
    <w:rsid w:val="00B01ED6"/>
    <w:rsid w:val="00B02413"/>
    <w:rsid w:val="00B0298C"/>
    <w:rsid w:val="00B0344D"/>
    <w:rsid w:val="00B0354E"/>
    <w:rsid w:val="00B03A75"/>
    <w:rsid w:val="00B03EE9"/>
    <w:rsid w:val="00B04566"/>
    <w:rsid w:val="00B04F86"/>
    <w:rsid w:val="00B05907"/>
    <w:rsid w:val="00B05C57"/>
    <w:rsid w:val="00B079B5"/>
    <w:rsid w:val="00B10080"/>
    <w:rsid w:val="00B10A04"/>
    <w:rsid w:val="00B10C1E"/>
    <w:rsid w:val="00B10EF8"/>
    <w:rsid w:val="00B10F5D"/>
    <w:rsid w:val="00B11078"/>
    <w:rsid w:val="00B11615"/>
    <w:rsid w:val="00B11EF0"/>
    <w:rsid w:val="00B128A0"/>
    <w:rsid w:val="00B12A39"/>
    <w:rsid w:val="00B12FD1"/>
    <w:rsid w:val="00B1355E"/>
    <w:rsid w:val="00B13E2D"/>
    <w:rsid w:val="00B152E1"/>
    <w:rsid w:val="00B15D85"/>
    <w:rsid w:val="00B16FBD"/>
    <w:rsid w:val="00B17988"/>
    <w:rsid w:val="00B17BCD"/>
    <w:rsid w:val="00B17EAA"/>
    <w:rsid w:val="00B20EE9"/>
    <w:rsid w:val="00B2118F"/>
    <w:rsid w:val="00B211E6"/>
    <w:rsid w:val="00B21E11"/>
    <w:rsid w:val="00B22705"/>
    <w:rsid w:val="00B227BF"/>
    <w:rsid w:val="00B23491"/>
    <w:rsid w:val="00B238DC"/>
    <w:rsid w:val="00B243A5"/>
    <w:rsid w:val="00B26059"/>
    <w:rsid w:val="00B26308"/>
    <w:rsid w:val="00B263E3"/>
    <w:rsid w:val="00B266F3"/>
    <w:rsid w:val="00B26DBE"/>
    <w:rsid w:val="00B26FD4"/>
    <w:rsid w:val="00B272DC"/>
    <w:rsid w:val="00B276E3"/>
    <w:rsid w:val="00B27CB3"/>
    <w:rsid w:val="00B27FD9"/>
    <w:rsid w:val="00B30DFE"/>
    <w:rsid w:val="00B30EA6"/>
    <w:rsid w:val="00B30FD7"/>
    <w:rsid w:val="00B3343A"/>
    <w:rsid w:val="00B3363B"/>
    <w:rsid w:val="00B33FA3"/>
    <w:rsid w:val="00B34178"/>
    <w:rsid w:val="00B34F11"/>
    <w:rsid w:val="00B350CB"/>
    <w:rsid w:val="00B35266"/>
    <w:rsid w:val="00B369C2"/>
    <w:rsid w:val="00B36B62"/>
    <w:rsid w:val="00B36F53"/>
    <w:rsid w:val="00B36FAA"/>
    <w:rsid w:val="00B371B8"/>
    <w:rsid w:val="00B3767A"/>
    <w:rsid w:val="00B41203"/>
    <w:rsid w:val="00B41623"/>
    <w:rsid w:val="00B417A5"/>
    <w:rsid w:val="00B417F8"/>
    <w:rsid w:val="00B41A11"/>
    <w:rsid w:val="00B41FAA"/>
    <w:rsid w:val="00B43019"/>
    <w:rsid w:val="00B43116"/>
    <w:rsid w:val="00B434B3"/>
    <w:rsid w:val="00B43E00"/>
    <w:rsid w:val="00B43ECE"/>
    <w:rsid w:val="00B4478B"/>
    <w:rsid w:val="00B4544B"/>
    <w:rsid w:val="00B45975"/>
    <w:rsid w:val="00B4652C"/>
    <w:rsid w:val="00B47274"/>
    <w:rsid w:val="00B473A3"/>
    <w:rsid w:val="00B475FD"/>
    <w:rsid w:val="00B47718"/>
    <w:rsid w:val="00B47806"/>
    <w:rsid w:val="00B47E69"/>
    <w:rsid w:val="00B50246"/>
    <w:rsid w:val="00B50EEA"/>
    <w:rsid w:val="00B514FB"/>
    <w:rsid w:val="00B52542"/>
    <w:rsid w:val="00B52BB8"/>
    <w:rsid w:val="00B52D3F"/>
    <w:rsid w:val="00B52D8B"/>
    <w:rsid w:val="00B538B7"/>
    <w:rsid w:val="00B549B1"/>
    <w:rsid w:val="00B54D34"/>
    <w:rsid w:val="00B5588D"/>
    <w:rsid w:val="00B560DE"/>
    <w:rsid w:val="00B564C3"/>
    <w:rsid w:val="00B57516"/>
    <w:rsid w:val="00B57B33"/>
    <w:rsid w:val="00B57C5A"/>
    <w:rsid w:val="00B60439"/>
    <w:rsid w:val="00B6047A"/>
    <w:rsid w:val="00B60D79"/>
    <w:rsid w:val="00B6144C"/>
    <w:rsid w:val="00B6232B"/>
    <w:rsid w:val="00B631CA"/>
    <w:rsid w:val="00B6466E"/>
    <w:rsid w:val="00B64811"/>
    <w:rsid w:val="00B651E3"/>
    <w:rsid w:val="00B65357"/>
    <w:rsid w:val="00B6553E"/>
    <w:rsid w:val="00B65D53"/>
    <w:rsid w:val="00B65DDF"/>
    <w:rsid w:val="00B66628"/>
    <w:rsid w:val="00B6784E"/>
    <w:rsid w:val="00B67C9F"/>
    <w:rsid w:val="00B702D2"/>
    <w:rsid w:val="00B70536"/>
    <w:rsid w:val="00B72264"/>
    <w:rsid w:val="00B73590"/>
    <w:rsid w:val="00B73879"/>
    <w:rsid w:val="00B73922"/>
    <w:rsid w:val="00B73B59"/>
    <w:rsid w:val="00B73D44"/>
    <w:rsid w:val="00B73DF9"/>
    <w:rsid w:val="00B7401B"/>
    <w:rsid w:val="00B7569D"/>
    <w:rsid w:val="00B75D65"/>
    <w:rsid w:val="00B762AC"/>
    <w:rsid w:val="00B7783E"/>
    <w:rsid w:val="00B77D1E"/>
    <w:rsid w:val="00B8008A"/>
    <w:rsid w:val="00B802D6"/>
    <w:rsid w:val="00B80A64"/>
    <w:rsid w:val="00B80AE6"/>
    <w:rsid w:val="00B81470"/>
    <w:rsid w:val="00B81638"/>
    <w:rsid w:val="00B816CC"/>
    <w:rsid w:val="00B81ECD"/>
    <w:rsid w:val="00B82DCB"/>
    <w:rsid w:val="00B83CFB"/>
    <w:rsid w:val="00B84D69"/>
    <w:rsid w:val="00B85729"/>
    <w:rsid w:val="00B85DC0"/>
    <w:rsid w:val="00B85EC7"/>
    <w:rsid w:val="00B85FD1"/>
    <w:rsid w:val="00B867B1"/>
    <w:rsid w:val="00B86A8E"/>
    <w:rsid w:val="00B877E2"/>
    <w:rsid w:val="00B87E74"/>
    <w:rsid w:val="00B90B70"/>
    <w:rsid w:val="00B90B9F"/>
    <w:rsid w:val="00B91214"/>
    <w:rsid w:val="00B91321"/>
    <w:rsid w:val="00B91803"/>
    <w:rsid w:val="00B91A86"/>
    <w:rsid w:val="00B9201C"/>
    <w:rsid w:val="00B93BCF"/>
    <w:rsid w:val="00B940DA"/>
    <w:rsid w:val="00B94C4B"/>
    <w:rsid w:val="00B9668F"/>
    <w:rsid w:val="00B96B9D"/>
    <w:rsid w:val="00B97048"/>
    <w:rsid w:val="00B97383"/>
    <w:rsid w:val="00B97385"/>
    <w:rsid w:val="00B973CA"/>
    <w:rsid w:val="00B97798"/>
    <w:rsid w:val="00BA0188"/>
    <w:rsid w:val="00BA036B"/>
    <w:rsid w:val="00BA0A75"/>
    <w:rsid w:val="00BA0A8B"/>
    <w:rsid w:val="00BA0B34"/>
    <w:rsid w:val="00BA0C47"/>
    <w:rsid w:val="00BA0CB5"/>
    <w:rsid w:val="00BA1102"/>
    <w:rsid w:val="00BA20B1"/>
    <w:rsid w:val="00BA30EC"/>
    <w:rsid w:val="00BA3651"/>
    <w:rsid w:val="00BA3CDB"/>
    <w:rsid w:val="00BA3FE9"/>
    <w:rsid w:val="00BA414B"/>
    <w:rsid w:val="00BA436A"/>
    <w:rsid w:val="00BA4604"/>
    <w:rsid w:val="00BA4C91"/>
    <w:rsid w:val="00BA4E46"/>
    <w:rsid w:val="00BA547A"/>
    <w:rsid w:val="00BA598D"/>
    <w:rsid w:val="00BA634F"/>
    <w:rsid w:val="00BA677F"/>
    <w:rsid w:val="00BA67A6"/>
    <w:rsid w:val="00BB032B"/>
    <w:rsid w:val="00BB0EAD"/>
    <w:rsid w:val="00BB1215"/>
    <w:rsid w:val="00BB300B"/>
    <w:rsid w:val="00BB3276"/>
    <w:rsid w:val="00BB32A0"/>
    <w:rsid w:val="00BB4837"/>
    <w:rsid w:val="00BB4A2A"/>
    <w:rsid w:val="00BB4AF5"/>
    <w:rsid w:val="00BB4EC2"/>
    <w:rsid w:val="00BB5411"/>
    <w:rsid w:val="00BB5D5C"/>
    <w:rsid w:val="00BB6586"/>
    <w:rsid w:val="00BB6995"/>
    <w:rsid w:val="00BB6ED9"/>
    <w:rsid w:val="00BB70EE"/>
    <w:rsid w:val="00BB7471"/>
    <w:rsid w:val="00BB7B16"/>
    <w:rsid w:val="00BB7D5A"/>
    <w:rsid w:val="00BB7D83"/>
    <w:rsid w:val="00BC02A6"/>
    <w:rsid w:val="00BC0DB5"/>
    <w:rsid w:val="00BC292A"/>
    <w:rsid w:val="00BC3A49"/>
    <w:rsid w:val="00BC3D8E"/>
    <w:rsid w:val="00BC3ECF"/>
    <w:rsid w:val="00BC4C48"/>
    <w:rsid w:val="00BC640D"/>
    <w:rsid w:val="00BC6460"/>
    <w:rsid w:val="00BC6527"/>
    <w:rsid w:val="00BC668D"/>
    <w:rsid w:val="00BC73D0"/>
    <w:rsid w:val="00BC7535"/>
    <w:rsid w:val="00BD0000"/>
    <w:rsid w:val="00BD0085"/>
    <w:rsid w:val="00BD0094"/>
    <w:rsid w:val="00BD025E"/>
    <w:rsid w:val="00BD03DC"/>
    <w:rsid w:val="00BD05B8"/>
    <w:rsid w:val="00BD0917"/>
    <w:rsid w:val="00BD142B"/>
    <w:rsid w:val="00BD2318"/>
    <w:rsid w:val="00BD38C5"/>
    <w:rsid w:val="00BD3E48"/>
    <w:rsid w:val="00BD44DF"/>
    <w:rsid w:val="00BD4962"/>
    <w:rsid w:val="00BD57F3"/>
    <w:rsid w:val="00BD7588"/>
    <w:rsid w:val="00BE061A"/>
    <w:rsid w:val="00BE069E"/>
    <w:rsid w:val="00BE0B61"/>
    <w:rsid w:val="00BE0BFE"/>
    <w:rsid w:val="00BE0DAC"/>
    <w:rsid w:val="00BE10DD"/>
    <w:rsid w:val="00BE2317"/>
    <w:rsid w:val="00BE2AC2"/>
    <w:rsid w:val="00BE357E"/>
    <w:rsid w:val="00BE35CF"/>
    <w:rsid w:val="00BE3792"/>
    <w:rsid w:val="00BE4836"/>
    <w:rsid w:val="00BE4AA0"/>
    <w:rsid w:val="00BE4BD3"/>
    <w:rsid w:val="00BE4DCC"/>
    <w:rsid w:val="00BE4E97"/>
    <w:rsid w:val="00BE5A90"/>
    <w:rsid w:val="00BE5CBF"/>
    <w:rsid w:val="00BE61CC"/>
    <w:rsid w:val="00BE693F"/>
    <w:rsid w:val="00BE6AC8"/>
    <w:rsid w:val="00BE6CDB"/>
    <w:rsid w:val="00BE6F1F"/>
    <w:rsid w:val="00BE703A"/>
    <w:rsid w:val="00BE78DA"/>
    <w:rsid w:val="00BE7CCD"/>
    <w:rsid w:val="00BE7F71"/>
    <w:rsid w:val="00BF067C"/>
    <w:rsid w:val="00BF09B9"/>
    <w:rsid w:val="00BF1776"/>
    <w:rsid w:val="00BF1D1C"/>
    <w:rsid w:val="00BF23D1"/>
    <w:rsid w:val="00BF2575"/>
    <w:rsid w:val="00BF2920"/>
    <w:rsid w:val="00BF2BB6"/>
    <w:rsid w:val="00BF3657"/>
    <w:rsid w:val="00BF3713"/>
    <w:rsid w:val="00BF4114"/>
    <w:rsid w:val="00BF42D9"/>
    <w:rsid w:val="00BF4688"/>
    <w:rsid w:val="00BF4C1E"/>
    <w:rsid w:val="00BF5477"/>
    <w:rsid w:val="00BF6B32"/>
    <w:rsid w:val="00BF6F4F"/>
    <w:rsid w:val="00BF7008"/>
    <w:rsid w:val="00BF7346"/>
    <w:rsid w:val="00BF764F"/>
    <w:rsid w:val="00BF7F3A"/>
    <w:rsid w:val="00C00596"/>
    <w:rsid w:val="00C007A3"/>
    <w:rsid w:val="00C007C0"/>
    <w:rsid w:val="00C009CE"/>
    <w:rsid w:val="00C00E37"/>
    <w:rsid w:val="00C01648"/>
    <w:rsid w:val="00C0184C"/>
    <w:rsid w:val="00C01C0F"/>
    <w:rsid w:val="00C0212F"/>
    <w:rsid w:val="00C02223"/>
    <w:rsid w:val="00C02E29"/>
    <w:rsid w:val="00C02FA2"/>
    <w:rsid w:val="00C032F6"/>
    <w:rsid w:val="00C03356"/>
    <w:rsid w:val="00C03E73"/>
    <w:rsid w:val="00C03FD8"/>
    <w:rsid w:val="00C04224"/>
    <w:rsid w:val="00C04511"/>
    <w:rsid w:val="00C0539D"/>
    <w:rsid w:val="00C058DB"/>
    <w:rsid w:val="00C05AA2"/>
    <w:rsid w:val="00C063BC"/>
    <w:rsid w:val="00C0650E"/>
    <w:rsid w:val="00C06B50"/>
    <w:rsid w:val="00C06D69"/>
    <w:rsid w:val="00C074D6"/>
    <w:rsid w:val="00C07D0A"/>
    <w:rsid w:val="00C102C6"/>
    <w:rsid w:val="00C10602"/>
    <w:rsid w:val="00C10911"/>
    <w:rsid w:val="00C109B4"/>
    <w:rsid w:val="00C10ED2"/>
    <w:rsid w:val="00C111F5"/>
    <w:rsid w:val="00C11AD4"/>
    <w:rsid w:val="00C126CA"/>
    <w:rsid w:val="00C12A1E"/>
    <w:rsid w:val="00C12BD5"/>
    <w:rsid w:val="00C13D26"/>
    <w:rsid w:val="00C13F32"/>
    <w:rsid w:val="00C14082"/>
    <w:rsid w:val="00C142DD"/>
    <w:rsid w:val="00C14315"/>
    <w:rsid w:val="00C145BD"/>
    <w:rsid w:val="00C1516E"/>
    <w:rsid w:val="00C15235"/>
    <w:rsid w:val="00C15267"/>
    <w:rsid w:val="00C15586"/>
    <w:rsid w:val="00C15969"/>
    <w:rsid w:val="00C163A8"/>
    <w:rsid w:val="00C16C09"/>
    <w:rsid w:val="00C16D06"/>
    <w:rsid w:val="00C17614"/>
    <w:rsid w:val="00C176B4"/>
    <w:rsid w:val="00C20836"/>
    <w:rsid w:val="00C20A12"/>
    <w:rsid w:val="00C20B8D"/>
    <w:rsid w:val="00C20CE5"/>
    <w:rsid w:val="00C20FA8"/>
    <w:rsid w:val="00C21120"/>
    <w:rsid w:val="00C2174C"/>
    <w:rsid w:val="00C22353"/>
    <w:rsid w:val="00C22525"/>
    <w:rsid w:val="00C248D2"/>
    <w:rsid w:val="00C24D63"/>
    <w:rsid w:val="00C251AC"/>
    <w:rsid w:val="00C256A9"/>
    <w:rsid w:val="00C25C6D"/>
    <w:rsid w:val="00C26B18"/>
    <w:rsid w:val="00C26FB4"/>
    <w:rsid w:val="00C27328"/>
    <w:rsid w:val="00C27372"/>
    <w:rsid w:val="00C273EA"/>
    <w:rsid w:val="00C27771"/>
    <w:rsid w:val="00C2778F"/>
    <w:rsid w:val="00C27DDE"/>
    <w:rsid w:val="00C3074C"/>
    <w:rsid w:val="00C30C5D"/>
    <w:rsid w:val="00C30E7A"/>
    <w:rsid w:val="00C31398"/>
    <w:rsid w:val="00C31F35"/>
    <w:rsid w:val="00C33188"/>
    <w:rsid w:val="00C3409A"/>
    <w:rsid w:val="00C3437F"/>
    <w:rsid w:val="00C3448A"/>
    <w:rsid w:val="00C34627"/>
    <w:rsid w:val="00C35671"/>
    <w:rsid w:val="00C35790"/>
    <w:rsid w:val="00C35860"/>
    <w:rsid w:val="00C3596F"/>
    <w:rsid w:val="00C35E17"/>
    <w:rsid w:val="00C36017"/>
    <w:rsid w:val="00C3689C"/>
    <w:rsid w:val="00C36A24"/>
    <w:rsid w:val="00C36F75"/>
    <w:rsid w:val="00C37280"/>
    <w:rsid w:val="00C37A53"/>
    <w:rsid w:val="00C4068E"/>
    <w:rsid w:val="00C40973"/>
    <w:rsid w:val="00C41AAF"/>
    <w:rsid w:val="00C42050"/>
    <w:rsid w:val="00C420EF"/>
    <w:rsid w:val="00C4250F"/>
    <w:rsid w:val="00C4260B"/>
    <w:rsid w:val="00C4277D"/>
    <w:rsid w:val="00C427B6"/>
    <w:rsid w:val="00C42B3A"/>
    <w:rsid w:val="00C42BA0"/>
    <w:rsid w:val="00C42EE5"/>
    <w:rsid w:val="00C42FA4"/>
    <w:rsid w:val="00C439FE"/>
    <w:rsid w:val="00C44045"/>
    <w:rsid w:val="00C444CF"/>
    <w:rsid w:val="00C4485C"/>
    <w:rsid w:val="00C44D81"/>
    <w:rsid w:val="00C45450"/>
    <w:rsid w:val="00C45870"/>
    <w:rsid w:val="00C459A3"/>
    <w:rsid w:val="00C4658E"/>
    <w:rsid w:val="00C46AEE"/>
    <w:rsid w:val="00C47116"/>
    <w:rsid w:val="00C475B2"/>
    <w:rsid w:val="00C50372"/>
    <w:rsid w:val="00C50A68"/>
    <w:rsid w:val="00C51193"/>
    <w:rsid w:val="00C511FE"/>
    <w:rsid w:val="00C519F7"/>
    <w:rsid w:val="00C51B5D"/>
    <w:rsid w:val="00C525B1"/>
    <w:rsid w:val="00C532D8"/>
    <w:rsid w:val="00C535A5"/>
    <w:rsid w:val="00C535D3"/>
    <w:rsid w:val="00C53952"/>
    <w:rsid w:val="00C543DD"/>
    <w:rsid w:val="00C558C4"/>
    <w:rsid w:val="00C562A1"/>
    <w:rsid w:val="00C562B8"/>
    <w:rsid w:val="00C5679E"/>
    <w:rsid w:val="00C569F1"/>
    <w:rsid w:val="00C574C1"/>
    <w:rsid w:val="00C57751"/>
    <w:rsid w:val="00C57D82"/>
    <w:rsid w:val="00C60415"/>
    <w:rsid w:val="00C61231"/>
    <w:rsid w:val="00C616D8"/>
    <w:rsid w:val="00C617F4"/>
    <w:rsid w:val="00C6188E"/>
    <w:rsid w:val="00C621D2"/>
    <w:rsid w:val="00C62370"/>
    <w:rsid w:val="00C627E1"/>
    <w:rsid w:val="00C6334F"/>
    <w:rsid w:val="00C63A27"/>
    <w:rsid w:val="00C63D84"/>
    <w:rsid w:val="00C64D05"/>
    <w:rsid w:val="00C64F39"/>
    <w:rsid w:val="00C64FB0"/>
    <w:rsid w:val="00C659EF"/>
    <w:rsid w:val="00C65E23"/>
    <w:rsid w:val="00C65F50"/>
    <w:rsid w:val="00C661F0"/>
    <w:rsid w:val="00C669E1"/>
    <w:rsid w:val="00C66F0F"/>
    <w:rsid w:val="00C67A44"/>
    <w:rsid w:val="00C705DE"/>
    <w:rsid w:val="00C70637"/>
    <w:rsid w:val="00C70684"/>
    <w:rsid w:val="00C70B58"/>
    <w:rsid w:val="00C70F33"/>
    <w:rsid w:val="00C70FBB"/>
    <w:rsid w:val="00C71451"/>
    <w:rsid w:val="00C71CAB"/>
    <w:rsid w:val="00C722D9"/>
    <w:rsid w:val="00C723F7"/>
    <w:rsid w:val="00C7278D"/>
    <w:rsid w:val="00C7285C"/>
    <w:rsid w:val="00C7294B"/>
    <w:rsid w:val="00C72C60"/>
    <w:rsid w:val="00C732D1"/>
    <w:rsid w:val="00C740E4"/>
    <w:rsid w:val="00C747A9"/>
    <w:rsid w:val="00C747F5"/>
    <w:rsid w:val="00C74D81"/>
    <w:rsid w:val="00C75E7D"/>
    <w:rsid w:val="00C762F3"/>
    <w:rsid w:val="00C76551"/>
    <w:rsid w:val="00C767EA"/>
    <w:rsid w:val="00C76839"/>
    <w:rsid w:val="00C76B38"/>
    <w:rsid w:val="00C77244"/>
    <w:rsid w:val="00C77328"/>
    <w:rsid w:val="00C7733C"/>
    <w:rsid w:val="00C81058"/>
    <w:rsid w:val="00C8120C"/>
    <w:rsid w:val="00C838FC"/>
    <w:rsid w:val="00C8401D"/>
    <w:rsid w:val="00C845AA"/>
    <w:rsid w:val="00C848C4"/>
    <w:rsid w:val="00C857E4"/>
    <w:rsid w:val="00C8659A"/>
    <w:rsid w:val="00C866B0"/>
    <w:rsid w:val="00C86EBB"/>
    <w:rsid w:val="00C87D1A"/>
    <w:rsid w:val="00C90329"/>
    <w:rsid w:val="00C9039D"/>
    <w:rsid w:val="00C90895"/>
    <w:rsid w:val="00C91166"/>
    <w:rsid w:val="00C91273"/>
    <w:rsid w:val="00C92C64"/>
    <w:rsid w:val="00C93DDB"/>
    <w:rsid w:val="00C94037"/>
    <w:rsid w:val="00C94300"/>
    <w:rsid w:val="00C951F9"/>
    <w:rsid w:val="00C95A81"/>
    <w:rsid w:val="00C95F9A"/>
    <w:rsid w:val="00C963CB"/>
    <w:rsid w:val="00C96940"/>
    <w:rsid w:val="00C96E58"/>
    <w:rsid w:val="00C9797B"/>
    <w:rsid w:val="00C97A07"/>
    <w:rsid w:val="00C97A55"/>
    <w:rsid w:val="00C97FF4"/>
    <w:rsid w:val="00CA07ED"/>
    <w:rsid w:val="00CA0EB8"/>
    <w:rsid w:val="00CA0F1F"/>
    <w:rsid w:val="00CA1807"/>
    <w:rsid w:val="00CA1B72"/>
    <w:rsid w:val="00CA27A3"/>
    <w:rsid w:val="00CA2A1A"/>
    <w:rsid w:val="00CA32BD"/>
    <w:rsid w:val="00CA3BF4"/>
    <w:rsid w:val="00CA3DAD"/>
    <w:rsid w:val="00CA418F"/>
    <w:rsid w:val="00CA4191"/>
    <w:rsid w:val="00CA50C5"/>
    <w:rsid w:val="00CA5AB4"/>
    <w:rsid w:val="00CA5E7C"/>
    <w:rsid w:val="00CA656F"/>
    <w:rsid w:val="00CA6AE0"/>
    <w:rsid w:val="00CA6C74"/>
    <w:rsid w:val="00CA6EAB"/>
    <w:rsid w:val="00CA7087"/>
    <w:rsid w:val="00CB1383"/>
    <w:rsid w:val="00CB146D"/>
    <w:rsid w:val="00CB2AED"/>
    <w:rsid w:val="00CB340C"/>
    <w:rsid w:val="00CB65E3"/>
    <w:rsid w:val="00CB67DA"/>
    <w:rsid w:val="00CB6EA0"/>
    <w:rsid w:val="00CB6EDA"/>
    <w:rsid w:val="00CB7583"/>
    <w:rsid w:val="00CB770C"/>
    <w:rsid w:val="00CB7B28"/>
    <w:rsid w:val="00CC04C4"/>
    <w:rsid w:val="00CC0954"/>
    <w:rsid w:val="00CC0BCE"/>
    <w:rsid w:val="00CC1112"/>
    <w:rsid w:val="00CC269B"/>
    <w:rsid w:val="00CC2E68"/>
    <w:rsid w:val="00CC37BA"/>
    <w:rsid w:val="00CC397F"/>
    <w:rsid w:val="00CC3AB2"/>
    <w:rsid w:val="00CC4111"/>
    <w:rsid w:val="00CC4CB7"/>
    <w:rsid w:val="00CC4FA1"/>
    <w:rsid w:val="00CC503E"/>
    <w:rsid w:val="00CC5614"/>
    <w:rsid w:val="00CC56A5"/>
    <w:rsid w:val="00CC6004"/>
    <w:rsid w:val="00CC6080"/>
    <w:rsid w:val="00CC74F2"/>
    <w:rsid w:val="00CC7B2F"/>
    <w:rsid w:val="00CC7B5A"/>
    <w:rsid w:val="00CC7F09"/>
    <w:rsid w:val="00CD0636"/>
    <w:rsid w:val="00CD1222"/>
    <w:rsid w:val="00CD1819"/>
    <w:rsid w:val="00CD18F7"/>
    <w:rsid w:val="00CD2BCB"/>
    <w:rsid w:val="00CD3663"/>
    <w:rsid w:val="00CD3B60"/>
    <w:rsid w:val="00CD3DE7"/>
    <w:rsid w:val="00CD42EB"/>
    <w:rsid w:val="00CD456A"/>
    <w:rsid w:val="00CD48FB"/>
    <w:rsid w:val="00CD531C"/>
    <w:rsid w:val="00CD602F"/>
    <w:rsid w:val="00CD71E8"/>
    <w:rsid w:val="00CD76C3"/>
    <w:rsid w:val="00CD7712"/>
    <w:rsid w:val="00CE0703"/>
    <w:rsid w:val="00CE0791"/>
    <w:rsid w:val="00CE0C70"/>
    <w:rsid w:val="00CE0FB8"/>
    <w:rsid w:val="00CE11C7"/>
    <w:rsid w:val="00CE1F24"/>
    <w:rsid w:val="00CE36E6"/>
    <w:rsid w:val="00CE4D0E"/>
    <w:rsid w:val="00CE512D"/>
    <w:rsid w:val="00CE6281"/>
    <w:rsid w:val="00CE644E"/>
    <w:rsid w:val="00CE77E7"/>
    <w:rsid w:val="00CE7DE0"/>
    <w:rsid w:val="00CF0BC8"/>
    <w:rsid w:val="00CF0CE5"/>
    <w:rsid w:val="00CF0F95"/>
    <w:rsid w:val="00CF1474"/>
    <w:rsid w:val="00CF19D4"/>
    <w:rsid w:val="00CF1C70"/>
    <w:rsid w:val="00CF1F76"/>
    <w:rsid w:val="00CF2260"/>
    <w:rsid w:val="00CF2654"/>
    <w:rsid w:val="00CF29E5"/>
    <w:rsid w:val="00CF342A"/>
    <w:rsid w:val="00CF50A5"/>
    <w:rsid w:val="00CF5134"/>
    <w:rsid w:val="00CF5D88"/>
    <w:rsid w:val="00CF62AD"/>
    <w:rsid w:val="00CF6301"/>
    <w:rsid w:val="00CF712B"/>
    <w:rsid w:val="00CF76DF"/>
    <w:rsid w:val="00D008E1"/>
    <w:rsid w:val="00D0106C"/>
    <w:rsid w:val="00D0133A"/>
    <w:rsid w:val="00D01902"/>
    <w:rsid w:val="00D019A2"/>
    <w:rsid w:val="00D01EE5"/>
    <w:rsid w:val="00D02501"/>
    <w:rsid w:val="00D02674"/>
    <w:rsid w:val="00D02966"/>
    <w:rsid w:val="00D02A2C"/>
    <w:rsid w:val="00D02EE7"/>
    <w:rsid w:val="00D0358C"/>
    <w:rsid w:val="00D03D7A"/>
    <w:rsid w:val="00D0407A"/>
    <w:rsid w:val="00D04085"/>
    <w:rsid w:val="00D0464E"/>
    <w:rsid w:val="00D04864"/>
    <w:rsid w:val="00D04ADD"/>
    <w:rsid w:val="00D04CCA"/>
    <w:rsid w:val="00D05A2A"/>
    <w:rsid w:val="00D05B12"/>
    <w:rsid w:val="00D05D9A"/>
    <w:rsid w:val="00D05EC2"/>
    <w:rsid w:val="00D0604E"/>
    <w:rsid w:val="00D0629B"/>
    <w:rsid w:val="00D06C59"/>
    <w:rsid w:val="00D06DD6"/>
    <w:rsid w:val="00D06F23"/>
    <w:rsid w:val="00D07178"/>
    <w:rsid w:val="00D07322"/>
    <w:rsid w:val="00D1013A"/>
    <w:rsid w:val="00D10AA6"/>
    <w:rsid w:val="00D10D26"/>
    <w:rsid w:val="00D10D89"/>
    <w:rsid w:val="00D111FD"/>
    <w:rsid w:val="00D11338"/>
    <w:rsid w:val="00D11AAF"/>
    <w:rsid w:val="00D12F8A"/>
    <w:rsid w:val="00D13674"/>
    <w:rsid w:val="00D137E1"/>
    <w:rsid w:val="00D13817"/>
    <w:rsid w:val="00D13C39"/>
    <w:rsid w:val="00D140C6"/>
    <w:rsid w:val="00D1430C"/>
    <w:rsid w:val="00D14354"/>
    <w:rsid w:val="00D1513D"/>
    <w:rsid w:val="00D154C9"/>
    <w:rsid w:val="00D1555F"/>
    <w:rsid w:val="00D1578F"/>
    <w:rsid w:val="00D15C96"/>
    <w:rsid w:val="00D15D49"/>
    <w:rsid w:val="00D16CBB"/>
    <w:rsid w:val="00D16F72"/>
    <w:rsid w:val="00D17FDB"/>
    <w:rsid w:val="00D201B8"/>
    <w:rsid w:val="00D20422"/>
    <w:rsid w:val="00D20A2A"/>
    <w:rsid w:val="00D21793"/>
    <w:rsid w:val="00D22270"/>
    <w:rsid w:val="00D22382"/>
    <w:rsid w:val="00D22469"/>
    <w:rsid w:val="00D22913"/>
    <w:rsid w:val="00D2370D"/>
    <w:rsid w:val="00D2413C"/>
    <w:rsid w:val="00D241D3"/>
    <w:rsid w:val="00D24293"/>
    <w:rsid w:val="00D24743"/>
    <w:rsid w:val="00D25220"/>
    <w:rsid w:val="00D26833"/>
    <w:rsid w:val="00D26A8B"/>
    <w:rsid w:val="00D26FFE"/>
    <w:rsid w:val="00D27511"/>
    <w:rsid w:val="00D27534"/>
    <w:rsid w:val="00D279D0"/>
    <w:rsid w:val="00D27B6B"/>
    <w:rsid w:val="00D27FCB"/>
    <w:rsid w:val="00D2CA10"/>
    <w:rsid w:val="00D30709"/>
    <w:rsid w:val="00D30876"/>
    <w:rsid w:val="00D30ACE"/>
    <w:rsid w:val="00D31E37"/>
    <w:rsid w:val="00D3226C"/>
    <w:rsid w:val="00D333D5"/>
    <w:rsid w:val="00D3349F"/>
    <w:rsid w:val="00D336D3"/>
    <w:rsid w:val="00D34734"/>
    <w:rsid w:val="00D347F3"/>
    <w:rsid w:val="00D34DD6"/>
    <w:rsid w:val="00D354A0"/>
    <w:rsid w:val="00D35805"/>
    <w:rsid w:val="00D35A6D"/>
    <w:rsid w:val="00D35AD0"/>
    <w:rsid w:val="00D35EBA"/>
    <w:rsid w:val="00D379CD"/>
    <w:rsid w:val="00D40600"/>
    <w:rsid w:val="00D40CE3"/>
    <w:rsid w:val="00D411C6"/>
    <w:rsid w:val="00D41309"/>
    <w:rsid w:val="00D41AA4"/>
    <w:rsid w:val="00D41FCD"/>
    <w:rsid w:val="00D43333"/>
    <w:rsid w:val="00D4344B"/>
    <w:rsid w:val="00D43AE6"/>
    <w:rsid w:val="00D43F2E"/>
    <w:rsid w:val="00D4458F"/>
    <w:rsid w:val="00D44783"/>
    <w:rsid w:val="00D44CDA"/>
    <w:rsid w:val="00D44D8B"/>
    <w:rsid w:val="00D44E58"/>
    <w:rsid w:val="00D461D4"/>
    <w:rsid w:val="00D463ED"/>
    <w:rsid w:val="00D46EAC"/>
    <w:rsid w:val="00D47B55"/>
    <w:rsid w:val="00D47B99"/>
    <w:rsid w:val="00D50A89"/>
    <w:rsid w:val="00D50BCA"/>
    <w:rsid w:val="00D51137"/>
    <w:rsid w:val="00D5236E"/>
    <w:rsid w:val="00D526BE"/>
    <w:rsid w:val="00D53733"/>
    <w:rsid w:val="00D53E84"/>
    <w:rsid w:val="00D53FAC"/>
    <w:rsid w:val="00D54E30"/>
    <w:rsid w:val="00D55223"/>
    <w:rsid w:val="00D553EF"/>
    <w:rsid w:val="00D557DC"/>
    <w:rsid w:val="00D55AE6"/>
    <w:rsid w:val="00D55B3A"/>
    <w:rsid w:val="00D55DD0"/>
    <w:rsid w:val="00D56020"/>
    <w:rsid w:val="00D565E8"/>
    <w:rsid w:val="00D601CF"/>
    <w:rsid w:val="00D6065A"/>
    <w:rsid w:val="00D60C08"/>
    <w:rsid w:val="00D60D6D"/>
    <w:rsid w:val="00D614D9"/>
    <w:rsid w:val="00D62074"/>
    <w:rsid w:val="00D634FB"/>
    <w:rsid w:val="00D63812"/>
    <w:rsid w:val="00D63A06"/>
    <w:rsid w:val="00D64664"/>
    <w:rsid w:val="00D64789"/>
    <w:rsid w:val="00D657CC"/>
    <w:rsid w:val="00D65863"/>
    <w:rsid w:val="00D66DF5"/>
    <w:rsid w:val="00D66F69"/>
    <w:rsid w:val="00D66FAA"/>
    <w:rsid w:val="00D67304"/>
    <w:rsid w:val="00D6777B"/>
    <w:rsid w:val="00D67C5B"/>
    <w:rsid w:val="00D7024C"/>
    <w:rsid w:val="00D7079F"/>
    <w:rsid w:val="00D70A30"/>
    <w:rsid w:val="00D70E1C"/>
    <w:rsid w:val="00D71954"/>
    <w:rsid w:val="00D7214C"/>
    <w:rsid w:val="00D7256F"/>
    <w:rsid w:val="00D72766"/>
    <w:rsid w:val="00D73620"/>
    <w:rsid w:val="00D74F73"/>
    <w:rsid w:val="00D74FCB"/>
    <w:rsid w:val="00D7513D"/>
    <w:rsid w:val="00D75FBC"/>
    <w:rsid w:val="00D75FE0"/>
    <w:rsid w:val="00D75FEC"/>
    <w:rsid w:val="00D76950"/>
    <w:rsid w:val="00D7725F"/>
    <w:rsid w:val="00D772F5"/>
    <w:rsid w:val="00D774DD"/>
    <w:rsid w:val="00D77728"/>
    <w:rsid w:val="00D805CF"/>
    <w:rsid w:val="00D80C93"/>
    <w:rsid w:val="00D80D45"/>
    <w:rsid w:val="00D82440"/>
    <w:rsid w:val="00D825FD"/>
    <w:rsid w:val="00D82D09"/>
    <w:rsid w:val="00D8331A"/>
    <w:rsid w:val="00D83667"/>
    <w:rsid w:val="00D83ECD"/>
    <w:rsid w:val="00D842A3"/>
    <w:rsid w:val="00D854A2"/>
    <w:rsid w:val="00D85FD9"/>
    <w:rsid w:val="00D86561"/>
    <w:rsid w:val="00D86D55"/>
    <w:rsid w:val="00D8755E"/>
    <w:rsid w:val="00D875BE"/>
    <w:rsid w:val="00D87EAA"/>
    <w:rsid w:val="00D909F8"/>
    <w:rsid w:val="00D91297"/>
    <w:rsid w:val="00D918B8"/>
    <w:rsid w:val="00D919DC"/>
    <w:rsid w:val="00D9298B"/>
    <w:rsid w:val="00D93054"/>
    <w:rsid w:val="00D93815"/>
    <w:rsid w:val="00D93EC6"/>
    <w:rsid w:val="00D962F3"/>
    <w:rsid w:val="00D96563"/>
    <w:rsid w:val="00D96AF7"/>
    <w:rsid w:val="00D9783D"/>
    <w:rsid w:val="00D97A3D"/>
    <w:rsid w:val="00DA02E4"/>
    <w:rsid w:val="00DA035A"/>
    <w:rsid w:val="00DA06C5"/>
    <w:rsid w:val="00DA0BDE"/>
    <w:rsid w:val="00DA0D08"/>
    <w:rsid w:val="00DA1650"/>
    <w:rsid w:val="00DA1914"/>
    <w:rsid w:val="00DA24DE"/>
    <w:rsid w:val="00DA25B2"/>
    <w:rsid w:val="00DA2605"/>
    <w:rsid w:val="00DA2DA0"/>
    <w:rsid w:val="00DA2DFC"/>
    <w:rsid w:val="00DA2E1C"/>
    <w:rsid w:val="00DA3408"/>
    <w:rsid w:val="00DA43A8"/>
    <w:rsid w:val="00DA4619"/>
    <w:rsid w:val="00DA4832"/>
    <w:rsid w:val="00DA5606"/>
    <w:rsid w:val="00DA5A5D"/>
    <w:rsid w:val="00DA623A"/>
    <w:rsid w:val="00DA6721"/>
    <w:rsid w:val="00DA6D8C"/>
    <w:rsid w:val="00DA6F03"/>
    <w:rsid w:val="00DA72FF"/>
    <w:rsid w:val="00DB0ED5"/>
    <w:rsid w:val="00DB152B"/>
    <w:rsid w:val="00DB1881"/>
    <w:rsid w:val="00DB2225"/>
    <w:rsid w:val="00DB255E"/>
    <w:rsid w:val="00DB2819"/>
    <w:rsid w:val="00DB2EB0"/>
    <w:rsid w:val="00DB3700"/>
    <w:rsid w:val="00DB3E5C"/>
    <w:rsid w:val="00DB44EA"/>
    <w:rsid w:val="00DB5805"/>
    <w:rsid w:val="00DB5B05"/>
    <w:rsid w:val="00DB5E26"/>
    <w:rsid w:val="00DB6408"/>
    <w:rsid w:val="00DB6891"/>
    <w:rsid w:val="00DB757C"/>
    <w:rsid w:val="00DB76DE"/>
    <w:rsid w:val="00DB7C07"/>
    <w:rsid w:val="00DC052B"/>
    <w:rsid w:val="00DC0FEF"/>
    <w:rsid w:val="00DC1151"/>
    <w:rsid w:val="00DC2BD2"/>
    <w:rsid w:val="00DC2FA0"/>
    <w:rsid w:val="00DC33F6"/>
    <w:rsid w:val="00DC343D"/>
    <w:rsid w:val="00DC3444"/>
    <w:rsid w:val="00DC3850"/>
    <w:rsid w:val="00DC3A15"/>
    <w:rsid w:val="00DC3F42"/>
    <w:rsid w:val="00DC42A1"/>
    <w:rsid w:val="00DC448D"/>
    <w:rsid w:val="00DC48FB"/>
    <w:rsid w:val="00DC4FB8"/>
    <w:rsid w:val="00DC510E"/>
    <w:rsid w:val="00DC5111"/>
    <w:rsid w:val="00DC532F"/>
    <w:rsid w:val="00DC5614"/>
    <w:rsid w:val="00DC5659"/>
    <w:rsid w:val="00DC5950"/>
    <w:rsid w:val="00DC5FA9"/>
    <w:rsid w:val="00DC6238"/>
    <w:rsid w:val="00DC6498"/>
    <w:rsid w:val="00DC674D"/>
    <w:rsid w:val="00DC678D"/>
    <w:rsid w:val="00DC6889"/>
    <w:rsid w:val="00DC68DA"/>
    <w:rsid w:val="00DC6BE2"/>
    <w:rsid w:val="00DD080F"/>
    <w:rsid w:val="00DD092A"/>
    <w:rsid w:val="00DD3E3F"/>
    <w:rsid w:val="00DD46A0"/>
    <w:rsid w:val="00DD5835"/>
    <w:rsid w:val="00DD5AEC"/>
    <w:rsid w:val="00DD5B4D"/>
    <w:rsid w:val="00DD5CA3"/>
    <w:rsid w:val="00DD6247"/>
    <w:rsid w:val="00DD775A"/>
    <w:rsid w:val="00DD79AA"/>
    <w:rsid w:val="00DD7C05"/>
    <w:rsid w:val="00DE026E"/>
    <w:rsid w:val="00DE08A8"/>
    <w:rsid w:val="00DE174C"/>
    <w:rsid w:val="00DE1A05"/>
    <w:rsid w:val="00DE253F"/>
    <w:rsid w:val="00DE273D"/>
    <w:rsid w:val="00DE2D84"/>
    <w:rsid w:val="00DE2F3B"/>
    <w:rsid w:val="00DE3665"/>
    <w:rsid w:val="00DE3FD9"/>
    <w:rsid w:val="00DE46D1"/>
    <w:rsid w:val="00DE4C2C"/>
    <w:rsid w:val="00DE4D47"/>
    <w:rsid w:val="00DE56BA"/>
    <w:rsid w:val="00DE5B18"/>
    <w:rsid w:val="00DE5BEA"/>
    <w:rsid w:val="00DE61E5"/>
    <w:rsid w:val="00DE6CEF"/>
    <w:rsid w:val="00DE6D59"/>
    <w:rsid w:val="00DE6F96"/>
    <w:rsid w:val="00DE78B5"/>
    <w:rsid w:val="00DE7953"/>
    <w:rsid w:val="00DE796F"/>
    <w:rsid w:val="00DE7BA7"/>
    <w:rsid w:val="00DE7DEA"/>
    <w:rsid w:val="00DF008C"/>
    <w:rsid w:val="00DF0198"/>
    <w:rsid w:val="00DF02F1"/>
    <w:rsid w:val="00DF068C"/>
    <w:rsid w:val="00DF0D76"/>
    <w:rsid w:val="00DF1A75"/>
    <w:rsid w:val="00DF2120"/>
    <w:rsid w:val="00DF283C"/>
    <w:rsid w:val="00DF2B1C"/>
    <w:rsid w:val="00DF3148"/>
    <w:rsid w:val="00DF31A8"/>
    <w:rsid w:val="00DF3617"/>
    <w:rsid w:val="00DF39EF"/>
    <w:rsid w:val="00DF3A58"/>
    <w:rsid w:val="00DF3B0D"/>
    <w:rsid w:val="00DF3EC2"/>
    <w:rsid w:val="00DF4EA8"/>
    <w:rsid w:val="00DF5B4C"/>
    <w:rsid w:val="00DF5EDE"/>
    <w:rsid w:val="00DF624E"/>
    <w:rsid w:val="00DF6F4E"/>
    <w:rsid w:val="00DF702F"/>
    <w:rsid w:val="00DF792B"/>
    <w:rsid w:val="00E00041"/>
    <w:rsid w:val="00E00466"/>
    <w:rsid w:val="00E005DB"/>
    <w:rsid w:val="00E00B6B"/>
    <w:rsid w:val="00E0154F"/>
    <w:rsid w:val="00E01935"/>
    <w:rsid w:val="00E01BC9"/>
    <w:rsid w:val="00E01C29"/>
    <w:rsid w:val="00E03065"/>
    <w:rsid w:val="00E0430B"/>
    <w:rsid w:val="00E048B0"/>
    <w:rsid w:val="00E04E0F"/>
    <w:rsid w:val="00E04EF8"/>
    <w:rsid w:val="00E053FC"/>
    <w:rsid w:val="00E05909"/>
    <w:rsid w:val="00E05A54"/>
    <w:rsid w:val="00E05C58"/>
    <w:rsid w:val="00E0675A"/>
    <w:rsid w:val="00E06986"/>
    <w:rsid w:val="00E06B81"/>
    <w:rsid w:val="00E06C4A"/>
    <w:rsid w:val="00E06DD7"/>
    <w:rsid w:val="00E0705F"/>
    <w:rsid w:val="00E10B08"/>
    <w:rsid w:val="00E111F2"/>
    <w:rsid w:val="00E112E4"/>
    <w:rsid w:val="00E115C1"/>
    <w:rsid w:val="00E118C6"/>
    <w:rsid w:val="00E12023"/>
    <w:rsid w:val="00E12550"/>
    <w:rsid w:val="00E126A5"/>
    <w:rsid w:val="00E12A8E"/>
    <w:rsid w:val="00E12B4B"/>
    <w:rsid w:val="00E150A4"/>
    <w:rsid w:val="00E152EF"/>
    <w:rsid w:val="00E1530D"/>
    <w:rsid w:val="00E15AC6"/>
    <w:rsid w:val="00E15C43"/>
    <w:rsid w:val="00E15DFF"/>
    <w:rsid w:val="00E15E56"/>
    <w:rsid w:val="00E160E2"/>
    <w:rsid w:val="00E16740"/>
    <w:rsid w:val="00E17125"/>
    <w:rsid w:val="00E17525"/>
    <w:rsid w:val="00E20572"/>
    <w:rsid w:val="00E20C86"/>
    <w:rsid w:val="00E21910"/>
    <w:rsid w:val="00E21DB7"/>
    <w:rsid w:val="00E21E58"/>
    <w:rsid w:val="00E22CC2"/>
    <w:rsid w:val="00E23897"/>
    <w:rsid w:val="00E242E3"/>
    <w:rsid w:val="00E24447"/>
    <w:rsid w:val="00E24B9B"/>
    <w:rsid w:val="00E2564F"/>
    <w:rsid w:val="00E25D84"/>
    <w:rsid w:val="00E2621B"/>
    <w:rsid w:val="00E268C8"/>
    <w:rsid w:val="00E26B19"/>
    <w:rsid w:val="00E26B72"/>
    <w:rsid w:val="00E26E29"/>
    <w:rsid w:val="00E272B2"/>
    <w:rsid w:val="00E27376"/>
    <w:rsid w:val="00E27402"/>
    <w:rsid w:val="00E275C0"/>
    <w:rsid w:val="00E27D31"/>
    <w:rsid w:val="00E27F7B"/>
    <w:rsid w:val="00E301DB"/>
    <w:rsid w:val="00E30B06"/>
    <w:rsid w:val="00E30FDD"/>
    <w:rsid w:val="00E311BE"/>
    <w:rsid w:val="00E31551"/>
    <w:rsid w:val="00E323E0"/>
    <w:rsid w:val="00E32D74"/>
    <w:rsid w:val="00E32F03"/>
    <w:rsid w:val="00E33256"/>
    <w:rsid w:val="00E3376C"/>
    <w:rsid w:val="00E337F3"/>
    <w:rsid w:val="00E347B9"/>
    <w:rsid w:val="00E3531A"/>
    <w:rsid w:val="00E35508"/>
    <w:rsid w:val="00E35AEC"/>
    <w:rsid w:val="00E35D52"/>
    <w:rsid w:val="00E36D12"/>
    <w:rsid w:val="00E3716B"/>
    <w:rsid w:val="00E4059A"/>
    <w:rsid w:val="00E40B90"/>
    <w:rsid w:val="00E41153"/>
    <w:rsid w:val="00E41691"/>
    <w:rsid w:val="00E41977"/>
    <w:rsid w:val="00E41FE8"/>
    <w:rsid w:val="00E42A47"/>
    <w:rsid w:val="00E42BA7"/>
    <w:rsid w:val="00E42BC6"/>
    <w:rsid w:val="00E445D6"/>
    <w:rsid w:val="00E44D1E"/>
    <w:rsid w:val="00E45274"/>
    <w:rsid w:val="00E454EF"/>
    <w:rsid w:val="00E45EB5"/>
    <w:rsid w:val="00E462C9"/>
    <w:rsid w:val="00E46465"/>
    <w:rsid w:val="00E46542"/>
    <w:rsid w:val="00E465C2"/>
    <w:rsid w:val="00E47605"/>
    <w:rsid w:val="00E47814"/>
    <w:rsid w:val="00E47BFB"/>
    <w:rsid w:val="00E5017B"/>
    <w:rsid w:val="00E509E6"/>
    <w:rsid w:val="00E5169D"/>
    <w:rsid w:val="00E516A7"/>
    <w:rsid w:val="00E521EE"/>
    <w:rsid w:val="00E529B8"/>
    <w:rsid w:val="00E535D0"/>
    <w:rsid w:val="00E5417F"/>
    <w:rsid w:val="00E546C6"/>
    <w:rsid w:val="00E54A5F"/>
    <w:rsid w:val="00E54F14"/>
    <w:rsid w:val="00E553B8"/>
    <w:rsid w:val="00E55853"/>
    <w:rsid w:val="00E56081"/>
    <w:rsid w:val="00E57992"/>
    <w:rsid w:val="00E57B08"/>
    <w:rsid w:val="00E605C6"/>
    <w:rsid w:val="00E610C1"/>
    <w:rsid w:val="00E612BF"/>
    <w:rsid w:val="00E61E77"/>
    <w:rsid w:val="00E621F3"/>
    <w:rsid w:val="00E62200"/>
    <w:rsid w:val="00E6246C"/>
    <w:rsid w:val="00E62C92"/>
    <w:rsid w:val="00E62D03"/>
    <w:rsid w:val="00E62D08"/>
    <w:rsid w:val="00E63213"/>
    <w:rsid w:val="00E63B6C"/>
    <w:rsid w:val="00E63CA5"/>
    <w:rsid w:val="00E63DC9"/>
    <w:rsid w:val="00E64146"/>
    <w:rsid w:val="00E64B01"/>
    <w:rsid w:val="00E65497"/>
    <w:rsid w:val="00E65ABD"/>
    <w:rsid w:val="00E65E58"/>
    <w:rsid w:val="00E65E74"/>
    <w:rsid w:val="00E6648F"/>
    <w:rsid w:val="00E66CE1"/>
    <w:rsid w:val="00E66EC0"/>
    <w:rsid w:val="00E66EF3"/>
    <w:rsid w:val="00E67382"/>
    <w:rsid w:val="00E7023D"/>
    <w:rsid w:val="00E704ED"/>
    <w:rsid w:val="00E70B2B"/>
    <w:rsid w:val="00E70F3D"/>
    <w:rsid w:val="00E71196"/>
    <w:rsid w:val="00E711EB"/>
    <w:rsid w:val="00E71397"/>
    <w:rsid w:val="00E730B5"/>
    <w:rsid w:val="00E73127"/>
    <w:rsid w:val="00E732FA"/>
    <w:rsid w:val="00E73AE3"/>
    <w:rsid w:val="00E74065"/>
    <w:rsid w:val="00E74DD3"/>
    <w:rsid w:val="00E74E54"/>
    <w:rsid w:val="00E75657"/>
    <w:rsid w:val="00E75A4F"/>
    <w:rsid w:val="00E75C05"/>
    <w:rsid w:val="00E75E0D"/>
    <w:rsid w:val="00E766CB"/>
    <w:rsid w:val="00E77813"/>
    <w:rsid w:val="00E806DC"/>
    <w:rsid w:val="00E80A8A"/>
    <w:rsid w:val="00E80EF4"/>
    <w:rsid w:val="00E811BB"/>
    <w:rsid w:val="00E811F5"/>
    <w:rsid w:val="00E82349"/>
    <w:rsid w:val="00E82E78"/>
    <w:rsid w:val="00E83BFA"/>
    <w:rsid w:val="00E849B6"/>
    <w:rsid w:val="00E84FBF"/>
    <w:rsid w:val="00E85173"/>
    <w:rsid w:val="00E85682"/>
    <w:rsid w:val="00E85D6F"/>
    <w:rsid w:val="00E86461"/>
    <w:rsid w:val="00E864F2"/>
    <w:rsid w:val="00E86C90"/>
    <w:rsid w:val="00E90698"/>
    <w:rsid w:val="00E91503"/>
    <w:rsid w:val="00E91FEA"/>
    <w:rsid w:val="00E9241B"/>
    <w:rsid w:val="00E925B1"/>
    <w:rsid w:val="00E9291D"/>
    <w:rsid w:val="00E92A44"/>
    <w:rsid w:val="00E92D5D"/>
    <w:rsid w:val="00E931AB"/>
    <w:rsid w:val="00E933B7"/>
    <w:rsid w:val="00E938A9"/>
    <w:rsid w:val="00E94584"/>
    <w:rsid w:val="00E945A3"/>
    <w:rsid w:val="00E950F3"/>
    <w:rsid w:val="00E9541C"/>
    <w:rsid w:val="00E96BB2"/>
    <w:rsid w:val="00E96EE7"/>
    <w:rsid w:val="00E97119"/>
    <w:rsid w:val="00E972FA"/>
    <w:rsid w:val="00EA06B3"/>
    <w:rsid w:val="00EA06C7"/>
    <w:rsid w:val="00EA0E1F"/>
    <w:rsid w:val="00EA1B33"/>
    <w:rsid w:val="00EA2999"/>
    <w:rsid w:val="00EA2DB2"/>
    <w:rsid w:val="00EA2F6F"/>
    <w:rsid w:val="00EA2FDB"/>
    <w:rsid w:val="00EA30F5"/>
    <w:rsid w:val="00EA30FB"/>
    <w:rsid w:val="00EA379E"/>
    <w:rsid w:val="00EA3A6C"/>
    <w:rsid w:val="00EA3E92"/>
    <w:rsid w:val="00EA40DB"/>
    <w:rsid w:val="00EA435B"/>
    <w:rsid w:val="00EA4FBD"/>
    <w:rsid w:val="00EA5256"/>
    <w:rsid w:val="00EA5279"/>
    <w:rsid w:val="00EA56F9"/>
    <w:rsid w:val="00EA5F91"/>
    <w:rsid w:val="00EA6924"/>
    <w:rsid w:val="00EA6A8F"/>
    <w:rsid w:val="00EA71A8"/>
    <w:rsid w:val="00EA7AD8"/>
    <w:rsid w:val="00EA7DE1"/>
    <w:rsid w:val="00EA7EE7"/>
    <w:rsid w:val="00EB0365"/>
    <w:rsid w:val="00EB0747"/>
    <w:rsid w:val="00EB2EDD"/>
    <w:rsid w:val="00EB38D6"/>
    <w:rsid w:val="00EB3B10"/>
    <w:rsid w:val="00EB495B"/>
    <w:rsid w:val="00EB4A6C"/>
    <w:rsid w:val="00EB4B42"/>
    <w:rsid w:val="00EB6847"/>
    <w:rsid w:val="00EB7030"/>
    <w:rsid w:val="00EB7532"/>
    <w:rsid w:val="00EB791D"/>
    <w:rsid w:val="00EB794F"/>
    <w:rsid w:val="00EB7983"/>
    <w:rsid w:val="00EC104A"/>
    <w:rsid w:val="00EC1604"/>
    <w:rsid w:val="00EC187F"/>
    <w:rsid w:val="00EC28B8"/>
    <w:rsid w:val="00EC2F55"/>
    <w:rsid w:val="00EC3F83"/>
    <w:rsid w:val="00EC42A5"/>
    <w:rsid w:val="00EC4FCC"/>
    <w:rsid w:val="00EC54B7"/>
    <w:rsid w:val="00EC621F"/>
    <w:rsid w:val="00EC6411"/>
    <w:rsid w:val="00EC72F4"/>
    <w:rsid w:val="00EC774A"/>
    <w:rsid w:val="00EC7CE1"/>
    <w:rsid w:val="00EC7DBF"/>
    <w:rsid w:val="00EC7DCB"/>
    <w:rsid w:val="00ED0AFC"/>
    <w:rsid w:val="00ED0E23"/>
    <w:rsid w:val="00ED177F"/>
    <w:rsid w:val="00ED1A2F"/>
    <w:rsid w:val="00ED2088"/>
    <w:rsid w:val="00ED247F"/>
    <w:rsid w:val="00ED2C49"/>
    <w:rsid w:val="00ED3320"/>
    <w:rsid w:val="00ED3326"/>
    <w:rsid w:val="00ED3897"/>
    <w:rsid w:val="00ED41DC"/>
    <w:rsid w:val="00ED4D97"/>
    <w:rsid w:val="00ED59F2"/>
    <w:rsid w:val="00ED5A4C"/>
    <w:rsid w:val="00ED5DF4"/>
    <w:rsid w:val="00ED7282"/>
    <w:rsid w:val="00ED7BDA"/>
    <w:rsid w:val="00ED7C9C"/>
    <w:rsid w:val="00ED7CAB"/>
    <w:rsid w:val="00EE03F2"/>
    <w:rsid w:val="00EE0B92"/>
    <w:rsid w:val="00EE12FC"/>
    <w:rsid w:val="00EE1510"/>
    <w:rsid w:val="00EE1621"/>
    <w:rsid w:val="00EE2197"/>
    <w:rsid w:val="00EE2BA7"/>
    <w:rsid w:val="00EE2C05"/>
    <w:rsid w:val="00EE2C17"/>
    <w:rsid w:val="00EE3C10"/>
    <w:rsid w:val="00EE45A5"/>
    <w:rsid w:val="00EE52B5"/>
    <w:rsid w:val="00EE5740"/>
    <w:rsid w:val="00EE5792"/>
    <w:rsid w:val="00EE58AE"/>
    <w:rsid w:val="00EE6053"/>
    <w:rsid w:val="00EE60D0"/>
    <w:rsid w:val="00EE6118"/>
    <w:rsid w:val="00EE63F2"/>
    <w:rsid w:val="00EE77DF"/>
    <w:rsid w:val="00EF006F"/>
    <w:rsid w:val="00EF0079"/>
    <w:rsid w:val="00EF02B3"/>
    <w:rsid w:val="00EF0716"/>
    <w:rsid w:val="00EF139D"/>
    <w:rsid w:val="00EF1E6A"/>
    <w:rsid w:val="00EF2BA2"/>
    <w:rsid w:val="00EF3451"/>
    <w:rsid w:val="00EF39BB"/>
    <w:rsid w:val="00EF3CE8"/>
    <w:rsid w:val="00EF3DF1"/>
    <w:rsid w:val="00EF4F2E"/>
    <w:rsid w:val="00EF60AE"/>
    <w:rsid w:val="00EF6833"/>
    <w:rsid w:val="00EF700E"/>
    <w:rsid w:val="00EF783C"/>
    <w:rsid w:val="00EF7ABB"/>
    <w:rsid w:val="00EF7E93"/>
    <w:rsid w:val="00F000E7"/>
    <w:rsid w:val="00F006B6"/>
    <w:rsid w:val="00F008F2"/>
    <w:rsid w:val="00F00B22"/>
    <w:rsid w:val="00F00FD2"/>
    <w:rsid w:val="00F0113A"/>
    <w:rsid w:val="00F01E58"/>
    <w:rsid w:val="00F03971"/>
    <w:rsid w:val="00F04373"/>
    <w:rsid w:val="00F048DA"/>
    <w:rsid w:val="00F049C7"/>
    <w:rsid w:val="00F04BC1"/>
    <w:rsid w:val="00F04D5F"/>
    <w:rsid w:val="00F059AB"/>
    <w:rsid w:val="00F05AC5"/>
    <w:rsid w:val="00F064DA"/>
    <w:rsid w:val="00F06636"/>
    <w:rsid w:val="00F06CBB"/>
    <w:rsid w:val="00F07A05"/>
    <w:rsid w:val="00F07A3D"/>
    <w:rsid w:val="00F07A65"/>
    <w:rsid w:val="00F07AC3"/>
    <w:rsid w:val="00F07FE2"/>
    <w:rsid w:val="00F10BF6"/>
    <w:rsid w:val="00F113ED"/>
    <w:rsid w:val="00F11735"/>
    <w:rsid w:val="00F11D58"/>
    <w:rsid w:val="00F130B9"/>
    <w:rsid w:val="00F13A39"/>
    <w:rsid w:val="00F153DF"/>
    <w:rsid w:val="00F167CB"/>
    <w:rsid w:val="00F17ADC"/>
    <w:rsid w:val="00F20154"/>
    <w:rsid w:val="00F20C5A"/>
    <w:rsid w:val="00F20E82"/>
    <w:rsid w:val="00F21474"/>
    <w:rsid w:val="00F214BC"/>
    <w:rsid w:val="00F215DA"/>
    <w:rsid w:val="00F215E2"/>
    <w:rsid w:val="00F219D2"/>
    <w:rsid w:val="00F226C6"/>
    <w:rsid w:val="00F22AD1"/>
    <w:rsid w:val="00F22C32"/>
    <w:rsid w:val="00F23011"/>
    <w:rsid w:val="00F23BFB"/>
    <w:rsid w:val="00F251A8"/>
    <w:rsid w:val="00F25578"/>
    <w:rsid w:val="00F2562D"/>
    <w:rsid w:val="00F25ED9"/>
    <w:rsid w:val="00F25F32"/>
    <w:rsid w:val="00F2700A"/>
    <w:rsid w:val="00F27A46"/>
    <w:rsid w:val="00F27DC3"/>
    <w:rsid w:val="00F304C7"/>
    <w:rsid w:val="00F305C9"/>
    <w:rsid w:val="00F31F85"/>
    <w:rsid w:val="00F32118"/>
    <w:rsid w:val="00F32456"/>
    <w:rsid w:val="00F32518"/>
    <w:rsid w:val="00F3262D"/>
    <w:rsid w:val="00F32AFD"/>
    <w:rsid w:val="00F3361D"/>
    <w:rsid w:val="00F338C3"/>
    <w:rsid w:val="00F34050"/>
    <w:rsid w:val="00F342F0"/>
    <w:rsid w:val="00F3440A"/>
    <w:rsid w:val="00F34589"/>
    <w:rsid w:val="00F34CA6"/>
    <w:rsid w:val="00F34FD5"/>
    <w:rsid w:val="00F3519D"/>
    <w:rsid w:val="00F35BB3"/>
    <w:rsid w:val="00F371B7"/>
    <w:rsid w:val="00F375FD"/>
    <w:rsid w:val="00F40097"/>
    <w:rsid w:val="00F40777"/>
    <w:rsid w:val="00F4080C"/>
    <w:rsid w:val="00F40FAB"/>
    <w:rsid w:val="00F41601"/>
    <w:rsid w:val="00F41FFB"/>
    <w:rsid w:val="00F4263E"/>
    <w:rsid w:val="00F42771"/>
    <w:rsid w:val="00F429E5"/>
    <w:rsid w:val="00F4324C"/>
    <w:rsid w:val="00F43681"/>
    <w:rsid w:val="00F43EC1"/>
    <w:rsid w:val="00F44298"/>
    <w:rsid w:val="00F44582"/>
    <w:rsid w:val="00F44A3C"/>
    <w:rsid w:val="00F44F60"/>
    <w:rsid w:val="00F4583C"/>
    <w:rsid w:val="00F45911"/>
    <w:rsid w:val="00F45B63"/>
    <w:rsid w:val="00F46839"/>
    <w:rsid w:val="00F46861"/>
    <w:rsid w:val="00F46D6C"/>
    <w:rsid w:val="00F47510"/>
    <w:rsid w:val="00F477F9"/>
    <w:rsid w:val="00F50678"/>
    <w:rsid w:val="00F506DE"/>
    <w:rsid w:val="00F50D13"/>
    <w:rsid w:val="00F5143F"/>
    <w:rsid w:val="00F51A13"/>
    <w:rsid w:val="00F528F3"/>
    <w:rsid w:val="00F52A2D"/>
    <w:rsid w:val="00F53A56"/>
    <w:rsid w:val="00F546D3"/>
    <w:rsid w:val="00F54AAF"/>
    <w:rsid w:val="00F54F9F"/>
    <w:rsid w:val="00F564F4"/>
    <w:rsid w:val="00F5653E"/>
    <w:rsid w:val="00F5699C"/>
    <w:rsid w:val="00F57202"/>
    <w:rsid w:val="00F575BC"/>
    <w:rsid w:val="00F57823"/>
    <w:rsid w:val="00F57F97"/>
    <w:rsid w:val="00F60C99"/>
    <w:rsid w:val="00F617D5"/>
    <w:rsid w:val="00F61905"/>
    <w:rsid w:val="00F61A47"/>
    <w:rsid w:val="00F61DB7"/>
    <w:rsid w:val="00F61DC9"/>
    <w:rsid w:val="00F61FD4"/>
    <w:rsid w:val="00F62BCF"/>
    <w:rsid w:val="00F62D14"/>
    <w:rsid w:val="00F63410"/>
    <w:rsid w:val="00F63FB9"/>
    <w:rsid w:val="00F64138"/>
    <w:rsid w:val="00F64D65"/>
    <w:rsid w:val="00F65D05"/>
    <w:rsid w:val="00F660BC"/>
    <w:rsid w:val="00F66384"/>
    <w:rsid w:val="00F6649E"/>
    <w:rsid w:val="00F6730A"/>
    <w:rsid w:val="00F67691"/>
    <w:rsid w:val="00F67996"/>
    <w:rsid w:val="00F67EA3"/>
    <w:rsid w:val="00F705CD"/>
    <w:rsid w:val="00F7066C"/>
    <w:rsid w:val="00F70FD7"/>
    <w:rsid w:val="00F710CE"/>
    <w:rsid w:val="00F71CE1"/>
    <w:rsid w:val="00F71E7D"/>
    <w:rsid w:val="00F71F64"/>
    <w:rsid w:val="00F72872"/>
    <w:rsid w:val="00F72B78"/>
    <w:rsid w:val="00F72F9A"/>
    <w:rsid w:val="00F7327F"/>
    <w:rsid w:val="00F73A84"/>
    <w:rsid w:val="00F751FB"/>
    <w:rsid w:val="00F75771"/>
    <w:rsid w:val="00F757F4"/>
    <w:rsid w:val="00F758B7"/>
    <w:rsid w:val="00F76A17"/>
    <w:rsid w:val="00F76B97"/>
    <w:rsid w:val="00F76BC0"/>
    <w:rsid w:val="00F7702C"/>
    <w:rsid w:val="00F77D24"/>
    <w:rsid w:val="00F80520"/>
    <w:rsid w:val="00F81370"/>
    <w:rsid w:val="00F81879"/>
    <w:rsid w:val="00F819FF"/>
    <w:rsid w:val="00F81DFB"/>
    <w:rsid w:val="00F82701"/>
    <w:rsid w:val="00F82DF0"/>
    <w:rsid w:val="00F83A9E"/>
    <w:rsid w:val="00F83C5D"/>
    <w:rsid w:val="00F83D92"/>
    <w:rsid w:val="00F844E0"/>
    <w:rsid w:val="00F84A64"/>
    <w:rsid w:val="00F84FF8"/>
    <w:rsid w:val="00F85091"/>
    <w:rsid w:val="00F851BC"/>
    <w:rsid w:val="00F85307"/>
    <w:rsid w:val="00F85994"/>
    <w:rsid w:val="00F864F3"/>
    <w:rsid w:val="00F86DBE"/>
    <w:rsid w:val="00F877DA"/>
    <w:rsid w:val="00F87B04"/>
    <w:rsid w:val="00F87B55"/>
    <w:rsid w:val="00F87CBD"/>
    <w:rsid w:val="00F87EA1"/>
    <w:rsid w:val="00F9074B"/>
    <w:rsid w:val="00F909C1"/>
    <w:rsid w:val="00F90C2A"/>
    <w:rsid w:val="00F91975"/>
    <w:rsid w:val="00F921DF"/>
    <w:rsid w:val="00F92449"/>
    <w:rsid w:val="00F92762"/>
    <w:rsid w:val="00F92F28"/>
    <w:rsid w:val="00F92F4D"/>
    <w:rsid w:val="00F9321A"/>
    <w:rsid w:val="00F9321F"/>
    <w:rsid w:val="00F939DF"/>
    <w:rsid w:val="00F94145"/>
    <w:rsid w:val="00F94AFA"/>
    <w:rsid w:val="00F9579B"/>
    <w:rsid w:val="00F962EE"/>
    <w:rsid w:val="00F9698C"/>
    <w:rsid w:val="00F96E01"/>
    <w:rsid w:val="00F9730A"/>
    <w:rsid w:val="00FA0723"/>
    <w:rsid w:val="00FA0B6B"/>
    <w:rsid w:val="00FA1422"/>
    <w:rsid w:val="00FA2117"/>
    <w:rsid w:val="00FA26E3"/>
    <w:rsid w:val="00FA2D70"/>
    <w:rsid w:val="00FA3078"/>
    <w:rsid w:val="00FA37A5"/>
    <w:rsid w:val="00FA4BB5"/>
    <w:rsid w:val="00FA53D9"/>
    <w:rsid w:val="00FA57F2"/>
    <w:rsid w:val="00FA6395"/>
    <w:rsid w:val="00FA70C8"/>
    <w:rsid w:val="00FA7597"/>
    <w:rsid w:val="00FA75FA"/>
    <w:rsid w:val="00FB0825"/>
    <w:rsid w:val="00FB0B23"/>
    <w:rsid w:val="00FB0CA3"/>
    <w:rsid w:val="00FB1577"/>
    <w:rsid w:val="00FB178F"/>
    <w:rsid w:val="00FB1974"/>
    <w:rsid w:val="00FB1A76"/>
    <w:rsid w:val="00FB23C1"/>
    <w:rsid w:val="00FB2468"/>
    <w:rsid w:val="00FB298C"/>
    <w:rsid w:val="00FB31B4"/>
    <w:rsid w:val="00FB3420"/>
    <w:rsid w:val="00FB3721"/>
    <w:rsid w:val="00FB3FBB"/>
    <w:rsid w:val="00FB4819"/>
    <w:rsid w:val="00FB49F3"/>
    <w:rsid w:val="00FB59D5"/>
    <w:rsid w:val="00FB5ACF"/>
    <w:rsid w:val="00FB6323"/>
    <w:rsid w:val="00FB7611"/>
    <w:rsid w:val="00FC00AD"/>
    <w:rsid w:val="00FC01E9"/>
    <w:rsid w:val="00FC0B14"/>
    <w:rsid w:val="00FC0E64"/>
    <w:rsid w:val="00FC186D"/>
    <w:rsid w:val="00FC26EC"/>
    <w:rsid w:val="00FC2B5D"/>
    <w:rsid w:val="00FC30E6"/>
    <w:rsid w:val="00FC33D0"/>
    <w:rsid w:val="00FC3A6A"/>
    <w:rsid w:val="00FC4E10"/>
    <w:rsid w:val="00FC549A"/>
    <w:rsid w:val="00FC5688"/>
    <w:rsid w:val="00FC60A5"/>
    <w:rsid w:val="00FC6204"/>
    <w:rsid w:val="00FC6361"/>
    <w:rsid w:val="00FC6B64"/>
    <w:rsid w:val="00FC705F"/>
    <w:rsid w:val="00FC777D"/>
    <w:rsid w:val="00FC77AE"/>
    <w:rsid w:val="00FC7CCB"/>
    <w:rsid w:val="00FD017B"/>
    <w:rsid w:val="00FD051C"/>
    <w:rsid w:val="00FD0943"/>
    <w:rsid w:val="00FD0C2F"/>
    <w:rsid w:val="00FD0FF8"/>
    <w:rsid w:val="00FD15C6"/>
    <w:rsid w:val="00FD1A30"/>
    <w:rsid w:val="00FD1D15"/>
    <w:rsid w:val="00FD205C"/>
    <w:rsid w:val="00FD2565"/>
    <w:rsid w:val="00FD2D26"/>
    <w:rsid w:val="00FD2D5B"/>
    <w:rsid w:val="00FD381F"/>
    <w:rsid w:val="00FD4827"/>
    <w:rsid w:val="00FD4BB8"/>
    <w:rsid w:val="00FD505D"/>
    <w:rsid w:val="00FD5869"/>
    <w:rsid w:val="00FD60DA"/>
    <w:rsid w:val="00FD6229"/>
    <w:rsid w:val="00FD652C"/>
    <w:rsid w:val="00FD6880"/>
    <w:rsid w:val="00FD6C30"/>
    <w:rsid w:val="00FD6CBE"/>
    <w:rsid w:val="00FD6E26"/>
    <w:rsid w:val="00FD7C5C"/>
    <w:rsid w:val="00FD7CD7"/>
    <w:rsid w:val="00FE0370"/>
    <w:rsid w:val="00FE14B4"/>
    <w:rsid w:val="00FE1622"/>
    <w:rsid w:val="00FE178A"/>
    <w:rsid w:val="00FE1C21"/>
    <w:rsid w:val="00FE22C6"/>
    <w:rsid w:val="00FE257F"/>
    <w:rsid w:val="00FE3ABE"/>
    <w:rsid w:val="00FE3F59"/>
    <w:rsid w:val="00FE4654"/>
    <w:rsid w:val="00FE48EA"/>
    <w:rsid w:val="00FE4EA6"/>
    <w:rsid w:val="00FE56DD"/>
    <w:rsid w:val="00FE634A"/>
    <w:rsid w:val="00FE6A67"/>
    <w:rsid w:val="00FE6CBF"/>
    <w:rsid w:val="00FE73DD"/>
    <w:rsid w:val="00FE756B"/>
    <w:rsid w:val="00FF04D6"/>
    <w:rsid w:val="00FF11A2"/>
    <w:rsid w:val="00FF193E"/>
    <w:rsid w:val="00FF1B76"/>
    <w:rsid w:val="00FF1D99"/>
    <w:rsid w:val="00FF234C"/>
    <w:rsid w:val="00FF31F1"/>
    <w:rsid w:val="00FF35D5"/>
    <w:rsid w:val="00FF3BC0"/>
    <w:rsid w:val="00FF3EDD"/>
    <w:rsid w:val="00FF42D2"/>
    <w:rsid w:val="00FF47BD"/>
    <w:rsid w:val="00FF571C"/>
    <w:rsid w:val="00FF6836"/>
    <w:rsid w:val="00FF6A5A"/>
    <w:rsid w:val="00FF749A"/>
    <w:rsid w:val="00FF759F"/>
    <w:rsid w:val="010F8CB1"/>
    <w:rsid w:val="013EFA8B"/>
    <w:rsid w:val="015653A7"/>
    <w:rsid w:val="0183DFEC"/>
    <w:rsid w:val="0189829F"/>
    <w:rsid w:val="01EC48E7"/>
    <w:rsid w:val="0202F2DD"/>
    <w:rsid w:val="022706BA"/>
    <w:rsid w:val="029F1473"/>
    <w:rsid w:val="02AD07B5"/>
    <w:rsid w:val="02DEDD26"/>
    <w:rsid w:val="032946ED"/>
    <w:rsid w:val="035DB744"/>
    <w:rsid w:val="0381449C"/>
    <w:rsid w:val="03931F25"/>
    <w:rsid w:val="03AD2C7D"/>
    <w:rsid w:val="03D7D352"/>
    <w:rsid w:val="040C3C12"/>
    <w:rsid w:val="041800BD"/>
    <w:rsid w:val="05633C82"/>
    <w:rsid w:val="05EAD0F6"/>
    <w:rsid w:val="05F3BA9B"/>
    <w:rsid w:val="05F73F26"/>
    <w:rsid w:val="067C0519"/>
    <w:rsid w:val="071540C3"/>
    <w:rsid w:val="07301B20"/>
    <w:rsid w:val="0769193F"/>
    <w:rsid w:val="076C07A7"/>
    <w:rsid w:val="07B61383"/>
    <w:rsid w:val="07C61BE1"/>
    <w:rsid w:val="07D47AD4"/>
    <w:rsid w:val="07DF1590"/>
    <w:rsid w:val="083DFD40"/>
    <w:rsid w:val="0878C026"/>
    <w:rsid w:val="08E5CADE"/>
    <w:rsid w:val="09177F48"/>
    <w:rsid w:val="0972FED2"/>
    <w:rsid w:val="09A8B126"/>
    <w:rsid w:val="09FAA05B"/>
    <w:rsid w:val="0A22A430"/>
    <w:rsid w:val="0A34008A"/>
    <w:rsid w:val="0A5AD822"/>
    <w:rsid w:val="0A8BCFBF"/>
    <w:rsid w:val="0AEF5CF3"/>
    <w:rsid w:val="0AFAAD59"/>
    <w:rsid w:val="0B01F04D"/>
    <w:rsid w:val="0B16C7A9"/>
    <w:rsid w:val="0B27A1FA"/>
    <w:rsid w:val="0B690C19"/>
    <w:rsid w:val="0C9C6926"/>
    <w:rsid w:val="0CB5CF70"/>
    <w:rsid w:val="0D7E35D9"/>
    <w:rsid w:val="0DCFF660"/>
    <w:rsid w:val="0E2F1D11"/>
    <w:rsid w:val="0E36579D"/>
    <w:rsid w:val="0E467DDB"/>
    <w:rsid w:val="0F13086D"/>
    <w:rsid w:val="0F3AF6CA"/>
    <w:rsid w:val="0FA23978"/>
    <w:rsid w:val="0FE7FC66"/>
    <w:rsid w:val="100643C8"/>
    <w:rsid w:val="10342C0A"/>
    <w:rsid w:val="10D73239"/>
    <w:rsid w:val="10E66576"/>
    <w:rsid w:val="1125A748"/>
    <w:rsid w:val="11C9D178"/>
    <w:rsid w:val="126E56E6"/>
    <w:rsid w:val="12D5625C"/>
    <w:rsid w:val="131ABA72"/>
    <w:rsid w:val="131D268E"/>
    <w:rsid w:val="13348AD4"/>
    <w:rsid w:val="13579165"/>
    <w:rsid w:val="139DC3FB"/>
    <w:rsid w:val="141E24A5"/>
    <w:rsid w:val="142F39BD"/>
    <w:rsid w:val="14B0FCEC"/>
    <w:rsid w:val="14BFF678"/>
    <w:rsid w:val="14CAB38C"/>
    <w:rsid w:val="152D92A8"/>
    <w:rsid w:val="15300728"/>
    <w:rsid w:val="153769A4"/>
    <w:rsid w:val="153CA493"/>
    <w:rsid w:val="15C39DB5"/>
    <w:rsid w:val="15D138E0"/>
    <w:rsid w:val="15E95C7F"/>
    <w:rsid w:val="160D819E"/>
    <w:rsid w:val="1632F73C"/>
    <w:rsid w:val="1645B9D9"/>
    <w:rsid w:val="168C3FE9"/>
    <w:rsid w:val="16E6081C"/>
    <w:rsid w:val="1706840D"/>
    <w:rsid w:val="17202E6A"/>
    <w:rsid w:val="17A396D7"/>
    <w:rsid w:val="17AA9717"/>
    <w:rsid w:val="17E2DF40"/>
    <w:rsid w:val="17F0028A"/>
    <w:rsid w:val="1838D4EF"/>
    <w:rsid w:val="1848121C"/>
    <w:rsid w:val="18684D4F"/>
    <w:rsid w:val="1885962B"/>
    <w:rsid w:val="18C3756D"/>
    <w:rsid w:val="19628E1A"/>
    <w:rsid w:val="19E68E17"/>
    <w:rsid w:val="1A2B2985"/>
    <w:rsid w:val="1AA93FC2"/>
    <w:rsid w:val="1AFA0E52"/>
    <w:rsid w:val="1BB7F6EA"/>
    <w:rsid w:val="1BBD427D"/>
    <w:rsid w:val="1D168B11"/>
    <w:rsid w:val="1D611155"/>
    <w:rsid w:val="1EC5991F"/>
    <w:rsid w:val="1ED88A17"/>
    <w:rsid w:val="1EF2CCDC"/>
    <w:rsid w:val="1FADFE24"/>
    <w:rsid w:val="1FCAC9BA"/>
    <w:rsid w:val="206EC457"/>
    <w:rsid w:val="20882386"/>
    <w:rsid w:val="20B21A59"/>
    <w:rsid w:val="20C2D189"/>
    <w:rsid w:val="20C7323F"/>
    <w:rsid w:val="20E2E7D8"/>
    <w:rsid w:val="20ECC768"/>
    <w:rsid w:val="2110D611"/>
    <w:rsid w:val="2151AC42"/>
    <w:rsid w:val="21A15B1C"/>
    <w:rsid w:val="222C9543"/>
    <w:rsid w:val="22DEC7CC"/>
    <w:rsid w:val="23459D34"/>
    <w:rsid w:val="237187DD"/>
    <w:rsid w:val="2380F5F6"/>
    <w:rsid w:val="23BC9E99"/>
    <w:rsid w:val="23BD3397"/>
    <w:rsid w:val="23C66E9C"/>
    <w:rsid w:val="23FB5489"/>
    <w:rsid w:val="2479E763"/>
    <w:rsid w:val="24BB26D5"/>
    <w:rsid w:val="25187185"/>
    <w:rsid w:val="251A66F8"/>
    <w:rsid w:val="25398521"/>
    <w:rsid w:val="2564EF0C"/>
    <w:rsid w:val="25748F91"/>
    <w:rsid w:val="25FCCAD1"/>
    <w:rsid w:val="266636C9"/>
    <w:rsid w:val="266DB9FE"/>
    <w:rsid w:val="2680BBC9"/>
    <w:rsid w:val="26826A2E"/>
    <w:rsid w:val="26933607"/>
    <w:rsid w:val="270FE077"/>
    <w:rsid w:val="2768F3D9"/>
    <w:rsid w:val="280112B9"/>
    <w:rsid w:val="28099B21"/>
    <w:rsid w:val="2810BF57"/>
    <w:rsid w:val="281A0B2D"/>
    <w:rsid w:val="2825124B"/>
    <w:rsid w:val="28F0C956"/>
    <w:rsid w:val="2901080E"/>
    <w:rsid w:val="295492A3"/>
    <w:rsid w:val="29AE4E5C"/>
    <w:rsid w:val="2A013E01"/>
    <w:rsid w:val="2A02ABD9"/>
    <w:rsid w:val="2A72BCB6"/>
    <w:rsid w:val="2A7F73E5"/>
    <w:rsid w:val="2A95508B"/>
    <w:rsid w:val="2A960F81"/>
    <w:rsid w:val="2AD45142"/>
    <w:rsid w:val="2AD7B6C9"/>
    <w:rsid w:val="2ADFE074"/>
    <w:rsid w:val="2AE0E237"/>
    <w:rsid w:val="2AF26865"/>
    <w:rsid w:val="2B913DB2"/>
    <w:rsid w:val="2B95D710"/>
    <w:rsid w:val="2BA764E4"/>
    <w:rsid w:val="2BAADE27"/>
    <w:rsid w:val="2BD17F4B"/>
    <w:rsid w:val="2BD457A4"/>
    <w:rsid w:val="2C3BC8C3"/>
    <w:rsid w:val="2C56B994"/>
    <w:rsid w:val="2D2578DD"/>
    <w:rsid w:val="2D3B4D30"/>
    <w:rsid w:val="2D7000F1"/>
    <w:rsid w:val="2DA38CA8"/>
    <w:rsid w:val="2DD8B7C2"/>
    <w:rsid w:val="2DDA1924"/>
    <w:rsid w:val="2E774715"/>
    <w:rsid w:val="2ECDFFAA"/>
    <w:rsid w:val="2F13FE45"/>
    <w:rsid w:val="2F1958B5"/>
    <w:rsid w:val="3035BE84"/>
    <w:rsid w:val="309D619D"/>
    <w:rsid w:val="30BC0E50"/>
    <w:rsid w:val="30D288D2"/>
    <w:rsid w:val="30E9534F"/>
    <w:rsid w:val="30F8A174"/>
    <w:rsid w:val="318BC962"/>
    <w:rsid w:val="318E9637"/>
    <w:rsid w:val="31C9799A"/>
    <w:rsid w:val="31D26AE7"/>
    <w:rsid w:val="31DBF865"/>
    <w:rsid w:val="322BBA2D"/>
    <w:rsid w:val="33188398"/>
    <w:rsid w:val="3365F677"/>
    <w:rsid w:val="336A3818"/>
    <w:rsid w:val="33917AF0"/>
    <w:rsid w:val="339D7142"/>
    <w:rsid w:val="33B1EAE4"/>
    <w:rsid w:val="33C6AFAE"/>
    <w:rsid w:val="33E204FC"/>
    <w:rsid w:val="33F43A73"/>
    <w:rsid w:val="34881199"/>
    <w:rsid w:val="34D125A4"/>
    <w:rsid w:val="352D947C"/>
    <w:rsid w:val="3544F75F"/>
    <w:rsid w:val="35B96711"/>
    <w:rsid w:val="36694D97"/>
    <w:rsid w:val="373C8BA6"/>
    <w:rsid w:val="37C1F04A"/>
    <w:rsid w:val="37E48F7B"/>
    <w:rsid w:val="3812F537"/>
    <w:rsid w:val="3839D331"/>
    <w:rsid w:val="38A27BFA"/>
    <w:rsid w:val="38EC0EAF"/>
    <w:rsid w:val="38F89C4E"/>
    <w:rsid w:val="39305349"/>
    <w:rsid w:val="3943373F"/>
    <w:rsid w:val="39667692"/>
    <w:rsid w:val="39702ABD"/>
    <w:rsid w:val="399E685B"/>
    <w:rsid w:val="39BD230B"/>
    <w:rsid w:val="3A16AE35"/>
    <w:rsid w:val="3A56A7CB"/>
    <w:rsid w:val="3A812641"/>
    <w:rsid w:val="3A881639"/>
    <w:rsid w:val="3A9B5D1B"/>
    <w:rsid w:val="3A9EA969"/>
    <w:rsid w:val="3AF71A6C"/>
    <w:rsid w:val="3B14D970"/>
    <w:rsid w:val="3B3B5585"/>
    <w:rsid w:val="3BAF1A94"/>
    <w:rsid w:val="3BE486DF"/>
    <w:rsid w:val="3BF6D94A"/>
    <w:rsid w:val="3C13EBC6"/>
    <w:rsid w:val="3C21B028"/>
    <w:rsid w:val="3C6A82D5"/>
    <w:rsid w:val="3C701724"/>
    <w:rsid w:val="3C8EF937"/>
    <w:rsid w:val="3CBAB421"/>
    <w:rsid w:val="3CBF2D74"/>
    <w:rsid w:val="3D1AEC66"/>
    <w:rsid w:val="3D2F1C95"/>
    <w:rsid w:val="3D8EFB74"/>
    <w:rsid w:val="3E58610D"/>
    <w:rsid w:val="3ED1316D"/>
    <w:rsid w:val="3ED274DA"/>
    <w:rsid w:val="3EF422F9"/>
    <w:rsid w:val="3F48CB80"/>
    <w:rsid w:val="3FA0C22F"/>
    <w:rsid w:val="3FCFC260"/>
    <w:rsid w:val="3FDC53E8"/>
    <w:rsid w:val="3FF5D592"/>
    <w:rsid w:val="3FF82D7D"/>
    <w:rsid w:val="4000E304"/>
    <w:rsid w:val="408383AE"/>
    <w:rsid w:val="409FD644"/>
    <w:rsid w:val="40B7896E"/>
    <w:rsid w:val="40C4BA5F"/>
    <w:rsid w:val="40DB5FBC"/>
    <w:rsid w:val="40DC6EA5"/>
    <w:rsid w:val="40DF0ABC"/>
    <w:rsid w:val="40FB64DF"/>
    <w:rsid w:val="41263D47"/>
    <w:rsid w:val="41272A98"/>
    <w:rsid w:val="41929E97"/>
    <w:rsid w:val="41DCBB17"/>
    <w:rsid w:val="4251DB29"/>
    <w:rsid w:val="42E9312C"/>
    <w:rsid w:val="42FEF5F8"/>
    <w:rsid w:val="43327897"/>
    <w:rsid w:val="441A48DB"/>
    <w:rsid w:val="4429CAFB"/>
    <w:rsid w:val="44416DB7"/>
    <w:rsid w:val="4443A900"/>
    <w:rsid w:val="44BD4120"/>
    <w:rsid w:val="44E5904B"/>
    <w:rsid w:val="44FC9ED9"/>
    <w:rsid w:val="45288E01"/>
    <w:rsid w:val="45BBFCFC"/>
    <w:rsid w:val="461498B9"/>
    <w:rsid w:val="462A32C7"/>
    <w:rsid w:val="46316169"/>
    <w:rsid w:val="463B7A84"/>
    <w:rsid w:val="464002A4"/>
    <w:rsid w:val="4683FAFA"/>
    <w:rsid w:val="470B3912"/>
    <w:rsid w:val="47643B61"/>
    <w:rsid w:val="4774CAE3"/>
    <w:rsid w:val="480DEE74"/>
    <w:rsid w:val="481B6AA5"/>
    <w:rsid w:val="48A2C8CD"/>
    <w:rsid w:val="48B64C0C"/>
    <w:rsid w:val="48BFE45F"/>
    <w:rsid w:val="4911DAA7"/>
    <w:rsid w:val="4932B0ED"/>
    <w:rsid w:val="49345C84"/>
    <w:rsid w:val="4A0C0C06"/>
    <w:rsid w:val="4A9D9F21"/>
    <w:rsid w:val="4AA8D954"/>
    <w:rsid w:val="4AC7E6BB"/>
    <w:rsid w:val="4AD13CE5"/>
    <w:rsid w:val="4B1F0801"/>
    <w:rsid w:val="4B36054F"/>
    <w:rsid w:val="4B460B44"/>
    <w:rsid w:val="4B4FE439"/>
    <w:rsid w:val="4B816AAA"/>
    <w:rsid w:val="4BA2D9F5"/>
    <w:rsid w:val="4C6A7D69"/>
    <w:rsid w:val="4CE3368C"/>
    <w:rsid w:val="4D011FD0"/>
    <w:rsid w:val="4D5BA635"/>
    <w:rsid w:val="4E14FB8C"/>
    <w:rsid w:val="4E7DD7AA"/>
    <w:rsid w:val="4FC16E04"/>
    <w:rsid w:val="4FD6FC91"/>
    <w:rsid w:val="4FEBADF2"/>
    <w:rsid w:val="50522301"/>
    <w:rsid w:val="50A5D851"/>
    <w:rsid w:val="50AED6D1"/>
    <w:rsid w:val="50B24E29"/>
    <w:rsid w:val="5139C0CE"/>
    <w:rsid w:val="523D872E"/>
    <w:rsid w:val="528F3761"/>
    <w:rsid w:val="52F3CF13"/>
    <w:rsid w:val="533BA91D"/>
    <w:rsid w:val="534D9746"/>
    <w:rsid w:val="535BB78E"/>
    <w:rsid w:val="5377EE6E"/>
    <w:rsid w:val="53AE3324"/>
    <w:rsid w:val="5409DCCF"/>
    <w:rsid w:val="545AA32A"/>
    <w:rsid w:val="546A8E7D"/>
    <w:rsid w:val="547DE9B5"/>
    <w:rsid w:val="5499717C"/>
    <w:rsid w:val="550738BE"/>
    <w:rsid w:val="553CD0DA"/>
    <w:rsid w:val="558CA830"/>
    <w:rsid w:val="5594C248"/>
    <w:rsid w:val="55DD37BC"/>
    <w:rsid w:val="5641D4B0"/>
    <w:rsid w:val="565CB6A9"/>
    <w:rsid w:val="56696969"/>
    <w:rsid w:val="56922960"/>
    <w:rsid w:val="57544EAB"/>
    <w:rsid w:val="577058A4"/>
    <w:rsid w:val="578DE336"/>
    <w:rsid w:val="579794AA"/>
    <w:rsid w:val="57F70293"/>
    <w:rsid w:val="581EC001"/>
    <w:rsid w:val="583D13E1"/>
    <w:rsid w:val="584CEEB3"/>
    <w:rsid w:val="5875566E"/>
    <w:rsid w:val="58780462"/>
    <w:rsid w:val="58958AFE"/>
    <w:rsid w:val="589BFAFC"/>
    <w:rsid w:val="58CE2A04"/>
    <w:rsid w:val="58FDE44B"/>
    <w:rsid w:val="5907F731"/>
    <w:rsid w:val="59868CFC"/>
    <w:rsid w:val="599BB8FF"/>
    <w:rsid w:val="59EECF9E"/>
    <w:rsid w:val="5A1F8E0C"/>
    <w:rsid w:val="5A222FD0"/>
    <w:rsid w:val="5A2569A9"/>
    <w:rsid w:val="5A92F642"/>
    <w:rsid w:val="5AC2FDBA"/>
    <w:rsid w:val="5AD90613"/>
    <w:rsid w:val="5ADC5509"/>
    <w:rsid w:val="5AEB30DD"/>
    <w:rsid w:val="5B25028B"/>
    <w:rsid w:val="5B355E9C"/>
    <w:rsid w:val="5B572233"/>
    <w:rsid w:val="5B779E37"/>
    <w:rsid w:val="5BA9E570"/>
    <w:rsid w:val="5C072505"/>
    <w:rsid w:val="5C2D96C2"/>
    <w:rsid w:val="5C6EABEA"/>
    <w:rsid w:val="5C96EA25"/>
    <w:rsid w:val="5CB751CF"/>
    <w:rsid w:val="5D91F7A7"/>
    <w:rsid w:val="5E120CEC"/>
    <w:rsid w:val="5E242C61"/>
    <w:rsid w:val="5E471F93"/>
    <w:rsid w:val="5EB54151"/>
    <w:rsid w:val="5EF2AB9B"/>
    <w:rsid w:val="5F14FC85"/>
    <w:rsid w:val="5F18DFE8"/>
    <w:rsid w:val="5F7303DF"/>
    <w:rsid w:val="5F9C029D"/>
    <w:rsid w:val="5FD466CA"/>
    <w:rsid w:val="5FD8FBDC"/>
    <w:rsid w:val="5FF11BE4"/>
    <w:rsid w:val="602947C0"/>
    <w:rsid w:val="6037DCB6"/>
    <w:rsid w:val="6044654E"/>
    <w:rsid w:val="60778F15"/>
    <w:rsid w:val="6121537F"/>
    <w:rsid w:val="612D8940"/>
    <w:rsid w:val="619E533F"/>
    <w:rsid w:val="61A5C244"/>
    <w:rsid w:val="620E3C72"/>
    <w:rsid w:val="62929D40"/>
    <w:rsid w:val="62E06D86"/>
    <w:rsid w:val="63066049"/>
    <w:rsid w:val="631DC802"/>
    <w:rsid w:val="631F91D4"/>
    <w:rsid w:val="63B35663"/>
    <w:rsid w:val="6427A769"/>
    <w:rsid w:val="643A27C1"/>
    <w:rsid w:val="64BBA619"/>
    <w:rsid w:val="64DF2379"/>
    <w:rsid w:val="64DFB031"/>
    <w:rsid w:val="65802E6D"/>
    <w:rsid w:val="65A1F8F2"/>
    <w:rsid w:val="660AF7A7"/>
    <w:rsid w:val="66C521CC"/>
    <w:rsid w:val="66F55A40"/>
    <w:rsid w:val="6828793B"/>
    <w:rsid w:val="684805BB"/>
    <w:rsid w:val="685A8C3A"/>
    <w:rsid w:val="686B7AA5"/>
    <w:rsid w:val="69023680"/>
    <w:rsid w:val="6917FBE2"/>
    <w:rsid w:val="6934D4EA"/>
    <w:rsid w:val="695AAF2F"/>
    <w:rsid w:val="695D6074"/>
    <w:rsid w:val="69CB1373"/>
    <w:rsid w:val="69E3F453"/>
    <w:rsid w:val="69F86952"/>
    <w:rsid w:val="6A0AF6AE"/>
    <w:rsid w:val="6A1E4C77"/>
    <w:rsid w:val="6A3E47E7"/>
    <w:rsid w:val="6A45887D"/>
    <w:rsid w:val="6A49CBDA"/>
    <w:rsid w:val="6A5FFDB2"/>
    <w:rsid w:val="6A67504C"/>
    <w:rsid w:val="6A76C95C"/>
    <w:rsid w:val="6A78C414"/>
    <w:rsid w:val="6A9F78C1"/>
    <w:rsid w:val="6AF53347"/>
    <w:rsid w:val="6B0C1B1D"/>
    <w:rsid w:val="6B353CA0"/>
    <w:rsid w:val="6B6A6E3C"/>
    <w:rsid w:val="6B83B62B"/>
    <w:rsid w:val="6B947E08"/>
    <w:rsid w:val="6BDE462D"/>
    <w:rsid w:val="6BF63F9A"/>
    <w:rsid w:val="6C0BA951"/>
    <w:rsid w:val="6C909BA9"/>
    <w:rsid w:val="6D0F1384"/>
    <w:rsid w:val="6D4F6174"/>
    <w:rsid w:val="6D91DFA4"/>
    <w:rsid w:val="6DA9C584"/>
    <w:rsid w:val="6DF0A005"/>
    <w:rsid w:val="6E115046"/>
    <w:rsid w:val="6E6A4F2B"/>
    <w:rsid w:val="6E6AC514"/>
    <w:rsid w:val="6E6F42DF"/>
    <w:rsid w:val="6E7727CD"/>
    <w:rsid w:val="6E7A96FF"/>
    <w:rsid w:val="6EF2A57D"/>
    <w:rsid w:val="6F0EDE99"/>
    <w:rsid w:val="6F7C3574"/>
    <w:rsid w:val="6FC1D89A"/>
    <w:rsid w:val="70104557"/>
    <w:rsid w:val="70449BF8"/>
    <w:rsid w:val="707A6F63"/>
    <w:rsid w:val="708D5C25"/>
    <w:rsid w:val="70958FFE"/>
    <w:rsid w:val="70C5F629"/>
    <w:rsid w:val="70E37092"/>
    <w:rsid w:val="711F7549"/>
    <w:rsid w:val="71F90199"/>
    <w:rsid w:val="730D7D79"/>
    <w:rsid w:val="730DF42E"/>
    <w:rsid w:val="736CED55"/>
    <w:rsid w:val="738BC659"/>
    <w:rsid w:val="73A99217"/>
    <w:rsid w:val="73D97623"/>
    <w:rsid w:val="748F93E6"/>
    <w:rsid w:val="750D8FDF"/>
    <w:rsid w:val="75E3FC90"/>
    <w:rsid w:val="75EE6D00"/>
    <w:rsid w:val="75F6EC8D"/>
    <w:rsid w:val="76236F0D"/>
    <w:rsid w:val="76322944"/>
    <w:rsid w:val="76A1BB03"/>
    <w:rsid w:val="76CCD9CE"/>
    <w:rsid w:val="76FD8FE4"/>
    <w:rsid w:val="77388D9A"/>
    <w:rsid w:val="776C9680"/>
    <w:rsid w:val="776CE2A9"/>
    <w:rsid w:val="7848B0A5"/>
    <w:rsid w:val="78EE29E7"/>
    <w:rsid w:val="78F1EF39"/>
    <w:rsid w:val="79147536"/>
    <w:rsid w:val="791B2108"/>
    <w:rsid w:val="796B9539"/>
    <w:rsid w:val="7996A072"/>
    <w:rsid w:val="79BD3ADB"/>
    <w:rsid w:val="79CB8704"/>
    <w:rsid w:val="79F2C2B8"/>
    <w:rsid w:val="7A0D05CF"/>
    <w:rsid w:val="7A27BE59"/>
    <w:rsid w:val="7A27C1A1"/>
    <w:rsid w:val="7A2EE180"/>
    <w:rsid w:val="7A400B2B"/>
    <w:rsid w:val="7A690B1F"/>
    <w:rsid w:val="7A6FFB8B"/>
    <w:rsid w:val="7AEF6333"/>
    <w:rsid w:val="7B3CE999"/>
    <w:rsid w:val="7B8D2593"/>
    <w:rsid w:val="7BA229A8"/>
    <w:rsid w:val="7BFC1FA5"/>
    <w:rsid w:val="7C4B8039"/>
    <w:rsid w:val="7C854841"/>
    <w:rsid w:val="7C8A148E"/>
    <w:rsid w:val="7D411A72"/>
    <w:rsid w:val="7DC1EAD0"/>
    <w:rsid w:val="7E4099F3"/>
    <w:rsid w:val="7E62BC82"/>
    <w:rsid w:val="7EA29FD6"/>
    <w:rsid w:val="7F141247"/>
    <w:rsid w:val="7F2D2896"/>
    <w:rsid w:val="7F689DED"/>
    <w:rsid w:val="7FA140A0"/>
    <w:rsid w:val="7FF4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3EBC"/>
  <w15:chartTrackingRefBased/>
  <w15:docId w15:val="{707A2071-EEE5-4344-8512-59DAC894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36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C036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C03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36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18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8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8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8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8B5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8290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F363D"/>
    <w:pPr>
      <w:spacing w:after="0" w:line="240" w:lineRule="auto"/>
    </w:pPr>
  </w:style>
  <w:style w:type="paragraph" w:customStyle="1" w:styleId="paragraph">
    <w:name w:val="paragraph"/>
    <w:basedOn w:val="Normal"/>
    <w:rsid w:val="002D2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41309"/>
    <w:rPr>
      <w:color w:val="954F72" w:themeColor="followedHyperlink"/>
      <w:u w:val="single"/>
    </w:rPr>
  </w:style>
  <w:style w:type="character" w:customStyle="1" w:styleId="eop">
    <w:name w:val="eop"/>
    <w:basedOn w:val="DefaultParagraphFont"/>
    <w:rsid w:val="0064350C"/>
  </w:style>
  <w:style w:type="paragraph" w:styleId="ListParagraph">
    <w:name w:val="List Paragraph"/>
    <w:basedOn w:val="Normal"/>
    <w:uiPriority w:val="34"/>
    <w:qFormat/>
    <w:rsid w:val="00696559"/>
    <w:pPr>
      <w:spacing w:line="252" w:lineRule="auto"/>
      <w:ind w:left="720"/>
      <w:contextualSpacing/>
    </w:pPr>
    <w:rPr>
      <w:rFonts w:ascii="Calibri" w:hAnsi="Calibri" w:cs="Calibri"/>
    </w:rPr>
  </w:style>
  <w:style w:type="paragraph" w:customStyle="1" w:styleId="xxmsonormal">
    <w:name w:val="x_xmsonormal"/>
    <w:basedOn w:val="Normal"/>
    <w:rsid w:val="00E945A3"/>
    <w:pPr>
      <w:spacing w:after="0" w:line="240" w:lineRule="auto"/>
    </w:pPr>
    <w:rPr>
      <w:rFonts w:ascii="Calibri" w:hAnsi="Calibri" w:cs="Calibri"/>
      <w:lang w:eastAsia="en-GB"/>
    </w:rPr>
  </w:style>
  <w:style w:type="character" w:styleId="Mention">
    <w:name w:val="Mention"/>
    <w:basedOn w:val="DefaultParagraphFont"/>
    <w:uiPriority w:val="99"/>
    <w:unhideWhenUsed/>
    <w:rsid w:val="00E612BF"/>
    <w:rPr>
      <w:color w:val="2B579A"/>
      <w:shd w:val="clear" w:color="auto" w:fill="E6E6E6"/>
    </w:rPr>
  </w:style>
  <w:style w:type="character" w:customStyle="1" w:styleId="normaltextrun">
    <w:name w:val="normaltextrun"/>
    <w:basedOn w:val="DefaultParagraphFont"/>
    <w:rsid w:val="00453A2C"/>
  </w:style>
  <w:style w:type="character" w:customStyle="1" w:styleId="findhit">
    <w:name w:val="findhit"/>
    <w:basedOn w:val="DefaultParagraphFont"/>
    <w:rsid w:val="00453A2C"/>
  </w:style>
  <w:style w:type="paragraph" w:customStyle="1" w:styleId="last-child">
    <w:name w:val="last-child"/>
    <w:basedOn w:val="Normal"/>
    <w:rsid w:val="00C57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54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24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andregistry.github.io/local-land-charges/migration" TargetMode="External"/><Relationship Id="rId18" Type="http://schemas.openxmlformats.org/officeDocument/2006/relationships/image" Target="cid:image001.png@01D80866.7FE881A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llcproject@landregistry.gov.uk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andmark.co.uk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earch-local-land-charges.service.gov.uk/" TargetMode="External"/><Relationship Id="rId20" Type="http://schemas.openxmlformats.org/officeDocument/2006/relationships/hyperlink" Target="https://search-local-land-charges.service.gov.uk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yient.com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attendee.gotowebinar.com/rt/5702194165187881229" TargetMode="External"/><Relationship Id="rId23" Type="http://schemas.openxmlformats.org/officeDocument/2006/relationships/hyperlink" Target="mailto:llcproject@landregistry.gov.uk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gov.uk/government/publications/hm-land-registry-local-land-charges-programme/local-land-charges-programme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eur03.safelinks.protection.outlook.com/?url=https%3A%2F%2Fgeovation.uk%2Faccelerator%2F&amp;data=04%7C01%7CJackie.Lynch%40landregistry.gov.uk%7C671008d7ff78427a47e408d9d6a10c36%7C236309a8284b4e57a7b3fc767736f69d%7C0%7C0%7C637776809437845942%7CUnknown%7CTWFpbGZsb3d8eyJWIjoiMC4wLjAwMDAiLCJQIjoiV2luMzIiLCJBTiI6Ik1haWwiLCJXVCI6Mn0%3D%7C3000&amp;sdata=Mbj5BmRRYAqmpijGRlvs1Ehzc9BrVJf%2FRQPqPJ%2FFm1E%3D&amp;reserved=0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f2d2690-d7c9-4744-9e55-8355983e7427">
      <UserInfo>
        <DisplayName>Gough, Freddie</DisplayName>
        <AccountId>130</AccountId>
        <AccountType/>
      </UserInfo>
      <UserInfo>
        <DisplayName>Hirons, Helen</DisplayName>
        <AccountId>49</AccountId>
        <AccountType/>
      </UserInfo>
      <UserInfo>
        <DisplayName>Moffat, Callum</DisplayName>
        <AccountId>55</AccountId>
        <AccountType/>
      </UserInfo>
      <UserInfo>
        <DisplayName>Lynch, Jackie</DisplayName>
        <AccountId>192</AccountId>
        <AccountType/>
      </UserInfo>
      <UserInfo>
        <DisplayName>Nathan, Abimbola</DisplayName>
        <AccountId>135</AccountId>
        <AccountType/>
      </UserInfo>
      <UserInfo>
        <DisplayName>Harrison, Ian</DisplayName>
        <AccountId>52</AccountId>
        <AccountType/>
      </UserInfo>
      <UserInfo>
        <DisplayName>Moloney-Robson, Zoe</DisplayName>
        <AccountId>24</AccountId>
        <AccountType/>
      </UserInfo>
      <UserInfo>
        <DisplayName>Walters, Caroline</DisplayName>
        <AccountId>922</AccountId>
        <AccountType/>
      </UserInfo>
      <UserInfo>
        <DisplayName>Kelso, Mark</DisplayName>
        <AccountId>98</AccountId>
        <AccountType/>
      </UserInfo>
      <UserInfo>
        <DisplayName>Bradbury, Allison</DisplayName>
        <AccountId>63</AccountId>
        <AccountType/>
      </UserInfo>
      <UserInfo>
        <DisplayName>Green, George</DisplayName>
        <AccountId>929</AccountId>
        <AccountType/>
      </UserInfo>
      <UserInfo>
        <DisplayName>Naylor, Lissa</DisplayName>
        <AccountId>408</AccountId>
        <AccountType/>
      </UserInfo>
    </SharedWithUsers>
    <_Flow_SignoffStatus xmlns="22f946ef-bfbc-4612-b854-ef9e6bbc99b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CBB467881C834FA3A16CBA700CAAC8" ma:contentTypeVersion="15" ma:contentTypeDescription="Create a new document." ma:contentTypeScope="" ma:versionID="41466af3b9baa66ad53cf3c552894193">
  <xsd:schema xmlns:xsd="http://www.w3.org/2001/XMLSchema" xmlns:xs="http://www.w3.org/2001/XMLSchema" xmlns:p="http://schemas.microsoft.com/office/2006/metadata/properties" xmlns:ns2="22f946ef-bfbc-4612-b854-ef9e6bbc99bc" xmlns:ns3="0f2d2690-d7c9-4744-9e55-8355983e7427" targetNamespace="http://schemas.microsoft.com/office/2006/metadata/properties" ma:root="true" ma:fieldsID="dc306d92143eb4f1df3b2e2b36a2d5a8" ns2:_="" ns3:_="">
    <xsd:import namespace="22f946ef-bfbc-4612-b854-ef9e6bbc99bc"/>
    <xsd:import namespace="0f2d2690-d7c9-4744-9e55-8355983e7427"/>
    <xsd:element name="properties">
      <xsd:complexType>
        <xsd:sequence>
          <xsd:element name="documentManagement">
            <xsd:complexType>
              <xsd:all>
                <xsd:element ref="ns2:_Flow_SignoffStatus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946ef-bfbc-4612-b854-ef9e6bbc99bc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2" nillable="true" ma:displayName="Sign-off status" ma:internalName="Sign_x002d_off_x0020_status" ma:readOnly="false">
      <xsd:simpleType>
        <xsd:restriction base="dms:Text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hidden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hidden="true" ma:internalName="MediaServiceOCR" ma:readOnly="true">
      <xsd:simpleType>
        <xsd:restriction base="dms:Note"/>
      </xsd:simpleType>
    </xsd:element>
    <xsd:element name="MediaLengthInSeconds" ma:index="21" nillable="true" ma:displayName="Length (seconds)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d2690-d7c9-4744-9e55-8355983e74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14B8D7-66E5-4E6F-8E09-78EE3AA3ED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FEF6E5-5221-40F2-A4EB-37FC5FD801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94212C-4EB6-4612-990D-A9C9E18D778C}">
  <ds:schemaRefs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0f2d2690-d7c9-4744-9e55-8355983e7427"/>
    <ds:schemaRef ds:uri="http://schemas.microsoft.com/office/infopath/2007/PartnerControls"/>
    <ds:schemaRef ds:uri="22f946ef-bfbc-4612-b854-ef9e6bbc99bc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06318F3-8955-492B-8D70-B4E6C2B0CE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946ef-bfbc-4612-b854-ef9e6bbc99bc"/>
    <ds:schemaRef ds:uri="0f2d2690-d7c9-4744-9e55-8355983e7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 Land Registry</Company>
  <LinksUpToDate>false</LinksUpToDate>
  <CharactersWithSpaces>6956</CharactersWithSpaces>
  <SharedDoc>false</SharedDoc>
  <HLinks>
    <vt:vector size="60" baseType="variant">
      <vt:variant>
        <vt:i4>3539025</vt:i4>
      </vt:variant>
      <vt:variant>
        <vt:i4>27</vt:i4>
      </vt:variant>
      <vt:variant>
        <vt:i4>0</vt:i4>
      </vt:variant>
      <vt:variant>
        <vt:i4>5</vt:i4>
      </vt:variant>
      <vt:variant>
        <vt:lpwstr>mailto:llcproject@landregistry.gov.uk</vt:lpwstr>
      </vt:variant>
      <vt:variant>
        <vt:lpwstr/>
      </vt:variant>
      <vt:variant>
        <vt:i4>3539025</vt:i4>
      </vt:variant>
      <vt:variant>
        <vt:i4>24</vt:i4>
      </vt:variant>
      <vt:variant>
        <vt:i4>0</vt:i4>
      </vt:variant>
      <vt:variant>
        <vt:i4>5</vt:i4>
      </vt:variant>
      <vt:variant>
        <vt:lpwstr>mailto:llcproject@landregistry.gov.uk</vt:lpwstr>
      </vt:variant>
      <vt:variant>
        <vt:lpwstr/>
      </vt:variant>
      <vt:variant>
        <vt:i4>458821</vt:i4>
      </vt:variant>
      <vt:variant>
        <vt:i4>21</vt:i4>
      </vt:variant>
      <vt:variant>
        <vt:i4>0</vt:i4>
      </vt:variant>
      <vt:variant>
        <vt:i4>5</vt:i4>
      </vt:variant>
      <vt:variant>
        <vt:lpwstr>https://search-local-land-charges.service.gov.uk/</vt:lpwstr>
      </vt:variant>
      <vt:variant>
        <vt:lpwstr/>
      </vt:variant>
      <vt:variant>
        <vt:i4>1310743</vt:i4>
      </vt:variant>
      <vt:variant>
        <vt:i4>18</vt:i4>
      </vt:variant>
      <vt:variant>
        <vt:i4>0</vt:i4>
      </vt:variant>
      <vt:variant>
        <vt:i4>5</vt:i4>
      </vt:variant>
      <vt:variant>
        <vt:lpwstr>https://www.gov.uk/government/publications/hm-land-registry-local-land-charges-programme/local-land-charges-programme</vt:lpwstr>
      </vt:variant>
      <vt:variant>
        <vt:lpwstr/>
      </vt:variant>
      <vt:variant>
        <vt:i4>458821</vt:i4>
      </vt:variant>
      <vt:variant>
        <vt:i4>15</vt:i4>
      </vt:variant>
      <vt:variant>
        <vt:i4>0</vt:i4>
      </vt:variant>
      <vt:variant>
        <vt:i4>5</vt:i4>
      </vt:variant>
      <vt:variant>
        <vt:lpwstr>https://search-local-land-charges.service.gov.uk/</vt:lpwstr>
      </vt:variant>
      <vt:variant>
        <vt:lpwstr/>
      </vt:variant>
      <vt:variant>
        <vt:i4>7536701</vt:i4>
      </vt:variant>
      <vt:variant>
        <vt:i4>12</vt:i4>
      </vt:variant>
      <vt:variant>
        <vt:i4>0</vt:i4>
      </vt:variant>
      <vt:variant>
        <vt:i4>5</vt:i4>
      </vt:variant>
      <vt:variant>
        <vt:lpwstr>https://attendee.gotowebinar.com/rt/5702194165187881229</vt:lpwstr>
      </vt:variant>
      <vt:variant>
        <vt:lpwstr/>
      </vt:variant>
      <vt:variant>
        <vt:i4>7274541</vt:i4>
      </vt:variant>
      <vt:variant>
        <vt:i4>9</vt:i4>
      </vt:variant>
      <vt:variant>
        <vt:i4>0</vt:i4>
      </vt:variant>
      <vt:variant>
        <vt:i4>5</vt:i4>
      </vt:variant>
      <vt:variant>
        <vt:lpwstr>https://eur03.safelinks.protection.outlook.com/?url=https%3A%2F%2Fgeovation.uk%2Faccelerator%2F&amp;data=04%7C01%7CJackie.Lynch%40landregistry.gov.uk%7C671008d7ff78427a47e408d9d6a10c36%7C236309a8284b4e57a7b3fc767736f69d%7C0%7C0%7C637776809437845942%7CUnknown%7CTWFpbGZsb3d8eyJWIjoiMC4wLjAwMDAiLCJQIjoiV2luMzIiLCJBTiI6Ik1haWwiLCJXVCI6Mn0%3D%7C3000&amp;sdata=Mbj5BmRRYAqmpijGRlvs1Ehzc9BrVJf%2FRQPqPJ%2FFm1E%3D&amp;reserved=0</vt:lpwstr>
      </vt:variant>
      <vt:variant>
        <vt:lpwstr/>
      </vt:variant>
      <vt:variant>
        <vt:i4>3014767</vt:i4>
      </vt:variant>
      <vt:variant>
        <vt:i4>6</vt:i4>
      </vt:variant>
      <vt:variant>
        <vt:i4>0</vt:i4>
      </vt:variant>
      <vt:variant>
        <vt:i4>5</vt:i4>
      </vt:variant>
      <vt:variant>
        <vt:lpwstr>https://landregistry.github.io/local-land-charges/migration</vt:lpwstr>
      </vt:variant>
      <vt:variant>
        <vt:lpwstr/>
      </vt:variant>
      <vt:variant>
        <vt:i4>6357097</vt:i4>
      </vt:variant>
      <vt:variant>
        <vt:i4>3</vt:i4>
      </vt:variant>
      <vt:variant>
        <vt:i4>0</vt:i4>
      </vt:variant>
      <vt:variant>
        <vt:i4>5</vt:i4>
      </vt:variant>
      <vt:variant>
        <vt:lpwstr>https://www.landmark.co.uk/</vt:lpwstr>
      </vt:variant>
      <vt:variant>
        <vt:lpwstr/>
      </vt:variant>
      <vt:variant>
        <vt:i4>3014757</vt:i4>
      </vt:variant>
      <vt:variant>
        <vt:i4>0</vt:i4>
      </vt:variant>
      <vt:variant>
        <vt:i4>0</vt:i4>
      </vt:variant>
      <vt:variant>
        <vt:i4>5</vt:i4>
      </vt:variant>
      <vt:variant>
        <vt:lpwstr>https://www.cyient.com/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Moffat</dc:creator>
  <cp:keywords/>
  <dc:description/>
  <cp:lastModifiedBy>Lynch, Jackie</cp:lastModifiedBy>
  <cp:revision>2</cp:revision>
  <dcterms:created xsi:type="dcterms:W3CDTF">2022-01-13T16:46:00Z</dcterms:created>
  <dcterms:modified xsi:type="dcterms:W3CDTF">2022-01-13T16:46:00Z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0x0101009ECBB467881C834FA3A16CBA700CAAC8</vt:lpwstr>
  </property>
</Properties>
</file>