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bottom w:space="0" w:sz="0" w:val="nil"/>
        </w:pBdr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Santiago Martin Landaburo</w:t>
      </w:r>
    </w:p>
    <w:p w:rsidR="00000000" w:rsidDel="00000000" w:rsidP="00000000" w:rsidRDefault="00000000" w:rsidRPr="00000000" w14:paraId="00000002">
      <w:pPr>
        <w:spacing w:after="0" w:line="276" w:lineRule="auto"/>
        <w:rPr>
          <w:rFonts w:ascii="Montserrat" w:cs="Montserrat" w:eastAsia="Montserrat" w:hAnsi="Montserrat"/>
          <w:b w:val="1"/>
          <w:bCs w:val="1"/>
          <w:color w:val="666666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666666"/>
          <w:sz w:val="20"/>
          <w:szCs w:val="20"/>
          <w:rtl w:val="0"/>
        </w:rPr>
        <w:t xml:space="preserve">Full Stack Developer | React | NestJS | TypeScript  | PostgreSQL</w:t>
      </w:r>
    </w:p>
    <w:p w:rsidR="00000000" w:rsidDel="00000000" w:rsidP="00000000" w:rsidRDefault="00000000" w:rsidRPr="00000000" w14:paraId="00000003">
      <w:pPr>
        <w:spacing w:after="0" w:line="276" w:lineRule="auto"/>
        <w:rPr>
          <w:rFonts w:ascii="Montserrat" w:cs="Montserrat" w:eastAsia="Montserrat" w:hAnsi="Montserrat"/>
          <w:b w:val="1"/>
          <w:bCs w:val="1"/>
          <w:color w:val="666666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666666"/>
          <w:sz w:val="20"/>
          <w:szCs w:val="20"/>
          <w:rtl w:val="0"/>
        </w:rPr>
        <w:t xml:space="preserve">santiagomartinlandaburo@gmail.com </w:t>
      </w:r>
      <w:hyperlink r:id="rId6">
        <w:r w:rsidDel="00000000" w:rsidR="00000000" w:rsidRPr="00000000">
          <w:rPr>
            <w:rFonts w:ascii="Montserrat" w:cs="Montserrat" w:eastAsia="Montserrat" w:hAnsi="Montserrat"/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www.linkedin.com/in/santiago-martin-landaburo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76" w:lineRule="auto"/>
        <w:rPr>
          <w:rFonts w:ascii="Montserrat" w:cs="Montserrat" w:eastAsia="Montserrat" w:hAnsi="Montserrat"/>
          <w:b w:val="1"/>
          <w:bCs w:val="1"/>
          <w:color w:val="66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space="0" w:sz="0" w:val="nil"/>
        </w:pBdr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Professional profile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Information Systems graduate with 4+ years of experience in web development. Currently working as a Product Owner in a technical squad at Bombieri and as a Full Stack Developer for the PADI Banking Chatbot at Banco Patagonia, using Java/Spring Boot and React. Hybrid profile with strong technical expertise, product ownership, leadership, and a continuous improvement mindset. Seeking roles that combine technology and business impact.</w:t>
      </w:r>
    </w:p>
    <w:p w:rsidR="00000000" w:rsidDel="00000000" w:rsidP="00000000" w:rsidRDefault="00000000" w:rsidRPr="00000000" w14:paraId="00000007">
      <w:pPr>
        <w:spacing w:after="0" w:line="276" w:lineRule="auto"/>
        <w:rPr>
          <w:rFonts w:ascii="Montserrat" w:cs="Montserrat" w:eastAsia="Montserrat" w:hAnsi="Montserrat"/>
          <w:color w:val="1e1e1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84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6855"/>
        <w:tblGridChange w:id="0">
          <w:tblGrid>
            <w:gridCol w:w="1635"/>
            <w:gridCol w:w="68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0" w:line="276" w:lineRule="auto"/>
              <w:rPr>
                <w:rFonts w:ascii="Montserrat" w:cs="Montserrat" w:eastAsia="Montserrat" w:hAnsi="Montserrat"/>
                <w:sz w:val="12"/>
                <w:szCs w:val="12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 TypeScript, JavaScript, Python, PHP, Java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React, React Native, Ionic, Angular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NestJS, NodeJS, Express, Flask, Spring Boot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PostgreSQL, MySQL, MongoDB, BigQuery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Docker, Git, GraphQL, Prisma, Postman, Figma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Others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line="276" w:lineRule="auto"/>
              <w:rPr>
                <w:rFonts w:ascii="Montserrat" w:cs="Montserrat" w:eastAsia="Montserrat" w:hAnsi="Montserrat"/>
                <w:sz w:val="26"/>
                <w:szCs w:val="26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color w:val="1e1e1e"/>
                <w:sz w:val="16"/>
                <w:szCs w:val="16"/>
                <w:rtl w:val="0"/>
              </w:rPr>
              <w:t xml:space="preserve"> Scrum, Microservices, PWA, Design Patterns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0" w:line="276" w:lineRule="auto"/>
        <w:rPr>
          <w:rFonts w:ascii="Montserrat" w:cs="Montserrat" w:eastAsia="Montserrat" w:hAnsi="Montserrat"/>
          <w:color w:val="1e1e1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76" w:lineRule="auto"/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Bombieri 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line="276" w:lineRule="auto"/>
        <w:ind w:left="720" w:hanging="360"/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Product Owner &amp; Full Stack Developer | 2021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Functional and technical leadership within a Bombieri development squad, managing roadmap, backlog prioritization, and feature validation with stakeholders.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Team coordination and contribution to strategic decisions regarding architecture and product direction.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Full stack development for internal high-impact projects, including: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Ecomdrop – Dropshipping platform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spacing w:after="0" w:line="276" w:lineRule="auto"/>
        <w:ind w:left="216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Technical onboarding of new developers, product ownership, continuous improvements.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spacing w:after="0" w:line="276" w:lineRule="auto"/>
        <w:ind w:left="216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 Implementation of quality practices such as code reviews, testing, metrics, and documentation.</w:t>
      </w:r>
    </w:p>
    <w:p w:rsidR="00000000" w:rsidDel="00000000" w:rsidP="00000000" w:rsidRDefault="00000000" w:rsidRPr="00000000" w14:paraId="0000001F">
      <w:pPr>
        <w:spacing w:after="0" w:line="276" w:lineRule="auto"/>
        <w:ind w:firstLine="72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Technologies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: React, NestJS, TypeScript, PostgreSQL, Docker, Git, Scrum</w:t>
      </w:r>
    </w:p>
    <w:p w:rsidR="00000000" w:rsidDel="00000000" w:rsidP="00000000" w:rsidRDefault="00000000" w:rsidRPr="00000000" w14:paraId="00000020">
      <w:pPr>
        <w:spacing w:after="0" w:line="276" w:lineRule="auto"/>
        <w:ind w:firstLine="72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line="276" w:lineRule="auto"/>
        <w:ind w:left="720" w:hanging="360"/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Banco Patagonia (Cliente - Bombieri)  |  2025 – Present</w:t>
      </w:r>
    </w:p>
    <w:p w:rsidR="00000000" w:rsidDel="00000000" w:rsidP="00000000" w:rsidRDefault="00000000" w:rsidRPr="00000000" w14:paraId="00000022">
      <w:pPr>
        <w:spacing w:after="0" w:line="276" w:lineRule="auto"/>
        <w:ind w:left="720" w:firstLine="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Java Backend &amp; React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Development and evolutionary maintenance of the PADI banking chatbot, ensuring a smooth technical transition from the previous provider while maintaining service continuity.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Implementation of new backend features using Java + Spring Boot, integrating internal services under the regulatory standards of the financial sector.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Enhancement of frontend components in React to improve performance and user experience.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Collaboration in the resolution of critical incidents, ensuring service availability and stability.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line="276" w:lineRule="auto"/>
        <w:ind w:left="1440" w:hanging="360"/>
        <w:rPr>
          <w:rFonts w:ascii="Montserrat" w:cs="Montserrat" w:eastAsia="Montserrat" w:hAnsi="Montserrat"/>
          <w:color w:val="1e1e1e"/>
          <w:sz w:val="20"/>
          <w:szCs w:val="20"/>
          <w:u w:val="none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Agile development workflow with CI/CD, managing releases and secure deployments in coordination with architecture and security teams.</w:t>
      </w:r>
    </w:p>
    <w:p w:rsidR="00000000" w:rsidDel="00000000" w:rsidP="00000000" w:rsidRDefault="00000000" w:rsidRPr="00000000" w14:paraId="00000028">
      <w:pPr>
        <w:spacing w:after="0" w:line="276" w:lineRule="auto"/>
        <w:ind w:left="0" w:firstLine="720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Technologies</w:t>
      </w: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: Java, Spring Boot, React, TypeScript, Jenkins, GitLab CI/CD, REST APIs</w:t>
      </w:r>
    </w:p>
    <w:p w:rsidR="00000000" w:rsidDel="00000000" w:rsidP="00000000" w:rsidRDefault="00000000" w:rsidRPr="00000000" w14:paraId="00000029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76" w:lineRule="auto"/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1e1e1e"/>
          <w:sz w:val="20"/>
          <w:szCs w:val="20"/>
          <w:rtl w:val="0"/>
        </w:rPr>
        <w:t xml:space="preserve">Rebrit SRL - Frontend Developer (2021)</w:t>
      </w:r>
    </w:p>
    <w:p w:rsidR="00000000" w:rsidDel="00000000" w:rsidP="00000000" w:rsidRDefault="00000000" w:rsidRPr="00000000" w14:paraId="0000002B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Interface development.</w:t>
      </w:r>
    </w:p>
    <w:p w:rsidR="00000000" w:rsidDel="00000000" w:rsidP="00000000" w:rsidRDefault="00000000" w:rsidRPr="00000000" w14:paraId="0000002C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Technologies: HTML, CSS, JavaScript, PHP, MySQL</w:t>
      </w:r>
    </w:p>
    <w:p w:rsidR="00000000" w:rsidDel="00000000" w:rsidP="00000000" w:rsidRDefault="00000000" w:rsidRPr="00000000" w14:paraId="0000002D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Duration: 3 months</w:t>
      </w:r>
    </w:p>
    <w:p w:rsidR="00000000" w:rsidDel="00000000" w:rsidP="00000000" w:rsidRDefault="00000000" w:rsidRPr="00000000" w14:paraId="0000002E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Education and courses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Degree in Information Systems</w:t>
      </w:r>
    </w:p>
    <w:p w:rsidR="00000000" w:rsidDel="00000000" w:rsidP="00000000" w:rsidRDefault="00000000" w:rsidRPr="00000000" w14:paraId="00000031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Faculty of Science and Technology - UADER</w:t>
      </w:r>
    </w:p>
    <w:p w:rsidR="00000000" w:rsidDel="00000000" w:rsidP="00000000" w:rsidRDefault="00000000" w:rsidRPr="00000000" w14:paraId="00000032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Relevant courses:</w:t>
      </w:r>
    </w:p>
    <w:p w:rsidR="00000000" w:rsidDel="00000000" w:rsidP="00000000" w:rsidRDefault="00000000" w:rsidRPr="00000000" w14:paraId="00000033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- React Intermediate Level Certification (Interstate21, 2025)</w:t>
      </w:r>
    </w:p>
    <w:p w:rsidR="00000000" w:rsidDel="00000000" w:rsidP="00000000" w:rsidRDefault="00000000" w:rsidRPr="00000000" w14:paraId="00000034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- JS/TS Design Patterns (Udemy, 2024)</w:t>
      </w:r>
    </w:p>
    <w:p w:rsidR="00000000" w:rsidDel="00000000" w:rsidP="00000000" w:rsidRDefault="00000000" w:rsidRPr="00000000" w14:paraId="00000035">
      <w:pPr>
        <w:spacing w:after="0" w:line="276" w:lineRule="auto"/>
        <w:rPr>
          <w:rFonts w:ascii="Montserrat" w:cs="Montserrat" w:eastAsia="Montserrat" w:hAnsi="Montserrat"/>
          <w:color w:val="1e1e1e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color w:val="1e1e1e"/>
          <w:sz w:val="20"/>
          <w:szCs w:val="20"/>
          <w:rtl w:val="0"/>
        </w:rPr>
        <w:t xml:space="preserve">- React PRO (Udemy, 2023)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bottom w:color="595959" w:space="1" w:sz="4" w:val="single"/>
      </w:pBdr>
      <w:spacing w:before="360" w:lineRule="auto"/>
      <w:ind w:left="432" w:hanging="432"/>
    </w:pPr>
    <w:rPr>
      <w:rFonts w:ascii="Calibri" w:cs="Calibri" w:eastAsia="Calibri" w:hAnsi="Calibri"/>
      <w:b w:val="1"/>
      <w:bCs w:val="1"/>
      <w:smallCaps w:val="1"/>
      <w:color w:val="0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360" w:lineRule="auto"/>
      <w:ind w:left="576" w:hanging="576"/>
    </w:pPr>
    <w:rPr>
      <w:rFonts w:ascii="Calibri" w:cs="Calibri" w:eastAsia="Calibri" w:hAnsi="Calibri"/>
      <w:b w:val="1"/>
      <w:bCs w:val="1"/>
      <w:smallCaps w:val="1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  <w:ind w:left="720" w:hanging="720"/>
    </w:pPr>
    <w:rPr>
      <w:rFonts w:ascii="Calibri" w:cs="Calibri" w:eastAsia="Calibri" w:hAnsi="Calibri"/>
      <w:b w:val="1"/>
      <w:b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  <w:ind w:left="864" w:hanging="864"/>
    </w:pPr>
    <w:rPr>
      <w:rFonts w:ascii="Calibri" w:cs="Calibri" w:eastAsia="Calibri" w:hAnsi="Calibri"/>
      <w:b w:val="1"/>
      <w:bCs w:val="1"/>
      <w:i w:val="1"/>
      <w:i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  <w:ind w:left="1008" w:hanging="1008"/>
    </w:pPr>
    <w:rPr>
      <w:rFonts w:ascii="Calibri" w:cs="Calibri" w:eastAsia="Calibri" w:hAnsi="Calibri"/>
      <w:color w:val="323e4f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  <w:ind w:left="1152" w:hanging="1152"/>
    </w:pPr>
    <w:rPr>
      <w:rFonts w:ascii="Calibri" w:cs="Calibri" w:eastAsia="Calibri" w:hAnsi="Calibri"/>
      <w:i w:val="1"/>
      <w:iCs w:val="1"/>
      <w:color w:val="323e4f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color w:val="000000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linkedin.com/in/santiago-martin-landaburo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