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91" w:rsidRDefault="005D3DD1" w:rsidP="00C43491">
      <w:pPr>
        <w:pStyle w:val="Titel"/>
      </w:pPr>
      <w:r>
        <w:t xml:space="preserve">Neerslag </w:t>
      </w:r>
      <w:r w:rsidR="007A1907">
        <w:t xml:space="preserve">derde </w:t>
      </w:r>
      <w:r>
        <w:t xml:space="preserve">overleg </w:t>
      </w:r>
    </w:p>
    <w:p w:rsidR="008939FE" w:rsidRDefault="00372A97" w:rsidP="00C43491">
      <w:pPr>
        <w:pStyle w:val="Titel"/>
      </w:pPr>
      <w:r>
        <w:t xml:space="preserve">Sociale innovatie </w:t>
      </w:r>
      <w:r w:rsidR="007A1907">
        <w:t>9</w:t>
      </w:r>
      <w:r w:rsidR="005D3DD1">
        <w:t>/1</w:t>
      </w:r>
      <w:r w:rsidR="007A1907">
        <w:t>2</w:t>
      </w:r>
      <w:r w:rsidR="005D3DD1">
        <w:t>/2016</w:t>
      </w:r>
    </w:p>
    <w:p w:rsidR="007641CD" w:rsidRDefault="007641CD"/>
    <w:p w:rsidR="005D3DD1" w:rsidRDefault="00372A97">
      <w:r w:rsidRPr="007641CD">
        <w:rPr>
          <w:u w:val="single"/>
        </w:rPr>
        <w:t>Aanwezig</w:t>
      </w:r>
      <w:r>
        <w:t xml:space="preserve">: </w:t>
      </w:r>
    </w:p>
    <w:p w:rsidR="00372A97" w:rsidRPr="007641CD" w:rsidRDefault="00372A97" w:rsidP="00372A97">
      <w:pPr>
        <w:pStyle w:val="Lijstalinea"/>
        <w:numPr>
          <w:ilvl w:val="0"/>
          <w:numId w:val="1"/>
        </w:numPr>
        <w:rPr>
          <w:sz w:val="16"/>
          <w:lang w:val="nl-BE"/>
        </w:rPr>
      </w:pPr>
      <w:r w:rsidRPr="007641CD">
        <w:rPr>
          <w:sz w:val="16"/>
          <w:lang w:val="nl-BE"/>
        </w:rPr>
        <w:t>Vanden Eynden Siebe</w:t>
      </w:r>
    </w:p>
    <w:p w:rsidR="00372A97" w:rsidRPr="007641CD" w:rsidRDefault="00372A97" w:rsidP="00372A97">
      <w:pPr>
        <w:pStyle w:val="Lijstalinea"/>
        <w:numPr>
          <w:ilvl w:val="0"/>
          <w:numId w:val="1"/>
        </w:numPr>
        <w:rPr>
          <w:sz w:val="16"/>
          <w:lang w:val="nl-BE"/>
        </w:rPr>
      </w:pPr>
      <w:proofErr w:type="spellStart"/>
      <w:r w:rsidRPr="007641CD">
        <w:rPr>
          <w:sz w:val="16"/>
          <w:lang w:val="nl-BE"/>
        </w:rPr>
        <w:t>Renty</w:t>
      </w:r>
      <w:proofErr w:type="spellEnd"/>
      <w:r w:rsidRPr="007641CD">
        <w:rPr>
          <w:sz w:val="16"/>
          <w:lang w:val="nl-BE"/>
        </w:rPr>
        <w:t>   Seppe</w:t>
      </w:r>
    </w:p>
    <w:p w:rsidR="00372A97" w:rsidRDefault="00372A97" w:rsidP="00372A97">
      <w:pPr>
        <w:pStyle w:val="Lijstalinea"/>
        <w:numPr>
          <w:ilvl w:val="0"/>
          <w:numId w:val="1"/>
        </w:numPr>
        <w:rPr>
          <w:sz w:val="16"/>
          <w:lang w:val="nl-BE"/>
        </w:rPr>
      </w:pPr>
      <w:r w:rsidRPr="007641CD">
        <w:rPr>
          <w:sz w:val="16"/>
          <w:lang w:val="nl-BE"/>
        </w:rPr>
        <w:t>Verschueren Lander</w:t>
      </w:r>
    </w:p>
    <w:p w:rsidR="007A1907" w:rsidRDefault="007A1907" w:rsidP="00372A97">
      <w:pPr>
        <w:pStyle w:val="Lijstalinea"/>
        <w:numPr>
          <w:ilvl w:val="0"/>
          <w:numId w:val="1"/>
        </w:numPr>
        <w:rPr>
          <w:sz w:val="16"/>
          <w:lang w:val="nl-BE"/>
        </w:rPr>
      </w:pPr>
      <w:proofErr w:type="spellStart"/>
      <w:r w:rsidRPr="007641CD">
        <w:rPr>
          <w:sz w:val="16"/>
          <w:lang w:val="nl-BE"/>
        </w:rPr>
        <w:t>Mazurek</w:t>
      </w:r>
      <w:proofErr w:type="spellEnd"/>
      <w:r w:rsidRPr="007641CD">
        <w:rPr>
          <w:sz w:val="16"/>
          <w:lang w:val="nl-BE"/>
        </w:rPr>
        <w:t xml:space="preserve"> Piotr</w:t>
      </w:r>
    </w:p>
    <w:p w:rsidR="0096520E" w:rsidRDefault="0096520E" w:rsidP="00372A97">
      <w:pPr>
        <w:pStyle w:val="Lijstalinea"/>
        <w:numPr>
          <w:ilvl w:val="0"/>
          <w:numId w:val="1"/>
        </w:numPr>
        <w:rPr>
          <w:sz w:val="16"/>
          <w:lang w:val="nl-BE"/>
        </w:rPr>
      </w:pPr>
      <w:r>
        <w:rPr>
          <w:sz w:val="16"/>
          <w:lang w:val="nl-BE"/>
        </w:rPr>
        <w:t>Raf Exelmans</w:t>
      </w:r>
    </w:p>
    <w:p w:rsidR="005A28F7" w:rsidRDefault="005A28F7" w:rsidP="005A28F7">
      <w:pPr>
        <w:pStyle w:val="Lijstalinea"/>
        <w:rPr>
          <w:sz w:val="16"/>
          <w:lang w:val="nl-BE"/>
        </w:rPr>
      </w:pPr>
    </w:p>
    <w:p w:rsidR="005D3DD1" w:rsidRDefault="00A527B3">
      <w:r w:rsidRPr="00A527B3">
        <w:rPr>
          <w:u w:val="single"/>
        </w:rPr>
        <w:t>Verontschuldigd</w:t>
      </w:r>
      <w:r>
        <w:t xml:space="preserve">: </w:t>
      </w:r>
      <w:r w:rsidRPr="00A527B3">
        <w:rPr>
          <w:rFonts w:ascii="Calibri" w:hAnsi="Calibri" w:cs="Times New Roman"/>
          <w:sz w:val="16"/>
          <w:lang w:val="nl-BE"/>
        </w:rPr>
        <w:t xml:space="preserve">Katrijn </w:t>
      </w:r>
      <w:r>
        <w:rPr>
          <w:rFonts w:ascii="Calibri" w:hAnsi="Calibri" w:cs="Times New Roman"/>
          <w:sz w:val="16"/>
        </w:rPr>
        <w:t>V</w:t>
      </w:r>
      <w:proofErr w:type="spellStart"/>
      <w:r w:rsidRPr="00A527B3">
        <w:rPr>
          <w:rFonts w:ascii="Calibri" w:hAnsi="Calibri" w:cs="Times New Roman"/>
          <w:sz w:val="16"/>
          <w:lang w:val="nl-BE"/>
        </w:rPr>
        <w:t>errezen</w:t>
      </w:r>
      <w:proofErr w:type="spellEnd"/>
      <w:r w:rsidRPr="00A527B3">
        <w:rPr>
          <w:rFonts w:ascii="Calibri" w:hAnsi="Calibri" w:cs="Times New Roman"/>
          <w:sz w:val="16"/>
          <w:lang w:val="nl-BE"/>
        </w:rPr>
        <w:t xml:space="preserve"> wegens opleiding</w:t>
      </w:r>
    </w:p>
    <w:p w:rsidR="00A527B3" w:rsidRDefault="00A527B3" w:rsidP="0096520E">
      <w:pPr>
        <w:pStyle w:val="Kop2"/>
      </w:pPr>
    </w:p>
    <w:p w:rsidR="0096520E" w:rsidRDefault="0096520E" w:rsidP="0096520E">
      <w:pPr>
        <w:pStyle w:val="Kop2"/>
      </w:pPr>
      <w:r>
        <w:t>Meeting</w:t>
      </w:r>
    </w:p>
    <w:p w:rsidR="00372A97" w:rsidRDefault="00372A97" w:rsidP="00372A97">
      <w:pPr>
        <w:pStyle w:val="Lijstalinea"/>
      </w:pPr>
    </w:p>
    <w:p w:rsidR="005A28F7" w:rsidRDefault="002422A9" w:rsidP="00A527B3">
      <w:pPr>
        <w:pStyle w:val="Lijstalinea"/>
        <w:ind w:left="0"/>
      </w:pPr>
      <w:r>
        <w:t xml:space="preserve"> We bekijken samen de designs en s</w:t>
      </w:r>
      <w:r w:rsidR="002C3D2A" w:rsidRPr="005A28F7">
        <w:t>tudenten</w:t>
      </w:r>
      <w:r w:rsidR="002C3D2A">
        <w:t xml:space="preserve"> </w:t>
      </w:r>
      <w:r w:rsidR="005A28F7">
        <w:t>vertellen</w:t>
      </w:r>
      <w:r w:rsidR="002C3D2A">
        <w:t xml:space="preserve"> </w:t>
      </w:r>
      <w:r>
        <w:t>per screen hoe ze de dingen zien en aanpakten.</w:t>
      </w:r>
    </w:p>
    <w:p w:rsidR="005A28F7" w:rsidRDefault="005A28F7" w:rsidP="005A28F7">
      <w:pPr>
        <w:pStyle w:val="Lijstalinea"/>
      </w:pPr>
    </w:p>
    <w:p w:rsidR="002422A9" w:rsidRDefault="002422A9" w:rsidP="005A28F7">
      <w:pPr>
        <w:pStyle w:val="Lijstalinea"/>
        <w:numPr>
          <w:ilvl w:val="1"/>
          <w:numId w:val="3"/>
        </w:numPr>
      </w:pPr>
      <w:r>
        <w:t xml:space="preserve">De taken zijn duidelijk verdeeld met verschillende rollen. </w:t>
      </w:r>
    </w:p>
    <w:p w:rsidR="002422A9" w:rsidRDefault="002422A9" w:rsidP="005A28F7">
      <w:pPr>
        <w:pStyle w:val="Lijstalinea"/>
        <w:numPr>
          <w:ilvl w:val="1"/>
          <w:numId w:val="3"/>
        </w:numPr>
      </w:pPr>
      <w:r>
        <w:t>Design, front end</w:t>
      </w:r>
      <w:r w:rsidR="004B2DEC">
        <w:t xml:space="preserve">, leuk </w:t>
      </w:r>
      <w:r w:rsidR="00A527B3">
        <w:t xml:space="preserve">en overzichtelijk, met </w:t>
      </w:r>
      <w:r w:rsidR="004B2DEC">
        <w:t>huisstijl KDG!!!</w:t>
      </w:r>
    </w:p>
    <w:p w:rsidR="004B2DEC" w:rsidRDefault="004B2DEC" w:rsidP="005A28F7">
      <w:pPr>
        <w:pStyle w:val="Lijstalinea"/>
        <w:numPr>
          <w:ilvl w:val="1"/>
          <w:numId w:val="3"/>
        </w:numPr>
      </w:pPr>
      <w:r>
        <w:t xml:space="preserve">Lander legt uit dat jullie kozen voor </w:t>
      </w:r>
      <w:proofErr w:type="spellStart"/>
      <w:r>
        <w:t>material</w:t>
      </w:r>
      <w:proofErr w:type="spellEnd"/>
      <w:r>
        <w:t xml:space="preserve"> design google, dat maakt het gebruiksvriendelijk</w:t>
      </w:r>
    </w:p>
    <w:p w:rsidR="004B2DEC" w:rsidRDefault="004B2DEC" w:rsidP="005A28F7">
      <w:pPr>
        <w:pStyle w:val="Lijstalinea"/>
        <w:numPr>
          <w:ilvl w:val="1"/>
          <w:numId w:val="3"/>
        </w:numPr>
      </w:pPr>
      <w:r>
        <w:t xml:space="preserve">Bij </w:t>
      </w:r>
      <w:proofErr w:type="spellStart"/>
      <w:r>
        <w:t>hooveren</w:t>
      </w:r>
      <w:proofErr w:type="spellEnd"/>
      <w:r>
        <w:t xml:space="preserve"> zal later info zichtbaar zijn, </w:t>
      </w:r>
      <w:proofErr w:type="spellStart"/>
      <w:r>
        <w:t>bvb</w:t>
      </w:r>
      <w:proofErr w:type="spellEnd"/>
      <w:r>
        <w:t>. korte beschrijving, aantal st, volgtijdelijkheid, roosterinfo, … kan ingevoerd worden door de administrator</w:t>
      </w:r>
    </w:p>
    <w:p w:rsidR="004B2DEC" w:rsidRDefault="004B2DEC" w:rsidP="005A28F7">
      <w:pPr>
        <w:pStyle w:val="Lijstalinea"/>
        <w:numPr>
          <w:ilvl w:val="1"/>
          <w:numId w:val="3"/>
        </w:numPr>
      </w:pPr>
      <w:r>
        <w:t xml:space="preserve">Omdat de basisinfo uit </w:t>
      </w:r>
      <w:proofErr w:type="spellStart"/>
      <w:r>
        <w:t>bama</w:t>
      </w:r>
      <w:proofErr w:type="spellEnd"/>
      <w:r>
        <w:t xml:space="preserve"> komt, kan ook de exacte </w:t>
      </w:r>
      <w:proofErr w:type="spellStart"/>
      <w:r>
        <w:t>vakbenaming</w:t>
      </w:r>
      <w:proofErr w:type="spellEnd"/>
      <w:r>
        <w:t xml:space="preserve"> in </w:t>
      </w:r>
      <w:proofErr w:type="spellStart"/>
      <w:r>
        <w:t>dropdownlijst</w:t>
      </w:r>
      <w:proofErr w:type="spellEnd"/>
      <w:r>
        <w:t xml:space="preserve"> </w:t>
      </w:r>
      <w:proofErr w:type="spellStart"/>
      <w:r>
        <w:t>selecteerbaar</w:t>
      </w:r>
      <w:proofErr w:type="spellEnd"/>
      <w:r>
        <w:t xml:space="preserve"> worden voor de administrator</w:t>
      </w:r>
    </w:p>
    <w:p w:rsidR="002422A9" w:rsidRDefault="002422A9" w:rsidP="005A28F7">
      <w:pPr>
        <w:pStyle w:val="Lijstalinea"/>
        <w:numPr>
          <w:ilvl w:val="1"/>
          <w:numId w:val="3"/>
        </w:numPr>
      </w:pPr>
      <w:r>
        <w:t>Administrator: regelt login, selectie wie toegang mag krijgen, aangeboden keuzes per profiel, …</w:t>
      </w:r>
      <w:r w:rsidR="004B2DEC">
        <w:t xml:space="preserve"> student voert naam en </w:t>
      </w:r>
      <w:proofErr w:type="spellStart"/>
      <w:r w:rsidR="004B2DEC">
        <w:t>studentennr</w:t>
      </w:r>
      <w:proofErr w:type="spellEnd"/>
      <w:r w:rsidR="004B2DEC">
        <w:t xml:space="preserve"> in, dan weet het systeem zelf welke klasgroep, en stelt de lijst met mogelijke keuzes adaptief voor op basis van klasgroep</w:t>
      </w:r>
    </w:p>
    <w:p w:rsidR="002422A9" w:rsidRDefault="002422A9" w:rsidP="005A28F7">
      <w:pPr>
        <w:pStyle w:val="Lijstalinea"/>
        <w:numPr>
          <w:ilvl w:val="1"/>
          <w:numId w:val="3"/>
        </w:numPr>
      </w:pPr>
      <w:r>
        <w:t>Studentengedeelte: aanmelden, wat zichtbaar, relaties…</w:t>
      </w:r>
    </w:p>
    <w:p w:rsidR="002422A9" w:rsidRDefault="002422A9" w:rsidP="005A28F7">
      <w:pPr>
        <w:pStyle w:val="Lijstalinea"/>
        <w:numPr>
          <w:ilvl w:val="1"/>
          <w:numId w:val="3"/>
        </w:numPr>
      </w:pPr>
      <w:proofErr w:type="spellStart"/>
      <w:r>
        <w:t>Algotritme</w:t>
      </w:r>
      <w:proofErr w:type="spellEnd"/>
      <w:r>
        <w:t>: studentenverdeling na input</w:t>
      </w:r>
    </w:p>
    <w:p w:rsidR="002422A9" w:rsidRDefault="002422A9" w:rsidP="005A28F7">
      <w:pPr>
        <w:pStyle w:val="Lijstalinea"/>
        <w:numPr>
          <w:ilvl w:val="1"/>
          <w:numId w:val="3"/>
        </w:numPr>
      </w:pPr>
      <w:r>
        <w:t xml:space="preserve">We bespreken tal van topics die te maken hebben met wie uiteindelijk wat krijgt te zien. We bekijken enkele studenten in </w:t>
      </w:r>
      <w:proofErr w:type="spellStart"/>
      <w:r>
        <w:t>bamaflex</w:t>
      </w:r>
      <w:proofErr w:type="spellEnd"/>
      <w:r>
        <w:t xml:space="preserve"> en besluiten dat het werken m</w:t>
      </w:r>
      <w:r w:rsidR="004B2DEC">
        <w:t>et een klasgroep toch zin heeft,</w:t>
      </w:r>
    </w:p>
    <w:p w:rsidR="004B2DEC" w:rsidRDefault="004B2DEC" w:rsidP="005A28F7">
      <w:pPr>
        <w:pStyle w:val="Lijstalinea"/>
        <w:numPr>
          <w:ilvl w:val="1"/>
          <w:numId w:val="3"/>
        </w:numPr>
      </w:pPr>
      <w:r>
        <w:t>Vrijstellingen zullen uitgefilterd worden</w:t>
      </w:r>
    </w:p>
    <w:p w:rsidR="004B2DEC" w:rsidRDefault="004B2DEC" w:rsidP="005A28F7">
      <w:pPr>
        <w:pStyle w:val="Lijstalinea"/>
        <w:numPr>
          <w:ilvl w:val="1"/>
          <w:numId w:val="3"/>
        </w:numPr>
      </w:pPr>
      <w:r>
        <w:t>Hetzelfde voor niet-</w:t>
      </w:r>
      <w:proofErr w:type="spellStart"/>
      <w:r>
        <w:t>mdt</w:t>
      </w:r>
      <w:proofErr w:type="spellEnd"/>
      <w:r>
        <w:t xml:space="preserve"> studenten, zij zullen een </w:t>
      </w:r>
      <w:proofErr w:type="spellStart"/>
      <w:r>
        <w:t>popup</w:t>
      </w:r>
      <w:proofErr w:type="spellEnd"/>
      <w:r>
        <w:t xml:space="preserve"> krijgen met de tip zich te wenden tot de opleiding, onze tool is (vooralsnog) enkele voor ‘nieuwe studenten’ bedoeld. Wie dus deeltrajecten combineert, kan niet zinvol de keuzes bepalen, want kan overlappingen hebben.</w:t>
      </w:r>
    </w:p>
    <w:p w:rsidR="004B2DEC" w:rsidRDefault="004B2DEC" w:rsidP="005A28F7">
      <w:pPr>
        <w:pStyle w:val="Lijstalinea"/>
        <w:numPr>
          <w:ilvl w:val="1"/>
          <w:numId w:val="3"/>
        </w:numPr>
      </w:pPr>
      <w:r>
        <w:t>Wie minder dan het deeltraject opneemt, kan de tool wel gebruiken.</w:t>
      </w:r>
    </w:p>
    <w:p w:rsidR="004B2DEC" w:rsidRDefault="004B2DEC" w:rsidP="005A28F7">
      <w:pPr>
        <w:pStyle w:val="Lijstalinea"/>
        <w:numPr>
          <w:ilvl w:val="1"/>
          <w:numId w:val="3"/>
        </w:numPr>
      </w:pPr>
      <w:r>
        <w:t>Wat voor studenten die twee keuzes moeten maken.</w:t>
      </w:r>
    </w:p>
    <w:p w:rsidR="004B2DEC" w:rsidRDefault="004B2DEC" w:rsidP="005A28F7">
      <w:pPr>
        <w:pStyle w:val="Lijstalinea"/>
        <w:numPr>
          <w:ilvl w:val="1"/>
          <w:numId w:val="3"/>
        </w:numPr>
      </w:pPr>
      <w:r>
        <w:t xml:space="preserve">Kiezen ze apart, eerst via knop keuze 1 en dan keuze 2? </w:t>
      </w:r>
      <w:proofErr w:type="spellStart"/>
      <w:r>
        <w:t>Bvb</w:t>
      </w:r>
      <w:proofErr w:type="spellEnd"/>
      <w:r>
        <w:t xml:space="preserve"> duid in de lijst 5 keuzes aan. </w:t>
      </w:r>
      <w:r w:rsidR="00A527B3">
        <w:t xml:space="preserve">Dan heb je wel pas alle info nadat ze 2 keuzes gemaakt hebben. </w:t>
      </w:r>
      <w:r>
        <w:t xml:space="preserve">Of weet het systeem na log in dat hij er twee moet kiezen. En krijgt student de vraag </w:t>
      </w:r>
      <w:r w:rsidR="00A527B3">
        <w:t>‘</w:t>
      </w:r>
      <w:r>
        <w:t xml:space="preserve">duid </w:t>
      </w:r>
      <w:r w:rsidR="00A527B3">
        <w:t>in de lijst je keuzes voor 1 + 2’ aan. Het algoritmeteam zal dit verder onderzoeken.</w:t>
      </w:r>
    </w:p>
    <w:p w:rsidR="00A527B3" w:rsidRDefault="00A527B3" w:rsidP="005A28F7">
      <w:pPr>
        <w:pStyle w:val="Lijstalinea"/>
        <w:numPr>
          <w:ilvl w:val="1"/>
          <w:numId w:val="3"/>
        </w:numPr>
      </w:pPr>
      <w:r>
        <w:t xml:space="preserve">Hoe kunnen we er voor zorgen dat de student geen 2 keuzes toegewezen krijgt die op hetzelfde moment vallen? Met een unieke code per moment en dan </w:t>
      </w:r>
      <w:proofErr w:type="spellStart"/>
      <w:r>
        <w:t>vgl</w:t>
      </w:r>
      <w:proofErr w:type="spellEnd"/>
      <w:r>
        <w:t xml:space="preserve"> of deze meer dan 1 keer voorkomt? </w:t>
      </w:r>
      <w:proofErr w:type="spellStart"/>
      <w:r>
        <w:t>Bvb</w:t>
      </w:r>
      <w:proofErr w:type="spellEnd"/>
      <w:r>
        <w:t xml:space="preserve"> ma middag in p2=MM2, woensdagmiddag P3= WM3?</w:t>
      </w:r>
    </w:p>
    <w:p w:rsidR="006B31EC" w:rsidRDefault="006B31EC" w:rsidP="006B31EC">
      <w:pPr>
        <w:pStyle w:val="Lijstalinea"/>
        <w:ind w:left="2160"/>
      </w:pPr>
    </w:p>
    <w:p w:rsidR="008F14BA" w:rsidRDefault="008F14BA"/>
    <w:p w:rsidR="008F14BA" w:rsidRDefault="008F14BA"/>
    <w:p w:rsidR="00420835" w:rsidRDefault="00420835" w:rsidP="007641CD">
      <w:pPr>
        <w:pStyle w:val="Kop2"/>
      </w:pPr>
      <w:r>
        <w:t>Groepsdynamiek en projectmanagement</w:t>
      </w:r>
    </w:p>
    <w:p w:rsidR="00420835" w:rsidRDefault="00420835" w:rsidP="00A527B3">
      <w:pPr>
        <w:pStyle w:val="Lijstalinea"/>
        <w:numPr>
          <w:ilvl w:val="0"/>
          <w:numId w:val="6"/>
        </w:numPr>
      </w:pPr>
      <w:r>
        <w:t xml:space="preserve">Studenten </w:t>
      </w:r>
      <w:r w:rsidR="00353CDC">
        <w:t xml:space="preserve">komen </w:t>
      </w:r>
      <w:r w:rsidR="00A527B3">
        <w:t xml:space="preserve">(weeral) op </w:t>
      </w:r>
      <w:r w:rsidR="00353CDC">
        <w:t xml:space="preserve">tijd, </w:t>
      </w:r>
      <w:r>
        <w:t xml:space="preserve">luisteren geïnteresseerd, zijn </w:t>
      </w:r>
      <w:r w:rsidR="00353CDC">
        <w:t xml:space="preserve">zoals steeds </w:t>
      </w:r>
      <w:r>
        <w:t>zeer beleefd</w:t>
      </w:r>
      <w:r w:rsidR="00353CDC">
        <w:t xml:space="preserve"> </w:t>
      </w:r>
      <w:r w:rsidR="007641CD">
        <w:t xml:space="preserve">… </w:t>
      </w:r>
    </w:p>
    <w:p w:rsidR="007641CD" w:rsidRDefault="007641CD" w:rsidP="007641CD">
      <w:pPr>
        <w:pStyle w:val="Lijstalinea"/>
        <w:numPr>
          <w:ilvl w:val="0"/>
          <w:numId w:val="6"/>
        </w:numPr>
      </w:pPr>
      <w:r>
        <w:t xml:space="preserve">Studenten </w:t>
      </w:r>
      <w:r w:rsidR="00353CDC">
        <w:t xml:space="preserve">luisteren actief naar de feedback en </w:t>
      </w:r>
      <w:r>
        <w:t xml:space="preserve">denken ‘actief’ mee na </w:t>
      </w:r>
      <w:r w:rsidR="00353CDC">
        <w:t>over oplossingen en opties</w:t>
      </w:r>
      <w:r>
        <w:t>.</w:t>
      </w:r>
    </w:p>
    <w:p w:rsidR="00A527B3" w:rsidRDefault="00A527B3" w:rsidP="007641CD">
      <w:pPr>
        <w:pStyle w:val="Lijstalinea"/>
        <w:numPr>
          <w:ilvl w:val="0"/>
          <w:numId w:val="6"/>
        </w:numPr>
      </w:pPr>
      <w:r>
        <w:t xml:space="preserve">We hebben een zinvolle discussie over topics die ter sprake komen </w:t>
      </w:r>
      <w:proofErr w:type="spellStart"/>
      <w:r>
        <w:t>nav</w:t>
      </w:r>
      <w:proofErr w:type="spellEnd"/>
      <w:r>
        <w:t xml:space="preserve"> de getoonde </w:t>
      </w:r>
      <w:proofErr w:type="spellStart"/>
      <w:r>
        <w:t>screens</w:t>
      </w:r>
      <w:proofErr w:type="spellEnd"/>
      <w:r>
        <w:t>.</w:t>
      </w:r>
    </w:p>
    <w:p w:rsidR="00420835" w:rsidRDefault="00A527B3" w:rsidP="007641CD">
      <w:pPr>
        <w:pStyle w:val="Lijstalinea"/>
        <w:numPr>
          <w:ilvl w:val="0"/>
          <w:numId w:val="6"/>
        </w:numPr>
      </w:pPr>
      <w:r>
        <w:t>Lander zal de volgende bijeenkomst samenroepen van zodra er een duidelijke stap genomen is.</w:t>
      </w:r>
    </w:p>
    <w:p w:rsidR="00A527B3" w:rsidRDefault="00A527B3" w:rsidP="007641CD">
      <w:pPr>
        <w:pStyle w:val="Lijstalinea"/>
        <w:numPr>
          <w:ilvl w:val="0"/>
          <w:numId w:val="6"/>
        </w:numPr>
      </w:pPr>
      <w:r>
        <w:t>Raf zal Katrijn informeren over de afgelopen vergadering.</w:t>
      </w:r>
    </w:p>
    <w:p w:rsidR="00420835" w:rsidRDefault="00420835"/>
    <w:sectPr w:rsidR="00420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21032"/>
    <w:multiLevelType w:val="hybridMultilevel"/>
    <w:tmpl w:val="503A3904"/>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F7EA8192">
      <w:start w:val="1"/>
      <w:numFmt w:val="bullet"/>
      <w:lvlText w:val="-"/>
      <w:lvlJc w:val="left"/>
      <w:pPr>
        <w:ind w:left="2160" w:hanging="180"/>
      </w:pPr>
      <w:rPr>
        <w:rFonts w:ascii="Calibri" w:eastAsia="Calibri" w:hAnsi="Calibri" w:cs="Times New Roman"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9D46FDD"/>
    <w:multiLevelType w:val="hybridMultilevel"/>
    <w:tmpl w:val="64100F8A"/>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BD517A4"/>
    <w:multiLevelType w:val="hybridMultilevel"/>
    <w:tmpl w:val="3EA24F4A"/>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4242E5C"/>
    <w:multiLevelType w:val="hybridMultilevel"/>
    <w:tmpl w:val="8C089EA4"/>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B74127"/>
    <w:multiLevelType w:val="hybridMultilevel"/>
    <w:tmpl w:val="AF0E55E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DD1"/>
    <w:rsid w:val="000E7889"/>
    <w:rsid w:val="000F5BE0"/>
    <w:rsid w:val="002422A9"/>
    <w:rsid w:val="002C3D2A"/>
    <w:rsid w:val="00353CDC"/>
    <w:rsid w:val="00372A97"/>
    <w:rsid w:val="003A088F"/>
    <w:rsid w:val="00420835"/>
    <w:rsid w:val="00434FD7"/>
    <w:rsid w:val="004644C3"/>
    <w:rsid w:val="004B2DEC"/>
    <w:rsid w:val="004D26CA"/>
    <w:rsid w:val="005625A1"/>
    <w:rsid w:val="005A28F7"/>
    <w:rsid w:val="005D3DD1"/>
    <w:rsid w:val="00640CB7"/>
    <w:rsid w:val="006B31EC"/>
    <w:rsid w:val="006D773B"/>
    <w:rsid w:val="007641CD"/>
    <w:rsid w:val="007A1907"/>
    <w:rsid w:val="007F613D"/>
    <w:rsid w:val="008939FE"/>
    <w:rsid w:val="008F14BA"/>
    <w:rsid w:val="0096520E"/>
    <w:rsid w:val="00A527B3"/>
    <w:rsid w:val="00B56544"/>
    <w:rsid w:val="00C02F71"/>
    <w:rsid w:val="00C43491"/>
    <w:rsid w:val="00CC136D"/>
    <w:rsid w:val="00D43948"/>
    <w:rsid w:val="00E0540B"/>
    <w:rsid w:val="00E932C7"/>
    <w:rsid w:val="00F95504"/>
    <w:rsid w:val="00FE06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64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64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2A97"/>
    <w:pPr>
      <w:spacing w:after="0" w:line="240" w:lineRule="auto"/>
      <w:ind w:left="720"/>
    </w:pPr>
    <w:rPr>
      <w:rFonts w:ascii="Calibri" w:hAnsi="Calibri" w:cs="Times New Roman"/>
    </w:rPr>
  </w:style>
  <w:style w:type="character" w:customStyle="1" w:styleId="Kop1Char">
    <w:name w:val="Kop 1 Char"/>
    <w:basedOn w:val="Standaardalinea-lettertype"/>
    <w:link w:val="Kop1"/>
    <w:uiPriority w:val="9"/>
    <w:rsid w:val="007641C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641CD"/>
    <w:rPr>
      <w:rFonts w:asciiTheme="majorHAnsi" w:eastAsiaTheme="majorEastAsia" w:hAnsiTheme="majorHAnsi" w:cstheme="majorBidi"/>
      <w:b/>
      <w:bCs/>
      <w:color w:val="4F81BD" w:themeColor="accent1"/>
      <w:sz w:val="26"/>
      <w:szCs w:val="26"/>
    </w:rPr>
  </w:style>
  <w:style w:type="character" w:styleId="Verwijzingopmerking">
    <w:name w:val="annotation reference"/>
    <w:basedOn w:val="Standaardalinea-lettertype"/>
    <w:uiPriority w:val="99"/>
    <w:semiHidden/>
    <w:unhideWhenUsed/>
    <w:rsid w:val="00B56544"/>
    <w:rPr>
      <w:sz w:val="16"/>
      <w:szCs w:val="16"/>
    </w:rPr>
  </w:style>
  <w:style w:type="paragraph" w:styleId="Tekstopmerking">
    <w:name w:val="annotation text"/>
    <w:basedOn w:val="Standaard"/>
    <w:link w:val="TekstopmerkingChar"/>
    <w:uiPriority w:val="99"/>
    <w:semiHidden/>
    <w:unhideWhenUsed/>
    <w:rsid w:val="00B565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56544"/>
    <w:rPr>
      <w:sz w:val="20"/>
      <w:szCs w:val="20"/>
    </w:rPr>
  </w:style>
  <w:style w:type="paragraph" w:styleId="Onderwerpvanopmerking">
    <w:name w:val="annotation subject"/>
    <w:basedOn w:val="Tekstopmerking"/>
    <w:next w:val="Tekstopmerking"/>
    <w:link w:val="OnderwerpvanopmerkingChar"/>
    <w:uiPriority w:val="99"/>
    <w:semiHidden/>
    <w:unhideWhenUsed/>
    <w:rsid w:val="00B56544"/>
    <w:rPr>
      <w:b/>
      <w:bCs/>
    </w:rPr>
  </w:style>
  <w:style w:type="character" w:customStyle="1" w:styleId="OnderwerpvanopmerkingChar">
    <w:name w:val="Onderwerp van opmerking Char"/>
    <w:basedOn w:val="TekstopmerkingChar"/>
    <w:link w:val="Onderwerpvanopmerking"/>
    <w:uiPriority w:val="99"/>
    <w:semiHidden/>
    <w:rsid w:val="00B56544"/>
    <w:rPr>
      <w:b/>
      <w:bCs/>
      <w:sz w:val="20"/>
      <w:szCs w:val="20"/>
    </w:rPr>
  </w:style>
  <w:style w:type="paragraph" w:styleId="Ballontekst">
    <w:name w:val="Balloon Text"/>
    <w:basedOn w:val="Standaard"/>
    <w:link w:val="BallontekstChar"/>
    <w:uiPriority w:val="99"/>
    <w:semiHidden/>
    <w:unhideWhenUsed/>
    <w:rsid w:val="00B5654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6544"/>
    <w:rPr>
      <w:rFonts w:ascii="Segoe UI" w:hAnsi="Segoe UI" w:cs="Segoe UI"/>
      <w:sz w:val="18"/>
      <w:szCs w:val="18"/>
    </w:rPr>
  </w:style>
  <w:style w:type="paragraph" w:styleId="Titel">
    <w:name w:val="Title"/>
    <w:basedOn w:val="Standaard"/>
    <w:next w:val="Standaard"/>
    <w:link w:val="TitelChar"/>
    <w:uiPriority w:val="10"/>
    <w:qFormat/>
    <w:rsid w:val="00C43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434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64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64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2A97"/>
    <w:pPr>
      <w:spacing w:after="0" w:line="240" w:lineRule="auto"/>
      <w:ind w:left="720"/>
    </w:pPr>
    <w:rPr>
      <w:rFonts w:ascii="Calibri" w:hAnsi="Calibri" w:cs="Times New Roman"/>
    </w:rPr>
  </w:style>
  <w:style w:type="character" w:customStyle="1" w:styleId="Kop1Char">
    <w:name w:val="Kop 1 Char"/>
    <w:basedOn w:val="Standaardalinea-lettertype"/>
    <w:link w:val="Kop1"/>
    <w:uiPriority w:val="9"/>
    <w:rsid w:val="007641C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641CD"/>
    <w:rPr>
      <w:rFonts w:asciiTheme="majorHAnsi" w:eastAsiaTheme="majorEastAsia" w:hAnsiTheme="majorHAnsi" w:cstheme="majorBidi"/>
      <w:b/>
      <w:bCs/>
      <w:color w:val="4F81BD" w:themeColor="accent1"/>
      <w:sz w:val="26"/>
      <w:szCs w:val="26"/>
    </w:rPr>
  </w:style>
  <w:style w:type="character" w:styleId="Verwijzingopmerking">
    <w:name w:val="annotation reference"/>
    <w:basedOn w:val="Standaardalinea-lettertype"/>
    <w:uiPriority w:val="99"/>
    <w:semiHidden/>
    <w:unhideWhenUsed/>
    <w:rsid w:val="00B56544"/>
    <w:rPr>
      <w:sz w:val="16"/>
      <w:szCs w:val="16"/>
    </w:rPr>
  </w:style>
  <w:style w:type="paragraph" w:styleId="Tekstopmerking">
    <w:name w:val="annotation text"/>
    <w:basedOn w:val="Standaard"/>
    <w:link w:val="TekstopmerkingChar"/>
    <w:uiPriority w:val="99"/>
    <w:semiHidden/>
    <w:unhideWhenUsed/>
    <w:rsid w:val="00B565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56544"/>
    <w:rPr>
      <w:sz w:val="20"/>
      <w:szCs w:val="20"/>
    </w:rPr>
  </w:style>
  <w:style w:type="paragraph" w:styleId="Onderwerpvanopmerking">
    <w:name w:val="annotation subject"/>
    <w:basedOn w:val="Tekstopmerking"/>
    <w:next w:val="Tekstopmerking"/>
    <w:link w:val="OnderwerpvanopmerkingChar"/>
    <w:uiPriority w:val="99"/>
    <w:semiHidden/>
    <w:unhideWhenUsed/>
    <w:rsid w:val="00B56544"/>
    <w:rPr>
      <w:b/>
      <w:bCs/>
    </w:rPr>
  </w:style>
  <w:style w:type="character" w:customStyle="1" w:styleId="OnderwerpvanopmerkingChar">
    <w:name w:val="Onderwerp van opmerking Char"/>
    <w:basedOn w:val="TekstopmerkingChar"/>
    <w:link w:val="Onderwerpvanopmerking"/>
    <w:uiPriority w:val="99"/>
    <w:semiHidden/>
    <w:rsid w:val="00B56544"/>
    <w:rPr>
      <w:b/>
      <w:bCs/>
      <w:sz w:val="20"/>
      <w:szCs w:val="20"/>
    </w:rPr>
  </w:style>
  <w:style w:type="paragraph" w:styleId="Ballontekst">
    <w:name w:val="Balloon Text"/>
    <w:basedOn w:val="Standaard"/>
    <w:link w:val="BallontekstChar"/>
    <w:uiPriority w:val="99"/>
    <w:semiHidden/>
    <w:unhideWhenUsed/>
    <w:rsid w:val="00B5654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6544"/>
    <w:rPr>
      <w:rFonts w:ascii="Segoe UI" w:hAnsi="Segoe UI" w:cs="Segoe UI"/>
      <w:sz w:val="18"/>
      <w:szCs w:val="18"/>
    </w:rPr>
  </w:style>
  <w:style w:type="paragraph" w:styleId="Titel">
    <w:name w:val="Title"/>
    <w:basedOn w:val="Standaard"/>
    <w:next w:val="Standaard"/>
    <w:link w:val="TitelChar"/>
    <w:uiPriority w:val="10"/>
    <w:qFormat/>
    <w:rsid w:val="00C43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434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983-1130-4899-AE5E-991E575A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Pages>
  <Words>433</Words>
  <Characters>2384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Karel de Grote-Hogeschool</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Exelmans Raf</dc:creator>
  <cp:lastModifiedBy>Exelmans Raf</cp:lastModifiedBy>
  <cp:revision>3</cp:revision>
  <cp:lastPrinted>2016-11-16T08:33:00Z</cp:lastPrinted>
  <dcterms:created xsi:type="dcterms:W3CDTF">2016-12-13T06:56:00Z</dcterms:created>
  <dcterms:modified xsi:type="dcterms:W3CDTF">2016-12-13T07:25:00Z</dcterms:modified>
</cp:coreProperties>
</file>