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491" w:rsidRDefault="005D3DD1" w:rsidP="00C43491">
      <w:pPr>
        <w:pStyle w:val="Titel"/>
      </w:pPr>
      <w:r>
        <w:t xml:space="preserve">Neerslag </w:t>
      </w:r>
      <w:r w:rsidR="00FE06A6">
        <w:t xml:space="preserve">tweede </w:t>
      </w:r>
      <w:r>
        <w:t xml:space="preserve">overleg </w:t>
      </w:r>
    </w:p>
    <w:p w:rsidR="008939FE" w:rsidRDefault="00372A97" w:rsidP="00C43491">
      <w:pPr>
        <w:pStyle w:val="Titel"/>
      </w:pPr>
      <w:r>
        <w:t xml:space="preserve">Sociale innovatie </w:t>
      </w:r>
      <w:r w:rsidR="005D3DD1">
        <w:t>1</w:t>
      </w:r>
      <w:r w:rsidR="00FE06A6">
        <w:t>6</w:t>
      </w:r>
      <w:r w:rsidR="005D3DD1">
        <w:t>/1</w:t>
      </w:r>
      <w:r w:rsidR="00FE06A6">
        <w:t>1</w:t>
      </w:r>
      <w:r w:rsidR="005D3DD1">
        <w:t>/2016</w:t>
      </w:r>
    </w:p>
    <w:p w:rsidR="007641CD" w:rsidRDefault="007641CD"/>
    <w:p w:rsidR="005D3DD1" w:rsidRDefault="00372A97">
      <w:r w:rsidRPr="007641CD">
        <w:rPr>
          <w:u w:val="single"/>
        </w:rPr>
        <w:t>Aanwezig</w:t>
      </w:r>
      <w:r>
        <w:t xml:space="preserve">: </w:t>
      </w:r>
    </w:p>
    <w:p w:rsidR="00372A97" w:rsidRPr="007641CD" w:rsidRDefault="00372A97" w:rsidP="00372A97">
      <w:pPr>
        <w:pStyle w:val="Lijstalinea"/>
        <w:numPr>
          <w:ilvl w:val="0"/>
          <w:numId w:val="1"/>
        </w:numPr>
        <w:rPr>
          <w:sz w:val="16"/>
          <w:lang w:val="nl-BE"/>
        </w:rPr>
      </w:pPr>
      <w:r w:rsidRPr="007641CD">
        <w:rPr>
          <w:sz w:val="16"/>
          <w:lang w:val="nl-BE"/>
        </w:rPr>
        <w:t>Vanden Eynden Siebe</w:t>
      </w:r>
    </w:p>
    <w:p w:rsidR="00372A97" w:rsidRPr="007641CD" w:rsidRDefault="00372A97" w:rsidP="00372A97">
      <w:pPr>
        <w:pStyle w:val="Lijstalinea"/>
        <w:numPr>
          <w:ilvl w:val="0"/>
          <w:numId w:val="1"/>
        </w:numPr>
        <w:rPr>
          <w:sz w:val="16"/>
          <w:lang w:val="nl-BE"/>
        </w:rPr>
      </w:pPr>
      <w:proofErr w:type="spellStart"/>
      <w:r w:rsidRPr="007641CD">
        <w:rPr>
          <w:sz w:val="16"/>
          <w:lang w:val="nl-BE"/>
        </w:rPr>
        <w:t>Renty</w:t>
      </w:r>
      <w:proofErr w:type="spellEnd"/>
      <w:r w:rsidRPr="007641CD">
        <w:rPr>
          <w:sz w:val="16"/>
          <w:lang w:val="nl-BE"/>
        </w:rPr>
        <w:t>   Seppe</w:t>
      </w:r>
    </w:p>
    <w:p w:rsidR="00372A97" w:rsidRDefault="00372A97" w:rsidP="00372A97">
      <w:pPr>
        <w:pStyle w:val="Lijstalinea"/>
        <w:numPr>
          <w:ilvl w:val="0"/>
          <w:numId w:val="1"/>
        </w:numPr>
        <w:rPr>
          <w:sz w:val="16"/>
          <w:lang w:val="nl-BE"/>
        </w:rPr>
      </w:pPr>
      <w:r w:rsidRPr="007641CD">
        <w:rPr>
          <w:sz w:val="16"/>
          <w:lang w:val="nl-BE"/>
        </w:rPr>
        <w:t>Verschueren Lander</w:t>
      </w:r>
    </w:p>
    <w:p w:rsidR="0096520E" w:rsidRDefault="0096520E" w:rsidP="00372A97">
      <w:pPr>
        <w:pStyle w:val="Lijstalinea"/>
        <w:numPr>
          <w:ilvl w:val="0"/>
          <w:numId w:val="1"/>
        </w:numPr>
        <w:rPr>
          <w:sz w:val="16"/>
          <w:lang w:val="nl-BE"/>
        </w:rPr>
      </w:pPr>
      <w:r>
        <w:rPr>
          <w:sz w:val="16"/>
          <w:lang w:val="nl-BE"/>
        </w:rPr>
        <w:t>Katrijn Verrezen</w:t>
      </w:r>
    </w:p>
    <w:p w:rsidR="0096520E" w:rsidRDefault="0096520E" w:rsidP="00372A97">
      <w:pPr>
        <w:pStyle w:val="Lijstalinea"/>
        <w:numPr>
          <w:ilvl w:val="0"/>
          <w:numId w:val="1"/>
        </w:numPr>
        <w:rPr>
          <w:sz w:val="16"/>
          <w:lang w:val="nl-BE"/>
        </w:rPr>
      </w:pPr>
      <w:r>
        <w:rPr>
          <w:sz w:val="16"/>
          <w:lang w:val="nl-BE"/>
        </w:rPr>
        <w:t>Raf Exelmans</w:t>
      </w:r>
    </w:p>
    <w:p w:rsidR="005A28F7" w:rsidRDefault="005A28F7" w:rsidP="005A28F7">
      <w:pPr>
        <w:pStyle w:val="Lijstalinea"/>
        <w:rPr>
          <w:sz w:val="16"/>
          <w:lang w:val="nl-BE"/>
        </w:rPr>
      </w:pPr>
    </w:p>
    <w:p w:rsidR="00372A97" w:rsidRPr="007641CD" w:rsidRDefault="005A28F7" w:rsidP="005A28F7">
      <w:pPr>
        <w:rPr>
          <w:sz w:val="16"/>
        </w:rPr>
      </w:pPr>
      <w:r w:rsidRPr="005A28F7">
        <w:rPr>
          <w:color w:val="000000" w:themeColor="text1"/>
          <w:u w:val="single"/>
        </w:rPr>
        <w:t>Afwezig</w:t>
      </w:r>
      <w:r w:rsidRPr="005A28F7">
        <w:rPr>
          <w:color w:val="000000" w:themeColor="text1"/>
        </w:rPr>
        <w:t xml:space="preserve">:   </w:t>
      </w:r>
      <w:proofErr w:type="spellStart"/>
      <w:r w:rsidR="00372A97" w:rsidRPr="007641CD">
        <w:rPr>
          <w:sz w:val="16"/>
          <w:lang w:val="nl-BE"/>
        </w:rPr>
        <w:t>Mazurek</w:t>
      </w:r>
      <w:proofErr w:type="spellEnd"/>
      <w:r w:rsidR="00372A97" w:rsidRPr="007641CD">
        <w:rPr>
          <w:sz w:val="16"/>
          <w:lang w:val="nl-BE"/>
        </w:rPr>
        <w:t xml:space="preserve"> Piotr</w:t>
      </w:r>
      <w:r>
        <w:rPr>
          <w:sz w:val="16"/>
          <w:lang w:val="nl-BE"/>
        </w:rPr>
        <w:t>, wegens huwelijksfeest in Polen</w:t>
      </w:r>
    </w:p>
    <w:p w:rsidR="005D3DD1" w:rsidRDefault="005D3DD1"/>
    <w:p w:rsidR="0096520E" w:rsidRDefault="0096520E" w:rsidP="0096520E">
      <w:pPr>
        <w:pStyle w:val="Kop2"/>
      </w:pPr>
      <w:r>
        <w:t>Meeting</w:t>
      </w:r>
    </w:p>
    <w:p w:rsidR="00372A97" w:rsidRDefault="00FE06A6" w:rsidP="00372A97">
      <w:pPr>
        <w:pStyle w:val="Lijstalinea"/>
        <w:numPr>
          <w:ilvl w:val="0"/>
          <w:numId w:val="3"/>
        </w:numPr>
      </w:pPr>
      <w:proofErr w:type="spellStart"/>
      <w:r>
        <w:rPr>
          <w:u w:val="single"/>
        </w:rPr>
        <w:t>Recap</w:t>
      </w:r>
      <w:proofErr w:type="spellEnd"/>
      <w:r>
        <w:rPr>
          <w:u w:val="single"/>
        </w:rPr>
        <w:t xml:space="preserve">: </w:t>
      </w:r>
      <w:r w:rsidR="00372A97">
        <w:t xml:space="preserve"> Raf </w:t>
      </w:r>
      <w:r>
        <w:t>stelt Katrijn voor. We bespreken kort het</w:t>
      </w:r>
      <w:r w:rsidR="005A28F7">
        <w:t xml:space="preserve"> verslag van vorige bijeenkomst </w:t>
      </w:r>
      <w:r w:rsidR="0096520E">
        <w:t xml:space="preserve">met feedback Lander </w:t>
      </w:r>
      <w:r w:rsidR="005A28F7">
        <w:t>en brengen Katrijn op snelheid over het project.</w:t>
      </w:r>
    </w:p>
    <w:p w:rsidR="00372A97" w:rsidRDefault="00372A97" w:rsidP="00372A97">
      <w:pPr>
        <w:pStyle w:val="Lijstalinea"/>
      </w:pPr>
    </w:p>
    <w:p w:rsidR="005A28F7" w:rsidRDefault="005A28F7" w:rsidP="00372A97">
      <w:pPr>
        <w:pStyle w:val="Lijstalinea"/>
        <w:numPr>
          <w:ilvl w:val="0"/>
          <w:numId w:val="3"/>
        </w:numPr>
      </w:pPr>
      <w:r>
        <w:rPr>
          <w:u w:val="single"/>
        </w:rPr>
        <w:t>Bespreking</w:t>
      </w:r>
      <w:r w:rsidR="002C3D2A" w:rsidRPr="005A28F7">
        <w:t>: studenten</w:t>
      </w:r>
      <w:r w:rsidR="002C3D2A">
        <w:t xml:space="preserve"> </w:t>
      </w:r>
      <w:r>
        <w:t>vertellen</w:t>
      </w:r>
      <w:r w:rsidR="002C3D2A">
        <w:t xml:space="preserve"> hoe ze het </w:t>
      </w:r>
      <w:r>
        <w:t>tot nu toe aa</w:t>
      </w:r>
      <w:r w:rsidR="002C3D2A">
        <w:t>npakken</w:t>
      </w:r>
      <w:r>
        <w:t xml:space="preserve"> en schetsen volgende stappen.</w:t>
      </w:r>
      <w:r w:rsidR="002C3D2A">
        <w:t xml:space="preserve"> Ze ma</w:t>
      </w:r>
      <w:r>
        <w:t>akten</w:t>
      </w:r>
      <w:r w:rsidR="002C3D2A">
        <w:t xml:space="preserve"> een PPT </w:t>
      </w:r>
      <w:r w:rsidR="0096520E">
        <w:t xml:space="preserve">(ontvangen per mail) </w:t>
      </w:r>
      <w:r w:rsidR="002C3D2A">
        <w:t>om eerste ideeën in een kader te gieten</w:t>
      </w:r>
      <w:r>
        <w:t>.</w:t>
      </w:r>
    </w:p>
    <w:p w:rsidR="005A28F7" w:rsidRDefault="005A28F7" w:rsidP="005A28F7">
      <w:pPr>
        <w:pStyle w:val="Lijstalinea"/>
      </w:pPr>
    </w:p>
    <w:p w:rsidR="005A28F7" w:rsidRDefault="005A28F7" w:rsidP="005A28F7">
      <w:pPr>
        <w:pStyle w:val="Lijstalinea"/>
        <w:numPr>
          <w:ilvl w:val="1"/>
          <w:numId w:val="3"/>
        </w:numPr>
      </w:pPr>
      <w:r>
        <w:t>Uitgangssituatie: goed begrepen, studenten begrijpen doel en zin van het project</w:t>
      </w:r>
    </w:p>
    <w:p w:rsidR="005A28F7" w:rsidRDefault="005A28F7" w:rsidP="005A28F7">
      <w:pPr>
        <w:pStyle w:val="Lijstalinea"/>
        <w:numPr>
          <w:ilvl w:val="1"/>
          <w:numId w:val="3"/>
        </w:numPr>
      </w:pPr>
      <w:r>
        <w:t>Doelstellingen: correcte en zinvolle doelstelling</w:t>
      </w:r>
    </w:p>
    <w:p w:rsidR="005A28F7" w:rsidRDefault="005A28F7" w:rsidP="005A28F7">
      <w:pPr>
        <w:pStyle w:val="Lijstalinea"/>
        <w:numPr>
          <w:ilvl w:val="1"/>
          <w:numId w:val="3"/>
        </w:numPr>
      </w:pPr>
      <w:r>
        <w:t>Stakeholders: OK</w:t>
      </w:r>
    </w:p>
    <w:p w:rsidR="005A28F7" w:rsidRDefault="005A28F7" w:rsidP="005A28F7">
      <w:pPr>
        <w:pStyle w:val="Lijstalinea"/>
        <w:numPr>
          <w:ilvl w:val="1"/>
          <w:numId w:val="3"/>
        </w:numPr>
      </w:pPr>
      <w:r>
        <w:t>Nice-</w:t>
      </w:r>
      <w:proofErr w:type="spellStart"/>
      <w:r>
        <w:t>to</w:t>
      </w:r>
      <w:proofErr w:type="spellEnd"/>
      <w:r>
        <w:t xml:space="preserve"> have vs</w:t>
      </w:r>
      <w:r w:rsidR="0096520E">
        <w:t>.</w:t>
      </w:r>
      <w:r>
        <w:t xml:space="preserve"> must-have: studenten zetten juiste prioriteiten, we upgraden mogelijkheid tot FIFO tot </w:t>
      </w:r>
      <w:r w:rsidR="0096520E">
        <w:t>‘</w:t>
      </w:r>
      <w:r>
        <w:t>must have</w:t>
      </w:r>
      <w:r w:rsidR="0096520E">
        <w:t>’</w:t>
      </w:r>
    </w:p>
    <w:p w:rsidR="006B31EC" w:rsidRPr="006B31EC" w:rsidRDefault="005A28F7" w:rsidP="005A28F7">
      <w:pPr>
        <w:pStyle w:val="Lijstalinea"/>
        <w:numPr>
          <w:ilvl w:val="1"/>
          <w:numId w:val="3"/>
        </w:numPr>
        <w:rPr>
          <w:lang w:val="en-US"/>
        </w:rPr>
      </w:pPr>
      <w:r w:rsidRPr="0096520E">
        <w:t xml:space="preserve">Concept: </w:t>
      </w:r>
      <w:proofErr w:type="spellStart"/>
      <w:r w:rsidRPr="0096520E">
        <w:t>config</w:t>
      </w:r>
      <w:r w:rsidRPr="006B31EC">
        <w:rPr>
          <w:lang w:val="en-US"/>
        </w:rPr>
        <w:t>uratie</w:t>
      </w:r>
      <w:proofErr w:type="spellEnd"/>
      <w:r w:rsidR="006B31EC" w:rsidRPr="006B31EC">
        <w:rPr>
          <w:lang w:val="en-US"/>
        </w:rPr>
        <w:t>/set</w:t>
      </w:r>
      <w:r w:rsidR="0096520E">
        <w:rPr>
          <w:lang w:val="en-US"/>
        </w:rPr>
        <w:t>up door administrator</w:t>
      </w:r>
    </w:p>
    <w:p w:rsidR="006B31EC" w:rsidRDefault="006B31EC" w:rsidP="006B31EC">
      <w:pPr>
        <w:pStyle w:val="Lijstalinea"/>
        <w:numPr>
          <w:ilvl w:val="2"/>
          <w:numId w:val="3"/>
        </w:numPr>
      </w:pPr>
      <w:r>
        <w:t>de opleiding bereidt vragenlijst/keuzelijst voo</w:t>
      </w:r>
      <w:r w:rsidR="0096520E">
        <w:t>r</w:t>
      </w:r>
    </w:p>
    <w:p w:rsidR="006B31EC" w:rsidRDefault="006B31EC" w:rsidP="006B31EC">
      <w:pPr>
        <w:pStyle w:val="Lijstalinea"/>
        <w:numPr>
          <w:ilvl w:val="2"/>
          <w:numId w:val="3"/>
        </w:numPr>
      </w:pPr>
      <w:r>
        <w:t>a</w:t>
      </w:r>
      <w:r w:rsidR="0096520E">
        <w:t>parte keuzelijst per klasgroep</w:t>
      </w:r>
    </w:p>
    <w:p w:rsidR="005A28F7" w:rsidRDefault="006B31EC" w:rsidP="006B31EC">
      <w:pPr>
        <w:pStyle w:val="Lijstalinea"/>
        <w:numPr>
          <w:ilvl w:val="2"/>
          <w:numId w:val="3"/>
        </w:numPr>
      </w:pPr>
      <w:r>
        <w:t>Unieke entry wordt verzekerd doordat student zijn studentennummer ingeeft, enkel wie herkend wordt op de ‘</w:t>
      </w:r>
      <w:proofErr w:type="spellStart"/>
      <w:r>
        <w:t>guest</w:t>
      </w:r>
      <w:proofErr w:type="spellEnd"/>
      <w:r>
        <w:t xml:space="preserve"> list’ mag meedoen</w:t>
      </w:r>
    </w:p>
    <w:p w:rsidR="006B31EC" w:rsidRDefault="006B31EC" w:rsidP="006B31EC">
      <w:pPr>
        <w:pStyle w:val="Lijstalinea"/>
        <w:numPr>
          <w:ilvl w:val="2"/>
          <w:numId w:val="3"/>
        </w:numPr>
      </w:pPr>
      <w:r>
        <w:t xml:space="preserve">Mogelijk voor administrator om achteraf manueel ‘special </w:t>
      </w:r>
      <w:proofErr w:type="spellStart"/>
      <w:r>
        <w:t>guests</w:t>
      </w:r>
      <w:proofErr w:type="spellEnd"/>
      <w:r>
        <w:t>’ toe te voegen</w:t>
      </w:r>
    </w:p>
    <w:p w:rsidR="006B31EC" w:rsidRDefault="006B31EC" w:rsidP="006B31EC">
      <w:pPr>
        <w:pStyle w:val="Lijstalinea"/>
        <w:numPr>
          <w:ilvl w:val="2"/>
          <w:numId w:val="3"/>
        </w:numPr>
      </w:pPr>
      <w:r>
        <w:t>Aanduiding voorkeur: we bespreken verschillende opties. Voorstel favoriet aangeven. We vrezen dat we dan wel bij een moeilijke puzzel velen niet hun favoriet te kunnen geven. In de perceptie heeft de student dan ‘niet zijn eerste keuze’.</w:t>
      </w:r>
    </w:p>
    <w:p w:rsidR="006B31EC" w:rsidRDefault="006B31EC" w:rsidP="006B31EC">
      <w:pPr>
        <w:pStyle w:val="Lijstalinea"/>
        <w:numPr>
          <w:ilvl w:val="2"/>
          <w:numId w:val="3"/>
        </w:numPr>
      </w:pPr>
      <w:r>
        <w:t>Andere optie: favorieten in volgorde plaatsen. Tool houdt geen rekening met laagste prioriteit zodat niemand zijn laatste keuze krijgt.</w:t>
      </w:r>
    </w:p>
    <w:p w:rsidR="006B31EC" w:rsidRDefault="006B31EC" w:rsidP="006B31EC">
      <w:pPr>
        <w:pStyle w:val="Lijstalinea"/>
        <w:numPr>
          <w:ilvl w:val="2"/>
          <w:numId w:val="3"/>
        </w:numPr>
      </w:pPr>
      <w:r>
        <w:t xml:space="preserve">Andere optie: per keuze via schuifbalkje </w:t>
      </w:r>
      <w:r w:rsidR="0096520E">
        <w:t xml:space="preserve">(of percent, score op 10 of aantal sterren) </w:t>
      </w:r>
      <w:r>
        <w:t>aangeven hoe ‘hard je iets wil’ en dan zoekt het algoritme naar een zo groot mogelijke tevredenheid</w:t>
      </w:r>
      <w:r w:rsidR="0096520E">
        <w:t xml:space="preserve"> voor alle studenten en de opleiding.</w:t>
      </w:r>
    </w:p>
    <w:p w:rsidR="006B31EC" w:rsidRDefault="006B31EC" w:rsidP="006B31EC">
      <w:pPr>
        <w:pStyle w:val="Lijstalinea"/>
        <w:numPr>
          <w:ilvl w:val="2"/>
          <w:numId w:val="3"/>
        </w:numPr>
      </w:pPr>
      <w:r>
        <w:t>Aanpak/taakverdeling: Lander front end, de anderen back end</w:t>
      </w:r>
    </w:p>
    <w:p w:rsidR="006B31EC" w:rsidRDefault="006B31EC" w:rsidP="006B31EC">
      <w:pPr>
        <w:pStyle w:val="Lijstalinea"/>
        <w:numPr>
          <w:ilvl w:val="2"/>
          <w:numId w:val="3"/>
        </w:numPr>
      </w:pPr>
      <w:r>
        <w:t>Planning: duidelijk</w:t>
      </w:r>
    </w:p>
    <w:p w:rsidR="0096520E" w:rsidRDefault="006B31EC" w:rsidP="006B31EC">
      <w:pPr>
        <w:pStyle w:val="Lijstalinea"/>
        <w:numPr>
          <w:ilvl w:val="2"/>
          <w:numId w:val="3"/>
        </w:numPr>
      </w:pPr>
      <w:r>
        <w:t>Risico’s: OK</w:t>
      </w:r>
    </w:p>
    <w:p w:rsidR="0096520E" w:rsidRDefault="0096520E">
      <w:pPr>
        <w:rPr>
          <w:rFonts w:ascii="Calibri" w:hAnsi="Calibri" w:cs="Times New Roman"/>
        </w:rPr>
      </w:pPr>
      <w:r>
        <w:br w:type="page"/>
      </w:r>
    </w:p>
    <w:p w:rsidR="0096520E" w:rsidRDefault="0096520E" w:rsidP="0096520E">
      <w:pPr>
        <w:pStyle w:val="Lijstalinea"/>
        <w:ind w:left="2160"/>
      </w:pPr>
    </w:p>
    <w:p w:rsidR="0096520E" w:rsidRDefault="0096520E" w:rsidP="0096520E">
      <w:pPr>
        <w:pStyle w:val="Lijstalinea"/>
        <w:numPr>
          <w:ilvl w:val="1"/>
          <w:numId w:val="3"/>
        </w:numPr>
      </w:pPr>
      <w:r>
        <w:t>Extra: we bespreken 2 insteken</w:t>
      </w:r>
      <w:r>
        <w:t xml:space="preserve"> om met input om te gaan</w:t>
      </w:r>
    </w:p>
    <w:p w:rsidR="0096520E" w:rsidRDefault="00353CDC" w:rsidP="0096520E">
      <w:pPr>
        <w:pStyle w:val="Lijstalinea"/>
        <w:numPr>
          <w:ilvl w:val="2"/>
          <w:numId w:val="3"/>
        </w:numPr>
      </w:pPr>
      <w:r>
        <w:t xml:space="preserve">A </w:t>
      </w:r>
      <w:r w:rsidR="0096520E">
        <w:t>Tijd als hoofdparameter: harde FIFO, kort en krachtig info binnenhalen, algoritme werkt direct met eerste input en schakelt keuzes uit van zodra een keuze vol is, we vrezen da</w:t>
      </w:r>
      <w:r w:rsidR="0096520E">
        <w:t>t</w:t>
      </w:r>
      <w:r w:rsidR="0096520E">
        <w:t xml:space="preserve"> het systeem overbelast kan zijn. Het kan ook leiden tot tevredenheid bij snelle klikkers en ontevredenheid bij latere klikkers.</w:t>
      </w:r>
    </w:p>
    <w:p w:rsidR="0096520E" w:rsidRDefault="00353CDC" w:rsidP="0096520E">
      <w:pPr>
        <w:pStyle w:val="Lijstalinea"/>
        <w:numPr>
          <w:ilvl w:val="2"/>
          <w:numId w:val="3"/>
        </w:numPr>
      </w:pPr>
      <w:r>
        <w:t xml:space="preserve">B </w:t>
      </w:r>
      <w:proofErr w:type="spellStart"/>
      <w:r w:rsidR="0096520E">
        <w:t>erst</w:t>
      </w:r>
      <w:proofErr w:type="spellEnd"/>
      <w:r w:rsidR="0096520E">
        <w:t xml:space="preserve"> </w:t>
      </w:r>
      <w:proofErr w:type="spellStart"/>
      <w:r>
        <w:t>inputs</w:t>
      </w:r>
      <w:proofErr w:type="spellEnd"/>
      <w:r>
        <w:t xml:space="preserve"> </w:t>
      </w:r>
      <w:r w:rsidR="0096520E">
        <w:t>verzamelen en dan algoritme laten werken: w</w:t>
      </w:r>
      <w:r>
        <w:t>e zetten de tool open, alle inf</w:t>
      </w:r>
      <w:r w:rsidR="0096520E">
        <w:t>o komt binnen, na sluiten van de input</w:t>
      </w:r>
      <w:r>
        <w:t>fase</w:t>
      </w:r>
      <w:r w:rsidR="0096520E">
        <w:t xml:space="preserve"> zoekt het algoritme naar de best mogelijke oplossing rekening houdend met </w:t>
      </w:r>
      <w:proofErr w:type="spellStart"/>
      <w:r w:rsidR="0096520E">
        <w:t>settings</w:t>
      </w:r>
      <w:proofErr w:type="spellEnd"/>
      <w:r>
        <w:t xml:space="preserve"> en vereisten, op het eerste gezicht gaan we voor B</w:t>
      </w:r>
    </w:p>
    <w:p w:rsidR="006B31EC" w:rsidRDefault="0096520E" w:rsidP="006B31EC">
      <w:pPr>
        <w:pStyle w:val="Lijstalinea"/>
        <w:numPr>
          <w:ilvl w:val="1"/>
          <w:numId w:val="3"/>
        </w:numPr>
      </w:pPr>
      <w:proofErr w:type="spellStart"/>
      <w:r>
        <w:t>Todo’s</w:t>
      </w:r>
      <w:proofErr w:type="spellEnd"/>
    </w:p>
    <w:p w:rsidR="006B31EC" w:rsidRDefault="0096520E" w:rsidP="006B31EC">
      <w:pPr>
        <w:pStyle w:val="Lijstalinea"/>
        <w:numPr>
          <w:ilvl w:val="2"/>
          <w:numId w:val="3"/>
        </w:numPr>
      </w:pPr>
      <w:r>
        <w:t xml:space="preserve">Raf bezorgt studenten een </w:t>
      </w:r>
      <w:proofErr w:type="spellStart"/>
      <w:r>
        <w:t>excel</w:t>
      </w:r>
      <w:proofErr w:type="spellEnd"/>
      <w:r>
        <w:t xml:space="preserve"> met studenten als mogelijk</w:t>
      </w:r>
      <w:r w:rsidR="00353CDC">
        <w:t>e</w:t>
      </w:r>
      <w:r>
        <w:t xml:space="preserve"> dataset om mee te puzzelen (naam, voornaam, mailadres, </w:t>
      </w:r>
      <w:proofErr w:type="spellStart"/>
      <w:r>
        <w:t>xolod</w:t>
      </w:r>
      <w:proofErr w:type="spellEnd"/>
      <w:r>
        <w:t>, klasgroep, …)</w:t>
      </w:r>
    </w:p>
    <w:p w:rsidR="0096520E" w:rsidRDefault="0096520E" w:rsidP="006B31EC">
      <w:pPr>
        <w:pStyle w:val="Lijstalinea"/>
        <w:numPr>
          <w:ilvl w:val="2"/>
          <w:numId w:val="3"/>
        </w:numPr>
      </w:pPr>
      <w:r>
        <w:t>Lander denkt na over design</w:t>
      </w:r>
    </w:p>
    <w:p w:rsidR="0096520E" w:rsidRDefault="0096520E" w:rsidP="006B31EC">
      <w:pPr>
        <w:pStyle w:val="Lijstalinea"/>
        <w:numPr>
          <w:ilvl w:val="2"/>
          <w:numId w:val="3"/>
        </w:numPr>
      </w:pPr>
      <w:r>
        <w:t>Back end groep denkt na over machinerie</w:t>
      </w:r>
    </w:p>
    <w:p w:rsidR="00353CDC" w:rsidRDefault="00353CDC" w:rsidP="006B31EC">
      <w:pPr>
        <w:pStyle w:val="Lijstalinea"/>
        <w:numPr>
          <w:ilvl w:val="2"/>
          <w:numId w:val="3"/>
        </w:numPr>
      </w:pPr>
      <w:r>
        <w:t>Lander neemt contact van zodra zinvol</w:t>
      </w:r>
    </w:p>
    <w:p w:rsidR="00353CDC" w:rsidRDefault="00353CDC" w:rsidP="006B31EC">
      <w:pPr>
        <w:pStyle w:val="Lijstalinea"/>
        <w:numPr>
          <w:ilvl w:val="2"/>
          <w:numId w:val="3"/>
        </w:numPr>
      </w:pPr>
      <w:r>
        <w:t>Raf maakt verslag en bezorgt aan Lander</w:t>
      </w:r>
    </w:p>
    <w:p w:rsidR="0096520E" w:rsidRDefault="0096520E" w:rsidP="0096520E">
      <w:pPr>
        <w:pStyle w:val="Lijstalinea"/>
        <w:ind w:left="2160"/>
      </w:pPr>
    </w:p>
    <w:p w:rsidR="006B31EC" w:rsidRDefault="006B31EC" w:rsidP="006B31EC">
      <w:pPr>
        <w:pStyle w:val="Lijstalinea"/>
        <w:ind w:left="2160"/>
      </w:pPr>
    </w:p>
    <w:p w:rsidR="008F14BA" w:rsidRDefault="008F14BA"/>
    <w:p w:rsidR="008F14BA" w:rsidRDefault="008F14BA"/>
    <w:p w:rsidR="00420835" w:rsidRDefault="00420835" w:rsidP="007641CD">
      <w:pPr>
        <w:pStyle w:val="Kop2"/>
      </w:pPr>
      <w:r>
        <w:t>Groepsdynamiek en projectmanagement</w:t>
      </w:r>
    </w:p>
    <w:p w:rsidR="00420835" w:rsidRDefault="00420835" w:rsidP="007641CD">
      <w:pPr>
        <w:pStyle w:val="Lijstalinea"/>
        <w:numPr>
          <w:ilvl w:val="0"/>
          <w:numId w:val="6"/>
        </w:numPr>
      </w:pPr>
      <w:r>
        <w:t xml:space="preserve">Studenten </w:t>
      </w:r>
      <w:r w:rsidR="00353CDC">
        <w:t xml:space="preserve">komen op tijd, </w:t>
      </w:r>
      <w:r>
        <w:t xml:space="preserve">luisteren geïnteresseerd, zijn </w:t>
      </w:r>
      <w:r w:rsidR="00353CDC">
        <w:t xml:space="preserve">zoals steeds </w:t>
      </w:r>
      <w:r>
        <w:t>zeer beleefd</w:t>
      </w:r>
      <w:r w:rsidR="00353CDC">
        <w:t xml:space="preserve"> </w:t>
      </w:r>
      <w:r w:rsidR="007641CD">
        <w:t xml:space="preserve">… een fijne </w:t>
      </w:r>
      <w:r w:rsidR="00353CDC">
        <w:t>groep op het eerste gezicht</w:t>
      </w:r>
      <w:r>
        <w:t>.</w:t>
      </w:r>
    </w:p>
    <w:p w:rsidR="007641CD" w:rsidRDefault="007641CD" w:rsidP="007641CD">
      <w:pPr>
        <w:pStyle w:val="Lijstalinea"/>
        <w:numPr>
          <w:ilvl w:val="0"/>
          <w:numId w:val="6"/>
        </w:numPr>
      </w:pPr>
      <w:r>
        <w:t xml:space="preserve">Studenten </w:t>
      </w:r>
      <w:r w:rsidR="00353CDC">
        <w:t xml:space="preserve">luisteren actief naar de feedback en </w:t>
      </w:r>
      <w:r>
        <w:t xml:space="preserve">denken ‘actief’ mee na </w:t>
      </w:r>
      <w:r w:rsidR="00353CDC">
        <w:t>over oplossingen en opties</w:t>
      </w:r>
      <w:r>
        <w:t>.</w:t>
      </w:r>
    </w:p>
    <w:p w:rsidR="00420835" w:rsidRDefault="00420835" w:rsidP="007641CD">
      <w:pPr>
        <w:pStyle w:val="Lijstalinea"/>
        <w:numPr>
          <w:ilvl w:val="0"/>
          <w:numId w:val="6"/>
        </w:numPr>
      </w:pPr>
      <w:r>
        <w:t xml:space="preserve">We spreken af dat het contact </w:t>
      </w:r>
      <w:r w:rsidR="00353CDC">
        <w:t xml:space="preserve">blijft </w:t>
      </w:r>
      <w:r>
        <w:t>verlo</w:t>
      </w:r>
      <w:r w:rsidR="00353CDC">
        <w:t xml:space="preserve">pen </w:t>
      </w:r>
      <w:r>
        <w:t>via Lander, hij houdt de anderen op de hoogte.</w:t>
      </w:r>
    </w:p>
    <w:p w:rsidR="00420835" w:rsidRDefault="00420835"/>
    <w:sectPr w:rsidR="004208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21032"/>
    <w:multiLevelType w:val="hybridMultilevel"/>
    <w:tmpl w:val="503A3904"/>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F7EA8192">
      <w:start w:val="1"/>
      <w:numFmt w:val="bullet"/>
      <w:lvlText w:val="-"/>
      <w:lvlJc w:val="left"/>
      <w:pPr>
        <w:ind w:left="2160" w:hanging="180"/>
      </w:pPr>
      <w:rPr>
        <w:rFonts w:ascii="Calibri" w:eastAsia="Calibri" w:hAnsi="Calibri" w:cs="Times New Roman"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9D46FDD"/>
    <w:multiLevelType w:val="hybridMultilevel"/>
    <w:tmpl w:val="64100F8A"/>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BD517A4"/>
    <w:multiLevelType w:val="hybridMultilevel"/>
    <w:tmpl w:val="3EA24F4A"/>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4242E5C"/>
    <w:multiLevelType w:val="hybridMultilevel"/>
    <w:tmpl w:val="8C089EA4"/>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3B74127"/>
    <w:multiLevelType w:val="hybridMultilevel"/>
    <w:tmpl w:val="AF0E55E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DD1"/>
    <w:rsid w:val="000E7889"/>
    <w:rsid w:val="002C3D2A"/>
    <w:rsid w:val="00353CDC"/>
    <w:rsid w:val="00372A97"/>
    <w:rsid w:val="003A088F"/>
    <w:rsid w:val="00420835"/>
    <w:rsid w:val="004644C3"/>
    <w:rsid w:val="004D26CA"/>
    <w:rsid w:val="005625A1"/>
    <w:rsid w:val="005A28F7"/>
    <w:rsid w:val="005D3DD1"/>
    <w:rsid w:val="00640CB7"/>
    <w:rsid w:val="006B31EC"/>
    <w:rsid w:val="006D773B"/>
    <w:rsid w:val="007641CD"/>
    <w:rsid w:val="007F613D"/>
    <w:rsid w:val="008939FE"/>
    <w:rsid w:val="008F14BA"/>
    <w:rsid w:val="0096520E"/>
    <w:rsid w:val="00B56544"/>
    <w:rsid w:val="00C02F71"/>
    <w:rsid w:val="00C43491"/>
    <w:rsid w:val="00CC136D"/>
    <w:rsid w:val="00D43948"/>
    <w:rsid w:val="00E0540B"/>
    <w:rsid w:val="00E932C7"/>
    <w:rsid w:val="00F95504"/>
    <w:rsid w:val="00FE06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64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64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72A97"/>
    <w:pPr>
      <w:spacing w:after="0" w:line="240" w:lineRule="auto"/>
      <w:ind w:left="720"/>
    </w:pPr>
    <w:rPr>
      <w:rFonts w:ascii="Calibri" w:hAnsi="Calibri" w:cs="Times New Roman"/>
    </w:rPr>
  </w:style>
  <w:style w:type="character" w:customStyle="1" w:styleId="Kop1Char">
    <w:name w:val="Kop 1 Char"/>
    <w:basedOn w:val="Standaardalinea-lettertype"/>
    <w:link w:val="Kop1"/>
    <w:uiPriority w:val="9"/>
    <w:rsid w:val="007641C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641CD"/>
    <w:rPr>
      <w:rFonts w:asciiTheme="majorHAnsi" w:eastAsiaTheme="majorEastAsia" w:hAnsiTheme="majorHAnsi" w:cstheme="majorBidi"/>
      <w:b/>
      <w:bCs/>
      <w:color w:val="4F81BD" w:themeColor="accent1"/>
      <w:sz w:val="26"/>
      <w:szCs w:val="26"/>
    </w:rPr>
  </w:style>
  <w:style w:type="character" w:styleId="Verwijzingopmerking">
    <w:name w:val="annotation reference"/>
    <w:basedOn w:val="Standaardalinea-lettertype"/>
    <w:uiPriority w:val="99"/>
    <w:semiHidden/>
    <w:unhideWhenUsed/>
    <w:rsid w:val="00B56544"/>
    <w:rPr>
      <w:sz w:val="16"/>
      <w:szCs w:val="16"/>
    </w:rPr>
  </w:style>
  <w:style w:type="paragraph" w:styleId="Tekstopmerking">
    <w:name w:val="annotation text"/>
    <w:basedOn w:val="Standaard"/>
    <w:link w:val="TekstopmerkingChar"/>
    <w:uiPriority w:val="99"/>
    <w:semiHidden/>
    <w:unhideWhenUsed/>
    <w:rsid w:val="00B5654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56544"/>
    <w:rPr>
      <w:sz w:val="20"/>
      <w:szCs w:val="20"/>
    </w:rPr>
  </w:style>
  <w:style w:type="paragraph" w:styleId="Onderwerpvanopmerking">
    <w:name w:val="annotation subject"/>
    <w:basedOn w:val="Tekstopmerking"/>
    <w:next w:val="Tekstopmerking"/>
    <w:link w:val="OnderwerpvanopmerkingChar"/>
    <w:uiPriority w:val="99"/>
    <w:semiHidden/>
    <w:unhideWhenUsed/>
    <w:rsid w:val="00B56544"/>
    <w:rPr>
      <w:b/>
      <w:bCs/>
    </w:rPr>
  </w:style>
  <w:style w:type="character" w:customStyle="1" w:styleId="OnderwerpvanopmerkingChar">
    <w:name w:val="Onderwerp van opmerking Char"/>
    <w:basedOn w:val="TekstopmerkingChar"/>
    <w:link w:val="Onderwerpvanopmerking"/>
    <w:uiPriority w:val="99"/>
    <w:semiHidden/>
    <w:rsid w:val="00B56544"/>
    <w:rPr>
      <w:b/>
      <w:bCs/>
      <w:sz w:val="20"/>
      <w:szCs w:val="20"/>
    </w:rPr>
  </w:style>
  <w:style w:type="paragraph" w:styleId="Ballontekst">
    <w:name w:val="Balloon Text"/>
    <w:basedOn w:val="Standaard"/>
    <w:link w:val="BallontekstChar"/>
    <w:uiPriority w:val="99"/>
    <w:semiHidden/>
    <w:unhideWhenUsed/>
    <w:rsid w:val="00B5654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6544"/>
    <w:rPr>
      <w:rFonts w:ascii="Segoe UI" w:hAnsi="Segoe UI" w:cs="Segoe UI"/>
      <w:sz w:val="18"/>
      <w:szCs w:val="18"/>
    </w:rPr>
  </w:style>
  <w:style w:type="paragraph" w:styleId="Titel">
    <w:name w:val="Title"/>
    <w:basedOn w:val="Standaard"/>
    <w:next w:val="Standaard"/>
    <w:link w:val="TitelChar"/>
    <w:uiPriority w:val="10"/>
    <w:qFormat/>
    <w:rsid w:val="00C43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4349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64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64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72A97"/>
    <w:pPr>
      <w:spacing w:after="0" w:line="240" w:lineRule="auto"/>
      <w:ind w:left="720"/>
    </w:pPr>
    <w:rPr>
      <w:rFonts w:ascii="Calibri" w:hAnsi="Calibri" w:cs="Times New Roman"/>
    </w:rPr>
  </w:style>
  <w:style w:type="character" w:customStyle="1" w:styleId="Kop1Char">
    <w:name w:val="Kop 1 Char"/>
    <w:basedOn w:val="Standaardalinea-lettertype"/>
    <w:link w:val="Kop1"/>
    <w:uiPriority w:val="9"/>
    <w:rsid w:val="007641C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641CD"/>
    <w:rPr>
      <w:rFonts w:asciiTheme="majorHAnsi" w:eastAsiaTheme="majorEastAsia" w:hAnsiTheme="majorHAnsi" w:cstheme="majorBidi"/>
      <w:b/>
      <w:bCs/>
      <w:color w:val="4F81BD" w:themeColor="accent1"/>
      <w:sz w:val="26"/>
      <w:szCs w:val="26"/>
    </w:rPr>
  </w:style>
  <w:style w:type="character" w:styleId="Verwijzingopmerking">
    <w:name w:val="annotation reference"/>
    <w:basedOn w:val="Standaardalinea-lettertype"/>
    <w:uiPriority w:val="99"/>
    <w:semiHidden/>
    <w:unhideWhenUsed/>
    <w:rsid w:val="00B56544"/>
    <w:rPr>
      <w:sz w:val="16"/>
      <w:szCs w:val="16"/>
    </w:rPr>
  </w:style>
  <w:style w:type="paragraph" w:styleId="Tekstopmerking">
    <w:name w:val="annotation text"/>
    <w:basedOn w:val="Standaard"/>
    <w:link w:val="TekstopmerkingChar"/>
    <w:uiPriority w:val="99"/>
    <w:semiHidden/>
    <w:unhideWhenUsed/>
    <w:rsid w:val="00B5654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56544"/>
    <w:rPr>
      <w:sz w:val="20"/>
      <w:szCs w:val="20"/>
    </w:rPr>
  </w:style>
  <w:style w:type="paragraph" w:styleId="Onderwerpvanopmerking">
    <w:name w:val="annotation subject"/>
    <w:basedOn w:val="Tekstopmerking"/>
    <w:next w:val="Tekstopmerking"/>
    <w:link w:val="OnderwerpvanopmerkingChar"/>
    <w:uiPriority w:val="99"/>
    <w:semiHidden/>
    <w:unhideWhenUsed/>
    <w:rsid w:val="00B56544"/>
    <w:rPr>
      <w:b/>
      <w:bCs/>
    </w:rPr>
  </w:style>
  <w:style w:type="character" w:customStyle="1" w:styleId="OnderwerpvanopmerkingChar">
    <w:name w:val="Onderwerp van opmerking Char"/>
    <w:basedOn w:val="TekstopmerkingChar"/>
    <w:link w:val="Onderwerpvanopmerking"/>
    <w:uiPriority w:val="99"/>
    <w:semiHidden/>
    <w:rsid w:val="00B56544"/>
    <w:rPr>
      <w:b/>
      <w:bCs/>
      <w:sz w:val="20"/>
      <w:szCs w:val="20"/>
    </w:rPr>
  </w:style>
  <w:style w:type="paragraph" w:styleId="Ballontekst">
    <w:name w:val="Balloon Text"/>
    <w:basedOn w:val="Standaard"/>
    <w:link w:val="BallontekstChar"/>
    <w:uiPriority w:val="99"/>
    <w:semiHidden/>
    <w:unhideWhenUsed/>
    <w:rsid w:val="00B5654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6544"/>
    <w:rPr>
      <w:rFonts w:ascii="Segoe UI" w:hAnsi="Segoe UI" w:cs="Segoe UI"/>
      <w:sz w:val="18"/>
      <w:szCs w:val="18"/>
    </w:rPr>
  </w:style>
  <w:style w:type="paragraph" w:styleId="Titel">
    <w:name w:val="Title"/>
    <w:basedOn w:val="Standaard"/>
    <w:next w:val="Standaard"/>
    <w:link w:val="TitelChar"/>
    <w:uiPriority w:val="10"/>
    <w:qFormat/>
    <w:rsid w:val="00C43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4349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5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8DEDB-ED1B-48E0-808E-ED88E01C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478</Words>
  <Characters>2633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Karel de Grote-Hogeschool</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Exelmans Raf</dc:creator>
  <cp:lastModifiedBy>Exelmans Raf</cp:lastModifiedBy>
  <cp:revision>4</cp:revision>
  <cp:lastPrinted>2016-11-16T08:33:00Z</cp:lastPrinted>
  <dcterms:created xsi:type="dcterms:W3CDTF">2016-11-16T08:50:00Z</dcterms:created>
  <dcterms:modified xsi:type="dcterms:W3CDTF">2016-11-16T10:43:00Z</dcterms:modified>
</cp:coreProperties>
</file>