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2.xml" ContentType="application/vnd.openxmlformats-officedocument.customXmlProperties+xml"/>
  <Override PartName="/docProps/custom.xml" ContentType="application/vnd.openxmlformats-officedocument.custom-properties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4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41" w:rightFromText="141" w:vertAnchor="text" w:horzAnchor="margin" w:tblpXSpec="center" w:tblpY="3553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372"/>
      </w:tblGrid>
      <w:tr w:rsidR="00BA0EA6" w:rsidRPr="00C215E2" w14:paraId="669DB38B" w14:textId="77777777" w:rsidTr="00F5028F">
        <w:trPr>
          <w:cantSplit/>
          <w:trHeight w:val="1429"/>
        </w:trPr>
        <w:tc>
          <w:tcPr>
            <w:tcW w:w="8372" w:type="dxa"/>
            <w:vAlign w:val="center"/>
          </w:tcPr>
          <w:p w14:paraId="63D7BDEA" w14:textId="77777777" w:rsidR="007E25CF" w:rsidRPr="00C215E2" w:rsidRDefault="00F5028F" w:rsidP="008E49F4">
            <w:pPr>
              <w:pStyle w:val="Header"/>
              <w:tabs>
                <w:tab w:val="left" w:pos="5190"/>
              </w:tabs>
              <w:jc w:val="center"/>
              <w:rPr>
                <w:rFonts w:ascii="Arial" w:hAnsi="Arial" w:cs="Arial"/>
                <w:caps/>
                <w:color w:val="000000" w:themeColor="text1"/>
                <w:sz w:val="26"/>
                <w:szCs w:val="26"/>
              </w:rPr>
            </w:pPr>
            <w:bookmarkStart w:id="0" w:name="_GoBack"/>
            <w:bookmarkEnd w:id="0"/>
            <w:r w:rsidRPr="00C215E2">
              <w:rPr>
                <w:rFonts w:ascii="Arial" w:hAnsi="Arial" w:cs="Arial"/>
                <w:caps/>
                <w:color w:val="000000" w:themeColor="text1"/>
                <w:sz w:val="28"/>
                <w:szCs w:val="26"/>
              </w:rPr>
              <w:t xml:space="preserve">Procedimento para elaboração das análises globais de conexão vertical direta </w:t>
            </w:r>
          </w:p>
        </w:tc>
      </w:tr>
    </w:tbl>
    <w:p w14:paraId="4AFDBDCD" w14:textId="77777777" w:rsidR="007E25CF" w:rsidRPr="00C215E2" w:rsidRDefault="00257B81" w:rsidP="00257B81">
      <w:pPr>
        <w:tabs>
          <w:tab w:val="left" w:pos="1935"/>
        </w:tabs>
        <w:rPr>
          <w:rFonts w:ascii="Arial" w:hAnsi="Arial" w:cs="Arial"/>
          <w:color w:val="000000" w:themeColor="text1"/>
        </w:rPr>
      </w:pPr>
      <w:r w:rsidRPr="00C215E2">
        <w:rPr>
          <w:rFonts w:ascii="Arial" w:hAnsi="Arial" w:cs="Arial"/>
          <w:color w:val="000000" w:themeColor="text1"/>
        </w:rPr>
        <w:tab/>
      </w:r>
    </w:p>
    <w:p w14:paraId="0367474E" w14:textId="77777777" w:rsidR="007E25CF" w:rsidRPr="00C215E2" w:rsidRDefault="007E25CF" w:rsidP="007E25CF">
      <w:pPr>
        <w:rPr>
          <w:rFonts w:ascii="Arial" w:hAnsi="Arial" w:cs="Arial"/>
          <w:color w:val="000000" w:themeColor="text1"/>
        </w:rPr>
      </w:pPr>
    </w:p>
    <w:p w14:paraId="2C27290B" w14:textId="77777777" w:rsidR="007E25CF" w:rsidRPr="00C215E2" w:rsidRDefault="007E25CF" w:rsidP="007E25CF">
      <w:pPr>
        <w:rPr>
          <w:rFonts w:ascii="Arial" w:hAnsi="Arial" w:cs="Arial"/>
          <w:color w:val="000000" w:themeColor="text1"/>
        </w:rPr>
      </w:pPr>
    </w:p>
    <w:p w14:paraId="755E5D31" w14:textId="77777777" w:rsidR="007E25CF" w:rsidRPr="00C215E2" w:rsidRDefault="007E25CF" w:rsidP="007E25CF">
      <w:pPr>
        <w:rPr>
          <w:rFonts w:ascii="Arial" w:hAnsi="Arial" w:cs="Arial"/>
          <w:color w:val="000000" w:themeColor="text1"/>
        </w:rPr>
      </w:pPr>
    </w:p>
    <w:p w14:paraId="402A049B" w14:textId="77777777" w:rsidR="007E25CF" w:rsidRPr="00C215E2" w:rsidRDefault="0094170A" w:rsidP="0094170A">
      <w:pPr>
        <w:tabs>
          <w:tab w:val="left" w:pos="4185"/>
        </w:tabs>
        <w:rPr>
          <w:rFonts w:ascii="Arial" w:hAnsi="Arial" w:cs="Arial"/>
          <w:color w:val="000000" w:themeColor="text1"/>
        </w:rPr>
      </w:pPr>
      <w:r w:rsidRPr="00C215E2">
        <w:rPr>
          <w:rFonts w:ascii="Arial" w:hAnsi="Arial" w:cs="Arial"/>
          <w:color w:val="000000" w:themeColor="text1"/>
        </w:rPr>
        <w:tab/>
      </w:r>
    </w:p>
    <w:p w14:paraId="26FF860D" w14:textId="77777777" w:rsidR="007E25CF" w:rsidRPr="00C215E2" w:rsidRDefault="007E25CF" w:rsidP="007E25CF">
      <w:pPr>
        <w:rPr>
          <w:rFonts w:ascii="Arial" w:hAnsi="Arial" w:cs="Arial"/>
          <w:color w:val="000000" w:themeColor="text1"/>
        </w:rPr>
      </w:pPr>
    </w:p>
    <w:p w14:paraId="33C66F19" w14:textId="77777777" w:rsidR="007E25CF" w:rsidRPr="00C215E2" w:rsidRDefault="007E25CF" w:rsidP="007E25CF">
      <w:pPr>
        <w:rPr>
          <w:rFonts w:ascii="Arial" w:hAnsi="Arial" w:cs="Arial"/>
          <w:color w:val="000000" w:themeColor="text1"/>
        </w:rPr>
      </w:pPr>
    </w:p>
    <w:p w14:paraId="5EA0EBC5" w14:textId="77777777" w:rsidR="007E25CF" w:rsidRPr="00C215E2" w:rsidRDefault="007E25CF" w:rsidP="007E25CF">
      <w:pPr>
        <w:rPr>
          <w:rFonts w:ascii="Arial" w:hAnsi="Arial" w:cs="Arial"/>
          <w:color w:val="000000" w:themeColor="text1"/>
        </w:rPr>
      </w:pPr>
    </w:p>
    <w:p w14:paraId="5E81CEAA" w14:textId="77777777" w:rsidR="007E25CF" w:rsidRPr="00C215E2" w:rsidRDefault="007E25CF" w:rsidP="007E25CF">
      <w:pPr>
        <w:rPr>
          <w:rFonts w:ascii="Arial" w:hAnsi="Arial" w:cs="Arial"/>
          <w:color w:val="000000" w:themeColor="text1"/>
        </w:rPr>
      </w:pPr>
    </w:p>
    <w:p w14:paraId="34E23164" w14:textId="77777777" w:rsidR="007E25CF" w:rsidRPr="00C215E2" w:rsidRDefault="007E25CF" w:rsidP="007E25CF">
      <w:pPr>
        <w:rPr>
          <w:rFonts w:ascii="Arial" w:hAnsi="Arial" w:cs="Arial"/>
          <w:color w:val="000000" w:themeColor="text1"/>
        </w:rPr>
      </w:pPr>
    </w:p>
    <w:p w14:paraId="648D96CD" w14:textId="77777777" w:rsidR="007E25CF" w:rsidRPr="00C215E2" w:rsidRDefault="007E25CF" w:rsidP="007E25CF">
      <w:pPr>
        <w:rPr>
          <w:rFonts w:ascii="Arial" w:hAnsi="Arial" w:cs="Arial"/>
          <w:color w:val="000000" w:themeColor="text1"/>
        </w:rPr>
      </w:pPr>
    </w:p>
    <w:p w14:paraId="26DF2FA2" w14:textId="77777777" w:rsidR="007E25CF" w:rsidRPr="00C215E2" w:rsidRDefault="007E25CF" w:rsidP="007E25CF">
      <w:pPr>
        <w:rPr>
          <w:rFonts w:ascii="Arial" w:hAnsi="Arial" w:cs="Arial"/>
          <w:color w:val="000000" w:themeColor="text1"/>
        </w:rPr>
      </w:pPr>
    </w:p>
    <w:p w14:paraId="5B3328AD" w14:textId="77777777" w:rsidR="007E25CF" w:rsidRPr="00C215E2" w:rsidRDefault="007E25CF" w:rsidP="007E25CF">
      <w:pPr>
        <w:rPr>
          <w:rFonts w:ascii="Arial" w:hAnsi="Arial" w:cs="Arial"/>
          <w:color w:val="000000" w:themeColor="text1"/>
        </w:rPr>
      </w:pPr>
    </w:p>
    <w:p w14:paraId="54AC51FC" w14:textId="77777777" w:rsidR="007E25CF" w:rsidRPr="00C215E2" w:rsidRDefault="007E25CF" w:rsidP="007E25CF">
      <w:pPr>
        <w:rPr>
          <w:rFonts w:ascii="Arial" w:hAnsi="Arial" w:cs="Arial"/>
          <w:color w:val="000000" w:themeColor="text1"/>
        </w:rPr>
      </w:pPr>
    </w:p>
    <w:p w14:paraId="71D201EB" w14:textId="77777777" w:rsidR="007E25CF" w:rsidRPr="00C215E2" w:rsidRDefault="007E25CF" w:rsidP="007E25CF">
      <w:pPr>
        <w:rPr>
          <w:rFonts w:ascii="Arial" w:hAnsi="Arial" w:cs="Arial"/>
          <w:color w:val="000000" w:themeColor="text1"/>
        </w:rPr>
      </w:pPr>
    </w:p>
    <w:p w14:paraId="20A07841" w14:textId="77777777" w:rsidR="007E25CF" w:rsidRPr="00C215E2" w:rsidRDefault="007E25CF" w:rsidP="007E25CF">
      <w:pPr>
        <w:rPr>
          <w:rFonts w:ascii="Arial" w:hAnsi="Arial" w:cs="Arial"/>
          <w:color w:val="000000" w:themeColor="text1"/>
        </w:rPr>
      </w:pPr>
    </w:p>
    <w:p w14:paraId="47320E09" w14:textId="77777777" w:rsidR="007E25CF" w:rsidRPr="00C215E2" w:rsidRDefault="007E25CF" w:rsidP="007E25CF">
      <w:pPr>
        <w:rPr>
          <w:rFonts w:ascii="Arial" w:hAnsi="Arial" w:cs="Arial"/>
          <w:color w:val="000000" w:themeColor="text1"/>
        </w:rPr>
      </w:pPr>
    </w:p>
    <w:p w14:paraId="6651407D" w14:textId="77777777" w:rsidR="007E25CF" w:rsidRPr="00C215E2" w:rsidRDefault="007E25CF" w:rsidP="007E25CF">
      <w:pPr>
        <w:rPr>
          <w:rFonts w:ascii="Arial" w:hAnsi="Arial" w:cs="Arial"/>
          <w:color w:val="000000" w:themeColor="text1"/>
        </w:rPr>
      </w:pPr>
    </w:p>
    <w:p w14:paraId="5623F7B7" w14:textId="77777777" w:rsidR="007E25CF" w:rsidRPr="00C215E2" w:rsidRDefault="007E25CF" w:rsidP="007E25CF">
      <w:pPr>
        <w:rPr>
          <w:rFonts w:ascii="Arial" w:hAnsi="Arial" w:cs="Arial"/>
          <w:color w:val="000000" w:themeColor="text1"/>
        </w:rPr>
      </w:pPr>
    </w:p>
    <w:p w14:paraId="3CE30E6F" w14:textId="77777777" w:rsidR="007E25CF" w:rsidRPr="00C215E2" w:rsidRDefault="007E25CF" w:rsidP="007E25CF">
      <w:pPr>
        <w:rPr>
          <w:rFonts w:ascii="Arial" w:hAnsi="Arial" w:cs="Arial"/>
          <w:color w:val="000000" w:themeColor="text1"/>
        </w:rPr>
      </w:pPr>
    </w:p>
    <w:p w14:paraId="6DAD81D4" w14:textId="77777777" w:rsidR="007E25CF" w:rsidRPr="00C215E2" w:rsidRDefault="007E25CF" w:rsidP="007E25CF">
      <w:pPr>
        <w:rPr>
          <w:rFonts w:ascii="Arial" w:hAnsi="Arial" w:cs="Arial"/>
          <w:color w:val="000000" w:themeColor="text1"/>
        </w:rPr>
      </w:pPr>
    </w:p>
    <w:p w14:paraId="345A8320" w14:textId="77777777" w:rsidR="007E25CF" w:rsidRPr="00C215E2" w:rsidRDefault="007E25CF" w:rsidP="007E25CF">
      <w:pPr>
        <w:rPr>
          <w:rFonts w:ascii="Arial" w:hAnsi="Arial" w:cs="Arial"/>
          <w:color w:val="000000" w:themeColor="text1"/>
        </w:rPr>
      </w:pPr>
    </w:p>
    <w:p w14:paraId="0F6525B0" w14:textId="77777777" w:rsidR="007E25CF" w:rsidRPr="00C215E2" w:rsidRDefault="007E25CF" w:rsidP="007E25CF">
      <w:pPr>
        <w:rPr>
          <w:rFonts w:ascii="Arial" w:hAnsi="Arial" w:cs="Arial"/>
          <w:color w:val="000000" w:themeColor="text1"/>
        </w:rPr>
      </w:pPr>
    </w:p>
    <w:p w14:paraId="36639A38" w14:textId="77777777" w:rsidR="007E25CF" w:rsidRPr="00C215E2" w:rsidRDefault="007E25CF" w:rsidP="007E25CF">
      <w:pPr>
        <w:rPr>
          <w:rFonts w:ascii="Arial" w:hAnsi="Arial" w:cs="Arial"/>
          <w:color w:val="000000" w:themeColor="text1"/>
        </w:rPr>
      </w:pPr>
    </w:p>
    <w:p w14:paraId="2620228C" w14:textId="77777777" w:rsidR="007E25CF" w:rsidRPr="00C215E2" w:rsidRDefault="007E25CF" w:rsidP="007E25CF">
      <w:pPr>
        <w:rPr>
          <w:rFonts w:ascii="Arial" w:hAnsi="Arial" w:cs="Arial"/>
          <w:color w:val="000000" w:themeColor="text1"/>
        </w:rPr>
      </w:pPr>
    </w:p>
    <w:p w14:paraId="39DA2449" w14:textId="77777777" w:rsidR="007E25CF" w:rsidRPr="00C215E2" w:rsidRDefault="007E25CF" w:rsidP="007E25CF">
      <w:pPr>
        <w:rPr>
          <w:rFonts w:ascii="Arial" w:hAnsi="Arial" w:cs="Arial"/>
          <w:color w:val="000000" w:themeColor="text1"/>
        </w:rPr>
      </w:pPr>
    </w:p>
    <w:p w14:paraId="00AECCAE" w14:textId="77777777" w:rsidR="007E25CF" w:rsidRPr="00C215E2" w:rsidRDefault="007E25CF" w:rsidP="007E25CF">
      <w:pPr>
        <w:rPr>
          <w:rFonts w:ascii="Arial" w:hAnsi="Arial" w:cs="Arial"/>
          <w:color w:val="000000" w:themeColor="text1"/>
        </w:rPr>
      </w:pPr>
    </w:p>
    <w:p w14:paraId="4CEEDF9D" w14:textId="77777777" w:rsidR="007E25CF" w:rsidRPr="00C215E2" w:rsidRDefault="007E25CF" w:rsidP="007E25CF">
      <w:pPr>
        <w:rPr>
          <w:rFonts w:ascii="Arial" w:hAnsi="Arial" w:cs="Arial"/>
          <w:color w:val="000000" w:themeColor="text1"/>
        </w:rPr>
      </w:pPr>
    </w:p>
    <w:p w14:paraId="030570EB" w14:textId="77777777" w:rsidR="007E25CF" w:rsidRPr="00C215E2" w:rsidRDefault="007E25CF" w:rsidP="007E25CF">
      <w:pPr>
        <w:rPr>
          <w:rFonts w:ascii="Arial" w:hAnsi="Arial" w:cs="Arial"/>
          <w:color w:val="000000" w:themeColor="text1"/>
        </w:rPr>
      </w:pPr>
    </w:p>
    <w:p w14:paraId="02C98F03" w14:textId="77777777" w:rsidR="007E25CF" w:rsidRPr="00C215E2" w:rsidRDefault="007E25CF" w:rsidP="007E25CF">
      <w:pPr>
        <w:rPr>
          <w:rFonts w:ascii="Arial" w:hAnsi="Arial" w:cs="Arial"/>
          <w:color w:val="000000" w:themeColor="text1"/>
        </w:rPr>
      </w:pPr>
    </w:p>
    <w:p w14:paraId="09801CF1" w14:textId="77777777" w:rsidR="007E25CF" w:rsidRPr="00C215E2" w:rsidRDefault="007E25CF" w:rsidP="007E25CF">
      <w:pPr>
        <w:rPr>
          <w:rFonts w:ascii="Arial" w:hAnsi="Arial" w:cs="Arial"/>
          <w:color w:val="000000" w:themeColor="text1"/>
        </w:rPr>
      </w:pPr>
    </w:p>
    <w:p w14:paraId="12E31288" w14:textId="77777777" w:rsidR="00C81CC1" w:rsidRPr="00C215E2" w:rsidRDefault="00C81CC1" w:rsidP="007E25CF">
      <w:pPr>
        <w:rPr>
          <w:rFonts w:ascii="Arial" w:hAnsi="Arial" w:cs="Arial"/>
          <w:color w:val="000000" w:themeColor="text1"/>
        </w:rPr>
      </w:pPr>
    </w:p>
    <w:p w14:paraId="2C4A941D" w14:textId="77777777" w:rsidR="00C81CC1" w:rsidRPr="00C215E2" w:rsidRDefault="00C81CC1" w:rsidP="007E25CF">
      <w:pPr>
        <w:rPr>
          <w:rFonts w:ascii="Arial" w:hAnsi="Arial" w:cs="Arial"/>
          <w:color w:val="000000" w:themeColor="text1"/>
        </w:rPr>
      </w:pPr>
    </w:p>
    <w:p w14:paraId="4420E05D" w14:textId="77777777" w:rsidR="00C81CC1" w:rsidRPr="00C215E2" w:rsidRDefault="00C81CC1" w:rsidP="007E25CF">
      <w:pPr>
        <w:rPr>
          <w:rFonts w:ascii="Arial" w:hAnsi="Arial" w:cs="Arial"/>
          <w:color w:val="000000" w:themeColor="text1"/>
        </w:rPr>
      </w:pPr>
    </w:p>
    <w:p w14:paraId="3C4C3085" w14:textId="77777777" w:rsidR="00C81CC1" w:rsidRPr="00C215E2" w:rsidRDefault="00C81CC1" w:rsidP="007E25CF">
      <w:pPr>
        <w:rPr>
          <w:rFonts w:ascii="Arial" w:hAnsi="Arial" w:cs="Arial"/>
          <w:color w:val="000000" w:themeColor="text1"/>
        </w:rPr>
      </w:pPr>
    </w:p>
    <w:p w14:paraId="51EE24E6" w14:textId="77777777" w:rsidR="00C81CC1" w:rsidRPr="00C215E2" w:rsidRDefault="00C81CC1" w:rsidP="007E25CF">
      <w:pPr>
        <w:rPr>
          <w:rFonts w:ascii="Arial" w:hAnsi="Arial" w:cs="Arial"/>
          <w:color w:val="000000" w:themeColor="text1"/>
        </w:rPr>
      </w:pPr>
    </w:p>
    <w:p w14:paraId="380A6971" w14:textId="77777777" w:rsidR="007E25CF" w:rsidRPr="00C215E2" w:rsidRDefault="007E25CF" w:rsidP="007E25CF">
      <w:pPr>
        <w:tabs>
          <w:tab w:val="left" w:pos="1185"/>
        </w:tabs>
        <w:rPr>
          <w:rFonts w:ascii="Arial" w:hAnsi="Arial" w:cs="Arial"/>
          <w:color w:val="000000" w:themeColor="text1"/>
        </w:rPr>
      </w:pPr>
      <w:r w:rsidRPr="00C215E2">
        <w:rPr>
          <w:rFonts w:ascii="Arial" w:hAnsi="Arial" w:cs="Arial"/>
          <w:color w:val="000000" w:themeColor="text1"/>
        </w:rPr>
        <w:tab/>
      </w:r>
    </w:p>
    <w:tbl>
      <w:tblPr>
        <w:tblW w:w="104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9"/>
        <w:gridCol w:w="1733"/>
        <w:gridCol w:w="1898"/>
        <w:gridCol w:w="1980"/>
        <w:gridCol w:w="1980"/>
        <w:gridCol w:w="1974"/>
      </w:tblGrid>
      <w:tr w:rsidR="00BA0EA6" w:rsidRPr="00C215E2" w14:paraId="650F1045" w14:textId="77777777" w:rsidTr="008F3BE0">
        <w:trPr>
          <w:cantSplit/>
          <w:jc w:val="center"/>
        </w:trPr>
        <w:tc>
          <w:tcPr>
            <w:tcW w:w="10434" w:type="dxa"/>
            <w:gridSpan w:val="6"/>
            <w:vAlign w:val="center"/>
          </w:tcPr>
          <w:p w14:paraId="027BDE62" w14:textId="77777777" w:rsidR="00F55BCC" w:rsidRPr="00C215E2" w:rsidRDefault="00F55BCC" w:rsidP="00350B38">
            <w:pPr>
              <w:pStyle w:val="TextoUTC"/>
              <w:ind w:left="0" w:right="0"/>
              <w:jc w:val="center"/>
              <w:rPr>
                <w:rFonts w:cs="Arial"/>
                <w:b/>
                <w:caps/>
                <w:noProof w:val="0"/>
                <w:color w:val="000000" w:themeColor="text1"/>
                <w:sz w:val="16"/>
              </w:rPr>
            </w:pPr>
            <w:r w:rsidRPr="00C215E2">
              <w:rPr>
                <w:rFonts w:cs="Arial"/>
                <w:b/>
                <w:caps/>
                <w:noProof w:val="0"/>
                <w:color w:val="000000" w:themeColor="text1"/>
                <w:sz w:val="16"/>
              </w:rPr>
              <w:t>HISTÓRICO DAS REVISÕES</w:t>
            </w:r>
          </w:p>
        </w:tc>
      </w:tr>
      <w:tr w:rsidR="00BA0EA6" w:rsidRPr="00C215E2" w14:paraId="03B98063" w14:textId="77777777" w:rsidTr="008F3BE0">
        <w:trPr>
          <w:cantSplit/>
          <w:jc w:val="center"/>
        </w:trPr>
        <w:tc>
          <w:tcPr>
            <w:tcW w:w="869" w:type="dxa"/>
            <w:vAlign w:val="center"/>
          </w:tcPr>
          <w:p w14:paraId="0DF00987" w14:textId="77777777" w:rsidR="00F55BCC" w:rsidRPr="00C215E2" w:rsidRDefault="00F55BCC" w:rsidP="00350B38">
            <w:pPr>
              <w:pStyle w:val="TextoUTC"/>
              <w:ind w:left="0" w:right="0"/>
              <w:jc w:val="center"/>
              <w:rPr>
                <w:rFonts w:cs="Arial"/>
                <w:b/>
                <w:caps/>
                <w:noProof w:val="0"/>
                <w:color w:val="000000" w:themeColor="text1"/>
                <w:sz w:val="16"/>
              </w:rPr>
            </w:pPr>
            <w:r w:rsidRPr="00C215E2">
              <w:rPr>
                <w:rFonts w:cs="Arial"/>
                <w:b/>
                <w:caps/>
                <w:noProof w:val="0"/>
                <w:color w:val="000000" w:themeColor="text1"/>
                <w:sz w:val="16"/>
              </w:rPr>
              <w:t>rev.</w:t>
            </w:r>
          </w:p>
        </w:tc>
        <w:tc>
          <w:tcPr>
            <w:tcW w:w="1733" w:type="dxa"/>
            <w:vAlign w:val="center"/>
          </w:tcPr>
          <w:p w14:paraId="4CAA3E15" w14:textId="77777777" w:rsidR="00F55BCC" w:rsidRPr="00C215E2" w:rsidRDefault="00F55BCC" w:rsidP="00350B38">
            <w:pPr>
              <w:pStyle w:val="TextoUTC"/>
              <w:ind w:left="0" w:right="0"/>
              <w:jc w:val="center"/>
              <w:rPr>
                <w:rFonts w:cs="Arial"/>
                <w:b/>
                <w:caps/>
                <w:noProof w:val="0"/>
                <w:color w:val="000000" w:themeColor="text1"/>
                <w:sz w:val="16"/>
              </w:rPr>
            </w:pPr>
            <w:r w:rsidRPr="00C215E2">
              <w:rPr>
                <w:rFonts w:cs="Arial"/>
                <w:b/>
                <w:caps/>
                <w:noProof w:val="0"/>
                <w:color w:val="000000" w:themeColor="text1"/>
                <w:sz w:val="16"/>
              </w:rPr>
              <w:t>Data</w:t>
            </w:r>
          </w:p>
        </w:tc>
        <w:tc>
          <w:tcPr>
            <w:tcW w:w="1898" w:type="dxa"/>
            <w:vAlign w:val="center"/>
          </w:tcPr>
          <w:p w14:paraId="3A1C94C1" w14:textId="77777777" w:rsidR="00F55BCC" w:rsidRPr="00C215E2" w:rsidRDefault="00F55BCC" w:rsidP="00350B38">
            <w:pPr>
              <w:pStyle w:val="TextoUTC"/>
              <w:ind w:left="0" w:right="0"/>
              <w:jc w:val="center"/>
              <w:rPr>
                <w:rFonts w:cs="Arial"/>
                <w:b/>
                <w:caps/>
                <w:noProof w:val="0"/>
                <w:color w:val="000000" w:themeColor="text1"/>
                <w:sz w:val="16"/>
              </w:rPr>
            </w:pPr>
            <w:r w:rsidRPr="00C215E2">
              <w:rPr>
                <w:rFonts w:cs="Arial"/>
                <w:b/>
                <w:caps/>
                <w:noProof w:val="0"/>
                <w:color w:val="000000" w:themeColor="text1"/>
                <w:sz w:val="16"/>
              </w:rPr>
              <w:t>ELABORAdo</w:t>
            </w:r>
          </w:p>
        </w:tc>
        <w:tc>
          <w:tcPr>
            <w:tcW w:w="3960" w:type="dxa"/>
            <w:gridSpan w:val="2"/>
            <w:vAlign w:val="center"/>
          </w:tcPr>
          <w:p w14:paraId="758383E1" w14:textId="77777777" w:rsidR="00F55BCC" w:rsidRPr="00C215E2" w:rsidRDefault="00F55BCC" w:rsidP="00350B38">
            <w:pPr>
              <w:pStyle w:val="TextoUTC"/>
              <w:ind w:left="0" w:right="0"/>
              <w:jc w:val="center"/>
              <w:rPr>
                <w:rFonts w:cs="Arial"/>
                <w:b/>
                <w:caps/>
                <w:noProof w:val="0"/>
                <w:color w:val="000000" w:themeColor="text1"/>
                <w:sz w:val="16"/>
              </w:rPr>
            </w:pPr>
            <w:r w:rsidRPr="00C215E2">
              <w:rPr>
                <w:rFonts w:cs="Arial"/>
                <w:b/>
                <w:caps/>
                <w:noProof w:val="0"/>
                <w:color w:val="000000" w:themeColor="text1"/>
                <w:sz w:val="16"/>
              </w:rPr>
              <w:t>VerifICAdo</w:t>
            </w:r>
          </w:p>
        </w:tc>
        <w:tc>
          <w:tcPr>
            <w:tcW w:w="1974" w:type="dxa"/>
            <w:vAlign w:val="center"/>
          </w:tcPr>
          <w:p w14:paraId="516751CA" w14:textId="77777777" w:rsidR="00F55BCC" w:rsidRPr="00C215E2" w:rsidRDefault="00F55BCC" w:rsidP="00350B38">
            <w:pPr>
              <w:pStyle w:val="TextoUTC"/>
              <w:ind w:left="0" w:right="0"/>
              <w:jc w:val="center"/>
              <w:rPr>
                <w:rFonts w:cs="Arial"/>
                <w:b/>
                <w:caps/>
                <w:noProof w:val="0"/>
                <w:color w:val="000000" w:themeColor="text1"/>
                <w:sz w:val="16"/>
              </w:rPr>
            </w:pPr>
            <w:r w:rsidRPr="00C215E2">
              <w:rPr>
                <w:rFonts w:cs="Arial"/>
                <w:b/>
                <w:caps/>
                <w:noProof w:val="0"/>
                <w:color w:val="000000" w:themeColor="text1"/>
                <w:sz w:val="16"/>
              </w:rPr>
              <w:t>AprovAdo</w:t>
            </w:r>
          </w:p>
        </w:tc>
      </w:tr>
      <w:tr w:rsidR="00BA0EA6" w:rsidRPr="00C215E2" w14:paraId="7E3FA52E" w14:textId="77777777" w:rsidTr="008F3BE0">
        <w:trPr>
          <w:cantSplit/>
          <w:trHeight w:val="620"/>
          <w:jc w:val="center"/>
        </w:trPr>
        <w:tc>
          <w:tcPr>
            <w:tcW w:w="869" w:type="dxa"/>
            <w:vMerge w:val="restart"/>
            <w:vAlign w:val="center"/>
          </w:tcPr>
          <w:p w14:paraId="7E7F0CCF" w14:textId="77777777" w:rsidR="00BA0EA6" w:rsidRPr="00C215E2" w:rsidRDefault="00BA0EA6" w:rsidP="00BA0EA6">
            <w:pPr>
              <w:pStyle w:val="TextoUTC"/>
              <w:ind w:right="0"/>
              <w:jc w:val="center"/>
              <w:rPr>
                <w:rFonts w:cs="Arial"/>
                <w:b/>
                <w:bCs/>
                <w:noProof w:val="0"/>
                <w:color w:val="000000" w:themeColor="text1"/>
                <w:sz w:val="16"/>
              </w:rPr>
            </w:pPr>
            <w:r w:rsidRPr="00C215E2">
              <w:rPr>
                <w:rFonts w:cs="Arial"/>
                <w:b/>
                <w:bCs/>
                <w:noProof w:val="0"/>
                <w:color w:val="000000" w:themeColor="text1"/>
                <w:sz w:val="16"/>
              </w:rPr>
              <w:t>0</w:t>
            </w:r>
          </w:p>
        </w:tc>
        <w:tc>
          <w:tcPr>
            <w:tcW w:w="1733" w:type="dxa"/>
            <w:vMerge w:val="restart"/>
            <w:vAlign w:val="center"/>
          </w:tcPr>
          <w:p w14:paraId="6B1B5FE7" w14:textId="56BDE10F" w:rsidR="00BA0EA6" w:rsidRPr="00C215E2" w:rsidRDefault="001C5C33" w:rsidP="009563FF">
            <w:pPr>
              <w:pStyle w:val="TextoUTC"/>
              <w:ind w:right="0"/>
              <w:jc w:val="center"/>
              <w:rPr>
                <w:rFonts w:cs="Arial"/>
                <w:b/>
                <w:bCs/>
                <w:noProof w:val="0"/>
                <w:color w:val="000000" w:themeColor="text1"/>
                <w:sz w:val="16"/>
              </w:rPr>
            </w:pPr>
            <w:r>
              <w:rPr>
                <w:rFonts w:cs="Arial"/>
                <w:b/>
                <w:bCs/>
                <w:noProof w:val="0"/>
                <w:color w:val="000000" w:themeColor="text1"/>
                <w:sz w:val="16"/>
              </w:rPr>
              <w:t>18</w:t>
            </w:r>
            <w:r w:rsidR="00BA0EA6" w:rsidRPr="00C215E2">
              <w:rPr>
                <w:rFonts w:cs="Arial"/>
                <w:b/>
                <w:bCs/>
                <w:noProof w:val="0"/>
                <w:color w:val="000000" w:themeColor="text1"/>
                <w:sz w:val="16"/>
              </w:rPr>
              <w:t>/</w:t>
            </w:r>
            <w:r>
              <w:rPr>
                <w:rFonts w:cs="Arial"/>
                <w:b/>
                <w:bCs/>
                <w:noProof w:val="0"/>
                <w:color w:val="000000" w:themeColor="text1"/>
                <w:sz w:val="16"/>
              </w:rPr>
              <w:t>10</w:t>
            </w:r>
            <w:r w:rsidR="00BA0EA6" w:rsidRPr="00C215E2">
              <w:rPr>
                <w:rFonts w:cs="Arial"/>
                <w:b/>
                <w:bCs/>
                <w:noProof w:val="0"/>
                <w:color w:val="000000" w:themeColor="text1"/>
                <w:sz w:val="16"/>
              </w:rPr>
              <w:t>/2017</w:t>
            </w:r>
          </w:p>
        </w:tc>
        <w:tc>
          <w:tcPr>
            <w:tcW w:w="1898" w:type="dxa"/>
            <w:vAlign w:val="center"/>
          </w:tcPr>
          <w:p w14:paraId="143B00C1" w14:textId="77777777" w:rsidR="00BA0EA6" w:rsidRPr="00C215E2" w:rsidRDefault="00BA0EA6" w:rsidP="00BA0EA6">
            <w:pPr>
              <w:pStyle w:val="TextoUTC"/>
              <w:ind w:left="0" w:right="0"/>
              <w:jc w:val="center"/>
              <w:rPr>
                <w:rFonts w:cs="Arial"/>
                <w:b/>
                <w:noProof w:val="0"/>
                <w:color w:val="000000" w:themeColor="text1"/>
                <w:sz w:val="16"/>
              </w:rPr>
            </w:pPr>
            <w:r w:rsidRPr="00C215E2">
              <w:rPr>
                <w:rFonts w:cs="Arial"/>
                <w:b/>
                <w:noProof w:val="0"/>
                <w:color w:val="000000" w:themeColor="text1"/>
                <w:sz w:val="16"/>
              </w:rPr>
              <w:t>EIN</w:t>
            </w:r>
          </w:p>
          <w:p w14:paraId="3698ABE1" w14:textId="77777777" w:rsidR="00BA0EA6" w:rsidRPr="00C215E2" w:rsidRDefault="00BA0EA6" w:rsidP="00BA0EA6">
            <w:pPr>
              <w:pStyle w:val="TextoUTC"/>
              <w:ind w:left="0" w:right="0"/>
              <w:jc w:val="center"/>
              <w:rPr>
                <w:rFonts w:cs="Arial"/>
                <w:b/>
                <w:noProof w:val="0"/>
                <w:color w:val="000000" w:themeColor="text1"/>
                <w:sz w:val="16"/>
              </w:rPr>
            </w:pPr>
            <w:r w:rsidRPr="00C215E2">
              <w:rPr>
                <w:rFonts w:cs="Arial"/>
                <w:b/>
                <w:noProof w:val="0"/>
                <w:color w:val="000000" w:themeColor="text1"/>
                <w:sz w:val="16"/>
              </w:rPr>
              <w:t>PBarboza</w:t>
            </w:r>
          </w:p>
        </w:tc>
        <w:tc>
          <w:tcPr>
            <w:tcW w:w="1980" w:type="dxa"/>
            <w:vAlign w:val="center"/>
          </w:tcPr>
          <w:p w14:paraId="1A06A052" w14:textId="77777777" w:rsidR="00BA0EA6" w:rsidRPr="00C215E2" w:rsidRDefault="00BA0EA6" w:rsidP="00BA0EA6">
            <w:pPr>
              <w:pStyle w:val="TextoUTC"/>
              <w:ind w:left="0" w:right="0"/>
              <w:jc w:val="center"/>
              <w:rPr>
                <w:rFonts w:cs="Arial"/>
                <w:b/>
                <w:noProof w:val="0"/>
                <w:color w:val="000000" w:themeColor="text1"/>
                <w:sz w:val="16"/>
              </w:rPr>
            </w:pPr>
            <w:r w:rsidRPr="00C215E2">
              <w:rPr>
                <w:rFonts w:cs="Arial"/>
                <w:b/>
                <w:noProof w:val="0"/>
                <w:color w:val="000000" w:themeColor="text1"/>
                <w:sz w:val="16"/>
              </w:rPr>
              <w:t>ENG</w:t>
            </w:r>
          </w:p>
          <w:p w14:paraId="0B412B81" w14:textId="77777777" w:rsidR="00BA0EA6" w:rsidRPr="00C215E2" w:rsidRDefault="00032525" w:rsidP="00BA0EA6">
            <w:pPr>
              <w:pStyle w:val="TextoUTC"/>
              <w:ind w:left="0" w:right="0"/>
              <w:jc w:val="center"/>
              <w:rPr>
                <w:rFonts w:cs="Arial"/>
                <w:b/>
                <w:noProof w:val="0"/>
                <w:color w:val="000000" w:themeColor="text1"/>
                <w:sz w:val="16"/>
              </w:rPr>
            </w:pPr>
            <w:r w:rsidRPr="00C215E2">
              <w:rPr>
                <w:rFonts w:cs="Arial"/>
                <w:b/>
                <w:noProof w:val="0"/>
                <w:color w:val="000000" w:themeColor="text1"/>
                <w:sz w:val="16"/>
              </w:rPr>
              <w:t>PCPecanha</w:t>
            </w:r>
          </w:p>
        </w:tc>
        <w:tc>
          <w:tcPr>
            <w:tcW w:w="1980" w:type="dxa"/>
            <w:vAlign w:val="center"/>
          </w:tcPr>
          <w:p w14:paraId="6DA76A1E" w14:textId="77777777" w:rsidR="00B73FA4" w:rsidRPr="00C215E2" w:rsidRDefault="00B73FA4" w:rsidP="00B73FA4">
            <w:pPr>
              <w:pStyle w:val="TextoUTC"/>
              <w:ind w:left="0" w:right="0"/>
              <w:jc w:val="center"/>
              <w:rPr>
                <w:rFonts w:cs="Arial"/>
                <w:b/>
                <w:noProof w:val="0"/>
                <w:color w:val="000000" w:themeColor="text1"/>
                <w:sz w:val="16"/>
              </w:rPr>
            </w:pPr>
            <w:r>
              <w:rPr>
                <w:rFonts w:cs="Arial"/>
                <w:b/>
                <w:noProof w:val="0"/>
                <w:color w:val="000000" w:themeColor="text1"/>
                <w:sz w:val="16"/>
              </w:rPr>
              <w:t>OPR</w:t>
            </w:r>
          </w:p>
          <w:p w14:paraId="408E527E" w14:textId="4A9EED9E" w:rsidR="00BA0EA6" w:rsidRPr="00C215E2" w:rsidRDefault="00B73FA4" w:rsidP="00B73FA4">
            <w:pPr>
              <w:pStyle w:val="TextoUTC"/>
              <w:ind w:left="0" w:right="0"/>
              <w:jc w:val="center"/>
              <w:rPr>
                <w:rFonts w:cs="Arial"/>
                <w:b/>
                <w:noProof w:val="0"/>
                <w:color w:val="000000" w:themeColor="text1"/>
                <w:sz w:val="16"/>
              </w:rPr>
            </w:pPr>
            <w:r>
              <w:rPr>
                <w:rFonts w:cs="Arial"/>
                <w:b/>
                <w:noProof w:val="0"/>
                <w:color w:val="000000" w:themeColor="text1"/>
                <w:sz w:val="16"/>
              </w:rPr>
              <w:t>MCarvalho</w:t>
            </w:r>
          </w:p>
        </w:tc>
        <w:tc>
          <w:tcPr>
            <w:tcW w:w="1974" w:type="dxa"/>
            <w:vAlign w:val="center"/>
          </w:tcPr>
          <w:p w14:paraId="2EFF7475" w14:textId="77777777" w:rsidR="00032525" w:rsidRPr="00C215E2" w:rsidRDefault="00032525" w:rsidP="00032525">
            <w:pPr>
              <w:pStyle w:val="TextoUTC"/>
              <w:ind w:left="0" w:right="0"/>
              <w:jc w:val="center"/>
              <w:rPr>
                <w:rFonts w:cs="Arial"/>
                <w:b/>
                <w:noProof w:val="0"/>
                <w:color w:val="000000" w:themeColor="text1"/>
                <w:sz w:val="16"/>
              </w:rPr>
            </w:pPr>
            <w:r w:rsidRPr="00C215E2">
              <w:rPr>
                <w:rFonts w:cs="Arial"/>
                <w:b/>
                <w:noProof w:val="0"/>
                <w:color w:val="000000" w:themeColor="text1"/>
                <w:sz w:val="16"/>
              </w:rPr>
              <w:t>EIN</w:t>
            </w:r>
          </w:p>
          <w:p w14:paraId="19236753" w14:textId="77777777" w:rsidR="00BA0EA6" w:rsidRPr="00C215E2" w:rsidRDefault="00BA0EA6" w:rsidP="00BA0EA6">
            <w:pPr>
              <w:pStyle w:val="TextoUTC"/>
              <w:ind w:left="0" w:right="0"/>
              <w:jc w:val="center"/>
              <w:rPr>
                <w:rFonts w:cs="Arial"/>
                <w:b/>
                <w:noProof w:val="0"/>
                <w:color w:val="000000" w:themeColor="text1"/>
                <w:sz w:val="16"/>
              </w:rPr>
            </w:pPr>
            <w:r w:rsidRPr="00C215E2">
              <w:rPr>
                <w:rFonts w:cs="Arial"/>
                <w:b/>
                <w:noProof w:val="0"/>
                <w:color w:val="000000" w:themeColor="text1"/>
                <w:sz w:val="16"/>
              </w:rPr>
              <w:t>CFSantos</w:t>
            </w:r>
          </w:p>
        </w:tc>
      </w:tr>
      <w:tr w:rsidR="00BA0EA6" w:rsidRPr="00C215E2" w14:paraId="63C58E43" w14:textId="77777777" w:rsidTr="008F3BE0">
        <w:trPr>
          <w:cantSplit/>
          <w:trHeight w:val="986"/>
          <w:jc w:val="center"/>
        </w:trPr>
        <w:tc>
          <w:tcPr>
            <w:tcW w:w="869" w:type="dxa"/>
            <w:vMerge/>
            <w:vAlign w:val="center"/>
          </w:tcPr>
          <w:p w14:paraId="6AB0C13B" w14:textId="77777777" w:rsidR="00BA0EA6" w:rsidRPr="00C215E2" w:rsidRDefault="00BA0EA6" w:rsidP="00BA0EA6">
            <w:pPr>
              <w:pStyle w:val="TextoUTC"/>
              <w:ind w:right="0"/>
              <w:rPr>
                <w:rFonts w:cs="Arial"/>
                <w:noProof w:val="0"/>
                <w:color w:val="000000" w:themeColor="text1"/>
                <w:sz w:val="16"/>
              </w:rPr>
            </w:pPr>
          </w:p>
        </w:tc>
        <w:tc>
          <w:tcPr>
            <w:tcW w:w="1733" w:type="dxa"/>
            <w:vMerge/>
            <w:vAlign w:val="center"/>
          </w:tcPr>
          <w:p w14:paraId="19F1E773" w14:textId="77777777" w:rsidR="00BA0EA6" w:rsidRPr="00C215E2" w:rsidRDefault="00BA0EA6" w:rsidP="00BA0EA6">
            <w:pPr>
              <w:pStyle w:val="TextoUTC"/>
              <w:ind w:right="0"/>
              <w:rPr>
                <w:rFonts w:cs="Arial"/>
                <w:noProof w:val="0"/>
                <w:color w:val="000000" w:themeColor="text1"/>
                <w:sz w:val="16"/>
              </w:rPr>
            </w:pPr>
          </w:p>
        </w:tc>
        <w:tc>
          <w:tcPr>
            <w:tcW w:w="1898" w:type="dxa"/>
            <w:vAlign w:val="center"/>
          </w:tcPr>
          <w:p w14:paraId="7048F9A5" w14:textId="77777777" w:rsidR="00BA0EA6" w:rsidRPr="00C215E2" w:rsidRDefault="00BA0EA6" w:rsidP="00BA0EA6">
            <w:pPr>
              <w:pStyle w:val="TextoUTC"/>
              <w:ind w:left="0" w:right="0"/>
              <w:rPr>
                <w:rFonts w:cs="Arial"/>
                <w:noProof w:val="0"/>
                <w:color w:val="000000" w:themeColor="text1"/>
                <w:sz w:val="16"/>
              </w:rPr>
            </w:pPr>
          </w:p>
        </w:tc>
        <w:tc>
          <w:tcPr>
            <w:tcW w:w="1980" w:type="dxa"/>
            <w:vAlign w:val="center"/>
          </w:tcPr>
          <w:p w14:paraId="3A9E2B19" w14:textId="77777777" w:rsidR="00BA0EA6" w:rsidRPr="00C215E2" w:rsidRDefault="00BA0EA6" w:rsidP="00BA0EA6">
            <w:pPr>
              <w:pStyle w:val="TextoUTC"/>
              <w:ind w:left="0" w:right="0"/>
              <w:rPr>
                <w:rFonts w:cs="Arial"/>
                <w:noProof w:val="0"/>
                <w:color w:val="000000" w:themeColor="text1"/>
                <w:sz w:val="16"/>
              </w:rPr>
            </w:pPr>
          </w:p>
        </w:tc>
        <w:tc>
          <w:tcPr>
            <w:tcW w:w="1980" w:type="dxa"/>
            <w:vAlign w:val="center"/>
          </w:tcPr>
          <w:p w14:paraId="60E8372C" w14:textId="77777777" w:rsidR="00BA0EA6" w:rsidRPr="00C215E2" w:rsidRDefault="00BA0EA6" w:rsidP="00BA0EA6">
            <w:pPr>
              <w:pStyle w:val="TextoUTC"/>
              <w:ind w:left="0" w:right="0"/>
              <w:rPr>
                <w:rFonts w:cs="Arial"/>
                <w:noProof w:val="0"/>
                <w:color w:val="000000" w:themeColor="text1"/>
                <w:sz w:val="16"/>
              </w:rPr>
            </w:pPr>
          </w:p>
        </w:tc>
        <w:tc>
          <w:tcPr>
            <w:tcW w:w="1974" w:type="dxa"/>
            <w:vAlign w:val="center"/>
          </w:tcPr>
          <w:p w14:paraId="47996BB3" w14:textId="77777777" w:rsidR="00BA0EA6" w:rsidRPr="00C215E2" w:rsidRDefault="00BA0EA6" w:rsidP="00BA0EA6">
            <w:pPr>
              <w:pStyle w:val="TextoUTC"/>
              <w:ind w:left="0" w:right="0"/>
              <w:rPr>
                <w:rFonts w:cs="Arial"/>
                <w:noProof w:val="0"/>
                <w:color w:val="000000" w:themeColor="text1"/>
                <w:sz w:val="16"/>
              </w:rPr>
            </w:pPr>
          </w:p>
        </w:tc>
      </w:tr>
    </w:tbl>
    <w:p w14:paraId="2CEF912F" w14:textId="77777777" w:rsidR="007E25CF" w:rsidRPr="00C215E2" w:rsidRDefault="007E25CF" w:rsidP="007E25CF">
      <w:pPr>
        <w:tabs>
          <w:tab w:val="left" w:pos="1185"/>
        </w:tabs>
        <w:rPr>
          <w:rFonts w:ascii="Arial" w:hAnsi="Arial" w:cs="Arial"/>
          <w:color w:val="000000" w:themeColor="text1"/>
        </w:rPr>
      </w:pPr>
    </w:p>
    <w:tbl>
      <w:tblPr>
        <w:tblW w:w="10491" w:type="dxa"/>
        <w:tblInd w:w="-3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77"/>
        <w:gridCol w:w="9214"/>
      </w:tblGrid>
      <w:tr w:rsidR="00BA0EA6" w:rsidRPr="00C215E2" w14:paraId="1EBCBCC0" w14:textId="77777777" w:rsidTr="008F3BE0">
        <w:trPr>
          <w:trHeight w:val="300"/>
        </w:trPr>
        <w:tc>
          <w:tcPr>
            <w:tcW w:w="1277" w:type="dxa"/>
            <w:vAlign w:val="center"/>
          </w:tcPr>
          <w:p w14:paraId="7DA180AD" w14:textId="77777777" w:rsidR="00C81CC1" w:rsidRPr="00C215E2" w:rsidRDefault="00C81CC1" w:rsidP="00D37078">
            <w:pPr>
              <w:jc w:val="center"/>
              <w:rPr>
                <w:rFonts w:ascii="Arial" w:hAnsi="Arial" w:cs="Arial"/>
                <w:b/>
                <w:bCs/>
                <w:caps/>
                <w:color w:val="000000" w:themeColor="text1"/>
                <w:sz w:val="16"/>
                <w:szCs w:val="16"/>
              </w:rPr>
            </w:pPr>
            <w:r w:rsidRPr="00C215E2">
              <w:rPr>
                <w:rFonts w:ascii="Arial" w:hAnsi="Arial" w:cs="Arial"/>
                <w:b/>
                <w:caps/>
                <w:color w:val="000000" w:themeColor="text1"/>
                <w:sz w:val="16"/>
                <w:szCs w:val="16"/>
              </w:rPr>
              <w:t>rev.</w:t>
            </w:r>
          </w:p>
        </w:tc>
        <w:tc>
          <w:tcPr>
            <w:tcW w:w="9214" w:type="dxa"/>
            <w:vAlign w:val="center"/>
          </w:tcPr>
          <w:p w14:paraId="37D26D6D" w14:textId="77777777" w:rsidR="00C81CC1" w:rsidRPr="00C215E2" w:rsidRDefault="00C81CC1" w:rsidP="00D37078">
            <w:pPr>
              <w:jc w:val="center"/>
              <w:rPr>
                <w:rFonts w:ascii="Arial" w:hAnsi="Arial" w:cs="Arial"/>
                <w:b/>
                <w:color w:val="000000" w:themeColor="text1"/>
                <w:sz w:val="16"/>
                <w:szCs w:val="16"/>
              </w:rPr>
            </w:pPr>
            <w:r w:rsidRPr="00C215E2">
              <w:rPr>
                <w:rFonts w:ascii="Arial" w:hAnsi="Arial" w:cs="Arial"/>
                <w:b/>
                <w:bCs/>
                <w:caps/>
                <w:color w:val="000000" w:themeColor="text1"/>
                <w:sz w:val="16"/>
                <w:szCs w:val="16"/>
              </w:rPr>
              <w:t>pRincipais mudanças</w:t>
            </w:r>
          </w:p>
        </w:tc>
      </w:tr>
      <w:tr w:rsidR="00BA0EA6" w:rsidRPr="00C215E2" w14:paraId="5E43C628" w14:textId="77777777" w:rsidTr="00BA0EA6">
        <w:trPr>
          <w:trHeight w:val="548"/>
        </w:trPr>
        <w:tc>
          <w:tcPr>
            <w:tcW w:w="1277" w:type="dxa"/>
            <w:vAlign w:val="center"/>
          </w:tcPr>
          <w:p w14:paraId="49A1D689" w14:textId="77777777" w:rsidR="00BA0EA6" w:rsidRPr="00C215E2" w:rsidRDefault="00BA0EA6" w:rsidP="00BA0EA6">
            <w:pPr>
              <w:jc w:val="center"/>
              <w:rPr>
                <w:rFonts w:ascii="Arial" w:hAnsi="Arial" w:cs="Arial"/>
                <w:b/>
                <w:bCs/>
                <w:caps/>
                <w:color w:val="000000" w:themeColor="text1"/>
                <w:sz w:val="20"/>
              </w:rPr>
            </w:pPr>
            <w:r w:rsidRPr="00C215E2">
              <w:rPr>
                <w:rFonts w:ascii="Arial" w:hAnsi="Arial" w:cs="Arial"/>
                <w:bCs/>
                <w:caps/>
                <w:color w:val="000000" w:themeColor="text1"/>
                <w:sz w:val="20"/>
              </w:rPr>
              <w:t>0</w:t>
            </w:r>
          </w:p>
        </w:tc>
        <w:tc>
          <w:tcPr>
            <w:tcW w:w="9214" w:type="dxa"/>
            <w:vAlign w:val="center"/>
          </w:tcPr>
          <w:p w14:paraId="60B015DE" w14:textId="77777777" w:rsidR="00BA0EA6" w:rsidRPr="00C215E2" w:rsidRDefault="00BA0EA6" w:rsidP="00BA0EA6">
            <w:pPr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</w:pPr>
            <w:r w:rsidRPr="00C215E2">
              <w:rPr>
                <w:rFonts w:ascii="Arial" w:hAnsi="Arial" w:cs="Arial"/>
                <w:bCs/>
                <w:color w:val="000000" w:themeColor="text1"/>
                <w:sz w:val="20"/>
                <w:szCs w:val="20"/>
              </w:rPr>
              <w:t>Emissão Inicial</w:t>
            </w:r>
          </w:p>
        </w:tc>
      </w:tr>
    </w:tbl>
    <w:p w14:paraId="6915C492" w14:textId="77777777" w:rsidR="008F3BE0" w:rsidRPr="00C215E2" w:rsidRDefault="008F3BE0" w:rsidP="007E25CF">
      <w:pPr>
        <w:rPr>
          <w:rFonts w:ascii="Arial" w:hAnsi="Arial" w:cs="Arial"/>
          <w:b/>
          <w:bCs/>
          <w:caps/>
          <w:color w:val="000000" w:themeColor="text1"/>
          <w:sz w:val="20"/>
        </w:rPr>
      </w:pPr>
    </w:p>
    <w:p w14:paraId="0322FF4B" w14:textId="77777777" w:rsidR="00BA0EA6" w:rsidRPr="00C215E2" w:rsidRDefault="008F3BE0" w:rsidP="00BA0EA6">
      <w:pPr>
        <w:spacing w:line="360" w:lineRule="auto"/>
        <w:rPr>
          <w:rFonts w:ascii="Arial" w:hAnsi="Arial" w:cs="Arial"/>
          <w:b/>
          <w:bCs/>
          <w:caps/>
          <w:color w:val="000000" w:themeColor="text1"/>
          <w:sz w:val="20"/>
          <w:szCs w:val="20"/>
        </w:rPr>
      </w:pPr>
      <w:r w:rsidRPr="00C215E2">
        <w:rPr>
          <w:rFonts w:ascii="Arial" w:hAnsi="Arial" w:cs="Arial"/>
          <w:b/>
          <w:bCs/>
          <w:caps/>
          <w:color w:val="000000" w:themeColor="text1"/>
          <w:sz w:val="20"/>
        </w:rPr>
        <w:br w:type="page"/>
      </w:r>
      <w:r w:rsidR="00BA0EA6" w:rsidRPr="00C215E2">
        <w:rPr>
          <w:rFonts w:ascii="Arial" w:hAnsi="Arial" w:cs="Arial"/>
          <w:b/>
          <w:bCs/>
          <w:caps/>
          <w:color w:val="000000" w:themeColor="text1"/>
          <w:sz w:val="20"/>
          <w:szCs w:val="20"/>
        </w:rPr>
        <w:lastRenderedPageBreak/>
        <w:t>SUMÁRIO</w:t>
      </w:r>
    </w:p>
    <w:p w14:paraId="70A88316" w14:textId="77777777" w:rsidR="00BA0EA6" w:rsidRPr="00C215E2" w:rsidRDefault="00BA0EA6" w:rsidP="00BA0EA6">
      <w:pPr>
        <w:spacing w:line="360" w:lineRule="auto"/>
        <w:rPr>
          <w:rFonts w:ascii="Arial" w:hAnsi="Arial" w:cs="Arial"/>
          <w:color w:val="000000" w:themeColor="text1"/>
          <w:sz w:val="20"/>
          <w:szCs w:val="20"/>
          <w:lang w:val="es-ES_tradnl"/>
        </w:rPr>
      </w:pPr>
    </w:p>
    <w:p w14:paraId="0BB9CE98" w14:textId="7581854F" w:rsidR="007402BB" w:rsidRDefault="00BA0EA6">
      <w:pPr>
        <w:pStyle w:val="TOC1"/>
        <w:tabs>
          <w:tab w:val="left" w:pos="480"/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r w:rsidRPr="00C215E2">
        <w:rPr>
          <w:rFonts w:ascii="Arial" w:hAnsi="Arial" w:cs="Arial"/>
          <w:color w:val="000000" w:themeColor="text1"/>
        </w:rPr>
        <w:fldChar w:fldCharType="begin"/>
      </w:r>
      <w:r w:rsidRPr="00C215E2">
        <w:rPr>
          <w:rFonts w:ascii="Arial" w:hAnsi="Arial" w:cs="Arial"/>
          <w:color w:val="000000" w:themeColor="text1"/>
        </w:rPr>
        <w:instrText xml:space="preserve"> TOC \o "1-3" \h \z </w:instrText>
      </w:r>
      <w:r w:rsidRPr="00C215E2">
        <w:rPr>
          <w:rFonts w:ascii="Arial" w:hAnsi="Arial" w:cs="Arial"/>
          <w:color w:val="000000" w:themeColor="text1"/>
        </w:rPr>
        <w:fldChar w:fldCharType="separate"/>
      </w:r>
      <w:hyperlink w:anchor="_Toc485907160" w:history="1">
        <w:r w:rsidR="007402BB" w:rsidRPr="00376EA8">
          <w:rPr>
            <w:rStyle w:val="Hyperlink"/>
            <w:noProof/>
          </w:rPr>
          <w:t>1.</w:t>
        </w:r>
        <w:r w:rsidR="007402B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7402BB" w:rsidRPr="00376EA8">
          <w:rPr>
            <w:rStyle w:val="Hyperlink"/>
            <w:noProof/>
          </w:rPr>
          <w:t>OBJETIVO</w:t>
        </w:r>
        <w:r w:rsidR="007402BB">
          <w:rPr>
            <w:noProof/>
            <w:webHidden/>
          </w:rPr>
          <w:tab/>
        </w:r>
        <w:r w:rsidR="007402BB">
          <w:rPr>
            <w:noProof/>
            <w:webHidden/>
          </w:rPr>
          <w:fldChar w:fldCharType="begin"/>
        </w:r>
        <w:r w:rsidR="007402BB">
          <w:rPr>
            <w:noProof/>
            <w:webHidden/>
          </w:rPr>
          <w:instrText xml:space="preserve"> PAGEREF _Toc485907160 \h </w:instrText>
        </w:r>
        <w:r w:rsidR="007402BB">
          <w:rPr>
            <w:noProof/>
            <w:webHidden/>
          </w:rPr>
        </w:r>
        <w:r w:rsidR="007402BB">
          <w:rPr>
            <w:noProof/>
            <w:webHidden/>
          </w:rPr>
          <w:fldChar w:fldCharType="separate"/>
        </w:r>
        <w:r w:rsidR="00444BE5">
          <w:rPr>
            <w:noProof/>
            <w:webHidden/>
          </w:rPr>
          <w:t>4</w:t>
        </w:r>
        <w:r w:rsidR="007402BB">
          <w:rPr>
            <w:noProof/>
            <w:webHidden/>
          </w:rPr>
          <w:fldChar w:fldCharType="end"/>
        </w:r>
      </w:hyperlink>
    </w:p>
    <w:p w14:paraId="7237617A" w14:textId="1CB7BE14" w:rsidR="007402BB" w:rsidRDefault="001D6AB1">
      <w:pPr>
        <w:pStyle w:val="TOC1"/>
        <w:tabs>
          <w:tab w:val="left" w:pos="480"/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485907161" w:history="1">
        <w:r w:rsidR="007402BB" w:rsidRPr="00376EA8">
          <w:rPr>
            <w:rStyle w:val="Hyperlink"/>
            <w:noProof/>
          </w:rPr>
          <w:t>2.</w:t>
        </w:r>
        <w:r w:rsidR="007402B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7402BB" w:rsidRPr="00376EA8">
          <w:rPr>
            <w:rStyle w:val="Hyperlink"/>
            <w:noProof/>
          </w:rPr>
          <w:t>CAMPO DE APLICAÇÃO</w:t>
        </w:r>
        <w:r w:rsidR="007402BB">
          <w:rPr>
            <w:noProof/>
            <w:webHidden/>
          </w:rPr>
          <w:tab/>
        </w:r>
        <w:r w:rsidR="007402BB">
          <w:rPr>
            <w:noProof/>
            <w:webHidden/>
          </w:rPr>
          <w:fldChar w:fldCharType="begin"/>
        </w:r>
        <w:r w:rsidR="007402BB">
          <w:rPr>
            <w:noProof/>
            <w:webHidden/>
          </w:rPr>
          <w:instrText xml:space="preserve"> PAGEREF _Toc485907161 \h </w:instrText>
        </w:r>
        <w:r w:rsidR="007402BB">
          <w:rPr>
            <w:noProof/>
            <w:webHidden/>
          </w:rPr>
        </w:r>
        <w:r w:rsidR="007402BB">
          <w:rPr>
            <w:noProof/>
            <w:webHidden/>
          </w:rPr>
          <w:fldChar w:fldCharType="separate"/>
        </w:r>
        <w:r w:rsidR="00444BE5">
          <w:rPr>
            <w:noProof/>
            <w:webHidden/>
          </w:rPr>
          <w:t>4</w:t>
        </w:r>
        <w:r w:rsidR="007402BB">
          <w:rPr>
            <w:noProof/>
            <w:webHidden/>
          </w:rPr>
          <w:fldChar w:fldCharType="end"/>
        </w:r>
      </w:hyperlink>
    </w:p>
    <w:p w14:paraId="51A3715E" w14:textId="3EC3E9CB" w:rsidR="007402BB" w:rsidRDefault="001D6AB1">
      <w:pPr>
        <w:pStyle w:val="TOC1"/>
        <w:tabs>
          <w:tab w:val="left" w:pos="480"/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485907162" w:history="1">
        <w:r w:rsidR="007402BB" w:rsidRPr="00376EA8">
          <w:rPr>
            <w:rStyle w:val="Hyperlink"/>
            <w:noProof/>
          </w:rPr>
          <w:t>3.</w:t>
        </w:r>
        <w:r w:rsidR="007402B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7402BB" w:rsidRPr="00376EA8">
          <w:rPr>
            <w:rStyle w:val="Hyperlink"/>
            <w:noProof/>
          </w:rPr>
          <w:t>DOCUMENTOS DE REFERÊNCIA</w:t>
        </w:r>
        <w:r w:rsidR="007402BB">
          <w:rPr>
            <w:noProof/>
            <w:webHidden/>
          </w:rPr>
          <w:tab/>
        </w:r>
        <w:r w:rsidR="007402BB">
          <w:rPr>
            <w:noProof/>
            <w:webHidden/>
          </w:rPr>
          <w:fldChar w:fldCharType="begin"/>
        </w:r>
        <w:r w:rsidR="007402BB">
          <w:rPr>
            <w:noProof/>
            <w:webHidden/>
          </w:rPr>
          <w:instrText xml:space="preserve"> PAGEREF _Toc485907162 \h </w:instrText>
        </w:r>
        <w:r w:rsidR="007402BB">
          <w:rPr>
            <w:noProof/>
            <w:webHidden/>
          </w:rPr>
        </w:r>
        <w:r w:rsidR="007402BB">
          <w:rPr>
            <w:noProof/>
            <w:webHidden/>
          </w:rPr>
          <w:fldChar w:fldCharType="separate"/>
        </w:r>
        <w:r w:rsidR="00444BE5">
          <w:rPr>
            <w:noProof/>
            <w:webHidden/>
          </w:rPr>
          <w:t>4</w:t>
        </w:r>
        <w:r w:rsidR="007402BB">
          <w:rPr>
            <w:noProof/>
            <w:webHidden/>
          </w:rPr>
          <w:fldChar w:fldCharType="end"/>
        </w:r>
      </w:hyperlink>
    </w:p>
    <w:p w14:paraId="0640FA4B" w14:textId="26582088" w:rsidR="007402BB" w:rsidRDefault="001D6AB1">
      <w:pPr>
        <w:pStyle w:val="TOC1"/>
        <w:tabs>
          <w:tab w:val="left" w:pos="480"/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485907163" w:history="1">
        <w:r w:rsidR="007402BB" w:rsidRPr="00376EA8">
          <w:rPr>
            <w:rStyle w:val="Hyperlink"/>
            <w:noProof/>
          </w:rPr>
          <w:t>4.</w:t>
        </w:r>
        <w:r w:rsidR="007402B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7402BB" w:rsidRPr="00376EA8">
          <w:rPr>
            <w:rStyle w:val="Hyperlink"/>
            <w:noProof/>
          </w:rPr>
          <w:t>TERMOS E DEFINIÇÕES</w:t>
        </w:r>
        <w:r w:rsidR="007402BB">
          <w:rPr>
            <w:noProof/>
            <w:webHidden/>
          </w:rPr>
          <w:tab/>
        </w:r>
        <w:r w:rsidR="007402BB">
          <w:rPr>
            <w:noProof/>
            <w:webHidden/>
          </w:rPr>
          <w:fldChar w:fldCharType="begin"/>
        </w:r>
        <w:r w:rsidR="007402BB">
          <w:rPr>
            <w:noProof/>
            <w:webHidden/>
          </w:rPr>
          <w:instrText xml:space="preserve"> PAGEREF _Toc485907163 \h </w:instrText>
        </w:r>
        <w:r w:rsidR="007402BB">
          <w:rPr>
            <w:noProof/>
            <w:webHidden/>
          </w:rPr>
        </w:r>
        <w:r w:rsidR="007402BB">
          <w:rPr>
            <w:noProof/>
            <w:webHidden/>
          </w:rPr>
          <w:fldChar w:fldCharType="separate"/>
        </w:r>
        <w:r w:rsidR="00444BE5">
          <w:rPr>
            <w:noProof/>
            <w:webHidden/>
          </w:rPr>
          <w:t>5</w:t>
        </w:r>
        <w:r w:rsidR="007402BB">
          <w:rPr>
            <w:noProof/>
            <w:webHidden/>
          </w:rPr>
          <w:fldChar w:fldCharType="end"/>
        </w:r>
      </w:hyperlink>
    </w:p>
    <w:p w14:paraId="05CECC3E" w14:textId="6B6083BC" w:rsidR="007402BB" w:rsidRDefault="001D6AB1">
      <w:pPr>
        <w:pStyle w:val="TOC1"/>
        <w:tabs>
          <w:tab w:val="left" w:pos="480"/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485907164" w:history="1">
        <w:r w:rsidR="007402BB" w:rsidRPr="00376EA8">
          <w:rPr>
            <w:rStyle w:val="Hyperlink"/>
            <w:noProof/>
          </w:rPr>
          <w:t>5.</w:t>
        </w:r>
        <w:r w:rsidR="007402B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7402BB" w:rsidRPr="00376EA8">
          <w:rPr>
            <w:rStyle w:val="Hyperlink"/>
            <w:noProof/>
          </w:rPr>
          <w:t>Introdução</w:t>
        </w:r>
        <w:r w:rsidR="007402BB">
          <w:rPr>
            <w:noProof/>
            <w:webHidden/>
          </w:rPr>
          <w:tab/>
        </w:r>
        <w:r w:rsidR="007402BB">
          <w:rPr>
            <w:noProof/>
            <w:webHidden/>
          </w:rPr>
          <w:fldChar w:fldCharType="begin"/>
        </w:r>
        <w:r w:rsidR="007402BB">
          <w:rPr>
            <w:noProof/>
            <w:webHidden/>
          </w:rPr>
          <w:instrText xml:space="preserve"> PAGEREF _Toc485907164 \h </w:instrText>
        </w:r>
        <w:r w:rsidR="007402BB">
          <w:rPr>
            <w:noProof/>
            <w:webHidden/>
          </w:rPr>
        </w:r>
        <w:r w:rsidR="007402BB">
          <w:rPr>
            <w:noProof/>
            <w:webHidden/>
          </w:rPr>
          <w:fldChar w:fldCharType="separate"/>
        </w:r>
        <w:r w:rsidR="00444BE5">
          <w:rPr>
            <w:noProof/>
            <w:webHidden/>
          </w:rPr>
          <w:t>6</w:t>
        </w:r>
        <w:r w:rsidR="007402BB">
          <w:rPr>
            <w:noProof/>
            <w:webHidden/>
          </w:rPr>
          <w:fldChar w:fldCharType="end"/>
        </w:r>
      </w:hyperlink>
    </w:p>
    <w:p w14:paraId="697E1474" w14:textId="60322D3B" w:rsidR="007402BB" w:rsidRDefault="001D6AB1">
      <w:pPr>
        <w:pStyle w:val="TOC1"/>
        <w:tabs>
          <w:tab w:val="left" w:pos="720"/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485907165" w:history="1">
        <w:r w:rsidR="007402BB" w:rsidRPr="00376EA8">
          <w:rPr>
            <w:rStyle w:val="Hyperlink"/>
            <w:noProof/>
          </w:rPr>
          <w:t>5.1.</w:t>
        </w:r>
        <w:r w:rsidR="007402B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7402BB" w:rsidRPr="00376EA8">
          <w:rPr>
            <w:rStyle w:val="Hyperlink"/>
            <w:noProof/>
          </w:rPr>
          <w:t>Conexão Vertical Direta em primeira extremidade (CVD de 1ª)</w:t>
        </w:r>
        <w:r w:rsidR="007402BB">
          <w:rPr>
            <w:noProof/>
            <w:webHidden/>
          </w:rPr>
          <w:tab/>
        </w:r>
        <w:r w:rsidR="007402BB">
          <w:rPr>
            <w:noProof/>
            <w:webHidden/>
          </w:rPr>
          <w:fldChar w:fldCharType="begin"/>
        </w:r>
        <w:r w:rsidR="007402BB">
          <w:rPr>
            <w:noProof/>
            <w:webHidden/>
          </w:rPr>
          <w:instrText xml:space="preserve"> PAGEREF _Toc485907165 \h </w:instrText>
        </w:r>
        <w:r w:rsidR="007402BB">
          <w:rPr>
            <w:noProof/>
            <w:webHidden/>
          </w:rPr>
        </w:r>
        <w:r w:rsidR="007402BB">
          <w:rPr>
            <w:noProof/>
            <w:webHidden/>
          </w:rPr>
          <w:fldChar w:fldCharType="separate"/>
        </w:r>
        <w:r w:rsidR="00444BE5">
          <w:rPr>
            <w:noProof/>
            <w:webHidden/>
          </w:rPr>
          <w:t>6</w:t>
        </w:r>
        <w:r w:rsidR="007402BB">
          <w:rPr>
            <w:noProof/>
            <w:webHidden/>
          </w:rPr>
          <w:fldChar w:fldCharType="end"/>
        </w:r>
      </w:hyperlink>
    </w:p>
    <w:p w14:paraId="24E38D3E" w14:textId="525B1464" w:rsidR="007402BB" w:rsidRDefault="001D6AB1">
      <w:pPr>
        <w:pStyle w:val="TOC1"/>
        <w:tabs>
          <w:tab w:val="left" w:pos="720"/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485907166" w:history="1">
        <w:r w:rsidR="007402BB" w:rsidRPr="00376EA8">
          <w:rPr>
            <w:rStyle w:val="Hyperlink"/>
            <w:noProof/>
          </w:rPr>
          <w:t>5.2.</w:t>
        </w:r>
        <w:r w:rsidR="007402B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7402BB" w:rsidRPr="00376EA8">
          <w:rPr>
            <w:rStyle w:val="Hyperlink"/>
            <w:noProof/>
          </w:rPr>
          <w:t>Conexão Vertical Direta em segunda extremidade (CVD de 2ª)</w:t>
        </w:r>
        <w:r w:rsidR="007402BB">
          <w:rPr>
            <w:noProof/>
            <w:webHidden/>
          </w:rPr>
          <w:tab/>
        </w:r>
        <w:r w:rsidR="007402BB">
          <w:rPr>
            <w:noProof/>
            <w:webHidden/>
          </w:rPr>
          <w:fldChar w:fldCharType="begin"/>
        </w:r>
        <w:r w:rsidR="007402BB">
          <w:rPr>
            <w:noProof/>
            <w:webHidden/>
          </w:rPr>
          <w:instrText xml:space="preserve"> PAGEREF _Toc485907166 \h </w:instrText>
        </w:r>
        <w:r w:rsidR="007402BB">
          <w:rPr>
            <w:noProof/>
            <w:webHidden/>
          </w:rPr>
        </w:r>
        <w:r w:rsidR="007402BB">
          <w:rPr>
            <w:noProof/>
            <w:webHidden/>
          </w:rPr>
          <w:fldChar w:fldCharType="separate"/>
        </w:r>
        <w:r w:rsidR="00444BE5">
          <w:rPr>
            <w:noProof/>
            <w:webHidden/>
          </w:rPr>
          <w:t>7</w:t>
        </w:r>
        <w:r w:rsidR="007402BB">
          <w:rPr>
            <w:noProof/>
            <w:webHidden/>
          </w:rPr>
          <w:fldChar w:fldCharType="end"/>
        </w:r>
      </w:hyperlink>
    </w:p>
    <w:p w14:paraId="48AE5AF7" w14:textId="6A09ABFB" w:rsidR="007402BB" w:rsidRDefault="001D6AB1">
      <w:pPr>
        <w:pStyle w:val="TOC1"/>
        <w:tabs>
          <w:tab w:val="left" w:pos="480"/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485907167" w:history="1">
        <w:r w:rsidR="007402BB" w:rsidRPr="00376EA8">
          <w:rPr>
            <w:rStyle w:val="Hyperlink"/>
            <w:noProof/>
          </w:rPr>
          <w:t>6.</w:t>
        </w:r>
        <w:r w:rsidR="007402B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7402BB" w:rsidRPr="00376EA8">
          <w:rPr>
            <w:rStyle w:val="Hyperlink"/>
            <w:noProof/>
          </w:rPr>
          <w:t>DADOS NECESSÁRIOS PARA REALIZAÇÃO DAS ANÁLISES</w:t>
        </w:r>
        <w:r w:rsidR="007402BB">
          <w:rPr>
            <w:noProof/>
            <w:webHidden/>
          </w:rPr>
          <w:tab/>
        </w:r>
        <w:r w:rsidR="007402BB">
          <w:rPr>
            <w:noProof/>
            <w:webHidden/>
          </w:rPr>
          <w:fldChar w:fldCharType="begin"/>
        </w:r>
        <w:r w:rsidR="007402BB">
          <w:rPr>
            <w:noProof/>
            <w:webHidden/>
          </w:rPr>
          <w:instrText xml:space="preserve"> PAGEREF _Toc485907167 \h </w:instrText>
        </w:r>
        <w:r w:rsidR="007402BB">
          <w:rPr>
            <w:noProof/>
            <w:webHidden/>
          </w:rPr>
        </w:r>
        <w:r w:rsidR="007402BB">
          <w:rPr>
            <w:noProof/>
            <w:webHidden/>
          </w:rPr>
          <w:fldChar w:fldCharType="separate"/>
        </w:r>
        <w:r w:rsidR="00444BE5">
          <w:rPr>
            <w:noProof/>
            <w:webHidden/>
          </w:rPr>
          <w:t>8</w:t>
        </w:r>
        <w:r w:rsidR="007402BB">
          <w:rPr>
            <w:noProof/>
            <w:webHidden/>
          </w:rPr>
          <w:fldChar w:fldCharType="end"/>
        </w:r>
      </w:hyperlink>
    </w:p>
    <w:p w14:paraId="63E48E98" w14:textId="7558E509" w:rsidR="007402BB" w:rsidRDefault="001D6AB1">
      <w:pPr>
        <w:pStyle w:val="TOC2"/>
        <w:tabs>
          <w:tab w:val="left" w:pos="960"/>
          <w:tab w:val="right" w:leader="dot" w:pos="967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485907168" w:history="1">
        <w:r w:rsidR="007402BB" w:rsidRPr="00376EA8">
          <w:rPr>
            <w:rStyle w:val="Hyperlink"/>
            <w:rFonts w:ascii="Arial" w:hAnsi="Arial" w:cs="Arial"/>
            <w:noProof/>
          </w:rPr>
          <w:t>6.1.</w:t>
        </w:r>
        <w:r w:rsidR="007402BB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7402BB" w:rsidRPr="00376EA8">
          <w:rPr>
            <w:rStyle w:val="Hyperlink"/>
            <w:rFonts w:ascii="Arial" w:hAnsi="Arial" w:cs="Arial"/>
            <w:noProof/>
          </w:rPr>
          <w:t>Dados fornecidos por EPR/EFL</w:t>
        </w:r>
        <w:r w:rsidR="007402BB">
          <w:rPr>
            <w:noProof/>
            <w:webHidden/>
          </w:rPr>
          <w:tab/>
        </w:r>
        <w:r w:rsidR="007402BB">
          <w:rPr>
            <w:noProof/>
            <w:webHidden/>
          </w:rPr>
          <w:fldChar w:fldCharType="begin"/>
        </w:r>
        <w:r w:rsidR="007402BB">
          <w:rPr>
            <w:noProof/>
            <w:webHidden/>
          </w:rPr>
          <w:instrText xml:space="preserve"> PAGEREF _Toc485907168 \h </w:instrText>
        </w:r>
        <w:r w:rsidR="007402BB">
          <w:rPr>
            <w:noProof/>
            <w:webHidden/>
          </w:rPr>
        </w:r>
        <w:r w:rsidR="007402BB">
          <w:rPr>
            <w:noProof/>
            <w:webHidden/>
          </w:rPr>
          <w:fldChar w:fldCharType="separate"/>
        </w:r>
        <w:r w:rsidR="00444BE5">
          <w:rPr>
            <w:noProof/>
            <w:webHidden/>
          </w:rPr>
          <w:t>8</w:t>
        </w:r>
        <w:r w:rsidR="007402BB">
          <w:rPr>
            <w:noProof/>
            <w:webHidden/>
          </w:rPr>
          <w:fldChar w:fldCharType="end"/>
        </w:r>
      </w:hyperlink>
    </w:p>
    <w:p w14:paraId="523F4764" w14:textId="2F8A9427" w:rsidR="007402BB" w:rsidRDefault="001D6AB1">
      <w:pPr>
        <w:pStyle w:val="TOC2"/>
        <w:tabs>
          <w:tab w:val="left" w:pos="960"/>
          <w:tab w:val="right" w:leader="dot" w:pos="967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485907169" w:history="1">
        <w:r w:rsidR="007402BB" w:rsidRPr="00376EA8">
          <w:rPr>
            <w:rStyle w:val="Hyperlink"/>
            <w:rFonts w:ascii="Arial" w:hAnsi="Arial" w:cs="Arial"/>
            <w:noProof/>
          </w:rPr>
          <w:t>6.2.</w:t>
        </w:r>
        <w:r w:rsidR="007402BB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7402BB" w:rsidRPr="00376EA8">
          <w:rPr>
            <w:rStyle w:val="Hyperlink"/>
            <w:rFonts w:ascii="Arial" w:hAnsi="Arial" w:cs="Arial"/>
            <w:noProof/>
          </w:rPr>
          <w:t>Dados fornecidos por EEA/EFL</w:t>
        </w:r>
        <w:r w:rsidR="007402BB">
          <w:rPr>
            <w:noProof/>
            <w:webHidden/>
          </w:rPr>
          <w:tab/>
        </w:r>
        <w:r w:rsidR="007402BB">
          <w:rPr>
            <w:noProof/>
            <w:webHidden/>
          </w:rPr>
          <w:fldChar w:fldCharType="begin"/>
        </w:r>
        <w:r w:rsidR="007402BB">
          <w:rPr>
            <w:noProof/>
            <w:webHidden/>
          </w:rPr>
          <w:instrText xml:space="preserve"> PAGEREF _Toc485907169 \h </w:instrText>
        </w:r>
        <w:r w:rsidR="007402BB">
          <w:rPr>
            <w:noProof/>
            <w:webHidden/>
          </w:rPr>
        </w:r>
        <w:r w:rsidR="007402BB">
          <w:rPr>
            <w:noProof/>
            <w:webHidden/>
          </w:rPr>
          <w:fldChar w:fldCharType="separate"/>
        </w:r>
        <w:r w:rsidR="00444BE5">
          <w:rPr>
            <w:noProof/>
            <w:webHidden/>
          </w:rPr>
          <w:t>8</w:t>
        </w:r>
        <w:r w:rsidR="007402BB">
          <w:rPr>
            <w:noProof/>
            <w:webHidden/>
          </w:rPr>
          <w:fldChar w:fldCharType="end"/>
        </w:r>
      </w:hyperlink>
    </w:p>
    <w:p w14:paraId="60A2AFED" w14:textId="45A98428" w:rsidR="007402BB" w:rsidRDefault="001D6AB1">
      <w:pPr>
        <w:pStyle w:val="TOC2"/>
        <w:tabs>
          <w:tab w:val="left" w:pos="960"/>
          <w:tab w:val="right" w:leader="dot" w:pos="967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485907170" w:history="1">
        <w:r w:rsidR="007402BB" w:rsidRPr="00376EA8">
          <w:rPr>
            <w:rStyle w:val="Hyperlink"/>
            <w:rFonts w:ascii="Arial" w:hAnsi="Arial" w:cs="Arial"/>
            <w:noProof/>
          </w:rPr>
          <w:t>6.3.</w:t>
        </w:r>
        <w:r w:rsidR="007402BB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7402BB" w:rsidRPr="00376EA8">
          <w:rPr>
            <w:rStyle w:val="Hyperlink"/>
            <w:rFonts w:ascii="Arial" w:hAnsi="Arial" w:cs="Arial"/>
            <w:noProof/>
          </w:rPr>
          <w:t>Dados fornecidos pelo cliente</w:t>
        </w:r>
        <w:r w:rsidR="007402BB">
          <w:rPr>
            <w:noProof/>
            <w:webHidden/>
          </w:rPr>
          <w:tab/>
        </w:r>
        <w:r w:rsidR="007402BB">
          <w:rPr>
            <w:noProof/>
            <w:webHidden/>
          </w:rPr>
          <w:fldChar w:fldCharType="begin"/>
        </w:r>
        <w:r w:rsidR="007402BB">
          <w:rPr>
            <w:noProof/>
            <w:webHidden/>
          </w:rPr>
          <w:instrText xml:space="preserve"> PAGEREF _Toc485907170 \h </w:instrText>
        </w:r>
        <w:r w:rsidR="007402BB">
          <w:rPr>
            <w:noProof/>
            <w:webHidden/>
          </w:rPr>
        </w:r>
        <w:r w:rsidR="007402BB">
          <w:rPr>
            <w:noProof/>
            <w:webHidden/>
          </w:rPr>
          <w:fldChar w:fldCharType="separate"/>
        </w:r>
        <w:r w:rsidR="00444BE5">
          <w:rPr>
            <w:noProof/>
            <w:webHidden/>
          </w:rPr>
          <w:t>9</w:t>
        </w:r>
        <w:r w:rsidR="007402BB">
          <w:rPr>
            <w:noProof/>
            <w:webHidden/>
          </w:rPr>
          <w:fldChar w:fldCharType="end"/>
        </w:r>
      </w:hyperlink>
    </w:p>
    <w:p w14:paraId="5C4406D0" w14:textId="14140D38" w:rsidR="007402BB" w:rsidRDefault="001D6AB1">
      <w:pPr>
        <w:pStyle w:val="TOC1"/>
        <w:tabs>
          <w:tab w:val="left" w:pos="480"/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485907171" w:history="1">
        <w:r w:rsidR="007402BB" w:rsidRPr="00376EA8">
          <w:rPr>
            <w:rStyle w:val="Hyperlink"/>
            <w:noProof/>
          </w:rPr>
          <w:t>7.</w:t>
        </w:r>
        <w:r w:rsidR="007402B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7402BB" w:rsidRPr="00376EA8">
          <w:rPr>
            <w:rStyle w:val="Hyperlink"/>
            <w:noProof/>
          </w:rPr>
          <w:t>ELABORAÇÃO DO MODELO NUMÉRICO</w:t>
        </w:r>
        <w:r w:rsidR="007402BB">
          <w:rPr>
            <w:noProof/>
            <w:webHidden/>
          </w:rPr>
          <w:tab/>
        </w:r>
        <w:r w:rsidR="007402BB">
          <w:rPr>
            <w:noProof/>
            <w:webHidden/>
          </w:rPr>
          <w:fldChar w:fldCharType="begin"/>
        </w:r>
        <w:r w:rsidR="007402BB">
          <w:rPr>
            <w:noProof/>
            <w:webHidden/>
          </w:rPr>
          <w:instrText xml:space="preserve"> PAGEREF _Toc485907171 \h </w:instrText>
        </w:r>
        <w:r w:rsidR="007402BB">
          <w:rPr>
            <w:noProof/>
            <w:webHidden/>
          </w:rPr>
        </w:r>
        <w:r w:rsidR="007402BB">
          <w:rPr>
            <w:noProof/>
            <w:webHidden/>
          </w:rPr>
          <w:fldChar w:fldCharType="separate"/>
        </w:r>
        <w:r w:rsidR="00444BE5">
          <w:rPr>
            <w:noProof/>
            <w:webHidden/>
          </w:rPr>
          <w:t>9</w:t>
        </w:r>
        <w:r w:rsidR="007402BB">
          <w:rPr>
            <w:noProof/>
            <w:webHidden/>
          </w:rPr>
          <w:fldChar w:fldCharType="end"/>
        </w:r>
      </w:hyperlink>
    </w:p>
    <w:p w14:paraId="38C65319" w14:textId="57299EE0" w:rsidR="007402BB" w:rsidRDefault="001D6AB1">
      <w:pPr>
        <w:pStyle w:val="TOC2"/>
        <w:tabs>
          <w:tab w:val="left" w:pos="960"/>
          <w:tab w:val="right" w:leader="dot" w:pos="967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485907172" w:history="1">
        <w:r w:rsidR="007402BB" w:rsidRPr="00376EA8">
          <w:rPr>
            <w:rStyle w:val="Hyperlink"/>
            <w:rFonts w:ascii="Arial" w:hAnsi="Arial" w:cs="Arial"/>
            <w:noProof/>
          </w:rPr>
          <w:t>7.1.</w:t>
        </w:r>
        <w:r w:rsidR="007402BB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7402BB" w:rsidRPr="00376EA8">
          <w:rPr>
            <w:rStyle w:val="Hyperlink"/>
            <w:rFonts w:ascii="Arial" w:hAnsi="Arial" w:cs="Arial"/>
            <w:noProof/>
          </w:rPr>
          <w:t>MCV</w:t>
        </w:r>
        <w:r w:rsidR="007402BB">
          <w:rPr>
            <w:noProof/>
            <w:webHidden/>
          </w:rPr>
          <w:tab/>
        </w:r>
        <w:r w:rsidR="007402BB">
          <w:rPr>
            <w:noProof/>
            <w:webHidden/>
          </w:rPr>
          <w:fldChar w:fldCharType="begin"/>
        </w:r>
        <w:r w:rsidR="007402BB">
          <w:rPr>
            <w:noProof/>
            <w:webHidden/>
          </w:rPr>
          <w:instrText xml:space="preserve"> PAGEREF _Toc485907172 \h </w:instrText>
        </w:r>
        <w:r w:rsidR="007402BB">
          <w:rPr>
            <w:noProof/>
            <w:webHidden/>
          </w:rPr>
        </w:r>
        <w:r w:rsidR="007402BB">
          <w:rPr>
            <w:noProof/>
            <w:webHidden/>
          </w:rPr>
          <w:fldChar w:fldCharType="separate"/>
        </w:r>
        <w:r w:rsidR="00444BE5">
          <w:rPr>
            <w:noProof/>
            <w:webHidden/>
          </w:rPr>
          <w:t>9</w:t>
        </w:r>
        <w:r w:rsidR="007402BB">
          <w:rPr>
            <w:noProof/>
            <w:webHidden/>
          </w:rPr>
          <w:fldChar w:fldCharType="end"/>
        </w:r>
      </w:hyperlink>
    </w:p>
    <w:p w14:paraId="2B6EB163" w14:textId="6A8E77FF" w:rsidR="007402BB" w:rsidRDefault="001D6AB1">
      <w:pPr>
        <w:pStyle w:val="TOC2"/>
        <w:tabs>
          <w:tab w:val="left" w:pos="960"/>
          <w:tab w:val="right" w:leader="dot" w:pos="967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485907173" w:history="1">
        <w:r w:rsidR="007402BB" w:rsidRPr="00376EA8">
          <w:rPr>
            <w:rStyle w:val="Hyperlink"/>
            <w:rFonts w:ascii="Arial" w:hAnsi="Arial" w:cs="Arial"/>
            <w:noProof/>
          </w:rPr>
          <w:t>7.2.</w:t>
        </w:r>
        <w:r w:rsidR="007402BB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7402BB" w:rsidRPr="00376EA8">
          <w:rPr>
            <w:rStyle w:val="Hyperlink"/>
            <w:rFonts w:ascii="Arial" w:hAnsi="Arial" w:cs="Arial"/>
            <w:noProof/>
          </w:rPr>
          <w:t>Vértebra</w:t>
        </w:r>
        <w:r w:rsidR="007402BB">
          <w:rPr>
            <w:noProof/>
            <w:webHidden/>
          </w:rPr>
          <w:tab/>
        </w:r>
        <w:r w:rsidR="007402BB">
          <w:rPr>
            <w:noProof/>
            <w:webHidden/>
          </w:rPr>
          <w:fldChar w:fldCharType="begin"/>
        </w:r>
        <w:r w:rsidR="007402BB">
          <w:rPr>
            <w:noProof/>
            <w:webHidden/>
          </w:rPr>
          <w:instrText xml:space="preserve"> PAGEREF _Toc485907173 \h </w:instrText>
        </w:r>
        <w:r w:rsidR="007402BB">
          <w:rPr>
            <w:noProof/>
            <w:webHidden/>
          </w:rPr>
        </w:r>
        <w:r w:rsidR="007402BB">
          <w:rPr>
            <w:noProof/>
            <w:webHidden/>
          </w:rPr>
          <w:fldChar w:fldCharType="separate"/>
        </w:r>
        <w:r w:rsidR="00444BE5">
          <w:rPr>
            <w:noProof/>
            <w:webHidden/>
          </w:rPr>
          <w:t>9</w:t>
        </w:r>
        <w:r w:rsidR="007402BB">
          <w:rPr>
            <w:noProof/>
            <w:webHidden/>
          </w:rPr>
          <w:fldChar w:fldCharType="end"/>
        </w:r>
      </w:hyperlink>
    </w:p>
    <w:p w14:paraId="5097EB7F" w14:textId="327A50B7" w:rsidR="007402BB" w:rsidRDefault="001D6AB1">
      <w:pPr>
        <w:pStyle w:val="TOC2"/>
        <w:tabs>
          <w:tab w:val="left" w:pos="960"/>
          <w:tab w:val="right" w:leader="dot" w:pos="967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485907174" w:history="1">
        <w:r w:rsidR="007402BB" w:rsidRPr="00376EA8">
          <w:rPr>
            <w:rStyle w:val="Hyperlink"/>
            <w:rFonts w:ascii="Arial" w:hAnsi="Arial" w:cs="Arial"/>
            <w:noProof/>
          </w:rPr>
          <w:t>7.3.</w:t>
        </w:r>
        <w:r w:rsidR="007402BB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7402BB" w:rsidRPr="00376EA8">
          <w:rPr>
            <w:rStyle w:val="Hyperlink"/>
            <w:rFonts w:ascii="Arial" w:hAnsi="Arial" w:cs="Arial"/>
            <w:noProof/>
          </w:rPr>
          <w:t>Boias para auxilio da instalação</w:t>
        </w:r>
        <w:r w:rsidR="007402BB">
          <w:rPr>
            <w:noProof/>
            <w:webHidden/>
          </w:rPr>
          <w:tab/>
        </w:r>
        <w:r w:rsidR="007402BB">
          <w:rPr>
            <w:noProof/>
            <w:webHidden/>
          </w:rPr>
          <w:fldChar w:fldCharType="begin"/>
        </w:r>
        <w:r w:rsidR="007402BB">
          <w:rPr>
            <w:noProof/>
            <w:webHidden/>
          </w:rPr>
          <w:instrText xml:space="preserve"> PAGEREF _Toc485907174 \h </w:instrText>
        </w:r>
        <w:r w:rsidR="007402BB">
          <w:rPr>
            <w:noProof/>
            <w:webHidden/>
          </w:rPr>
        </w:r>
        <w:r w:rsidR="007402BB">
          <w:rPr>
            <w:noProof/>
            <w:webHidden/>
          </w:rPr>
          <w:fldChar w:fldCharType="separate"/>
        </w:r>
        <w:r w:rsidR="00444BE5">
          <w:rPr>
            <w:noProof/>
            <w:webHidden/>
          </w:rPr>
          <w:t>10</w:t>
        </w:r>
        <w:r w:rsidR="007402BB">
          <w:rPr>
            <w:noProof/>
            <w:webHidden/>
          </w:rPr>
          <w:fldChar w:fldCharType="end"/>
        </w:r>
      </w:hyperlink>
    </w:p>
    <w:p w14:paraId="6F323A61" w14:textId="12E3D1B4" w:rsidR="007402BB" w:rsidRDefault="001D6AB1">
      <w:pPr>
        <w:pStyle w:val="TOC2"/>
        <w:tabs>
          <w:tab w:val="left" w:pos="960"/>
          <w:tab w:val="right" w:leader="dot" w:pos="967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485907175" w:history="1">
        <w:r w:rsidR="007402BB" w:rsidRPr="00376EA8">
          <w:rPr>
            <w:rStyle w:val="Hyperlink"/>
            <w:rFonts w:ascii="Arial" w:hAnsi="Arial" w:cs="Arial"/>
            <w:noProof/>
          </w:rPr>
          <w:t>7.4.</w:t>
        </w:r>
        <w:r w:rsidR="007402BB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7402BB" w:rsidRPr="00376EA8">
          <w:rPr>
            <w:rStyle w:val="Hyperlink"/>
            <w:rFonts w:ascii="Arial" w:hAnsi="Arial" w:cs="Arial"/>
            <w:noProof/>
          </w:rPr>
          <w:t>Condição de instalação da linha flexível</w:t>
        </w:r>
        <w:r w:rsidR="007402BB">
          <w:rPr>
            <w:noProof/>
            <w:webHidden/>
          </w:rPr>
          <w:tab/>
        </w:r>
        <w:r w:rsidR="007402BB">
          <w:rPr>
            <w:noProof/>
            <w:webHidden/>
          </w:rPr>
          <w:fldChar w:fldCharType="begin"/>
        </w:r>
        <w:r w:rsidR="007402BB">
          <w:rPr>
            <w:noProof/>
            <w:webHidden/>
          </w:rPr>
          <w:instrText xml:space="preserve"> PAGEREF _Toc485907175 \h </w:instrText>
        </w:r>
        <w:r w:rsidR="007402BB">
          <w:rPr>
            <w:noProof/>
            <w:webHidden/>
          </w:rPr>
        </w:r>
        <w:r w:rsidR="007402BB">
          <w:rPr>
            <w:noProof/>
            <w:webHidden/>
          </w:rPr>
          <w:fldChar w:fldCharType="separate"/>
        </w:r>
        <w:r w:rsidR="00444BE5">
          <w:rPr>
            <w:noProof/>
            <w:webHidden/>
          </w:rPr>
          <w:t>10</w:t>
        </w:r>
        <w:r w:rsidR="007402BB">
          <w:rPr>
            <w:noProof/>
            <w:webHidden/>
          </w:rPr>
          <w:fldChar w:fldCharType="end"/>
        </w:r>
      </w:hyperlink>
    </w:p>
    <w:p w14:paraId="74F693DF" w14:textId="546AC75E" w:rsidR="007402BB" w:rsidRDefault="001D6AB1">
      <w:pPr>
        <w:pStyle w:val="TOC2"/>
        <w:tabs>
          <w:tab w:val="left" w:pos="960"/>
          <w:tab w:val="right" w:leader="dot" w:pos="967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485907176" w:history="1">
        <w:r w:rsidR="007402BB" w:rsidRPr="00376EA8">
          <w:rPr>
            <w:rStyle w:val="Hyperlink"/>
            <w:rFonts w:ascii="Arial" w:hAnsi="Arial" w:cs="Arial"/>
            <w:noProof/>
          </w:rPr>
          <w:t>7.5.</w:t>
        </w:r>
        <w:r w:rsidR="007402BB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7402BB" w:rsidRPr="00376EA8">
          <w:rPr>
            <w:rStyle w:val="Hyperlink"/>
            <w:rFonts w:ascii="Arial" w:hAnsi="Arial" w:cs="Arial"/>
            <w:noProof/>
          </w:rPr>
          <w:t>Características da embarcação</w:t>
        </w:r>
        <w:r w:rsidR="007402BB">
          <w:rPr>
            <w:noProof/>
            <w:webHidden/>
          </w:rPr>
          <w:tab/>
        </w:r>
        <w:r w:rsidR="007402BB">
          <w:rPr>
            <w:noProof/>
            <w:webHidden/>
          </w:rPr>
          <w:fldChar w:fldCharType="begin"/>
        </w:r>
        <w:r w:rsidR="007402BB">
          <w:rPr>
            <w:noProof/>
            <w:webHidden/>
          </w:rPr>
          <w:instrText xml:space="preserve"> PAGEREF _Toc485907176 \h </w:instrText>
        </w:r>
        <w:r w:rsidR="007402BB">
          <w:rPr>
            <w:noProof/>
            <w:webHidden/>
          </w:rPr>
        </w:r>
        <w:r w:rsidR="007402BB">
          <w:rPr>
            <w:noProof/>
            <w:webHidden/>
          </w:rPr>
          <w:fldChar w:fldCharType="separate"/>
        </w:r>
        <w:r w:rsidR="00444BE5">
          <w:rPr>
            <w:noProof/>
            <w:webHidden/>
          </w:rPr>
          <w:t>10</w:t>
        </w:r>
        <w:r w:rsidR="007402BB">
          <w:rPr>
            <w:noProof/>
            <w:webHidden/>
          </w:rPr>
          <w:fldChar w:fldCharType="end"/>
        </w:r>
      </w:hyperlink>
    </w:p>
    <w:p w14:paraId="3293BCEF" w14:textId="09EEC54F" w:rsidR="007402BB" w:rsidRDefault="001D6AB1">
      <w:pPr>
        <w:pStyle w:val="TOC2"/>
        <w:tabs>
          <w:tab w:val="left" w:pos="960"/>
          <w:tab w:val="right" w:leader="dot" w:pos="967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485907177" w:history="1">
        <w:r w:rsidR="007402BB" w:rsidRPr="00376EA8">
          <w:rPr>
            <w:rStyle w:val="Hyperlink"/>
            <w:rFonts w:ascii="Arial" w:hAnsi="Arial" w:cs="Arial"/>
            <w:noProof/>
          </w:rPr>
          <w:t>7.6.</w:t>
        </w:r>
        <w:r w:rsidR="007402BB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7402BB" w:rsidRPr="00376EA8">
          <w:rPr>
            <w:rStyle w:val="Hyperlink"/>
            <w:rFonts w:ascii="Arial" w:hAnsi="Arial" w:cs="Arial"/>
            <w:noProof/>
          </w:rPr>
          <w:t>Premissas para análises dinâmicas</w:t>
        </w:r>
        <w:r w:rsidR="007402BB">
          <w:rPr>
            <w:noProof/>
            <w:webHidden/>
          </w:rPr>
          <w:tab/>
        </w:r>
        <w:r w:rsidR="007402BB">
          <w:rPr>
            <w:noProof/>
            <w:webHidden/>
          </w:rPr>
          <w:fldChar w:fldCharType="begin"/>
        </w:r>
        <w:r w:rsidR="007402BB">
          <w:rPr>
            <w:noProof/>
            <w:webHidden/>
          </w:rPr>
          <w:instrText xml:space="preserve"> PAGEREF _Toc485907177 \h </w:instrText>
        </w:r>
        <w:r w:rsidR="007402BB">
          <w:rPr>
            <w:noProof/>
            <w:webHidden/>
          </w:rPr>
        </w:r>
        <w:r w:rsidR="007402BB">
          <w:rPr>
            <w:noProof/>
            <w:webHidden/>
          </w:rPr>
          <w:fldChar w:fldCharType="separate"/>
        </w:r>
        <w:r w:rsidR="00444BE5">
          <w:rPr>
            <w:noProof/>
            <w:webHidden/>
          </w:rPr>
          <w:t>11</w:t>
        </w:r>
        <w:r w:rsidR="007402BB">
          <w:rPr>
            <w:noProof/>
            <w:webHidden/>
          </w:rPr>
          <w:fldChar w:fldCharType="end"/>
        </w:r>
      </w:hyperlink>
    </w:p>
    <w:p w14:paraId="68C3FE74" w14:textId="270A1785" w:rsidR="007402BB" w:rsidRDefault="001D6AB1">
      <w:pPr>
        <w:pStyle w:val="TOC1"/>
        <w:tabs>
          <w:tab w:val="left" w:pos="480"/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485907178" w:history="1">
        <w:r w:rsidR="007402BB" w:rsidRPr="00376EA8">
          <w:rPr>
            <w:rStyle w:val="Hyperlink"/>
            <w:noProof/>
          </w:rPr>
          <w:t>8.</w:t>
        </w:r>
        <w:r w:rsidR="007402B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7402BB" w:rsidRPr="00376EA8">
          <w:rPr>
            <w:rStyle w:val="Hyperlink"/>
            <w:noProof/>
          </w:rPr>
          <w:t>Passos críticos de instalação</w:t>
        </w:r>
        <w:r w:rsidR="007402BB">
          <w:rPr>
            <w:noProof/>
            <w:webHidden/>
          </w:rPr>
          <w:tab/>
        </w:r>
        <w:r w:rsidR="007402BB">
          <w:rPr>
            <w:noProof/>
            <w:webHidden/>
          </w:rPr>
          <w:fldChar w:fldCharType="begin"/>
        </w:r>
        <w:r w:rsidR="007402BB">
          <w:rPr>
            <w:noProof/>
            <w:webHidden/>
          </w:rPr>
          <w:instrText xml:space="preserve"> PAGEREF _Toc485907178 \h </w:instrText>
        </w:r>
        <w:r w:rsidR="007402BB">
          <w:rPr>
            <w:noProof/>
            <w:webHidden/>
          </w:rPr>
        </w:r>
        <w:r w:rsidR="007402BB">
          <w:rPr>
            <w:noProof/>
            <w:webHidden/>
          </w:rPr>
          <w:fldChar w:fldCharType="separate"/>
        </w:r>
        <w:r w:rsidR="00444BE5">
          <w:rPr>
            <w:noProof/>
            <w:webHidden/>
          </w:rPr>
          <w:t>12</w:t>
        </w:r>
        <w:r w:rsidR="007402BB">
          <w:rPr>
            <w:noProof/>
            <w:webHidden/>
          </w:rPr>
          <w:fldChar w:fldCharType="end"/>
        </w:r>
      </w:hyperlink>
    </w:p>
    <w:p w14:paraId="42059BFB" w14:textId="152E173E" w:rsidR="007402BB" w:rsidRDefault="001D6AB1">
      <w:pPr>
        <w:pStyle w:val="TOC2"/>
        <w:tabs>
          <w:tab w:val="left" w:pos="960"/>
          <w:tab w:val="right" w:leader="dot" w:pos="967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485907179" w:history="1">
        <w:r w:rsidR="007402BB" w:rsidRPr="00376EA8">
          <w:rPr>
            <w:rStyle w:val="Hyperlink"/>
            <w:rFonts w:ascii="Arial" w:hAnsi="Arial" w:cs="Arial"/>
            <w:noProof/>
          </w:rPr>
          <w:t>8.1.</w:t>
        </w:r>
        <w:r w:rsidR="007402BB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7402BB" w:rsidRPr="00376EA8">
          <w:rPr>
            <w:rStyle w:val="Hyperlink"/>
            <w:rFonts w:ascii="Arial" w:hAnsi="Arial" w:cs="Arial"/>
            <w:noProof/>
          </w:rPr>
          <w:t>Passos para CVD de 1ª extremidade</w:t>
        </w:r>
        <w:r w:rsidR="007402BB">
          <w:rPr>
            <w:noProof/>
            <w:webHidden/>
          </w:rPr>
          <w:tab/>
        </w:r>
        <w:r w:rsidR="007402BB">
          <w:rPr>
            <w:noProof/>
            <w:webHidden/>
          </w:rPr>
          <w:fldChar w:fldCharType="begin"/>
        </w:r>
        <w:r w:rsidR="007402BB">
          <w:rPr>
            <w:noProof/>
            <w:webHidden/>
          </w:rPr>
          <w:instrText xml:space="preserve"> PAGEREF _Toc485907179 \h </w:instrText>
        </w:r>
        <w:r w:rsidR="007402BB">
          <w:rPr>
            <w:noProof/>
            <w:webHidden/>
          </w:rPr>
        </w:r>
        <w:r w:rsidR="007402BB">
          <w:rPr>
            <w:noProof/>
            <w:webHidden/>
          </w:rPr>
          <w:fldChar w:fldCharType="separate"/>
        </w:r>
        <w:r w:rsidR="00444BE5">
          <w:rPr>
            <w:noProof/>
            <w:webHidden/>
          </w:rPr>
          <w:t>12</w:t>
        </w:r>
        <w:r w:rsidR="007402BB">
          <w:rPr>
            <w:noProof/>
            <w:webHidden/>
          </w:rPr>
          <w:fldChar w:fldCharType="end"/>
        </w:r>
      </w:hyperlink>
    </w:p>
    <w:p w14:paraId="6C3DBEFA" w14:textId="08AF523E" w:rsidR="007402BB" w:rsidRDefault="001D6AB1">
      <w:pPr>
        <w:pStyle w:val="TOC2"/>
        <w:tabs>
          <w:tab w:val="left" w:pos="1200"/>
          <w:tab w:val="right" w:leader="dot" w:pos="967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485907180" w:history="1">
        <w:r w:rsidR="007402BB" w:rsidRPr="00376EA8">
          <w:rPr>
            <w:rStyle w:val="Hyperlink"/>
            <w:rFonts w:ascii="Arial" w:hAnsi="Arial" w:cs="Arial"/>
            <w:noProof/>
          </w:rPr>
          <w:t>8.1.1.</w:t>
        </w:r>
        <w:r w:rsidR="007402BB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7402BB" w:rsidRPr="00376EA8">
          <w:rPr>
            <w:rStyle w:val="Hyperlink"/>
            <w:rFonts w:ascii="Arial" w:hAnsi="Arial" w:cs="Arial"/>
            <w:noProof/>
          </w:rPr>
          <w:t>Transbordo (overboarding) do MCV</w:t>
        </w:r>
        <w:r w:rsidR="007402BB">
          <w:rPr>
            <w:noProof/>
            <w:webHidden/>
          </w:rPr>
          <w:tab/>
        </w:r>
        <w:r w:rsidR="007402BB">
          <w:rPr>
            <w:noProof/>
            <w:webHidden/>
          </w:rPr>
          <w:fldChar w:fldCharType="begin"/>
        </w:r>
        <w:r w:rsidR="007402BB">
          <w:rPr>
            <w:noProof/>
            <w:webHidden/>
          </w:rPr>
          <w:instrText xml:space="preserve"> PAGEREF _Toc485907180 \h </w:instrText>
        </w:r>
        <w:r w:rsidR="007402BB">
          <w:rPr>
            <w:noProof/>
            <w:webHidden/>
          </w:rPr>
        </w:r>
        <w:r w:rsidR="007402BB">
          <w:rPr>
            <w:noProof/>
            <w:webHidden/>
          </w:rPr>
          <w:fldChar w:fldCharType="separate"/>
        </w:r>
        <w:r w:rsidR="00444BE5">
          <w:rPr>
            <w:noProof/>
            <w:webHidden/>
          </w:rPr>
          <w:t>12</w:t>
        </w:r>
        <w:r w:rsidR="007402BB">
          <w:rPr>
            <w:noProof/>
            <w:webHidden/>
          </w:rPr>
          <w:fldChar w:fldCharType="end"/>
        </w:r>
      </w:hyperlink>
    </w:p>
    <w:p w14:paraId="17D47203" w14:textId="250678A4" w:rsidR="007402BB" w:rsidRDefault="001D6AB1">
      <w:pPr>
        <w:pStyle w:val="TOC2"/>
        <w:tabs>
          <w:tab w:val="left" w:pos="1200"/>
          <w:tab w:val="right" w:leader="dot" w:pos="967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485907181" w:history="1">
        <w:r w:rsidR="007402BB" w:rsidRPr="00376EA8">
          <w:rPr>
            <w:rStyle w:val="Hyperlink"/>
            <w:rFonts w:ascii="Arial" w:hAnsi="Arial" w:cs="Arial"/>
            <w:noProof/>
          </w:rPr>
          <w:t>8.1.2.</w:t>
        </w:r>
        <w:r w:rsidR="007402BB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7402BB" w:rsidRPr="00376EA8">
          <w:rPr>
            <w:rStyle w:val="Hyperlink"/>
            <w:rFonts w:ascii="Arial" w:hAnsi="Arial" w:cs="Arial"/>
            <w:noProof/>
          </w:rPr>
          <w:t>Conexões intermediárias até aproximação do poço</w:t>
        </w:r>
        <w:r w:rsidR="007402BB">
          <w:rPr>
            <w:noProof/>
            <w:webHidden/>
          </w:rPr>
          <w:tab/>
        </w:r>
        <w:r w:rsidR="007402BB">
          <w:rPr>
            <w:noProof/>
            <w:webHidden/>
          </w:rPr>
          <w:fldChar w:fldCharType="begin"/>
        </w:r>
        <w:r w:rsidR="007402BB">
          <w:rPr>
            <w:noProof/>
            <w:webHidden/>
          </w:rPr>
          <w:instrText xml:space="preserve"> PAGEREF _Toc485907181 \h </w:instrText>
        </w:r>
        <w:r w:rsidR="007402BB">
          <w:rPr>
            <w:noProof/>
            <w:webHidden/>
          </w:rPr>
        </w:r>
        <w:r w:rsidR="007402BB">
          <w:rPr>
            <w:noProof/>
            <w:webHidden/>
          </w:rPr>
          <w:fldChar w:fldCharType="separate"/>
        </w:r>
        <w:r w:rsidR="00444BE5">
          <w:rPr>
            <w:noProof/>
            <w:webHidden/>
          </w:rPr>
          <w:t>13</w:t>
        </w:r>
        <w:r w:rsidR="007402BB">
          <w:rPr>
            <w:noProof/>
            <w:webHidden/>
          </w:rPr>
          <w:fldChar w:fldCharType="end"/>
        </w:r>
      </w:hyperlink>
    </w:p>
    <w:p w14:paraId="4C2693DD" w14:textId="618DA538" w:rsidR="007402BB" w:rsidRDefault="001D6AB1">
      <w:pPr>
        <w:pStyle w:val="TOC2"/>
        <w:tabs>
          <w:tab w:val="left" w:pos="1200"/>
          <w:tab w:val="right" w:leader="dot" w:pos="967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485907182" w:history="1">
        <w:r w:rsidR="007402BB" w:rsidRPr="00376EA8">
          <w:rPr>
            <w:rStyle w:val="Hyperlink"/>
            <w:rFonts w:ascii="Arial" w:hAnsi="Arial" w:cs="Arial"/>
            <w:noProof/>
          </w:rPr>
          <w:t>8.1.3.</w:t>
        </w:r>
        <w:r w:rsidR="007402BB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7402BB" w:rsidRPr="00376EA8">
          <w:rPr>
            <w:rStyle w:val="Hyperlink"/>
            <w:rFonts w:ascii="Arial" w:hAnsi="Arial" w:cs="Arial"/>
            <w:noProof/>
          </w:rPr>
          <w:t>Verticalização do MCV</w:t>
        </w:r>
        <w:r w:rsidR="007402BB">
          <w:rPr>
            <w:noProof/>
            <w:webHidden/>
          </w:rPr>
          <w:tab/>
        </w:r>
        <w:r w:rsidR="007402BB">
          <w:rPr>
            <w:noProof/>
            <w:webHidden/>
          </w:rPr>
          <w:fldChar w:fldCharType="begin"/>
        </w:r>
        <w:r w:rsidR="007402BB">
          <w:rPr>
            <w:noProof/>
            <w:webHidden/>
          </w:rPr>
          <w:instrText xml:space="preserve"> PAGEREF _Toc485907182 \h </w:instrText>
        </w:r>
        <w:r w:rsidR="007402BB">
          <w:rPr>
            <w:noProof/>
            <w:webHidden/>
          </w:rPr>
        </w:r>
        <w:r w:rsidR="007402BB">
          <w:rPr>
            <w:noProof/>
            <w:webHidden/>
          </w:rPr>
          <w:fldChar w:fldCharType="separate"/>
        </w:r>
        <w:r w:rsidR="00444BE5">
          <w:rPr>
            <w:noProof/>
            <w:webHidden/>
          </w:rPr>
          <w:t>14</w:t>
        </w:r>
        <w:r w:rsidR="007402BB">
          <w:rPr>
            <w:noProof/>
            <w:webHidden/>
          </w:rPr>
          <w:fldChar w:fldCharType="end"/>
        </w:r>
      </w:hyperlink>
    </w:p>
    <w:p w14:paraId="7F0356A7" w14:textId="64313441" w:rsidR="007402BB" w:rsidRDefault="001D6AB1">
      <w:pPr>
        <w:pStyle w:val="TOC2"/>
        <w:tabs>
          <w:tab w:val="left" w:pos="1200"/>
          <w:tab w:val="right" w:leader="dot" w:pos="967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485907183" w:history="1">
        <w:r w:rsidR="007402BB" w:rsidRPr="00376EA8">
          <w:rPr>
            <w:rStyle w:val="Hyperlink"/>
            <w:rFonts w:ascii="Arial" w:hAnsi="Arial" w:cs="Arial"/>
            <w:noProof/>
          </w:rPr>
          <w:t>8.1.4.</w:t>
        </w:r>
        <w:r w:rsidR="007402BB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7402BB" w:rsidRPr="00376EA8">
          <w:rPr>
            <w:rStyle w:val="Hyperlink"/>
            <w:rFonts w:ascii="Arial" w:hAnsi="Arial" w:cs="Arial"/>
            <w:noProof/>
          </w:rPr>
          <w:t>MCV verticalizado aguardando para conexão no HUB</w:t>
        </w:r>
        <w:r w:rsidR="007402BB">
          <w:rPr>
            <w:noProof/>
            <w:webHidden/>
          </w:rPr>
          <w:tab/>
        </w:r>
        <w:r w:rsidR="007402BB">
          <w:rPr>
            <w:noProof/>
            <w:webHidden/>
          </w:rPr>
          <w:fldChar w:fldCharType="begin"/>
        </w:r>
        <w:r w:rsidR="007402BB">
          <w:rPr>
            <w:noProof/>
            <w:webHidden/>
          </w:rPr>
          <w:instrText xml:space="preserve"> PAGEREF _Toc485907183 \h </w:instrText>
        </w:r>
        <w:r w:rsidR="007402BB">
          <w:rPr>
            <w:noProof/>
            <w:webHidden/>
          </w:rPr>
        </w:r>
        <w:r w:rsidR="007402BB">
          <w:rPr>
            <w:noProof/>
            <w:webHidden/>
          </w:rPr>
          <w:fldChar w:fldCharType="separate"/>
        </w:r>
        <w:r w:rsidR="00444BE5">
          <w:rPr>
            <w:noProof/>
            <w:webHidden/>
          </w:rPr>
          <w:t>15</w:t>
        </w:r>
        <w:r w:rsidR="007402BB">
          <w:rPr>
            <w:noProof/>
            <w:webHidden/>
          </w:rPr>
          <w:fldChar w:fldCharType="end"/>
        </w:r>
      </w:hyperlink>
    </w:p>
    <w:p w14:paraId="3E204EE9" w14:textId="1A0FFCCB" w:rsidR="007402BB" w:rsidRDefault="001D6AB1">
      <w:pPr>
        <w:pStyle w:val="TOC2"/>
        <w:tabs>
          <w:tab w:val="left" w:pos="1200"/>
          <w:tab w:val="right" w:leader="dot" w:pos="967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485907184" w:history="1">
        <w:r w:rsidR="007402BB" w:rsidRPr="00376EA8">
          <w:rPr>
            <w:rStyle w:val="Hyperlink"/>
            <w:rFonts w:ascii="Arial" w:hAnsi="Arial" w:cs="Arial"/>
            <w:noProof/>
          </w:rPr>
          <w:t>8.1.5.</w:t>
        </w:r>
        <w:r w:rsidR="007402BB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7402BB" w:rsidRPr="00376EA8">
          <w:rPr>
            <w:rStyle w:val="Hyperlink"/>
            <w:rFonts w:ascii="Arial" w:hAnsi="Arial" w:cs="Arial"/>
            <w:noProof/>
          </w:rPr>
          <w:t>MCV verticalizado</w:t>
        </w:r>
        <w:r w:rsidR="007402BB">
          <w:rPr>
            <w:noProof/>
            <w:webHidden/>
          </w:rPr>
          <w:tab/>
        </w:r>
        <w:r w:rsidR="007402BB">
          <w:rPr>
            <w:noProof/>
            <w:webHidden/>
          </w:rPr>
          <w:fldChar w:fldCharType="begin"/>
        </w:r>
        <w:r w:rsidR="007402BB">
          <w:rPr>
            <w:noProof/>
            <w:webHidden/>
          </w:rPr>
          <w:instrText xml:space="preserve"> PAGEREF _Toc485907184 \h </w:instrText>
        </w:r>
        <w:r w:rsidR="007402BB">
          <w:rPr>
            <w:noProof/>
            <w:webHidden/>
          </w:rPr>
        </w:r>
        <w:r w:rsidR="007402BB">
          <w:rPr>
            <w:noProof/>
            <w:webHidden/>
          </w:rPr>
          <w:fldChar w:fldCharType="separate"/>
        </w:r>
        <w:r w:rsidR="00444BE5">
          <w:rPr>
            <w:noProof/>
            <w:webHidden/>
          </w:rPr>
          <w:t>16</w:t>
        </w:r>
        <w:r w:rsidR="007402BB">
          <w:rPr>
            <w:noProof/>
            <w:webHidden/>
          </w:rPr>
          <w:fldChar w:fldCharType="end"/>
        </w:r>
      </w:hyperlink>
    </w:p>
    <w:p w14:paraId="78801F6D" w14:textId="2A48607B" w:rsidR="007402BB" w:rsidRDefault="001D6AB1">
      <w:pPr>
        <w:pStyle w:val="TOC2"/>
        <w:tabs>
          <w:tab w:val="left" w:pos="1200"/>
          <w:tab w:val="right" w:leader="dot" w:pos="967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485907185" w:history="1">
        <w:r w:rsidR="007402BB" w:rsidRPr="00376EA8">
          <w:rPr>
            <w:rStyle w:val="Hyperlink"/>
            <w:rFonts w:ascii="Arial" w:hAnsi="Arial" w:cs="Arial"/>
            <w:noProof/>
          </w:rPr>
          <w:t>8.1.6.</w:t>
        </w:r>
        <w:r w:rsidR="007402BB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7402BB" w:rsidRPr="00376EA8">
          <w:rPr>
            <w:rStyle w:val="Hyperlink"/>
            <w:rFonts w:ascii="Arial" w:hAnsi="Arial" w:cs="Arial"/>
            <w:noProof/>
          </w:rPr>
          <w:t>MCV verticalizado e conectado ao equipamento submarino</w:t>
        </w:r>
        <w:r w:rsidR="007402BB">
          <w:rPr>
            <w:noProof/>
            <w:webHidden/>
          </w:rPr>
          <w:tab/>
        </w:r>
        <w:r w:rsidR="007402BB">
          <w:rPr>
            <w:noProof/>
            <w:webHidden/>
          </w:rPr>
          <w:fldChar w:fldCharType="begin"/>
        </w:r>
        <w:r w:rsidR="007402BB">
          <w:rPr>
            <w:noProof/>
            <w:webHidden/>
          </w:rPr>
          <w:instrText xml:space="preserve"> PAGEREF _Toc485907185 \h </w:instrText>
        </w:r>
        <w:r w:rsidR="007402BB">
          <w:rPr>
            <w:noProof/>
            <w:webHidden/>
          </w:rPr>
        </w:r>
        <w:r w:rsidR="007402BB">
          <w:rPr>
            <w:noProof/>
            <w:webHidden/>
          </w:rPr>
          <w:fldChar w:fldCharType="separate"/>
        </w:r>
        <w:r w:rsidR="00444BE5">
          <w:rPr>
            <w:noProof/>
            <w:webHidden/>
          </w:rPr>
          <w:t>17</w:t>
        </w:r>
        <w:r w:rsidR="007402BB">
          <w:rPr>
            <w:noProof/>
            <w:webHidden/>
          </w:rPr>
          <w:fldChar w:fldCharType="end"/>
        </w:r>
      </w:hyperlink>
    </w:p>
    <w:p w14:paraId="6642902E" w14:textId="59DC05A1" w:rsidR="007402BB" w:rsidRDefault="001D6AB1">
      <w:pPr>
        <w:pStyle w:val="TOC2"/>
        <w:tabs>
          <w:tab w:val="left" w:pos="1200"/>
          <w:tab w:val="right" w:leader="dot" w:pos="967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485907186" w:history="1">
        <w:r w:rsidR="007402BB" w:rsidRPr="00376EA8">
          <w:rPr>
            <w:rStyle w:val="Hyperlink"/>
            <w:rFonts w:ascii="Arial" w:hAnsi="Arial" w:cs="Arial"/>
            <w:noProof/>
          </w:rPr>
          <w:t>8.1.7.</w:t>
        </w:r>
        <w:r w:rsidR="007402BB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7402BB" w:rsidRPr="00376EA8">
          <w:rPr>
            <w:rStyle w:val="Hyperlink"/>
            <w:rFonts w:ascii="Arial" w:hAnsi="Arial" w:cs="Arial"/>
            <w:noProof/>
          </w:rPr>
          <w:t>Assentamento da linha no leito marinho</w:t>
        </w:r>
        <w:r w:rsidR="007402BB">
          <w:rPr>
            <w:noProof/>
            <w:webHidden/>
          </w:rPr>
          <w:tab/>
        </w:r>
        <w:r w:rsidR="007402BB">
          <w:rPr>
            <w:noProof/>
            <w:webHidden/>
          </w:rPr>
          <w:fldChar w:fldCharType="begin"/>
        </w:r>
        <w:r w:rsidR="007402BB">
          <w:rPr>
            <w:noProof/>
            <w:webHidden/>
          </w:rPr>
          <w:instrText xml:space="preserve"> PAGEREF _Toc485907186 \h </w:instrText>
        </w:r>
        <w:r w:rsidR="007402BB">
          <w:rPr>
            <w:noProof/>
            <w:webHidden/>
          </w:rPr>
        </w:r>
        <w:r w:rsidR="007402BB">
          <w:rPr>
            <w:noProof/>
            <w:webHidden/>
          </w:rPr>
          <w:fldChar w:fldCharType="separate"/>
        </w:r>
        <w:r w:rsidR="00444BE5">
          <w:rPr>
            <w:noProof/>
            <w:webHidden/>
          </w:rPr>
          <w:t>18</w:t>
        </w:r>
        <w:r w:rsidR="007402BB">
          <w:rPr>
            <w:noProof/>
            <w:webHidden/>
          </w:rPr>
          <w:fldChar w:fldCharType="end"/>
        </w:r>
      </w:hyperlink>
    </w:p>
    <w:p w14:paraId="22A23105" w14:textId="2EF251B9" w:rsidR="007402BB" w:rsidRDefault="001D6AB1">
      <w:pPr>
        <w:pStyle w:val="TOC2"/>
        <w:tabs>
          <w:tab w:val="left" w:pos="960"/>
          <w:tab w:val="right" w:leader="dot" w:pos="967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485907187" w:history="1">
        <w:r w:rsidR="007402BB" w:rsidRPr="00376EA8">
          <w:rPr>
            <w:rStyle w:val="Hyperlink"/>
            <w:rFonts w:ascii="Arial" w:hAnsi="Arial" w:cs="Arial"/>
            <w:noProof/>
          </w:rPr>
          <w:t>8.2.</w:t>
        </w:r>
        <w:r w:rsidR="007402BB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7402BB" w:rsidRPr="00376EA8">
          <w:rPr>
            <w:rStyle w:val="Hyperlink"/>
            <w:rFonts w:ascii="Arial" w:hAnsi="Arial" w:cs="Arial"/>
            <w:noProof/>
          </w:rPr>
          <w:t>Passos para CVD de 2ª extremidade</w:t>
        </w:r>
        <w:r w:rsidR="007402BB">
          <w:rPr>
            <w:noProof/>
            <w:webHidden/>
          </w:rPr>
          <w:tab/>
        </w:r>
        <w:r w:rsidR="007402BB">
          <w:rPr>
            <w:noProof/>
            <w:webHidden/>
          </w:rPr>
          <w:fldChar w:fldCharType="begin"/>
        </w:r>
        <w:r w:rsidR="007402BB">
          <w:rPr>
            <w:noProof/>
            <w:webHidden/>
          </w:rPr>
          <w:instrText xml:space="preserve"> PAGEREF _Toc485907187 \h </w:instrText>
        </w:r>
        <w:r w:rsidR="007402BB">
          <w:rPr>
            <w:noProof/>
            <w:webHidden/>
          </w:rPr>
        </w:r>
        <w:r w:rsidR="007402BB">
          <w:rPr>
            <w:noProof/>
            <w:webHidden/>
          </w:rPr>
          <w:fldChar w:fldCharType="separate"/>
        </w:r>
        <w:r w:rsidR="00444BE5">
          <w:rPr>
            <w:noProof/>
            <w:webHidden/>
          </w:rPr>
          <w:t>19</w:t>
        </w:r>
        <w:r w:rsidR="007402BB">
          <w:rPr>
            <w:noProof/>
            <w:webHidden/>
          </w:rPr>
          <w:fldChar w:fldCharType="end"/>
        </w:r>
      </w:hyperlink>
    </w:p>
    <w:p w14:paraId="433F4D68" w14:textId="2AD2D5E7" w:rsidR="007402BB" w:rsidRDefault="001D6AB1">
      <w:pPr>
        <w:pStyle w:val="TOC2"/>
        <w:tabs>
          <w:tab w:val="left" w:pos="1200"/>
          <w:tab w:val="right" w:leader="dot" w:pos="967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485907188" w:history="1">
        <w:r w:rsidR="007402BB" w:rsidRPr="00376EA8">
          <w:rPr>
            <w:rStyle w:val="Hyperlink"/>
            <w:rFonts w:ascii="Arial" w:hAnsi="Arial" w:cs="Arial"/>
            <w:noProof/>
          </w:rPr>
          <w:t>8.2.1.</w:t>
        </w:r>
        <w:r w:rsidR="007402BB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7402BB" w:rsidRPr="00376EA8">
          <w:rPr>
            <w:rStyle w:val="Hyperlink"/>
            <w:rFonts w:ascii="Arial" w:hAnsi="Arial" w:cs="Arial"/>
            <w:noProof/>
          </w:rPr>
          <w:t>Linha apoiada na mesa do PLSV</w:t>
        </w:r>
        <w:r w:rsidR="007402BB">
          <w:rPr>
            <w:noProof/>
            <w:webHidden/>
          </w:rPr>
          <w:tab/>
        </w:r>
        <w:r w:rsidR="007402BB">
          <w:rPr>
            <w:noProof/>
            <w:webHidden/>
          </w:rPr>
          <w:fldChar w:fldCharType="begin"/>
        </w:r>
        <w:r w:rsidR="007402BB">
          <w:rPr>
            <w:noProof/>
            <w:webHidden/>
          </w:rPr>
          <w:instrText xml:space="preserve"> PAGEREF _Toc485907188 \h </w:instrText>
        </w:r>
        <w:r w:rsidR="007402BB">
          <w:rPr>
            <w:noProof/>
            <w:webHidden/>
          </w:rPr>
        </w:r>
        <w:r w:rsidR="007402BB">
          <w:rPr>
            <w:noProof/>
            <w:webHidden/>
          </w:rPr>
          <w:fldChar w:fldCharType="separate"/>
        </w:r>
        <w:r w:rsidR="00444BE5">
          <w:rPr>
            <w:noProof/>
            <w:webHidden/>
          </w:rPr>
          <w:t>19</w:t>
        </w:r>
        <w:r w:rsidR="007402BB">
          <w:rPr>
            <w:noProof/>
            <w:webHidden/>
          </w:rPr>
          <w:fldChar w:fldCharType="end"/>
        </w:r>
      </w:hyperlink>
    </w:p>
    <w:p w14:paraId="6E895849" w14:textId="3561443E" w:rsidR="007402BB" w:rsidRDefault="001D6AB1">
      <w:pPr>
        <w:pStyle w:val="TOC2"/>
        <w:tabs>
          <w:tab w:val="left" w:pos="1200"/>
          <w:tab w:val="right" w:leader="dot" w:pos="967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485907189" w:history="1">
        <w:r w:rsidR="007402BB" w:rsidRPr="00376EA8">
          <w:rPr>
            <w:rStyle w:val="Hyperlink"/>
            <w:rFonts w:ascii="Arial" w:hAnsi="Arial" w:cs="Arial"/>
            <w:noProof/>
          </w:rPr>
          <w:t>8.2.2.</w:t>
        </w:r>
        <w:r w:rsidR="007402BB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7402BB" w:rsidRPr="00376EA8">
          <w:rPr>
            <w:rStyle w:val="Hyperlink"/>
            <w:rFonts w:ascii="Arial" w:hAnsi="Arial" w:cs="Arial"/>
            <w:noProof/>
          </w:rPr>
          <w:t>Transbordo (overboarding) do MCV</w:t>
        </w:r>
        <w:r w:rsidR="007402BB">
          <w:rPr>
            <w:noProof/>
            <w:webHidden/>
          </w:rPr>
          <w:tab/>
        </w:r>
        <w:r w:rsidR="007402BB">
          <w:rPr>
            <w:noProof/>
            <w:webHidden/>
          </w:rPr>
          <w:fldChar w:fldCharType="begin"/>
        </w:r>
        <w:r w:rsidR="007402BB">
          <w:rPr>
            <w:noProof/>
            <w:webHidden/>
          </w:rPr>
          <w:instrText xml:space="preserve"> PAGEREF _Toc485907189 \h </w:instrText>
        </w:r>
        <w:r w:rsidR="007402BB">
          <w:rPr>
            <w:noProof/>
            <w:webHidden/>
          </w:rPr>
        </w:r>
        <w:r w:rsidR="007402BB">
          <w:rPr>
            <w:noProof/>
            <w:webHidden/>
          </w:rPr>
          <w:fldChar w:fldCharType="separate"/>
        </w:r>
        <w:r w:rsidR="00444BE5">
          <w:rPr>
            <w:noProof/>
            <w:webHidden/>
          </w:rPr>
          <w:t>20</w:t>
        </w:r>
        <w:r w:rsidR="007402BB">
          <w:rPr>
            <w:noProof/>
            <w:webHidden/>
          </w:rPr>
          <w:fldChar w:fldCharType="end"/>
        </w:r>
      </w:hyperlink>
    </w:p>
    <w:p w14:paraId="260CC9A1" w14:textId="2BF9E888" w:rsidR="007402BB" w:rsidRDefault="001D6AB1">
      <w:pPr>
        <w:pStyle w:val="TOC2"/>
        <w:tabs>
          <w:tab w:val="left" w:pos="1200"/>
          <w:tab w:val="right" w:leader="dot" w:pos="967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485907190" w:history="1">
        <w:r w:rsidR="007402BB" w:rsidRPr="00376EA8">
          <w:rPr>
            <w:rStyle w:val="Hyperlink"/>
            <w:rFonts w:ascii="Arial" w:hAnsi="Arial" w:cs="Arial"/>
            <w:noProof/>
          </w:rPr>
          <w:t>8.2.3.</w:t>
        </w:r>
        <w:r w:rsidR="007402BB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7402BB" w:rsidRPr="00376EA8">
          <w:rPr>
            <w:rStyle w:val="Hyperlink"/>
            <w:rFonts w:ascii="Arial" w:hAnsi="Arial" w:cs="Arial"/>
            <w:noProof/>
          </w:rPr>
          <w:t>Abertura do ângulo de catenária para assentamento da linha com vértebra no TDP</w:t>
        </w:r>
        <w:r w:rsidR="007402BB">
          <w:rPr>
            <w:noProof/>
            <w:webHidden/>
          </w:rPr>
          <w:tab/>
        </w:r>
        <w:r w:rsidR="007402BB">
          <w:rPr>
            <w:noProof/>
            <w:webHidden/>
          </w:rPr>
          <w:fldChar w:fldCharType="begin"/>
        </w:r>
        <w:r w:rsidR="007402BB">
          <w:rPr>
            <w:noProof/>
            <w:webHidden/>
          </w:rPr>
          <w:instrText xml:space="preserve"> PAGEREF _Toc485907190 \h </w:instrText>
        </w:r>
        <w:r w:rsidR="007402BB">
          <w:rPr>
            <w:noProof/>
            <w:webHidden/>
          </w:rPr>
        </w:r>
        <w:r w:rsidR="007402BB">
          <w:rPr>
            <w:noProof/>
            <w:webHidden/>
          </w:rPr>
          <w:fldChar w:fldCharType="separate"/>
        </w:r>
        <w:r w:rsidR="00444BE5">
          <w:rPr>
            <w:noProof/>
            <w:webHidden/>
          </w:rPr>
          <w:t>21</w:t>
        </w:r>
        <w:r w:rsidR="007402BB">
          <w:rPr>
            <w:noProof/>
            <w:webHidden/>
          </w:rPr>
          <w:fldChar w:fldCharType="end"/>
        </w:r>
      </w:hyperlink>
    </w:p>
    <w:p w14:paraId="539FE88C" w14:textId="04F3D35B" w:rsidR="007402BB" w:rsidRDefault="001D6AB1">
      <w:pPr>
        <w:pStyle w:val="TOC2"/>
        <w:tabs>
          <w:tab w:val="left" w:pos="1200"/>
          <w:tab w:val="right" w:leader="dot" w:pos="967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485907191" w:history="1">
        <w:r w:rsidR="007402BB" w:rsidRPr="00376EA8">
          <w:rPr>
            <w:rStyle w:val="Hyperlink"/>
            <w:rFonts w:ascii="Arial" w:hAnsi="Arial" w:cs="Arial"/>
            <w:noProof/>
          </w:rPr>
          <w:t>8.2.4.</w:t>
        </w:r>
        <w:r w:rsidR="007402BB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7402BB" w:rsidRPr="00376EA8">
          <w:rPr>
            <w:rStyle w:val="Hyperlink"/>
            <w:rFonts w:ascii="Arial" w:hAnsi="Arial" w:cs="Arial"/>
            <w:noProof/>
          </w:rPr>
          <w:t>Assentamento da linha com vértebra no TDP</w:t>
        </w:r>
        <w:r w:rsidR="007402BB">
          <w:rPr>
            <w:noProof/>
            <w:webHidden/>
          </w:rPr>
          <w:tab/>
        </w:r>
        <w:r w:rsidR="007402BB">
          <w:rPr>
            <w:noProof/>
            <w:webHidden/>
          </w:rPr>
          <w:fldChar w:fldCharType="begin"/>
        </w:r>
        <w:r w:rsidR="007402BB">
          <w:rPr>
            <w:noProof/>
            <w:webHidden/>
          </w:rPr>
          <w:instrText xml:space="preserve"> PAGEREF _Toc485907191 \h </w:instrText>
        </w:r>
        <w:r w:rsidR="007402BB">
          <w:rPr>
            <w:noProof/>
            <w:webHidden/>
          </w:rPr>
        </w:r>
        <w:r w:rsidR="007402BB">
          <w:rPr>
            <w:noProof/>
            <w:webHidden/>
          </w:rPr>
          <w:fldChar w:fldCharType="separate"/>
        </w:r>
        <w:r w:rsidR="00444BE5">
          <w:rPr>
            <w:noProof/>
            <w:webHidden/>
          </w:rPr>
          <w:t>22</w:t>
        </w:r>
        <w:r w:rsidR="007402BB">
          <w:rPr>
            <w:noProof/>
            <w:webHidden/>
          </w:rPr>
          <w:fldChar w:fldCharType="end"/>
        </w:r>
      </w:hyperlink>
    </w:p>
    <w:p w14:paraId="38A93281" w14:textId="2EB70D91" w:rsidR="007402BB" w:rsidRDefault="001D6AB1">
      <w:pPr>
        <w:pStyle w:val="TOC2"/>
        <w:tabs>
          <w:tab w:val="left" w:pos="1200"/>
          <w:tab w:val="right" w:leader="dot" w:pos="967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485907192" w:history="1">
        <w:r w:rsidR="007402BB" w:rsidRPr="00376EA8">
          <w:rPr>
            <w:rStyle w:val="Hyperlink"/>
            <w:rFonts w:ascii="Arial" w:hAnsi="Arial" w:cs="Arial"/>
            <w:noProof/>
          </w:rPr>
          <w:t>8.2.5.</w:t>
        </w:r>
        <w:r w:rsidR="007402BB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7402BB" w:rsidRPr="00376EA8">
          <w:rPr>
            <w:rStyle w:val="Hyperlink"/>
            <w:rFonts w:ascii="Arial" w:hAnsi="Arial" w:cs="Arial"/>
            <w:noProof/>
          </w:rPr>
          <w:t>Espera para conexão do guincho</w:t>
        </w:r>
        <w:r w:rsidR="007402BB">
          <w:rPr>
            <w:noProof/>
            <w:webHidden/>
          </w:rPr>
          <w:tab/>
        </w:r>
        <w:r w:rsidR="007402BB">
          <w:rPr>
            <w:noProof/>
            <w:webHidden/>
          </w:rPr>
          <w:fldChar w:fldCharType="begin"/>
        </w:r>
        <w:r w:rsidR="007402BB">
          <w:rPr>
            <w:noProof/>
            <w:webHidden/>
          </w:rPr>
          <w:instrText xml:space="preserve"> PAGEREF _Toc485907192 \h </w:instrText>
        </w:r>
        <w:r w:rsidR="007402BB">
          <w:rPr>
            <w:noProof/>
            <w:webHidden/>
          </w:rPr>
        </w:r>
        <w:r w:rsidR="007402BB">
          <w:rPr>
            <w:noProof/>
            <w:webHidden/>
          </w:rPr>
          <w:fldChar w:fldCharType="separate"/>
        </w:r>
        <w:r w:rsidR="00444BE5">
          <w:rPr>
            <w:noProof/>
            <w:webHidden/>
          </w:rPr>
          <w:t>22</w:t>
        </w:r>
        <w:r w:rsidR="007402BB">
          <w:rPr>
            <w:noProof/>
            <w:webHidden/>
          </w:rPr>
          <w:fldChar w:fldCharType="end"/>
        </w:r>
      </w:hyperlink>
    </w:p>
    <w:p w14:paraId="4E034B11" w14:textId="198845D7" w:rsidR="007402BB" w:rsidRDefault="001D6AB1">
      <w:pPr>
        <w:pStyle w:val="TOC2"/>
        <w:tabs>
          <w:tab w:val="left" w:pos="1200"/>
          <w:tab w:val="right" w:leader="dot" w:pos="967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485907193" w:history="1">
        <w:r w:rsidR="007402BB" w:rsidRPr="00376EA8">
          <w:rPr>
            <w:rStyle w:val="Hyperlink"/>
            <w:rFonts w:ascii="Arial" w:hAnsi="Arial" w:cs="Arial"/>
            <w:noProof/>
          </w:rPr>
          <w:t>8.2.6.</w:t>
        </w:r>
        <w:r w:rsidR="007402BB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7402BB" w:rsidRPr="00376EA8">
          <w:rPr>
            <w:rStyle w:val="Hyperlink"/>
            <w:rFonts w:ascii="Arial" w:hAnsi="Arial" w:cs="Arial"/>
            <w:noProof/>
          </w:rPr>
          <w:t>MCV verticalizado</w:t>
        </w:r>
        <w:r w:rsidR="007402BB">
          <w:rPr>
            <w:noProof/>
            <w:webHidden/>
          </w:rPr>
          <w:tab/>
        </w:r>
        <w:r w:rsidR="007402BB">
          <w:rPr>
            <w:noProof/>
            <w:webHidden/>
          </w:rPr>
          <w:fldChar w:fldCharType="begin"/>
        </w:r>
        <w:r w:rsidR="007402BB">
          <w:rPr>
            <w:noProof/>
            <w:webHidden/>
          </w:rPr>
          <w:instrText xml:space="preserve"> PAGEREF _Toc485907193 \h </w:instrText>
        </w:r>
        <w:r w:rsidR="007402BB">
          <w:rPr>
            <w:noProof/>
            <w:webHidden/>
          </w:rPr>
        </w:r>
        <w:r w:rsidR="007402BB">
          <w:rPr>
            <w:noProof/>
            <w:webHidden/>
          </w:rPr>
          <w:fldChar w:fldCharType="separate"/>
        </w:r>
        <w:r w:rsidR="00444BE5">
          <w:rPr>
            <w:noProof/>
            <w:webHidden/>
          </w:rPr>
          <w:t>23</w:t>
        </w:r>
        <w:r w:rsidR="007402BB">
          <w:rPr>
            <w:noProof/>
            <w:webHidden/>
          </w:rPr>
          <w:fldChar w:fldCharType="end"/>
        </w:r>
      </w:hyperlink>
    </w:p>
    <w:p w14:paraId="6F639A99" w14:textId="4A4DCEE2" w:rsidR="007402BB" w:rsidRDefault="001D6AB1">
      <w:pPr>
        <w:pStyle w:val="TOC2"/>
        <w:tabs>
          <w:tab w:val="left" w:pos="1200"/>
          <w:tab w:val="right" w:leader="dot" w:pos="967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en-US" w:eastAsia="en-US"/>
        </w:rPr>
      </w:pPr>
      <w:hyperlink w:anchor="_Toc485907194" w:history="1">
        <w:r w:rsidR="007402BB" w:rsidRPr="00376EA8">
          <w:rPr>
            <w:rStyle w:val="Hyperlink"/>
            <w:rFonts w:ascii="Arial" w:hAnsi="Arial" w:cs="Arial"/>
            <w:noProof/>
          </w:rPr>
          <w:t>8.2.7.</w:t>
        </w:r>
        <w:r w:rsidR="007402BB"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  <w:lang w:val="en-US" w:eastAsia="en-US"/>
          </w:rPr>
          <w:tab/>
        </w:r>
        <w:r w:rsidR="007402BB" w:rsidRPr="00376EA8">
          <w:rPr>
            <w:rStyle w:val="Hyperlink"/>
            <w:rFonts w:ascii="Arial" w:hAnsi="Arial" w:cs="Arial"/>
            <w:noProof/>
          </w:rPr>
          <w:t>MCV verticalizado e conectado ao equipamento submarino</w:t>
        </w:r>
        <w:r w:rsidR="007402BB">
          <w:rPr>
            <w:noProof/>
            <w:webHidden/>
          </w:rPr>
          <w:tab/>
        </w:r>
        <w:r w:rsidR="007402BB">
          <w:rPr>
            <w:noProof/>
            <w:webHidden/>
          </w:rPr>
          <w:fldChar w:fldCharType="begin"/>
        </w:r>
        <w:r w:rsidR="007402BB">
          <w:rPr>
            <w:noProof/>
            <w:webHidden/>
          </w:rPr>
          <w:instrText xml:space="preserve"> PAGEREF _Toc485907194 \h </w:instrText>
        </w:r>
        <w:r w:rsidR="007402BB">
          <w:rPr>
            <w:noProof/>
            <w:webHidden/>
          </w:rPr>
        </w:r>
        <w:r w:rsidR="007402BB">
          <w:rPr>
            <w:noProof/>
            <w:webHidden/>
          </w:rPr>
          <w:fldChar w:fldCharType="separate"/>
        </w:r>
        <w:r w:rsidR="00444BE5">
          <w:rPr>
            <w:noProof/>
            <w:webHidden/>
          </w:rPr>
          <w:t>24</w:t>
        </w:r>
        <w:r w:rsidR="007402BB">
          <w:rPr>
            <w:noProof/>
            <w:webHidden/>
          </w:rPr>
          <w:fldChar w:fldCharType="end"/>
        </w:r>
      </w:hyperlink>
    </w:p>
    <w:p w14:paraId="5B2ECE1A" w14:textId="64692941" w:rsidR="007402BB" w:rsidRDefault="001D6AB1">
      <w:pPr>
        <w:pStyle w:val="TOC1"/>
        <w:tabs>
          <w:tab w:val="left" w:pos="480"/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485907195" w:history="1">
        <w:r w:rsidR="007402BB" w:rsidRPr="00376EA8">
          <w:rPr>
            <w:rStyle w:val="Hyperlink"/>
            <w:noProof/>
          </w:rPr>
          <w:t>9.</w:t>
        </w:r>
        <w:r w:rsidR="007402B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7402BB" w:rsidRPr="00376EA8">
          <w:rPr>
            <w:rStyle w:val="Hyperlink"/>
            <w:noProof/>
          </w:rPr>
          <w:t>RESULTADOS DE INTERESSE</w:t>
        </w:r>
        <w:r w:rsidR="007402BB">
          <w:rPr>
            <w:noProof/>
            <w:webHidden/>
          </w:rPr>
          <w:tab/>
        </w:r>
        <w:r w:rsidR="007402BB">
          <w:rPr>
            <w:noProof/>
            <w:webHidden/>
          </w:rPr>
          <w:fldChar w:fldCharType="begin"/>
        </w:r>
        <w:r w:rsidR="007402BB">
          <w:rPr>
            <w:noProof/>
            <w:webHidden/>
          </w:rPr>
          <w:instrText xml:space="preserve"> PAGEREF _Toc485907195 \h </w:instrText>
        </w:r>
        <w:r w:rsidR="007402BB">
          <w:rPr>
            <w:noProof/>
            <w:webHidden/>
          </w:rPr>
        </w:r>
        <w:r w:rsidR="007402BB">
          <w:rPr>
            <w:noProof/>
            <w:webHidden/>
          </w:rPr>
          <w:fldChar w:fldCharType="separate"/>
        </w:r>
        <w:r w:rsidR="00444BE5">
          <w:rPr>
            <w:noProof/>
            <w:webHidden/>
          </w:rPr>
          <w:t>25</w:t>
        </w:r>
        <w:r w:rsidR="007402BB">
          <w:rPr>
            <w:noProof/>
            <w:webHidden/>
          </w:rPr>
          <w:fldChar w:fldCharType="end"/>
        </w:r>
      </w:hyperlink>
    </w:p>
    <w:p w14:paraId="2DA5924A" w14:textId="6272C7AF" w:rsidR="007402BB" w:rsidRDefault="001D6AB1">
      <w:pPr>
        <w:pStyle w:val="TOC1"/>
        <w:tabs>
          <w:tab w:val="left" w:pos="480"/>
          <w:tab w:val="right" w:leader="dot" w:pos="967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en-US" w:eastAsia="en-US"/>
        </w:rPr>
      </w:pPr>
      <w:hyperlink w:anchor="_Toc485907196" w:history="1">
        <w:r w:rsidR="007402BB" w:rsidRPr="00376EA8">
          <w:rPr>
            <w:rStyle w:val="Hyperlink"/>
            <w:noProof/>
          </w:rPr>
          <w:t>10.</w:t>
        </w:r>
        <w:r w:rsidR="007402BB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val="en-US" w:eastAsia="en-US"/>
          </w:rPr>
          <w:tab/>
        </w:r>
        <w:r w:rsidR="007402BB" w:rsidRPr="00376EA8">
          <w:rPr>
            <w:rStyle w:val="Hyperlink"/>
            <w:noProof/>
          </w:rPr>
          <w:t>FLUXOGRAMA DO PROCESSO</w:t>
        </w:r>
        <w:r w:rsidR="007402BB">
          <w:rPr>
            <w:noProof/>
            <w:webHidden/>
          </w:rPr>
          <w:tab/>
        </w:r>
        <w:r w:rsidR="007402BB">
          <w:rPr>
            <w:noProof/>
            <w:webHidden/>
          </w:rPr>
          <w:fldChar w:fldCharType="begin"/>
        </w:r>
        <w:r w:rsidR="007402BB">
          <w:rPr>
            <w:noProof/>
            <w:webHidden/>
          </w:rPr>
          <w:instrText xml:space="preserve"> PAGEREF _Toc485907196 \h </w:instrText>
        </w:r>
        <w:r w:rsidR="007402BB">
          <w:rPr>
            <w:noProof/>
            <w:webHidden/>
          </w:rPr>
        </w:r>
        <w:r w:rsidR="007402BB">
          <w:rPr>
            <w:noProof/>
            <w:webHidden/>
          </w:rPr>
          <w:fldChar w:fldCharType="separate"/>
        </w:r>
        <w:r w:rsidR="00444BE5">
          <w:rPr>
            <w:noProof/>
            <w:webHidden/>
          </w:rPr>
          <w:t>26</w:t>
        </w:r>
        <w:r w:rsidR="007402BB">
          <w:rPr>
            <w:noProof/>
            <w:webHidden/>
          </w:rPr>
          <w:fldChar w:fldCharType="end"/>
        </w:r>
      </w:hyperlink>
    </w:p>
    <w:p w14:paraId="43E9E85D" w14:textId="77777777" w:rsidR="00BA0EA6" w:rsidRPr="00C215E2" w:rsidRDefault="00BA0EA6" w:rsidP="00BA0EA6">
      <w:pPr>
        <w:spacing w:line="360" w:lineRule="auto"/>
        <w:rPr>
          <w:rFonts w:ascii="Arial" w:hAnsi="Arial" w:cs="Arial"/>
          <w:caps/>
          <w:color w:val="000000" w:themeColor="text1"/>
          <w:sz w:val="20"/>
          <w:szCs w:val="20"/>
        </w:rPr>
      </w:pPr>
      <w:r w:rsidRPr="00C215E2">
        <w:rPr>
          <w:rFonts w:ascii="Arial" w:hAnsi="Arial" w:cs="Arial"/>
          <w:caps/>
          <w:color w:val="000000" w:themeColor="text1"/>
          <w:sz w:val="20"/>
          <w:szCs w:val="20"/>
        </w:rPr>
        <w:fldChar w:fldCharType="end"/>
      </w:r>
    </w:p>
    <w:p w14:paraId="7F841C8F" w14:textId="77777777" w:rsidR="00BA0EA6" w:rsidRPr="00C215E2" w:rsidRDefault="00BA0EA6" w:rsidP="00BA0EA6">
      <w:pPr>
        <w:spacing w:line="360" w:lineRule="auto"/>
        <w:rPr>
          <w:rFonts w:ascii="Arial" w:hAnsi="Arial" w:cs="Arial"/>
          <w:caps/>
          <w:color w:val="000000" w:themeColor="text1"/>
          <w:sz w:val="20"/>
          <w:szCs w:val="20"/>
        </w:rPr>
      </w:pPr>
    </w:p>
    <w:p w14:paraId="0A48A5EB" w14:textId="77777777" w:rsidR="00485766" w:rsidRPr="00C215E2" w:rsidRDefault="00BA0EA6" w:rsidP="00CD6C93">
      <w:pPr>
        <w:pStyle w:val="Heading1"/>
        <w:numPr>
          <w:ilvl w:val="0"/>
          <w:numId w:val="9"/>
        </w:numPr>
        <w:spacing w:before="400" w:after="200"/>
        <w:rPr>
          <w:color w:val="000000" w:themeColor="text1"/>
          <w:sz w:val="20"/>
          <w:szCs w:val="20"/>
        </w:rPr>
      </w:pPr>
      <w:bookmarkStart w:id="1" w:name="_Toc56909498"/>
      <w:r w:rsidRPr="00C215E2">
        <w:rPr>
          <w:color w:val="000000" w:themeColor="text1"/>
          <w:sz w:val="20"/>
          <w:szCs w:val="20"/>
        </w:rPr>
        <w:br w:type="page"/>
      </w:r>
      <w:bookmarkStart w:id="2" w:name="_Toc485907160"/>
      <w:bookmarkEnd w:id="1"/>
      <w:r w:rsidR="00485766" w:rsidRPr="00C215E2">
        <w:rPr>
          <w:color w:val="000000" w:themeColor="text1"/>
          <w:sz w:val="20"/>
          <w:szCs w:val="20"/>
        </w:rPr>
        <w:lastRenderedPageBreak/>
        <w:t>OBJETIVO</w:t>
      </w:r>
      <w:bookmarkEnd w:id="2"/>
    </w:p>
    <w:p w14:paraId="2011E78A" w14:textId="77777777" w:rsidR="00A14E8F" w:rsidRPr="00C215E2" w:rsidRDefault="00416648" w:rsidP="00A14E8F">
      <w:pPr>
        <w:pStyle w:val="BodyTextIndent3"/>
        <w:spacing w:before="120" w:after="120" w:line="276" w:lineRule="auto"/>
        <w:ind w:left="0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Definir</w:t>
      </w:r>
      <w:r w:rsidR="00A14E8F" w:rsidRPr="00C215E2">
        <w:rPr>
          <w:color w:val="000000" w:themeColor="text1"/>
          <w:szCs w:val="20"/>
        </w:rPr>
        <w:t xml:space="preserve"> </w:t>
      </w:r>
      <w:r w:rsidRPr="00C215E2">
        <w:rPr>
          <w:color w:val="000000" w:themeColor="text1"/>
          <w:szCs w:val="20"/>
        </w:rPr>
        <w:t>os passos</w:t>
      </w:r>
      <w:r w:rsidR="00A14E8F" w:rsidRPr="00C215E2">
        <w:rPr>
          <w:color w:val="000000" w:themeColor="text1"/>
          <w:szCs w:val="20"/>
        </w:rPr>
        <w:t xml:space="preserve"> para elaboração das análises globais de conexão vertical direta</w:t>
      </w:r>
      <w:r w:rsidR="00494E1F" w:rsidRPr="00C215E2">
        <w:rPr>
          <w:color w:val="000000" w:themeColor="text1"/>
          <w:szCs w:val="20"/>
        </w:rPr>
        <w:t xml:space="preserve"> (CVD)</w:t>
      </w:r>
      <w:r w:rsidR="00A14E8F" w:rsidRPr="00C215E2">
        <w:rPr>
          <w:color w:val="000000" w:themeColor="text1"/>
          <w:szCs w:val="20"/>
        </w:rPr>
        <w:t>. Estas análises têm como objetivo a determinação dos esforços</w:t>
      </w:r>
      <w:r w:rsidR="00494E1F" w:rsidRPr="00C215E2">
        <w:rPr>
          <w:color w:val="000000" w:themeColor="text1"/>
          <w:szCs w:val="20"/>
        </w:rPr>
        <w:t xml:space="preserve"> para dimensionamento de </w:t>
      </w:r>
      <w:r w:rsidR="00A14E8F" w:rsidRPr="00C215E2">
        <w:rPr>
          <w:color w:val="000000" w:themeColor="text1"/>
          <w:szCs w:val="20"/>
        </w:rPr>
        <w:t xml:space="preserve">acessórios e equipamentos </w:t>
      </w:r>
      <w:r w:rsidR="00A14E8F" w:rsidRPr="00C215E2">
        <w:rPr>
          <w:i/>
          <w:color w:val="000000" w:themeColor="text1"/>
          <w:szCs w:val="20"/>
        </w:rPr>
        <w:t>in-line</w:t>
      </w:r>
      <w:r w:rsidR="00A14E8F" w:rsidRPr="00C215E2">
        <w:rPr>
          <w:color w:val="000000" w:themeColor="text1"/>
          <w:szCs w:val="20"/>
        </w:rPr>
        <w:t>.</w:t>
      </w:r>
      <w:r w:rsidRPr="00C215E2">
        <w:rPr>
          <w:color w:val="000000" w:themeColor="text1"/>
          <w:szCs w:val="20"/>
        </w:rPr>
        <w:t xml:space="preserve"> </w:t>
      </w:r>
    </w:p>
    <w:p w14:paraId="69EC5154" w14:textId="77777777" w:rsidR="00BA0EA6" w:rsidRPr="00C215E2" w:rsidRDefault="00BA0EA6" w:rsidP="00C20EA1">
      <w:pPr>
        <w:pStyle w:val="Heading1"/>
        <w:numPr>
          <w:ilvl w:val="0"/>
          <w:numId w:val="9"/>
        </w:numPr>
        <w:spacing w:before="400" w:after="200"/>
        <w:rPr>
          <w:color w:val="000000" w:themeColor="text1"/>
          <w:sz w:val="20"/>
          <w:szCs w:val="20"/>
        </w:rPr>
      </w:pPr>
      <w:bookmarkStart w:id="3" w:name="_Toc42582522"/>
      <w:bookmarkStart w:id="4" w:name="_Toc46542742"/>
      <w:bookmarkStart w:id="5" w:name="_Toc56909499"/>
      <w:bookmarkStart w:id="6" w:name="_Toc485907161"/>
      <w:r w:rsidRPr="00C215E2">
        <w:rPr>
          <w:color w:val="000000" w:themeColor="text1"/>
          <w:sz w:val="20"/>
          <w:szCs w:val="20"/>
        </w:rPr>
        <w:t>CAMPO DE APLICAÇÃO</w:t>
      </w:r>
      <w:bookmarkEnd w:id="3"/>
      <w:bookmarkEnd w:id="4"/>
      <w:bookmarkEnd w:id="5"/>
      <w:bookmarkEnd w:id="6"/>
      <w:r w:rsidRPr="00C215E2">
        <w:rPr>
          <w:color w:val="000000" w:themeColor="text1"/>
          <w:sz w:val="20"/>
          <w:szCs w:val="20"/>
        </w:rPr>
        <w:t xml:space="preserve"> </w:t>
      </w:r>
    </w:p>
    <w:p w14:paraId="29F8E633" w14:textId="77777777" w:rsidR="00BA0EA6" w:rsidRPr="00C215E2" w:rsidRDefault="00BA0EA6" w:rsidP="00BA0EA6">
      <w:pPr>
        <w:pStyle w:val="BodyTextIndent3"/>
        <w:spacing w:before="120" w:after="120" w:line="276" w:lineRule="auto"/>
        <w:ind w:left="0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 xml:space="preserve">Este procedimento se aplica ao departamento de Engenharia de Instalações de Dutos Flexíveis (EIN) e demais departamentos que necessitem </w:t>
      </w:r>
      <w:r w:rsidR="00416648" w:rsidRPr="00C215E2">
        <w:rPr>
          <w:color w:val="000000" w:themeColor="text1"/>
          <w:szCs w:val="20"/>
        </w:rPr>
        <w:t xml:space="preserve">determinar os esforços em acessórios e equipamentos </w:t>
      </w:r>
      <w:r w:rsidR="00416648" w:rsidRPr="00C215E2">
        <w:rPr>
          <w:i/>
          <w:color w:val="000000" w:themeColor="text1"/>
          <w:szCs w:val="20"/>
        </w:rPr>
        <w:t>in-line</w:t>
      </w:r>
      <w:r w:rsidRPr="00C215E2">
        <w:rPr>
          <w:color w:val="000000" w:themeColor="text1"/>
          <w:szCs w:val="20"/>
        </w:rPr>
        <w:t xml:space="preserve"> durante a operação de </w:t>
      </w:r>
      <w:r w:rsidR="00416648" w:rsidRPr="00C215E2">
        <w:rPr>
          <w:color w:val="000000" w:themeColor="text1"/>
          <w:szCs w:val="20"/>
        </w:rPr>
        <w:t>CVD</w:t>
      </w:r>
      <w:r w:rsidRPr="00C215E2">
        <w:rPr>
          <w:color w:val="000000" w:themeColor="text1"/>
          <w:szCs w:val="20"/>
        </w:rPr>
        <w:t>.</w:t>
      </w:r>
    </w:p>
    <w:p w14:paraId="4CA3EE78" w14:textId="77777777" w:rsidR="00BA0EA6" w:rsidRPr="00C215E2" w:rsidRDefault="00BA0EA6" w:rsidP="00C20EA1">
      <w:pPr>
        <w:pStyle w:val="Heading1"/>
        <w:numPr>
          <w:ilvl w:val="0"/>
          <w:numId w:val="9"/>
        </w:numPr>
        <w:spacing w:before="400" w:after="200"/>
        <w:rPr>
          <w:color w:val="000000" w:themeColor="text1"/>
          <w:sz w:val="20"/>
          <w:szCs w:val="20"/>
        </w:rPr>
      </w:pPr>
      <w:bookmarkStart w:id="7" w:name="_Toc42582524"/>
      <w:bookmarkStart w:id="8" w:name="_Toc46542743"/>
      <w:bookmarkStart w:id="9" w:name="_Toc56909500"/>
      <w:bookmarkStart w:id="10" w:name="_Toc485907162"/>
      <w:r w:rsidRPr="00C215E2">
        <w:rPr>
          <w:color w:val="000000" w:themeColor="text1"/>
          <w:sz w:val="20"/>
          <w:szCs w:val="20"/>
        </w:rPr>
        <w:t>DOCUMENTOS DE REFERÊNCIA</w:t>
      </w:r>
      <w:bookmarkEnd w:id="7"/>
      <w:bookmarkEnd w:id="8"/>
      <w:bookmarkEnd w:id="9"/>
      <w:bookmarkEnd w:id="10"/>
    </w:p>
    <w:p w14:paraId="4800576C" w14:textId="77777777" w:rsidR="00BA0EA6" w:rsidRPr="00C215E2" w:rsidRDefault="00BA0EA6" w:rsidP="00266D10">
      <w:pPr>
        <w:pStyle w:val="Referencelist"/>
        <w:numPr>
          <w:ilvl w:val="0"/>
          <w:numId w:val="10"/>
        </w:numPr>
        <w:ind w:left="567" w:hanging="567"/>
        <w:rPr>
          <w:rFonts w:cs="Arial"/>
        </w:rPr>
      </w:pPr>
      <w:bookmarkStart w:id="11" w:name="_Ref480362492"/>
      <w:r w:rsidRPr="00C215E2">
        <w:rPr>
          <w:rFonts w:cs="Arial"/>
        </w:rPr>
        <w:t>DNV-RP-C205 - Environmental conditions and environmental loads;</w:t>
      </w:r>
      <w:bookmarkEnd w:id="11"/>
    </w:p>
    <w:p w14:paraId="50269E4E" w14:textId="77777777" w:rsidR="00BA0EA6" w:rsidRPr="007402BB" w:rsidRDefault="00BA0EA6" w:rsidP="00266D10">
      <w:pPr>
        <w:pStyle w:val="Referencelist"/>
        <w:numPr>
          <w:ilvl w:val="0"/>
          <w:numId w:val="10"/>
        </w:numPr>
        <w:ind w:left="567" w:hanging="567"/>
        <w:rPr>
          <w:rFonts w:cs="Arial"/>
          <w:lang w:val="pt-BR"/>
        </w:rPr>
      </w:pPr>
      <w:bookmarkStart w:id="12" w:name="_Ref480362535"/>
      <w:r w:rsidRPr="007402BB">
        <w:rPr>
          <w:rFonts w:cs="Arial"/>
          <w:lang w:val="pt-BR"/>
        </w:rPr>
        <w:t>A11035-BRA-RLI-EIN-002 – Consolidação das curvas de rigidez da vértebra</w:t>
      </w:r>
      <w:bookmarkEnd w:id="12"/>
      <w:r w:rsidR="008A3590" w:rsidRPr="007402BB">
        <w:rPr>
          <w:rFonts w:cs="Arial"/>
          <w:lang w:val="pt-BR"/>
        </w:rPr>
        <w:t>;</w:t>
      </w:r>
    </w:p>
    <w:p w14:paraId="7493E888" w14:textId="77777777" w:rsidR="00E637F9" w:rsidRPr="007402BB" w:rsidRDefault="00BA0EA6" w:rsidP="00266D10">
      <w:pPr>
        <w:pStyle w:val="Referencelist"/>
        <w:numPr>
          <w:ilvl w:val="0"/>
          <w:numId w:val="10"/>
        </w:numPr>
        <w:ind w:left="567" w:hanging="567"/>
        <w:rPr>
          <w:rFonts w:cs="Arial"/>
          <w:lang w:val="pt-BR"/>
        </w:rPr>
      </w:pPr>
      <w:bookmarkStart w:id="13" w:name="_Ref478135545"/>
      <w:r w:rsidRPr="007402BB">
        <w:rPr>
          <w:rFonts w:cs="Arial"/>
          <w:lang w:val="pt-BR"/>
        </w:rPr>
        <w:t xml:space="preserve">A11035-BRA-RLI-EIN-003 – Consolidação da metodologia para análise dos esforços em vertebras durante a conexão vertical de </w:t>
      </w:r>
      <w:r w:rsidR="004E7DF2" w:rsidRPr="007402BB">
        <w:rPr>
          <w:rFonts w:cs="Arial"/>
          <w:lang w:val="pt-BR"/>
        </w:rPr>
        <w:t>MCV</w:t>
      </w:r>
      <w:bookmarkEnd w:id="13"/>
      <w:r w:rsidR="008A3590" w:rsidRPr="007402BB">
        <w:rPr>
          <w:rFonts w:cs="Arial"/>
          <w:lang w:val="pt-BR"/>
        </w:rPr>
        <w:t>;</w:t>
      </w:r>
    </w:p>
    <w:p w14:paraId="694C8D35" w14:textId="77777777" w:rsidR="001572DF" w:rsidRPr="00C215E2" w:rsidRDefault="001572DF" w:rsidP="00266D10">
      <w:pPr>
        <w:pStyle w:val="Referencelist"/>
        <w:numPr>
          <w:ilvl w:val="0"/>
          <w:numId w:val="10"/>
        </w:numPr>
        <w:ind w:left="567" w:hanging="567"/>
        <w:rPr>
          <w:rFonts w:cs="Arial"/>
        </w:rPr>
      </w:pPr>
      <w:bookmarkStart w:id="14" w:name="_Ref478135567"/>
      <w:r w:rsidRPr="00C215E2">
        <w:rPr>
          <w:rFonts w:cs="Arial"/>
        </w:rPr>
        <w:t>A11035-BRA-RLI-EIN-001 – World bend restrictor installation practices</w:t>
      </w:r>
      <w:bookmarkEnd w:id="14"/>
      <w:r w:rsidR="008A3590" w:rsidRPr="00C215E2">
        <w:rPr>
          <w:rFonts w:cs="Arial"/>
        </w:rPr>
        <w:t>;</w:t>
      </w:r>
    </w:p>
    <w:p w14:paraId="38D2285C" w14:textId="77777777" w:rsidR="0007768F" w:rsidRPr="00C215E2" w:rsidRDefault="007861DB" w:rsidP="00C1776B">
      <w:pPr>
        <w:pStyle w:val="Referencelist"/>
        <w:numPr>
          <w:ilvl w:val="0"/>
          <w:numId w:val="10"/>
        </w:numPr>
        <w:ind w:left="567" w:hanging="567"/>
        <w:rPr>
          <w:rFonts w:cs="Arial"/>
          <w:lang w:val="pt-BR"/>
        </w:rPr>
      </w:pPr>
      <w:bookmarkStart w:id="15" w:name="_Ref478141001"/>
      <w:r w:rsidRPr="00C215E2">
        <w:rPr>
          <w:rFonts w:cs="Arial"/>
          <w:lang w:val="pt-BR"/>
        </w:rPr>
        <w:t>BOE-corp-profile-0915-web</w:t>
      </w:r>
      <w:r w:rsidR="00C1776B" w:rsidRPr="00C215E2">
        <w:rPr>
          <w:rFonts w:cs="Arial"/>
          <w:lang w:val="pt-BR"/>
        </w:rPr>
        <w:t xml:space="preserve">.pdf - </w:t>
      </w:r>
      <w:r w:rsidR="0007768F" w:rsidRPr="00C215E2">
        <w:rPr>
          <w:rFonts w:cs="Arial"/>
          <w:lang w:val="pt-BR"/>
        </w:rPr>
        <w:t xml:space="preserve">Catálogo </w:t>
      </w:r>
      <w:r w:rsidR="00C1776B" w:rsidRPr="00C215E2">
        <w:rPr>
          <w:rFonts w:cs="Arial"/>
          <w:lang w:val="pt-BR"/>
        </w:rPr>
        <w:t>de produtos B</w:t>
      </w:r>
      <w:r w:rsidR="0007768F" w:rsidRPr="00C215E2">
        <w:rPr>
          <w:rFonts w:cs="Arial"/>
          <w:lang w:val="pt-BR"/>
        </w:rPr>
        <w:t>almoral</w:t>
      </w:r>
      <w:bookmarkEnd w:id="15"/>
      <w:r w:rsidR="008A3590" w:rsidRPr="00C215E2">
        <w:rPr>
          <w:rFonts w:cs="Arial"/>
          <w:lang w:val="pt-BR"/>
        </w:rPr>
        <w:t>;</w:t>
      </w:r>
    </w:p>
    <w:p w14:paraId="71631FCB" w14:textId="77777777" w:rsidR="00B04334" w:rsidRPr="007402BB" w:rsidRDefault="007861DB" w:rsidP="00C1776B">
      <w:pPr>
        <w:pStyle w:val="Referencelist"/>
        <w:numPr>
          <w:ilvl w:val="0"/>
          <w:numId w:val="10"/>
        </w:numPr>
        <w:ind w:left="567" w:hanging="567"/>
        <w:rPr>
          <w:rFonts w:cs="Arial"/>
          <w:lang w:val="pt-BR"/>
        </w:rPr>
      </w:pPr>
      <w:bookmarkStart w:id="16" w:name="_Ref485904602"/>
      <w:r w:rsidRPr="007402BB">
        <w:rPr>
          <w:rFonts w:cs="Arial"/>
          <w:lang w:val="pt-BR"/>
        </w:rPr>
        <w:t>Costa, P. H. P. S. (2015)</w:t>
      </w:r>
      <w:r w:rsidR="00B04334" w:rsidRPr="007402BB">
        <w:rPr>
          <w:rFonts w:cs="Arial"/>
          <w:lang w:val="pt-BR"/>
        </w:rPr>
        <w:t>, Análise da conexão vertical direta na instalação de linhas flexíveis e umbilicais</w:t>
      </w:r>
      <w:r w:rsidRPr="007402BB">
        <w:rPr>
          <w:rFonts w:cs="Arial"/>
          <w:lang w:val="pt-BR"/>
        </w:rPr>
        <w:t>, COPPE/UFRJ.</w:t>
      </w:r>
      <w:bookmarkEnd w:id="16"/>
    </w:p>
    <w:p w14:paraId="02C7AECD" w14:textId="77777777" w:rsidR="00960126" w:rsidRPr="007402BB" w:rsidRDefault="00960126" w:rsidP="00960126">
      <w:pPr>
        <w:pStyle w:val="ListParagraph"/>
        <w:numPr>
          <w:ilvl w:val="0"/>
          <w:numId w:val="10"/>
        </w:numPr>
        <w:autoSpaceDE w:val="0"/>
        <w:autoSpaceDN w:val="0"/>
        <w:adjustRightInd w:val="0"/>
        <w:ind w:left="630" w:hanging="630"/>
        <w:rPr>
          <w:rFonts w:eastAsiaTheme="minorHAnsi" w:cs="Arial"/>
          <w:szCs w:val="22"/>
          <w:lang w:val="pt-BR"/>
        </w:rPr>
      </w:pPr>
      <w:bookmarkStart w:id="17" w:name="_Ref485905350"/>
      <w:r w:rsidRPr="007402BB">
        <w:rPr>
          <w:rFonts w:eastAsiaTheme="minorHAnsi" w:cs="Arial"/>
          <w:szCs w:val="22"/>
          <w:lang w:val="pt-BR"/>
        </w:rPr>
        <w:t xml:space="preserve">A11035-BRA-MEMO-EIN-001- </w:t>
      </w:r>
      <w:r w:rsidR="007402BB" w:rsidRPr="007402BB">
        <w:rPr>
          <w:rFonts w:eastAsiaTheme="minorHAnsi" w:cs="Arial"/>
          <w:szCs w:val="22"/>
          <w:lang w:val="pt-BR"/>
        </w:rPr>
        <w:t>An</w:t>
      </w:r>
      <w:r w:rsidR="007402BB">
        <w:rPr>
          <w:rFonts w:eastAsiaTheme="minorHAnsi" w:cs="Arial"/>
          <w:szCs w:val="22"/>
          <w:lang w:val="pt-BR"/>
        </w:rPr>
        <w:t>á</w:t>
      </w:r>
      <w:r w:rsidR="007402BB" w:rsidRPr="007402BB">
        <w:rPr>
          <w:rFonts w:eastAsiaTheme="minorHAnsi" w:cs="Arial"/>
          <w:szCs w:val="22"/>
          <w:lang w:val="pt-BR"/>
        </w:rPr>
        <w:t xml:space="preserve">lise da documentação contratual e normas </w:t>
      </w:r>
      <w:r w:rsidR="007402BB">
        <w:rPr>
          <w:rFonts w:eastAsiaTheme="minorHAnsi" w:cs="Arial"/>
          <w:szCs w:val="22"/>
          <w:lang w:val="pt-BR"/>
        </w:rPr>
        <w:t>(</w:t>
      </w:r>
      <w:r w:rsidR="007402BB">
        <w:rPr>
          <w:rFonts w:cs="Arial"/>
          <w:lang w:val="pt-BR"/>
        </w:rPr>
        <w:t>API</w:t>
      </w:r>
      <w:r w:rsidR="007402BB" w:rsidRPr="007402BB">
        <w:rPr>
          <w:rFonts w:cs="Arial"/>
          <w:lang w:val="pt-BR"/>
        </w:rPr>
        <w:t xml:space="preserve"> 17</w:t>
      </w:r>
      <w:r w:rsidR="007402BB">
        <w:rPr>
          <w:rFonts w:cs="Arial"/>
          <w:lang w:val="pt-BR"/>
        </w:rPr>
        <w:t>L</w:t>
      </w:r>
      <w:r w:rsidR="007402BB" w:rsidRPr="007402BB">
        <w:rPr>
          <w:rFonts w:cs="Arial"/>
          <w:lang w:val="pt-BR"/>
        </w:rPr>
        <w:t xml:space="preserve">1 E </w:t>
      </w:r>
      <w:r w:rsidR="007402BB">
        <w:rPr>
          <w:rFonts w:cs="Arial"/>
          <w:lang w:val="pt-BR"/>
        </w:rPr>
        <w:t>API</w:t>
      </w:r>
      <w:r w:rsidR="007402BB" w:rsidRPr="007402BB">
        <w:rPr>
          <w:rFonts w:cs="Arial"/>
          <w:lang w:val="pt-BR"/>
        </w:rPr>
        <w:t xml:space="preserve"> 17L2) </w:t>
      </w:r>
      <w:r w:rsidR="007402BB" w:rsidRPr="007402BB">
        <w:rPr>
          <w:rFonts w:eastAsiaTheme="minorHAnsi" w:cs="Arial"/>
          <w:szCs w:val="22"/>
          <w:lang w:val="pt-BR"/>
        </w:rPr>
        <w:t>SOBRE vértebras</w:t>
      </w:r>
      <w:bookmarkEnd w:id="17"/>
    </w:p>
    <w:p w14:paraId="4189B248" w14:textId="77777777" w:rsidR="008A3590" w:rsidRPr="00C215E2" w:rsidRDefault="008A3590" w:rsidP="008A3590">
      <w:pPr>
        <w:pStyle w:val="Referencelist"/>
        <w:rPr>
          <w:rFonts w:cs="Arial"/>
          <w:lang w:val="pt-BR"/>
        </w:rPr>
      </w:pPr>
    </w:p>
    <w:p w14:paraId="5A895CC2" w14:textId="77777777" w:rsidR="00266D10" w:rsidRPr="00C215E2" w:rsidRDefault="00266D10" w:rsidP="00266D10">
      <w:pPr>
        <w:pStyle w:val="Referencelist"/>
        <w:ind w:left="567" w:hanging="567"/>
        <w:rPr>
          <w:rFonts w:cs="Arial"/>
          <w:lang w:val="pt-BR"/>
        </w:rPr>
      </w:pPr>
    </w:p>
    <w:p w14:paraId="62B85ED5" w14:textId="77777777" w:rsidR="00266D10" w:rsidRPr="00C215E2" w:rsidRDefault="00266D10" w:rsidP="00266D10">
      <w:pPr>
        <w:pStyle w:val="Referencelist"/>
        <w:ind w:left="567" w:hanging="567"/>
        <w:rPr>
          <w:rFonts w:cs="Arial"/>
          <w:lang w:val="pt-BR"/>
        </w:rPr>
      </w:pPr>
    </w:p>
    <w:p w14:paraId="561B01D8" w14:textId="77777777" w:rsidR="00E637F9" w:rsidRPr="00C215E2" w:rsidRDefault="00E637F9">
      <w:pPr>
        <w:rPr>
          <w:rStyle w:val="style3"/>
          <w:rFonts w:ascii="Arial" w:hAnsi="Arial" w:cs="Arial"/>
          <w:color w:val="000000" w:themeColor="text1"/>
          <w:sz w:val="20"/>
          <w:szCs w:val="20"/>
        </w:rPr>
      </w:pPr>
      <w:r w:rsidRPr="00C215E2">
        <w:rPr>
          <w:rStyle w:val="style3"/>
          <w:rFonts w:ascii="Arial" w:hAnsi="Arial" w:cs="Arial"/>
          <w:color w:val="000000" w:themeColor="text1"/>
          <w:sz w:val="20"/>
          <w:szCs w:val="20"/>
        </w:rPr>
        <w:br w:type="page"/>
      </w:r>
    </w:p>
    <w:p w14:paraId="6522ADF5" w14:textId="77777777" w:rsidR="00BA0EA6" w:rsidRPr="00C215E2" w:rsidRDefault="00BA0EA6" w:rsidP="00C20EA1">
      <w:pPr>
        <w:pStyle w:val="Heading1"/>
        <w:numPr>
          <w:ilvl w:val="0"/>
          <w:numId w:val="9"/>
        </w:numPr>
        <w:spacing w:before="400" w:after="200"/>
        <w:rPr>
          <w:color w:val="000000" w:themeColor="text1"/>
          <w:sz w:val="20"/>
          <w:szCs w:val="20"/>
        </w:rPr>
      </w:pPr>
      <w:bookmarkStart w:id="18" w:name="_Toc56909501"/>
      <w:bookmarkStart w:id="19" w:name="_Toc485907163"/>
      <w:r w:rsidRPr="00C215E2">
        <w:rPr>
          <w:color w:val="000000" w:themeColor="text1"/>
          <w:sz w:val="20"/>
          <w:szCs w:val="20"/>
        </w:rPr>
        <w:lastRenderedPageBreak/>
        <w:t>TERMOS E DEFINIÇÕES</w:t>
      </w:r>
      <w:bookmarkEnd w:id="18"/>
      <w:bookmarkEnd w:id="19"/>
    </w:p>
    <w:p w14:paraId="7E787ED2" w14:textId="77777777" w:rsidR="006A51A0" w:rsidRPr="00C215E2" w:rsidRDefault="006A51A0" w:rsidP="00172F5E">
      <w:pPr>
        <w:pStyle w:val="ListParagraph"/>
        <w:numPr>
          <w:ilvl w:val="0"/>
          <w:numId w:val="12"/>
        </w:numPr>
        <w:spacing w:line="360" w:lineRule="auto"/>
        <w:jc w:val="left"/>
        <w:rPr>
          <w:rFonts w:cs="Arial"/>
          <w:color w:val="000000" w:themeColor="text1"/>
          <w:sz w:val="20"/>
          <w:lang w:val="pt-BR"/>
        </w:rPr>
      </w:pPr>
      <w:r w:rsidRPr="00C215E2">
        <w:rPr>
          <w:rFonts w:cs="Arial"/>
          <w:b/>
          <w:color w:val="000000" w:themeColor="text1"/>
          <w:sz w:val="20"/>
          <w:lang w:val="pt-BR"/>
        </w:rPr>
        <w:t>A&amp;R</w:t>
      </w:r>
      <w:r w:rsidRPr="00C215E2">
        <w:rPr>
          <w:rFonts w:cs="Arial"/>
          <w:color w:val="000000" w:themeColor="text1"/>
          <w:sz w:val="20"/>
          <w:lang w:val="pt-BR"/>
        </w:rPr>
        <w:tab/>
      </w:r>
      <w:r w:rsidRPr="00C215E2">
        <w:rPr>
          <w:rFonts w:cs="Arial"/>
          <w:color w:val="000000" w:themeColor="text1"/>
          <w:sz w:val="20"/>
          <w:lang w:val="pt-BR"/>
        </w:rPr>
        <w:tab/>
      </w:r>
      <w:r w:rsidR="003F46AB" w:rsidRPr="00C215E2">
        <w:rPr>
          <w:rFonts w:cs="Arial"/>
          <w:color w:val="000000" w:themeColor="text1"/>
          <w:sz w:val="20"/>
          <w:lang w:val="pt-BR"/>
        </w:rPr>
        <w:t>Guincho de abandono e recolhimento</w:t>
      </w:r>
    </w:p>
    <w:p w14:paraId="6FA630ED" w14:textId="77777777" w:rsidR="002C415E" w:rsidRPr="00C215E2" w:rsidRDefault="002C415E" w:rsidP="00172F5E">
      <w:pPr>
        <w:pStyle w:val="ListParagraph"/>
        <w:numPr>
          <w:ilvl w:val="0"/>
          <w:numId w:val="12"/>
        </w:numPr>
        <w:spacing w:line="360" w:lineRule="auto"/>
        <w:jc w:val="left"/>
        <w:rPr>
          <w:rFonts w:cs="Arial"/>
          <w:color w:val="000000" w:themeColor="text1"/>
          <w:sz w:val="20"/>
          <w:lang w:val="pt-BR"/>
        </w:rPr>
      </w:pPr>
      <w:r w:rsidRPr="00C215E2">
        <w:rPr>
          <w:rFonts w:cs="Arial"/>
          <w:b/>
          <w:color w:val="000000" w:themeColor="text1"/>
          <w:sz w:val="20"/>
          <w:lang w:val="pt-BR"/>
        </w:rPr>
        <w:t>BAP</w:t>
      </w:r>
      <w:r w:rsidRPr="00C215E2">
        <w:rPr>
          <w:rFonts w:cs="Arial"/>
          <w:color w:val="000000" w:themeColor="text1"/>
          <w:sz w:val="20"/>
          <w:lang w:val="pt-BR"/>
        </w:rPr>
        <w:tab/>
      </w:r>
      <w:r w:rsidRPr="00C215E2">
        <w:rPr>
          <w:rFonts w:cs="Arial"/>
          <w:color w:val="000000" w:themeColor="text1"/>
          <w:sz w:val="20"/>
          <w:lang w:val="pt-BR"/>
        </w:rPr>
        <w:tab/>
        <w:t>Base Adaptadora de Produção</w:t>
      </w:r>
    </w:p>
    <w:p w14:paraId="55AFF101" w14:textId="77777777" w:rsidR="00BA0EA6" w:rsidRPr="00C215E2" w:rsidRDefault="00BA0EA6" w:rsidP="00172F5E">
      <w:pPr>
        <w:pStyle w:val="ListParagraph"/>
        <w:numPr>
          <w:ilvl w:val="0"/>
          <w:numId w:val="12"/>
        </w:numPr>
        <w:spacing w:line="360" w:lineRule="auto"/>
        <w:jc w:val="left"/>
        <w:rPr>
          <w:rFonts w:cs="Arial"/>
          <w:color w:val="000000" w:themeColor="text1"/>
          <w:sz w:val="20"/>
        </w:rPr>
      </w:pPr>
      <w:r w:rsidRPr="00C215E2">
        <w:rPr>
          <w:rFonts w:cs="Arial"/>
          <w:b/>
          <w:color w:val="000000" w:themeColor="text1"/>
          <w:sz w:val="20"/>
        </w:rPr>
        <w:t>CG</w:t>
      </w:r>
      <w:r w:rsidRPr="00C215E2">
        <w:rPr>
          <w:rFonts w:cs="Arial"/>
          <w:color w:val="000000" w:themeColor="text1"/>
          <w:sz w:val="20"/>
        </w:rPr>
        <w:tab/>
      </w:r>
      <w:r w:rsidRPr="00C215E2">
        <w:rPr>
          <w:rFonts w:cs="Arial"/>
          <w:color w:val="000000" w:themeColor="text1"/>
          <w:sz w:val="20"/>
        </w:rPr>
        <w:tab/>
        <w:t>Centro de gravidade;</w:t>
      </w:r>
    </w:p>
    <w:p w14:paraId="59BD8569" w14:textId="77777777" w:rsidR="00BA0EA6" w:rsidRPr="00C215E2" w:rsidRDefault="00BA0EA6" w:rsidP="00172F5E">
      <w:pPr>
        <w:pStyle w:val="ListParagraph"/>
        <w:numPr>
          <w:ilvl w:val="0"/>
          <w:numId w:val="12"/>
        </w:numPr>
        <w:spacing w:line="360" w:lineRule="auto"/>
        <w:jc w:val="left"/>
        <w:rPr>
          <w:rFonts w:cs="Arial"/>
          <w:color w:val="000000" w:themeColor="text1"/>
          <w:sz w:val="20"/>
        </w:rPr>
      </w:pPr>
      <w:r w:rsidRPr="00C215E2">
        <w:rPr>
          <w:rFonts w:cs="Arial"/>
          <w:b/>
          <w:color w:val="000000" w:themeColor="text1"/>
          <w:sz w:val="20"/>
        </w:rPr>
        <w:t>CVD</w:t>
      </w:r>
      <w:r w:rsidRPr="00C215E2">
        <w:rPr>
          <w:rFonts w:cs="Arial"/>
          <w:color w:val="000000" w:themeColor="text1"/>
          <w:sz w:val="20"/>
        </w:rPr>
        <w:tab/>
      </w:r>
      <w:r w:rsidRPr="00C215E2">
        <w:rPr>
          <w:rFonts w:cs="Arial"/>
          <w:color w:val="000000" w:themeColor="text1"/>
          <w:sz w:val="20"/>
        </w:rPr>
        <w:tab/>
        <w:t>Conexão vertical direta;</w:t>
      </w:r>
    </w:p>
    <w:p w14:paraId="56B3E303" w14:textId="77777777" w:rsidR="00BA0EA6" w:rsidRPr="00C215E2" w:rsidRDefault="00E402BF" w:rsidP="00172F5E">
      <w:pPr>
        <w:pStyle w:val="ListParagraph"/>
        <w:numPr>
          <w:ilvl w:val="0"/>
          <w:numId w:val="12"/>
        </w:numPr>
        <w:spacing w:line="360" w:lineRule="auto"/>
        <w:jc w:val="left"/>
        <w:rPr>
          <w:rFonts w:cs="Arial"/>
          <w:color w:val="000000" w:themeColor="text1"/>
          <w:sz w:val="20"/>
          <w:lang w:val="pt-BR"/>
        </w:rPr>
      </w:pPr>
      <w:r w:rsidRPr="00C215E2">
        <w:rPr>
          <w:rFonts w:cs="Arial"/>
          <w:b/>
          <w:i/>
          <w:color w:val="000000" w:themeColor="text1"/>
          <w:sz w:val="20"/>
          <w:lang w:val="pt-BR"/>
        </w:rPr>
        <w:t>Data-sheet</w:t>
      </w:r>
      <w:r w:rsidR="00BA0EA6" w:rsidRPr="00C215E2">
        <w:rPr>
          <w:rFonts w:cs="Arial"/>
          <w:color w:val="000000" w:themeColor="text1"/>
          <w:sz w:val="20"/>
          <w:lang w:val="pt-BR"/>
        </w:rPr>
        <w:tab/>
      </w:r>
      <w:r w:rsidRPr="00C215E2">
        <w:rPr>
          <w:rFonts w:cs="Arial"/>
          <w:color w:val="000000" w:themeColor="text1"/>
          <w:sz w:val="20"/>
          <w:lang w:val="pt-BR"/>
        </w:rPr>
        <w:t>Folha</w:t>
      </w:r>
      <w:r w:rsidR="00BA0EA6" w:rsidRPr="00C215E2">
        <w:rPr>
          <w:rFonts w:cs="Arial"/>
          <w:color w:val="000000" w:themeColor="text1"/>
          <w:sz w:val="20"/>
          <w:lang w:val="pt-BR"/>
        </w:rPr>
        <w:t xml:space="preserve"> de dados;</w:t>
      </w:r>
    </w:p>
    <w:p w14:paraId="4E18CA13" w14:textId="77777777" w:rsidR="00BA0EA6" w:rsidRPr="00C215E2" w:rsidRDefault="00BA0EA6" w:rsidP="00172F5E">
      <w:pPr>
        <w:pStyle w:val="ListParagraph"/>
        <w:numPr>
          <w:ilvl w:val="0"/>
          <w:numId w:val="12"/>
        </w:numPr>
        <w:spacing w:line="360" w:lineRule="auto"/>
        <w:jc w:val="left"/>
        <w:rPr>
          <w:rFonts w:cs="Arial"/>
          <w:color w:val="000000" w:themeColor="text1"/>
          <w:sz w:val="20"/>
        </w:rPr>
      </w:pPr>
      <w:r w:rsidRPr="00C215E2">
        <w:rPr>
          <w:rFonts w:cs="Arial"/>
          <w:b/>
          <w:color w:val="000000" w:themeColor="text1"/>
          <w:sz w:val="20"/>
        </w:rPr>
        <w:t>EEA</w:t>
      </w:r>
      <w:r w:rsidRPr="00C215E2">
        <w:rPr>
          <w:rFonts w:cs="Arial"/>
          <w:color w:val="000000" w:themeColor="text1"/>
          <w:sz w:val="20"/>
        </w:rPr>
        <w:tab/>
      </w:r>
      <w:r w:rsidRPr="00C215E2">
        <w:rPr>
          <w:rFonts w:cs="Arial"/>
          <w:color w:val="000000" w:themeColor="text1"/>
          <w:sz w:val="20"/>
        </w:rPr>
        <w:tab/>
        <w:t>Engenharia de Acessórios;</w:t>
      </w:r>
    </w:p>
    <w:p w14:paraId="280D0888" w14:textId="77777777" w:rsidR="00BA0EA6" w:rsidRPr="00C215E2" w:rsidRDefault="00172F5E" w:rsidP="00172F5E">
      <w:pPr>
        <w:pStyle w:val="ListParagraph"/>
        <w:numPr>
          <w:ilvl w:val="0"/>
          <w:numId w:val="12"/>
        </w:numPr>
        <w:spacing w:line="360" w:lineRule="auto"/>
        <w:jc w:val="left"/>
        <w:rPr>
          <w:rFonts w:cs="Arial"/>
          <w:color w:val="000000" w:themeColor="text1"/>
          <w:sz w:val="20"/>
          <w:lang w:val="pt-BR"/>
        </w:rPr>
      </w:pPr>
      <w:r w:rsidRPr="00C215E2">
        <w:rPr>
          <w:rFonts w:cs="Arial"/>
          <w:b/>
          <w:color w:val="000000" w:themeColor="text1"/>
          <w:sz w:val="20"/>
          <w:lang w:val="pt-BR"/>
        </w:rPr>
        <w:t>EIN</w:t>
      </w:r>
      <w:r w:rsidRPr="00C215E2">
        <w:rPr>
          <w:rFonts w:cs="Arial"/>
          <w:color w:val="000000" w:themeColor="text1"/>
          <w:sz w:val="20"/>
          <w:lang w:val="pt-BR"/>
        </w:rPr>
        <w:tab/>
      </w:r>
      <w:r w:rsidRPr="00C215E2">
        <w:rPr>
          <w:rFonts w:cs="Arial"/>
          <w:color w:val="000000" w:themeColor="text1"/>
          <w:sz w:val="20"/>
          <w:lang w:val="pt-BR"/>
        </w:rPr>
        <w:tab/>
      </w:r>
      <w:r w:rsidR="00BA0EA6" w:rsidRPr="00C215E2">
        <w:rPr>
          <w:rFonts w:cs="Arial"/>
          <w:color w:val="000000" w:themeColor="text1"/>
          <w:sz w:val="20"/>
          <w:lang w:val="pt-BR"/>
        </w:rPr>
        <w:t>Engenharia de instalação de dutos flexíveis;</w:t>
      </w:r>
    </w:p>
    <w:p w14:paraId="170D03C7" w14:textId="77777777" w:rsidR="00BA0EA6" w:rsidRPr="00C215E2" w:rsidRDefault="00BA0EA6" w:rsidP="00172F5E">
      <w:pPr>
        <w:pStyle w:val="ListParagraph"/>
        <w:numPr>
          <w:ilvl w:val="0"/>
          <w:numId w:val="12"/>
        </w:numPr>
        <w:spacing w:line="360" w:lineRule="auto"/>
        <w:jc w:val="left"/>
        <w:rPr>
          <w:rFonts w:cs="Arial"/>
          <w:color w:val="000000" w:themeColor="text1"/>
          <w:sz w:val="20"/>
          <w:lang w:val="pt-BR"/>
        </w:rPr>
      </w:pPr>
      <w:r w:rsidRPr="00C215E2">
        <w:rPr>
          <w:rFonts w:cs="Arial"/>
          <w:b/>
          <w:color w:val="000000" w:themeColor="text1"/>
          <w:sz w:val="20"/>
          <w:lang w:val="pt-BR"/>
        </w:rPr>
        <w:t>EFL</w:t>
      </w:r>
      <w:r w:rsidRPr="00C215E2">
        <w:rPr>
          <w:rFonts w:cs="Arial"/>
          <w:color w:val="000000" w:themeColor="text1"/>
          <w:sz w:val="20"/>
          <w:lang w:val="pt-BR"/>
        </w:rPr>
        <w:tab/>
      </w:r>
      <w:r w:rsidRPr="00C215E2">
        <w:rPr>
          <w:rFonts w:cs="Arial"/>
          <w:color w:val="000000" w:themeColor="text1"/>
          <w:sz w:val="20"/>
          <w:lang w:val="pt-BR"/>
        </w:rPr>
        <w:tab/>
        <w:t>Engenharia de flexíveis Luso;</w:t>
      </w:r>
    </w:p>
    <w:p w14:paraId="6956AFE0" w14:textId="77777777" w:rsidR="00BA0EA6" w:rsidRPr="00C215E2" w:rsidRDefault="00BA0EA6" w:rsidP="00172F5E">
      <w:pPr>
        <w:pStyle w:val="ListParagraph"/>
        <w:numPr>
          <w:ilvl w:val="0"/>
          <w:numId w:val="12"/>
        </w:numPr>
        <w:spacing w:line="360" w:lineRule="auto"/>
        <w:jc w:val="left"/>
        <w:rPr>
          <w:rFonts w:cs="Arial"/>
          <w:color w:val="000000" w:themeColor="text1"/>
          <w:sz w:val="20"/>
          <w:lang w:val="en-US"/>
        </w:rPr>
      </w:pPr>
      <w:r w:rsidRPr="00C215E2">
        <w:rPr>
          <w:rFonts w:cs="Arial"/>
          <w:b/>
          <w:color w:val="000000" w:themeColor="text1"/>
          <w:sz w:val="20"/>
          <w:lang w:val="en-US"/>
        </w:rPr>
        <w:t>EPR</w:t>
      </w:r>
      <w:r w:rsidRPr="00C215E2">
        <w:rPr>
          <w:rFonts w:cs="Arial"/>
          <w:color w:val="000000" w:themeColor="text1"/>
          <w:sz w:val="20"/>
          <w:lang w:val="en-US"/>
        </w:rPr>
        <w:tab/>
      </w:r>
      <w:r w:rsidRPr="00C215E2">
        <w:rPr>
          <w:rFonts w:cs="Arial"/>
          <w:color w:val="000000" w:themeColor="text1"/>
          <w:sz w:val="20"/>
          <w:lang w:val="en-US"/>
        </w:rPr>
        <w:tab/>
        <w:t>Engenharia de Produto;</w:t>
      </w:r>
    </w:p>
    <w:p w14:paraId="3DA60243" w14:textId="77777777" w:rsidR="002A4F52" w:rsidRPr="00C215E2" w:rsidRDefault="002A4F52" w:rsidP="00172F5E">
      <w:pPr>
        <w:pStyle w:val="ListParagraph"/>
        <w:numPr>
          <w:ilvl w:val="0"/>
          <w:numId w:val="12"/>
        </w:numPr>
        <w:spacing w:line="360" w:lineRule="auto"/>
        <w:jc w:val="left"/>
        <w:rPr>
          <w:rFonts w:cs="Arial"/>
          <w:i/>
          <w:color w:val="FF0000"/>
          <w:sz w:val="20"/>
          <w:lang w:val="pt-BR"/>
        </w:rPr>
      </w:pPr>
      <w:r w:rsidRPr="00C215E2">
        <w:rPr>
          <w:rFonts w:cs="Arial"/>
          <w:b/>
          <w:color w:val="000000" w:themeColor="text1"/>
          <w:sz w:val="20"/>
          <w:lang w:val="pt-BR"/>
        </w:rPr>
        <w:t>Fireline</w:t>
      </w:r>
      <w:r w:rsidRPr="00C215E2">
        <w:rPr>
          <w:rFonts w:cs="Arial"/>
          <w:b/>
          <w:color w:val="FF0000"/>
          <w:sz w:val="20"/>
          <w:lang w:val="pt-BR"/>
        </w:rPr>
        <w:tab/>
      </w:r>
      <w:r w:rsidR="003F46AB" w:rsidRPr="00C215E2">
        <w:rPr>
          <w:rFonts w:cs="Arial"/>
          <w:color w:val="000000" w:themeColor="text1"/>
          <w:sz w:val="20"/>
          <w:lang w:val="pt-BR"/>
        </w:rPr>
        <w:t>Linha central de saída do tubo flexível dos tensionadores</w:t>
      </w:r>
      <w:r w:rsidR="003F46AB" w:rsidRPr="00C215E2">
        <w:rPr>
          <w:rFonts w:cs="Arial"/>
          <w:b/>
          <w:color w:val="000000" w:themeColor="text1"/>
          <w:sz w:val="20"/>
          <w:lang w:val="pt-BR"/>
        </w:rPr>
        <w:t xml:space="preserve"> </w:t>
      </w:r>
    </w:p>
    <w:p w14:paraId="24B18EAC" w14:textId="77777777" w:rsidR="00BA0EA6" w:rsidRPr="00C215E2" w:rsidRDefault="00BA0EA6" w:rsidP="00172F5E">
      <w:pPr>
        <w:pStyle w:val="ListParagraph"/>
        <w:numPr>
          <w:ilvl w:val="0"/>
          <w:numId w:val="12"/>
        </w:numPr>
        <w:spacing w:line="360" w:lineRule="auto"/>
        <w:jc w:val="left"/>
        <w:rPr>
          <w:rFonts w:cs="Arial"/>
          <w:color w:val="000000" w:themeColor="text1"/>
          <w:sz w:val="20"/>
          <w:lang w:val="en-US"/>
        </w:rPr>
      </w:pPr>
      <w:r w:rsidRPr="00C215E2">
        <w:rPr>
          <w:rFonts w:cs="Arial"/>
          <w:b/>
          <w:color w:val="000000" w:themeColor="text1"/>
          <w:sz w:val="20"/>
          <w:lang w:val="en-US"/>
        </w:rPr>
        <w:t>FPSO</w:t>
      </w:r>
      <w:r w:rsidRPr="00C215E2">
        <w:rPr>
          <w:rFonts w:cs="Arial"/>
          <w:color w:val="000000" w:themeColor="text1"/>
          <w:sz w:val="20"/>
          <w:lang w:val="en-US"/>
        </w:rPr>
        <w:tab/>
      </w:r>
      <w:r w:rsidRPr="00C215E2">
        <w:rPr>
          <w:rFonts w:cs="Arial"/>
          <w:color w:val="000000" w:themeColor="text1"/>
          <w:sz w:val="20"/>
          <w:lang w:val="en-US"/>
        </w:rPr>
        <w:tab/>
      </w:r>
      <w:hyperlink r:id="rId10" w:history="1">
        <w:r w:rsidRPr="00C215E2">
          <w:rPr>
            <w:rFonts w:cs="Arial"/>
            <w:i/>
            <w:color w:val="000000" w:themeColor="text1"/>
            <w:sz w:val="20"/>
            <w:lang w:val="en-US"/>
          </w:rPr>
          <w:t>Floating Production Storage and Offloading</w:t>
        </w:r>
      </w:hyperlink>
      <w:r w:rsidRPr="00C215E2">
        <w:rPr>
          <w:rFonts w:cs="Arial"/>
          <w:i/>
          <w:color w:val="000000" w:themeColor="text1"/>
          <w:sz w:val="20"/>
          <w:lang w:val="en-US"/>
        </w:rPr>
        <w:t>;</w:t>
      </w:r>
    </w:p>
    <w:p w14:paraId="4ABB1727" w14:textId="77777777" w:rsidR="0048592B" w:rsidRPr="00C215E2" w:rsidRDefault="0048592B" w:rsidP="00172F5E">
      <w:pPr>
        <w:pStyle w:val="ListParagraph"/>
        <w:numPr>
          <w:ilvl w:val="0"/>
          <w:numId w:val="12"/>
        </w:numPr>
        <w:spacing w:line="360" w:lineRule="auto"/>
        <w:jc w:val="left"/>
        <w:rPr>
          <w:rFonts w:cs="Arial"/>
          <w:color w:val="000000" w:themeColor="text1"/>
          <w:sz w:val="20"/>
          <w:lang w:val="en-US"/>
        </w:rPr>
      </w:pPr>
      <w:r w:rsidRPr="00C215E2">
        <w:rPr>
          <w:rFonts w:cs="Arial"/>
          <w:b/>
          <w:color w:val="000000" w:themeColor="text1"/>
          <w:sz w:val="20"/>
          <w:lang w:val="en-US"/>
        </w:rPr>
        <w:t>Hs</w:t>
      </w:r>
      <w:r w:rsidRPr="00C215E2">
        <w:rPr>
          <w:rFonts w:cs="Arial"/>
          <w:b/>
          <w:color w:val="000000" w:themeColor="text1"/>
          <w:sz w:val="20"/>
          <w:lang w:val="en-US"/>
        </w:rPr>
        <w:tab/>
      </w:r>
      <w:r w:rsidRPr="00C215E2">
        <w:rPr>
          <w:rFonts w:cs="Arial"/>
          <w:b/>
          <w:color w:val="000000" w:themeColor="text1"/>
          <w:sz w:val="20"/>
          <w:lang w:val="en-US"/>
        </w:rPr>
        <w:tab/>
      </w:r>
      <w:r w:rsidRPr="00C215E2">
        <w:rPr>
          <w:rFonts w:cs="Arial"/>
          <w:color w:val="000000" w:themeColor="text1"/>
          <w:sz w:val="20"/>
          <w:lang w:val="en-US"/>
        </w:rPr>
        <w:t>Altura significativa da onda</w:t>
      </w:r>
    </w:p>
    <w:p w14:paraId="067415A1" w14:textId="77777777" w:rsidR="00BA0EA6" w:rsidRPr="00C215E2" w:rsidRDefault="00BA0EA6" w:rsidP="00172F5E">
      <w:pPr>
        <w:pStyle w:val="ListParagraph"/>
        <w:numPr>
          <w:ilvl w:val="0"/>
          <w:numId w:val="12"/>
        </w:numPr>
        <w:spacing w:line="360" w:lineRule="auto"/>
        <w:jc w:val="left"/>
        <w:rPr>
          <w:rFonts w:cs="Arial"/>
          <w:color w:val="000000" w:themeColor="text1"/>
          <w:sz w:val="20"/>
          <w:lang w:val="pt-BR"/>
        </w:rPr>
      </w:pPr>
      <w:r w:rsidRPr="00C215E2">
        <w:rPr>
          <w:rFonts w:cs="Arial"/>
          <w:b/>
          <w:color w:val="000000" w:themeColor="text1"/>
          <w:sz w:val="20"/>
          <w:lang w:val="pt-BR"/>
        </w:rPr>
        <w:t>MCV</w:t>
      </w:r>
      <w:r w:rsidRPr="00C215E2">
        <w:rPr>
          <w:rFonts w:cs="Arial"/>
          <w:color w:val="000000" w:themeColor="text1"/>
          <w:sz w:val="20"/>
          <w:lang w:val="pt-BR"/>
        </w:rPr>
        <w:tab/>
      </w:r>
      <w:r w:rsidRPr="00C215E2">
        <w:rPr>
          <w:rFonts w:cs="Arial"/>
          <w:color w:val="000000" w:themeColor="text1"/>
          <w:sz w:val="20"/>
          <w:lang w:val="pt-BR"/>
        </w:rPr>
        <w:tab/>
        <w:t xml:space="preserve">Módulo de </w:t>
      </w:r>
      <w:r w:rsidR="004E7DF2" w:rsidRPr="00C215E2">
        <w:rPr>
          <w:rFonts w:cs="Arial"/>
          <w:color w:val="000000" w:themeColor="text1"/>
          <w:sz w:val="20"/>
          <w:lang w:val="pt-BR"/>
        </w:rPr>
        <w:t>C</w:t>
      </w:r>
      <w:r w:rsidRPr="00C215E2">
        <w:rPr>
          <w:rFonts w:cs="Arial"/>
          <w:color w:val="000000" w:themeColor="text1"/>
          <w:sz w:val="20"/>
          <w:lang w:val="pt-BR"/>
        </w:rPr>
        <w:t xml:space="preserve">onexão </w:t>
      </w:r>
      <w:r w:rsidR="004E7DF2" w:rsidRPr="00C215E2">
        <w:rPr>
          <w:rFonts w:cs="Arial"/>
          <w:color w:val="000000" w:themeColor="text1"/>
          <w:sz w:val="20"/>
          <w:lang w:val="pt-BR"/>
        </w:rPr>
        <w:t>V</w:t>
      </w:r>
      <w:r w:rsidRPr="00C215E2">
        <w:rPr>
          <w:rFonts w:cs="Arial"/>
          <w:color w:val="000000" w:themeColor="text1"/>
          <w:sz w:val="20"/>
          <w:lang w:val="pt-BR"/>
        </w:rPr>
        <w:t>ertica</w:t>
      </w:r>
      <w:r w:rsidR="004E7DF2" w:rsidRPr="00C215E2">
        <w:rPr>
          <w:rFonts w:cs="Arial"/>
          <w:color w:val="000000" w:themeColor="text1"/>
          <w:sz w:val="20"/>
          <w:lang w:val="pt-BR"/>
        </w:rPr>
        <w:t>l</w:t>
      </w:r>
      <w:r w:rsidRPr="00C215E2">
        <w:rPr>
          <w:rFonts w:cs="Arial"/>
          <w:color w:val="000000" w:themeColor="text1"/>
          <w:sz w:val="20"/>
          <w:lang w:val="pt-BR"/>
        </w:rPr>
        <w:t>;</w:t>
      </w:r>
    </w:p>
    <w:p w14:paraId="2E6E6887" w14:textId="77777777" w:rsidR="002C415E" w:rsidRPr="00C215E2" w:rsidRDefault="002C415E" w:rsidP="00172F5E">
      <w:pPr>
        <w:pStyle w:val="ListParagraph"/>
        <w:numPr>
          <w:ilvl w:val="0"/>
          <w:numId w:val="12"/>
        </w:numPr>
        <w:spacing w:line="360" w:lineRule="auto"/>
        <w:jc w:val="left"/>
        <w:rPr>
          <w:rFonts w:cs="Arial"/>
          <w:color w:val="000000" w:themeColor="text1"/>
          <w:sz w:val="20"/>
          <w:lang w:val="pt-BR"/>
        </w:rPr>
      </w:pPr>
      <w:r w:rsidRPr="00C215E2">
        <w:rPr>
          <w:rFonts w:cs="Arial"/>
          <w:b/>
          <w:i/>
          <w:color w:val="000000" w:themeColor="text1"/>
          <w:sz w:val="20"/>
          <w:lang w:val="pt-BR"/>
        </w:rPr>
        <w:t>Manifold</w:t>
      </w:r>
      <w:r w:rsidRPr="00C215E2">
        <w:rPr>
          <w:rFonts w:cs="Arial"/>
          <w:color w:val="000000" w:themeColor="text1"/>
          <w:sz w:val="20"/>
          <w:lang w:val="pt-BR"/>
        </w:rPr>
        <w:tab/>
        <w:t>Equipamento submarino para interligação e distribuição de linhas em vários poços</w:t>
      </w:r>
    </w:p>
    <w:p w14:paraId="5CACCEDE" w14:textId="77777777" w:rsidR="002C415E" w:rsidRPr="00C215E2" w:rsidRDefault="002C415E" w:rsidP="00172F5E">
      <w:pPr>
        <w:pStyle w:val="ListParagraph"/>
        <w:numPr>
          <w:ilvl w:val="0"/>
          <w:numId w:val="12"/>
        </w:numPr>
        <w:spacing w:line="360" w:lineRule="auto"/>
        <w:jc w:val="left"/>
        <w:rPr>
          <w:rFonts w:cs="Arial"/>
          <w:color w:val="000000" w:themeColor="text1"/>
          <w:sz w:val="20"/>
          <w:lang w:val="en-US"/>
        </w:rPr>
      </w:pPr>
      <w:r w:rsidRPr="00C215E2">
        <w:rPr>
          <w:rFonts w:cs="Arial"/>
          <w:b/>
          <w:color w:val="000000" w:themeColor="text1"/>
          <w:sz w:val="20"/>
          <w:lang w:val="en-US"/>
        </w:rPr>
        <w:t>PLET</w:t>
      </w:r>
      <w:r w:rsidRPr="00C215E2">
        <w:rPr>
          <w:rFonts w:cs="Arial"/>
          <w:lang w:val="en-US"/>
        </w:rPr>
        <w:t xml:space="preserve"> </w:t>
      </w:r>
      <w:r w:rsidRPr="00C215E2">
        <w:rPr>
          <w:rFonts w:cs="Arial"/>
          <w:lang w:val="en-US"/>
        </w:rPr>
        <w:tab/>
      </w:r>
      <w:r w:rsidRPr="00C215E2">
        <w:rPr>
          <w:rFonts w:cs="Arial"/>
          <w:lang w:val="en-US"/>
        </w:rPr>
        <w:tab/>
      </w:r>
      <w:r w:rsidRPr="00C215E2">
        <w:rPr>
          <w:rFonts w:cs="Arial"/>
          <w:i/>
          <w:color w:val="000000" w:themeColor="text1"/>
          <w:sz w:val="20"/>
          <w:lang w:val="en-US"/>
        </w:rPr>
        <w:t>Pipeline End Termination</w:t>
      </w:r>
    </w:p>
    <w:p w14:paraId="6C8913F4" w14:textId="77777777" w:rsidR="002C415E" w:rsidRPr="00C215E2" w:rsidRDefault="002C415E" w:rsidP="00172F5E">
      <w:pPr>
        <w:pStyle w:val="ListParagraph"/>
        <w:numPr>
          <w:ilvl w:val="0"/>
          <w:numId w:val="12"/>
        </w:numPr>
        <w:spacing w:line="360" w:lineRule="auto"/>
        <w:jc w:val="left"/>
        <w:rPr>
          <w:rFonts w:cs="Arial"/>
          <w:color w:val="000000" w:themeColor="text1"/>
          <w:sz w:val="20"/>
          <w:lang w:val="en-US"/>
        </w:rPr>
      </w:pPr>
      <w:r w:rsidRPr="00C215E2">
        <w:rPr>
          <w:rFonts w:cs="Arial"/>
          <w:b/>
          <w:color w:val="000000" w:themeColor="text1"/>
          <w:sz w:val="20"/>
          <w:lang w:val="en-US"/>
        </w:rPr>
        <w:t>PLEM</w:t>
      </w:r>
      <w:r w:rsidRPr="00C215E2">
        <w:rPr>
          <w:rFonts w:cs="Arial"/>
          <w:lang w:val="en-US"/>
        </w:rPr>
        <w:t xml:space="preserve"> </w:t>
      </w:r>
      <w:r w:rsidRPr="00C215E2">
        <w:rPr>
          <w:rFonts w:cs="Arial"/>
          <w:lang w:val="en-US"/>
        </w:rPr>
        <w:tab/>
      </w:r>
      <w:r w:rsidRPr="00C215E2">
        <w:rPr>
          <w:rFonts w:cs="Arial"/>
          <w:lang w:val="en-US"/>
        </w:rPr>
        <w:tab/>
      </w:r>
      <w:r w:rsidRPr="00C215E2">
        <w:rPr>
          <w:rFonts w:cs="Arial"/>
          <w:i/>
          <w:color w:val="000000" w:themeColor="text1"/>
          <w:sz w:val="20"/>
          <w:lang w:val="en-US"/>
        </w:rPr>
        <w:t>Pipeline End Manifold</w:t>
      </w:r>
    </w:p>
    <w:p w14:paraId="61CF7AC3" w14:textId="77777777" w:rsidR="00BA0EA6" w:rsidRPr="00C215E2" w:rsidRDefault="00BA0EA6" w:rsidP="00172F5E">
      <w:pPr>
        <w:pStyle w:val="ListParagraph"/>
        <w:numPr>
          <w:ilvl w:val="0"/>
          <w:numId w:val="12"/>
        </w:numPr>
        <w:spacing w:line="360" w:lineRule="auto"/>
        <w:jc w:val="left"/>
        <w:rPr>
          <w:rFonts w:cs="Arial"/>
          <w:color w:val="000000" w:themeColor="text1"/>
          <w:sz w:val="20"/>
        </w:rPr>
      </w:pPr>
      <w:r w:rsidRPr="00C215E2">
        <w:rPr>
          <w:rFonts w:cs="Arial"/>
          <w:b/>
          <w:color w:val="000000" w:themeColor="text1"/>
          <w:sz w:val="20"/>
        </w:rPr>
        <w:t>PLSV</w:t>
      </w:r>
      <w:r w:rsidRPr="00C215E2">
        <w:rPr>
          <w:rFonts w:cs="Arial"/>
          <w:color w:val="000000" w:themeColor="text1"/>
          <w:sz w:val="20"/>
        </w:rPr>
        <w:tab/>
      </w:r>
      <w:r w:rsidRPr="00C215E2">
        <w:rPr>
          <w:rFonts w:cs="Arial"/>
          <w:color w:val="000000" w:themeColor="text1"/>
          <w:sz w:val="20"/>
        </w:rPr>
        <w:tab/>
      </w:r>
      <w:r w:rsidRPr="00C215E2">
        <w:rPr>
          <w:rFonts w:cs="Arial"/>
          <w:i/>
          <w:color w:val="000000" w:themeColor="text1"/>
          <w:sz w:val="20"/>
        </w:rPr>
        <w:t>Pipe Laying Support Vessel;</w:t>
      </w:r>
    </w:p>
    <w:p w14:paraId="6FA5863F" w14:textId="77777777" w:rsidR="00BA0EA6" w:rsidRPr="00C215E2" w:rsidRDefault="00BA0EA6" w:rsidP="00172F5E">
      <w:pPr>
        <w:pStyle w:val="ListParagraph"/>
        <w:numPr>
          <w:ilvl w:val="0"/>
          <w:numId w:val="12"/>
        </w:numPr>
        <w:spacing w:line="360" w:lineRule="auto"/>
        <w:jc w:val="left"/>
        <w:rPr>
          <w:rFonts w:cs="Arial"/>
          <w:i/>
          <w:color w:val="000000" w:themeColor="text1"/>
          <w:sz w:val="20"/>
        </w:rPr>
      </w:pPr>
      <w:r w:rsidRPr="00C215E2">
        <w:rPr>
          <w:rFonts w:cs="Arial"/>
          <w:b/>
          <w:color w:val="000000" w:themeColor="text1"/>
          <w:sz w:val="20"/>
        </w:rPr>
        <w:t>RAO</w:t>
      </w:r>
      <w:r w:rsidRPr="00C215E2">
        <w:rPr>
          <w:rFonts w:cs="Arial"/>
          <w:color w:val="000000" w:themeColor="text1"/>
          <w:sz w:val="20"/>
        </w:rPr>
        <w:tab/>
      </w:r>
      <w:r w:rsidRPr="00C215E2">
        <w:rPr>
          <w:rFonts w:cs="Arial"/>
          <w:color w:val="000000" w:themeColor="text1"/>
          <w:sz w:val="20"/>
        </w:rPr>
        <w:tab/>
      </w:r>
      <w:hyperlink r:id="rId11" w:history="1">
        <w:r w:rsidRPr="00C215E2">
          <w:rPr>
            <w:rFonts w:cs="Arial"/>
            <w:i/>
            <w:color w:val="000000" w:themeColor="text1"/>
            <w:sz w:val="20"/>
          </w:rPr>
          <w:t>Response Amplitude Operator</w:t>
        </w:r>
      </w:hyperlink>
      <w:r w:rsidRPr="00C215E2">
        <w:rPr>
          <w:rFonts w:cs="Arial"/>
          <w:i/>
          <w:color w:val="000000" w:themeColor="text1"/>
          <w:sz w:val="20"/>
        </w:rPr>
        <w:t>;</w:t>
      </w:r>
    </w:p>
    <w:p w14:paraId="3C1BFEF2" w14:textId="77777777" w:rsidR="009D456B" w:rsidRPr="00C215E2" w:rsidRDefault="009D456B" w:rsidP="00202EE2">
      <w:pPr>
        <w:pStyle w:val="ListParagraph"/>
        <w:numPr>
          <w:ilvl w:val="0"/>
          <w:numId w:val="12"/>
        </w:numPr>
        <w:spacing w:line="360" w:lineRule="auto"/>
        <w:jc w:val="left"/>
        <w:rPr>
          <w:rFonts w:cs="Arial"/>
          <w:i/>
          <w:color w:val="000000" w:themeColor="text1"/>
          <w:sz w:val="20"/>
          <w:lang w:val="pt-BR"/>
        </w:rPr>
      </w:pPr>
      <w:r w:rsidRPr="00C215E2">
        <w:rPr>
          <w:rFonts w:cs="Arial"/>
          <w:b/>
          <w:color w:val="000000" w:themeColor="text1"/>
          <w:sz w:val="20"/>
          <w:lang w:val="pt-BR"/>
        </w:rPr>
        <w:t xml:space="preserve">ROV </w:t>
      </w:r>
      <w:r w:rsidRPr="00C215E2">
        <w:rPr>
          <w:rFonts w:cs="Arial"/>
          <w:b/>
          <w:color w:val="FF0000"/>
          <w:sz w:val="20"/>
          <w:lang w:val="pt-BR"/>
        </w:rPr>
        <w:tab/>
      </w:r>
      <w:r w:rsidRPr="00C215E2">
        <w:rPr>
          <w:rFonts w:cs="Arial"/>
          <w:b/>
          <w:color w:val="FF0000"/>
          <w:sz w:val="20"/>
          <w:lang w:val="pt-BR"/>
        </w:rPr>
        <w:tab/>
      </w:r>
      <w:r w:rsidR="00202EE2" w:rsidRPr="00C215E2">
        <w:rPr>
          <w:rFonts w:cs="Arial"/>
          <w:color w:val="000000" w:themeColor="text1"/>
          <w:sz w:val="20"/>
          <w:lang w:val="pt-BR"/>
        </w:rPr>
        <w:t>Remotely Operated Vehicle;</w:t>
      </w:r>
    </w:p>
    <w:p w14:paraId="19105EA9" w14:textId="77777777" w:rsidR="00BA0EA6" w:rsidRPr="00C215E2" w:rsidRDefault="00BA0EA6" w:rsidP="00172F5E">
      <w:pPr>
        <w:pStyle w:val="ListParagraph"/>
        <w:numPr>
          <w:ilvl w:val="0"/>
          <w:numId w:val="12"/>
        </w:numPr>
        <w:spacing w:line="360" w:lineRule="auto"/>
        <w:jc w:val="left"/>
        <w:rPr>
          <w:rFonts w:cs="Arial"/>
          <w:color w:val="000000" w:themeColor="text1"/>
          <w:sz w:val="20"/>
          <w:lang w:val="pt-BR"/>
        </w:rPr>
      </w:pPr>
      <w:r w:rsidRPr="00C215E2">
        <w:rPr>
          <w:rFonts w:cs="Arial"/>
          <w:b/>
          <w:i/>
          <w:color w:val="000000" w:themeColor="text1"/>
          <w:sz w:val="20"/>
          <w:lang w:val="pt-BR"/>
        </w:rPr>
        <w:t>Swivel</w:t>
      </w:r>
      <w:r w:rsidRPr="00C215E2">
        <w:rPr>
          <w:rFonts w:cs="Arial"/>
          <w:color w:val="000000" w:themeColor="text1"/>
          <w:sz w:val="20"/>
          <w:lang w:val="pt-BR"/>
        </w:rPr>
        <w:tab/>
      </w:r>
      <w:r w:rsidR="00172F5E" w:rsidRPr="00C215E2">
        <w:rPr>
          <w:rFonts w:cs="Arial"/>
          <w:color w:val="000000" w:themeColor="text1"/>
          <w:sz w:val="20"/>
          <w:lang w:val="pt-BR"/>
        </w:rPr>
        <w:tab/>
      </w:r>
      <w:r w:rsidRPr="00C215E2">
        <w:rPr>
          <w:rFonts w:cs="Arial"/>
          <w:color w:val="000000" w:themeColor="text1"/>
          <w:sz w:val="20"/>
          <w:lang w:val="pt-BR"/>
        </w:rPr>
        <w:t xml:space="preserve">Equipamento instalado em flanges de conectores com o objetivo de permitir o giro da </w:t>
      </w:r>
      <w:r w:rsidR="00172F5E" w:rsidRPr="00C215E2">
        <w:rPr>
          <w:rFonts w:cs="Arial"/>
          <w:color w:val="000000" w:themeColor="text1"/>
          <w:sz w:val="20"/>
          <w:lang w:val="pt-BR"/>
        </w:rPr>
        <w:t xml:space="preserve">                           </w:t>
      </w:r>
      <w:r w:rsidR="00202EE2" w:rsidRPr="00C215E2">
        <w:rPr>
          <w:rFonts w:cs="Arial"/>
          <w:color w:val="000000" w:themeColor="text1"/>
          <w:sz w:val="20"/>
          <w:lang w:val="pt-BR"/>
        </w:rPr>
        <w:t xml:space="preserve"> </w:t>
      </w:r>
      <w:r w:rsidRPr="00C215E2">
        <w:rPr>
          <w:rFonts w:cs="Arial"/>
          <w:color w:val="000000" w:themeColor="text1"/>
          <w:sz w:val="20"/>
          <w:lang w:val="pt-BR"/>
        </w:rPr>
        <w:t xml:space="preserve">linha em relação ao seu eixo sob </w:t>
      </w:r>
      <w:r w:rsidR="00991020" w:rsidRPr="00C215E2">
        <w:rPr>
          <w:rFonts w:cs="Arial"/>
          <w:color w:val="FF0000"/>
          <w:sz w:val="20"/>
          <w:lang w:val="pt-BR"/>
        </w:rPr>
        <w:t xml:space="preserve">a ação </w:t>
      </w:r>
      <w:r w:rsidR="00991020" w:rsidRPr="00C215E2">
        <w:rPr>
          <w:rFonts w:cs="Arial"/>
          <w:color w:val="000000" w:themeColor="text1"/>
          <w:sz w:val="20"/>
          <w:lang w:val="pt-BR"/>
        </w:rPr>
        <w:t xml:space="preserve">de </w:t>
      </w:r>
      <w:r w:rsidRPr="00C215E2">
        <w:rPr>
          <w:rFonts w:cs="Arial"/>
          <w:color w:val="000000" w:themeColor="text1"/>
          <w:sz w:val="20"/>
          <w:lang w:val="pt-BR"/>
        </w:rPr>
        <w:t>carga;</w:t>
      </w:r>
    </w:p>
    <w:p w14:paraId="240C3D95" w14:textId="77777777" w:rsidR="00E637F9" w:rsidRPr="00C215E2" w:rsidRDefault="00BA0EA6" w:rsidP="00172F5E">
      <w:pPr>
        <w:pStyle w:val="ListParagraph"/>
        <w:numPr>
          <w:ilvl w:val="0"/>
          <w:numId w:val="12"/>
        </w:numPr>
        <w:spacing w:line="360" w:lineRule="auto"/>
        <w:jc w:val="left"/>
        <w:rPr>
          <w:rFonts w:cs="Arial"/>
          <w:color w:val="000000" w:themeColor="text1"/>
          <w:sz w:val="20"/>
        </w:rPr>
      </w:pPr>
      <w:r w:rsidRPr="00C215E2">
        <w:rPr>
          <w:rFonts w:cs="Arial"/>
          <w:b/>
          <w:color w:val="000000" w:themeColor="text1"/>
          <w:sz w:val="20"/>
        </w:rPr>
        <w:t>TDP</w:t>
      </w:r>
      <w:r w:rsidRPr="00C215E2">
        <w:rPr>
          <w:rFonts w:cs="Arial"/>
          <w:color w:val="000000" w:themeColor="text1"/>
          <w:sz w:val="20"/>
        </w:rPr>
        <w:tab/>
      </w:r>
      <w:r w:rsidRPr="00C215E2">
        <w:rPr>
          <w:rFonts w:cs="Arial"/>
          <w:color w:val="000000" w:themeColor="text1"/>
          <w:sz w:val="20"/>
        </w:rPr>
        <w:tab/>
      </w:r>
      <w:r w:rsidRPr="00C215E2">
        <w:rPr>
          <w:rFonts w:cs="Arial"/>
          <w:i/>
          <w:color w:val="000000" w:themeColor="text1"/>
          <w:sz w:val="20"/>
        </w:rPr>
        <w:t>Touch</w:t>
      </w:r>
      <w:r w:rsidR="00A800DF" w:rsidRPr="00C215E2">
        <w:rPr>
          <w:rFonts w:cs="Arial"/>
          <w:i/>
          <w:color w:val="000000" w:themeColor="text1"/>
          <w:sz w:val="20"/>
        </w:rPr>
        <w:t xml:space="preserve"> d</w:t>
      </w:r>
      <w:r w:rsidRPr="00C215E2">
        <w:rPr>
          <w:rFonts w:cs="Arial"/>
          <w:i/>
          <w:color w:val="000000" w:themeColor="text1"/>
          <w:sz w:val="20"/>
        </w:rPr>
        <w:t>own Point;</w:t>
      </w:r>
    </w:p>
    <w:p w14:paraId="04A33BD9" w14:textId="77777777" w:rsidR="00E637F9" w:rsidRPr="00C215E2" w:rsidRDefault="00E637F9">
      <w:pPr>
        <w:rPr>
          <w:rFonts w:ascii="Arial" w:hAnsi="Arial" w:cs="Arial"/>
          <w:color w:val="000000" w:themeColor="text1"/>
          <w:sz w:val="20"/>
          <w:szCs w:val="20"/>
        </w:rPr>
      </w:pPr>
      <w:r w:rsidRPr="00C215E2">
        <w:rPr>
          <w:rFonts w:ascii="Arial" w:hAnsi="Arial" w:cs="Arial"/>
          <w:color w:val="000000" w:themeColor="text1"/>
          <w:sz w:val="20"/>
          <w:szCs w:val="20"/>
        </w:rPr>
        <w:br w:type="page"/>
      </w:r>
    </w:p>
    <w:p w14:paraId="053BA896" w14:textId="77777777" w:rsidR="00CD6C93" w:rsidRPr="00C215E2" w:rsidRDefault="00CD6C93" w:rsidP="00CD6C93">
      <w:pPr>
        <w:pStyle w:val="Heading1"/>
        <w:numPr>
          <w:ilvl w:val="0"/>
          <w:numId w:val="9"/>
        </w:numPr>
        <w:spacing w:before="400" w:after="200"/>
        <w:rPr>
          <w:color w:val="000000" w:themeColor="text1"/>
          <w:sz w:val="20"/>
          <w:szCs w:val="20"/>
        </w:rPr>
      </w:pPr>
      <w:bookmarkStart w:id="20" w:name="_Toc485907164"/>
      <w:r w:rsidRPr="00C215E2">
        <w:rPr>
          <w:color w:val="000000" w:themeColor="text1"/>
          <w:sz w:val="20"/>
          <w:szCs w:val="20"/>
        </w:rPr>
        <w:lastRenderedPageBreak/>
        <w:t>Introdução</w:t>
      </w:r>
      <w:bookmarkEnd w:id="20"/>
    </w:p>
    <w:p w14:paraId="5CBF312C" w14:textId="77777777" w:rsidR="00DF108C" w:rsidRPr="00C215E2" w:rsidRDefault="00CD6C93" w:rsidP="00CD6C93">
      <w:pPr>
        <w:pStyle w:val="BodyTextIndent3"/>
        <w:spacing w:before="120" w:after="120" w:line="276" w:lineRule="auto"/>
        <w:ind w:left="0"/>
        <w:rPr>
          <w:color w:val="000000" w:themeColor="text1"/>
        </w:rPr>
      </w:pPr>
      <w:r w:rsidRPr="00C215E2">
        <w:rPr>
          <w:color w:val="000000" w:themeColor="text1"/>
          <w:szCs w:val="20"/>
        </w:rPr>
        <w:t>A Conexão Vertical Direta inicia com a conexão do MCV</w:t>
      </w:r>
      <w:r w:rsidR="00FF28F6" w:rsidRPr="00C215E2">
        <w:rPr>
          <w:color w:val="000000" w:themeColor="text1"/>
          <w:szCs w:val="20"/>
        </w:rPr>
        <w:t xml:space="preserve"> </w:t>
      </w:r>
      <w:r w:rsidRPr="00C215E2">
        <w:rPr>
          <w:color w:val="000000" w:themeColor="text1"/>
          <w:szCs w:val="20"/>
        </w:rPr>
        <w:t xml:space="preserve">à extremidade da linha e finaliza com a conexão do MCV no hub do equipamento submarino (BAP, PLET, PLEM e </w:t>
      </w:r>
      <w:r w:rsidRPr="00C215E2">
        <w:rPr>
          <w:i/>
          <w:color w:val="000000" w:themeColor="text1"/>
          <w:szCs w:val="20"/>
        </w:rPr>
        <w:t>manifold</w:t>
      </w:r>
      <w:r w:rsidRPr="00C215E2">
        <w:rPr>
          <w:color w:val="000000" w:themeColor="text1"/>
          <w:szCs w:val="20"/>
        </w:rPr>
        <w:t>, entre outros)</w:t>
      </w:r>
      <w:r w:rsidR="000B7420" w:rsidRPr="00C215E2">
        <w:rPr>
          <w:color w:val="000000" w:themeColor="text1"/>
          <w:szCs w:val="20"/>
        </w:rPr>
        <w:t>.</w:t>
      </w:r>
      <w:r w:rsidR="002E3B8A" w:rsidRPr="00C215E2">
        <w:rPr>
          <w:color w:val="000000" w:themeColor="text1"/>
          <w:szCs w:val="20"/>
        </w:rPr>
        <w:t xml:space="preserve"> </w:t>
      </w:r>
      <w:r w:rsidR="000B7420" w:rsidRPr="00C215E2">
        <w:rPr>
          <w:color w:val="000000" w:themeColor="text1"/>
        </w:rPr>
        <w:t>Este</w:t>
      </w:r>
      <w:r w:rsidRPr="00C215E2">
        <w:rPr>
          <w:color w:val="000000" w:themeColor="text1"/>
        </w:rPr>
        <w:t xml:space="preserve"> sistema viabiliza a conexão </w:t>
      </w:r>
      <w:r w:rsidR="000B7420" w:rsidRPr="00C215E2">
        <w:rPr>
          <w:color w:val="000000" w:themeColor="text1"/>
        </w:rPr>
        <w:t>das linhas flexíveis</w:t>
      </w:r>
      <w:r w:rsidRPr="00C215E2">
        <w:rPr>
          <w:color w:val="000000" w:themeColor="text1"/>
        </w:rPr>
        <w:t xml:space="preserve"> aos equipamentos </w:t>
      </w:r>
      <w:r w:rsidR="002E3B8A" w:rsidRPr="00C215E2">
        <w:rPr>
          <w:color w:val="000000" w:themeColor="text1"/>
        </w:rPr>
        <w:t xml:space="preserve">submarinos </w:t>
      </w:r>
      <w:r w:rsidRPr="00C215E2">
        <w:rPr>
          <w:color w:val="000000" w:themeColor="text1"/>
        </w:rPr>
        <w:t>sem o auxílio d</w:t>
      </w:r>
      <w:r w:rsidR="002E3B8A" w:rsidRPr="00C215E2">
        <w:rPr>
          <w:color w:val="000000" w:themeColor="text1"/>
        </w:rPr>
        <w:t>e</w:t>
      </w:r>
      <w:r w:rsidRPr="00C215E2">
        <w:rPr>
          <w:color w:val="000000" w:themeColor="text1"/>
        </w:rPr>
        <w:t xml:space="preserve"> mergulhador</w:t>
      </w:r>
      <w:r w:rsidR="002E3B8A" w:rsidRPr="00C215E2">
        <w:rPr>
          <w:color w:val="000000" w:themeColor="text1"/>
        </w:rPr>
        <w:t xml:space="preserve"> e/ou embarcação auxiliar</w:t>
      </w:r>
      <w:r w:rsidRPr="00C215E2">
        <w:rPr>
          <w:color w:val="000000" w:themeColor="text1"/>
        </w:rPr>
        <w:t xml:space="preserve">. </w:t>
      </w:r>
    </w:p>
    <w:p w14:paraId="2DCE450B" w14:textId="77777777" w:rsidR="008F25CF" w:rsidRPr="00C215E2" w:rsidRDefault="00CD6C93" w:rsidP="00CD6C93">
      <w:pPr>
        <w:pStyle w:val="BodyTextIndent3"/>
        <w:spacing w:before="120" w:after="120" w:line="276" w:lineRule="auto"/>
        <w:ind w:left="0"/>
        <w:rPr>
          <w:color w:val="000000" w:themeColor="text1"/>
        </w:rPr>
      </w:pPr>
      <w:r w:rsidRPr="00C215E2">
        <w:rPr>
          <w:color w:val="000000" w:themeColor="text1"/>
        </w:rPr>
        <w:t xml:space="preserve">A </w:t>
      </w:r>
      <w:r w:rsidR="002E3B8A" w:rsidRPr="00C215E2">
        <w:rPr>
          <w:color w:val="000000" w:themeColor="text1"/>
        </w:rPr>
        <w:t>CVD</w:t>
      </w:r>
      <w:r w:rsidRPr="00C215E2">
        <w:rPr>
          <w:color w:val="000000" w:themeColor="text1"/>
        </w:rPr>
        <w:t xml:space="preserve"> pode ser </w:t>
      </w:r>
      <w:r w:rsidR="008F25CF" w:rsidRPr="00C215E2">
        <w:rPr>
          <w:color w:val="000000" w:themeColor="text1"/>
        </w:rPr>
        <w:t>de</w:t>
      </w:r>
      <w:r w:rsidRPr="00C215E2">
        <w:rPr>
          <w:color w:val="000000" w:themeColor="text1"/>
        </w:rPr>
        <w:t xml:space="preserve"> </w:t>
      </w:r>
      <w:r w:rsidR="008F25CF" w:rsidRPr="00C215E2">
        <w:rPr>
          <w:color w:val="000000" w:themeColor="text1"/>
        </w:rPr>
        <w:t>1ª ou 2ª</w:t>
      </w:r>
      <w:r w:rsidRPr="00C215E2">
        <w:rPr>
          <w:color w:val="000000" w:themeColor="text1"/>
        </w:rPr>
        <w:t xml:space="preserve"> extremidade</w:t>
      </w:r>
      <w:r w:rsidR="000B7420" w:rsidRPr="00C215E2">
        <w:rPr>
          <w:color w:val="000000" w:themeColor="text1"/>
        </w:rPr>
        <w:t>, conforme descrito nos itens a seguir</w:t>
      </w:r>
      <w:r w:rsidR="008F25CF" w:rsidRPr="00C215E2">
        <w:rPr>
          <w:color w:val="000000" w:themeColor="text1"/>
        </w:rPr>
        <w:t>.</w:t>
      </w:r>
    </w:p>
    <w:p w14:paraId="5D3B8B97" w14:textId="62BC9FA5" w:rsidR="00CD6C93" w:rsidRPr="00C215E2" w:rsidRDefault="000B7420" w:rsidP="00CD6C93">
      <w:pPr>
        <w:pStyle w:val="BodyTextIndent3"/>
        <w:spacing w:before="120" w:after="120" w:line="276" w:lineRule="auto"/>
        <w:ind w:left="0"/>
        <w:rPr>
          <w:color w:val="000000" w:themeColor="text1"/>
        </w:rPr>
      </w:pPr>
      <w:r w:rsidRPr="00C215E2">
        <w:rPr>
          <w:color w:val="000000" w:themeColor="text1"/>
        </w:rPr>
        <w:t xml:space="preserve">Para assegurar a viabilidade da CVD é necessário que o produto </w:t>
      </w:r>
      <w:r w:rsidR="00D03AC0" w:rsidRPr="00C215E2">
        <w:rPr>
          <w:color w:val="000000" w:themeColor="text1"/>
        </w:rPr>
        <w:t>seja adequado</w:t>
      </w:r>
      <w:r w:rsidRPr="00C215E2">
        <w:rPr>
          <w:color w:val="000000" w:themeColor="text1"/>
        </w:rPr>
        <w:t xml:space="preserve"> </w:t>
      </w:r>
      <w:r w:rsidR="00D03AC0" w:rsidRPr="00C215E2">
        <w:rPr>
          <w:color w:val="000000" w:themeColor="text1"/>
        </w:rPr>
        <w:t>às solicitações</w:t>
      </w:r>
      <w:r w:rsidRPr="00C215E2">
        <w:rPr>
          <w:color w:val="000000" w:themeColor="text1"/>
        </w:rPr>
        <w:t xml:space="preserve"> </w:t>
      </w:r>
      <w:r w:rsidR="00DF108C" w:rsidRPr="00C215E2">
        <w:rPr>
          <w:color w:val="000000" w:themeColor="text1"/>
        </w:rPr>
        <w:t>que</w:t>
      </w:r>
      <w:r w:rsidRPr="00C215E2">
        <w:rPr>
          <w:color w:val="000000" w:themeColor="text1"/>
        </w:rPr>
        <w:t xml:space="preserve"> ser</w:t>
      </w:r>
      <w:r w:rsidR="00D03AC0" w:rsidRPr="00C215E2">
        <w:rPr>
          <w:color w:val="000000" w:themeColor="text1"/>
        </w:rPr>
        <w:t>á</w:t>
      </w:r>
      <w:r w:rsidRPr="00C215E2">
        <w:rPr>
          <w:color w:val="000000" w:themeColor="text1"/>
        </w:rPr>
        <w:t xml:space="preserve"> submetido durante todas as etapas desta operação</w:t>
      </w:r>
      <w:r w:rsidR="00960126">
        <w:rPr>
          <w:color w:val="000000" w:themeColor="text1"/>
        </w:rPr>
        <w:t xml:space="preserve"> </w:t>
      </w:r>
      <w:r w:rsidR="00960126">
        <w:rPr>
          <w:color w:val="000000" w:themeColor="text1"/>
        </w:rPr>
        <w:fldChar w:fldCharType="begin"/>
      </w:r>
      <w:r w:rsidR="00960126">
        <w:rPr>
          <w:color w:val="000000" w:themeColor="text1"/>
        </w:rPr>
        <w:instrText xml:space="preserve"> REF _Ref485905350 \r \h </w:instrText>
      </w:r>
      <w:r w:rsidR="00960126">
        <w:rPr>
          <w:color w:val="000000" w:themeColor="text1"/>
        </w:rPr>
      </w:r>
      <w:r w:rsidR="00960126">
        <w:rPr>
          <w:color w:val="000000" w:themeColor="text1"/>
        </w:rPr>
        <w:fldChar w:fldCharType="separate"/>
      </w:r>
      <w:r w:rsidR="00444BE5">
        <w:rPr>
          <w:color w:val="000000" w:themeColor="text1"/>
        </w:rPr>
        <w:t>[7]</w:t>
      </w:r>
      <w:r w:rsidR="00960126">
        <w:rPr>
          <w:color w:val="000000" w:themeColor="text1"/>
        </w:rPr>
        <w:fldChar w:fldCharType="end"/>
      </w:r>
      <w:r w:rsidRPr="00C215E2">
        <w:rPr>
          <w:color w:val="000000" w:themeColor="text1"/>
        </w:rPr>
        <w:t xml:space="preserve">. </w:t>
      </w:r>
      <w:r w:rsidR="00CD6C93" w:rsidRPr="00C215E2">
        <w:rPr>
          <w:color w:val="000000" w:themeColor="text1"/>
        </w:rPr>
        <w:t xml:space="preserve">A seção </w:t>
      </w:r>
      <w:r w:rsidR="00CD6C93" w:rsidRPr="00C215E2">
        <w:rPr>
          <w:color w:val="000000" w:themeColor="text1"/>
        </w:rPr>
        <w:fldChar w:fldCharType="begin"/>
      </w:r>
      <w:r w:rsidR="00CD6C93" w:rsidRPr="00C215E2">
        <w:rPr>
          <w:color w:val="000000" w:themeColor="text1"/>
        </w:rPr>
        <w:instrText xml:space="preserve"> REF _Ref439085330 \r \h </w:instrText>
      </w:r>
      <w:r w:rsidR="00C215E2">
        <w:rPr>
          <w:color w:val="000000" w:themeColor="text1"/>
        </w:rPr>
        <w:instrText xml:space="preserve"> \* MERGEFORMAT </w:instrText>
      </w:r>
      <w:r w:rsidR="00CD6C93" w:rsidRPr="00C215E2">
        <w:rPr>
          <w:color w:val="000000" w:themeColor="text1"/>
        </w:rPr>
      </w:r>
      <w:r w:rsidR="00CD6C93" w:rsidRPr="00C215E2">
        <w:rPr>
          <w:color w:val="000000" w:themeColor="text1"/>
        </w:rPr>
        <w:fldChar w:fldCharType="separate"/>
      </w:r>
      <w:r w:rsidR="00444BE5">
        <w:rPr>
          <w:color w:val="000000" w:themeColor="text1"/>
        </w:rPr>
        <w:t>8</w:t>
      </w:r>
      <w:r w:rsidR="00CD6C93" w:rsidRPr="00C215E2">
        <w:rPr>
          <w:color w:val="000000" w:themeColor="text1"/>
        </w:rPr>
        <w:fldChar w:fldCharType="end"/>
      </w:r>
      <w:r w:rsidR="00CD6C93" w:rsidRPr="00C215E2">
        <w:rPr>
          <w:color w:val="000000" w:themeColor="text1"/>
        </w:rPr>
        <w:t xml:space="preserve"> evidenciará os passos críticos a serem considerados </w:t>
      </w:r>
      <w:r w:rsidR="00D03AC0" w:rsidRPr="00C215E2">
        <w:rPr>
          <w:color w:val="000000" w:themeColor="text1"/>
        </w:rPr>
        <w:t xml:space="preserve">para o dimensionamento </w:t>
      </w:r>
      <w:r w:rsidR="00CD6C93" w:rsidRPr="00C215E2">
        <w:rPr>
          <w:color w:val="000000" w:themeColor="text1"/>
        </w:rPr>
        <w:t>dos</w:t>
      </w:r>
      <w:r w:rsidR="00D03AC0" w:rsidRPr="00C215E2">
        <w:rPr>
          <w:color w:val="000000" w:themeColor="text1"/>
        </w:rPr>
        <w:t xml:space="preserve"> acessórios e</w:t>
      </w:r>
      <w:r w:rsidR="00CD6C93" w:rsidRPr="00C215E2">
        <w:rPr>
          <w:color w:val="000000" w:themeColor="text1"/>
        </w:rPr>
        <w:t xml:space="preserve"> equipamentos</w:t>
      </w:r>
      <w:r w:rsidR="00D03AC0" w:rsidRPr="00C215E2">
        <w:rPr>
          <w:color w:val="000000" w:themeColor="text1"/>
        </w:rPr>
        <w:t xml:space="preserve"> </w:t>
      </w:r>
      <w:r w:rsidR="00D03AC0" w:rsidRPr="00C215E2">
        <w:rPr>
          <w:i/>
          <w:color w:val="000000" w:themeColor="text1"/>
        </w:rPr>
        <w:t>in-line</w:t>
      </w:r>
      <w:r w:rsidR="00CD6C93" w:rsidRPr="00C215E2">
        <w:rPr>
          <w:color w:val="000000" w:themeColor="text1"/>
        </w:rPr>
        <w:t>.</w:t>
      </w:r>
    </w:p>
    <w:p w14:paraId="5066FC77" w14:textId="77777777" w:rsidR="00CD6C93" w:rsidRPr="00C215E2" w:rsidRDefault="00CD6C93" w:rsidP="00CD6C93">
      <w:pPr>
        <w:pStyle w:val="Heading1"/>
        <w:numPr>
          <w:ilvl w:val="1"/>
          <w:numId w:val="9"/>
        </w:numPr>
        <w:spacing w:before="400" w:after="200"/>
        <w:rPr>
          <w:color w:val="000000" w:themeColor="text1"/>
          <w:sz w:val="20"/>
          <w:szCs w:val="20"/>
        </w:rPr>
      </w:pPr>
      <w:bookmarkStart w:id="21" w:name="_Toc485907165"/>
      <w:r w:rsidRPr="00C215E2">
        <w:rPr>
          <w:color w:val="000000" w:themeColor="text1"/>
          <w:sz w:val="20"/>
          <w:szCs w:val="20"/>
        </w:rPr>
        <w:t>Conexão Vertical Direta em primeira extremidade (CVD de 1ª)</w:t>
      </w:r>
      <w:bookmarkEnd w:id="21"/>
    </w:p>
    <w:p w14:paraId="19F04E8E" w14:textId="742A9ED0" w:rsidR="00CD6C93" w:rsidRPr="00C215E2" w:rsidRDefault="00CD6C93" w:rsidP="00CD6C93">
      <w:pPr>
        <w:pStyle w:val="BodyTextIndent3"/>
        <w:spacing w:before="120" w:after="120" w:line="276" w:lineRule="auto"/>
        <w:ind w:left="0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A CVD de 1ª</w:t>
      </w:r>
      <w:r w:rsidR="00645B15" w:rsidRPr="00C215E2">
        <w:rPr>
          <w:color w:val="000000" w:themeColor="text1"/>
          <w:szCs w:val="20"/>
        </w:rPr>
        <w:t xml:space="preserve"> extremidade</w:t>
      </w:r>
      <w:r w:rsidRPr="00C215E2">
        <w:rPr>
          <w:color w:val="000000" w:themeColor="text1"/>
          <w:szCs w:val="20"/>
        </w:rPr>
        <w:t xml:space="preserve"> acontece quando </w:t>
      </w:r>
      <w:r w:rsidR="00645B15" w:rsidRPr="00C215E2">
        <w:rPr>
          <w:color w:val="000000" w:themeColor="text1"/>
          <w:szCs w:val="20"/>
        </w:rPr>
        <w:t>instalação</w:t>
      </w:r>
      <w:r w:rsidRPr="00C215E2">
        <w:rPr>
          <w:color w:val="000000" w:themeColor="text1"/>
          <w:szCs w:val="20"/>
        </w:rPr>
        <w:t xml:space="preserve"> </w:t>
      </w:r>
      <w:r w:rsidR="00645B15" w:rsidRPr="00C215E2">
        <w:rPr>
          <w:color w:val="000000" w:themeColor="text1"/>
          <w:szCs w:val="20"/>
        </w:rPr>
        <w:t xml:space="preserve">se inicia com a conexão do MCV </w:t>
      </w:r>
      <w:r w:rsidRPr="00C215E2">
        <w:rPr>
          <w:color w:val="000000" w:themeColor="text1"/>
          <w:szCs w:val="20"/>
        </w:rPr>
        <w:t>no poço</w:t>
      </w:r>
      <w:r w:rsidR="00645B15" w:rsidRPr="00C215E2">
        <w:rPr>
          <w:color w:val="000000" w:themeColor="text1"/>
          <w:szCs w:val="20"/>
        </w:rPr>
        <w:t>/equipamento submarino</w:t>
      </w:r>
      <w:r w:rsidR="0025005F">
        <w:rPr>
          <w:color w:val="000000" w:themeColor="text1"/>
          <w:szCs w:val="20"/>
        </w:rPr>
        <w:t xml:space="preserve"> </w:t>
      </w:r>
      <w:r w:rsidR="00956400" w:rsidRPr="00C215E2">
        <w:rPr>
          <w:color w:val="000000" w:themeColor="text1"/>
          <w:szCs w:val="20"/>
        </w:rPr>
        <w:fldChar w:fldCharType="begin"/>
      </w:r>
      <w:r w:rsidR="00956400" w:rsidRPr="00C215E2">
        <w:rPr>
          <w:color w:val="000000" w:themeColor="text1"/>
          <w:szCs w:val="20"/>
        </w:rPr>
        <w:instrText xml:space="preserve"> REF _Ref485904602 \r \h </w:instrText>
      </w:r>
      <w:r w:rsidR="00C215E2">
        <w:rPr>
          <w:color w:val="000000" w:themeColor="text1"/>
          <w:szCs w:val="20"/>
        </w:rPr>
        <w:instrText xml:space="preserve"> \* MERGEFORMAT </w:instrText>
      </w:r>
      <w:r w:rsidR="00956400" w:rsidRPr="00C215E2">
        <w:rPr>
          <w:color w:val="000000" w:themeColor="text1"/>
          <w:szCs w:val="20"/>
        </w:rPr>
      </w:r>
      <w:r w:rsidR="00956400" w:rsidRPr="00C215E2">
        <w:rPr>
          <w:color w:val="000000" w:themeColor="text1"/>
          <w:szCs w:val="20"/>
        </w:rPr>
        <w:fldChar w:fldCharType="separate"/>
      </w:r>
      <w:r w:rsidR="00444BE5">
        <w:rPr>
          <w:color w:val="000000" w:themeColor="text1"/>
          <w:szCs w:val="20"/>
        </w:rPr>
        <w:t>[6]</w:t>
      </w:r>
      <w:r w:rsidR="00956400" w:rsidRPr="00C215E2">
        <w:rPr>
          <w:color w:val="000000" w:themeColor="text1"/>
          <w:szCs w:val="20"/>
        </w:rPr>
        <w:fldChar w:fldCharType="end"/>
      </w:r>
      <w:r w:rsidRPr="00C215E2">
        <w:rPr>
          <w:color w:val="000000" w:themeColor="text1"/>
          <w:szCs w:val="20"/>
        </w:rPr>
        <w:t xml:space="preserve">. </w:t>
      </w:r>
    </w:p>
    <w:p w14:paraId="33025196" w14:textId="77777777" w:rsidR="00334C07" w:rsidRPr="00C215E2" w:rsidRDefault="00F4068C" w:rsidP="00CD6C93">
      <w:pPr>
        <w:pStyle w:val="BodyTextIndent3"/>
        <w:spacing w:before="120" w:after="120" w:line="276" w:lineRule="auto"/>
        <w:ind w:left="0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Neste caso a</w:t>
      </w:r>
      <w:r w:rsidR="00CD6C93" w:rsidRPr="00C215E2">
        <w:rPr>
          <w:color w:val="000000" w:themeColor="text1"/>
          <w:szCs w:val="20"/>
        </w:rPr>
        <w:t xml:space="preserve"> primeira extremidade da linha será conectada ao MCV na mesa de trabalho do PLSV, e durante o </w:t>
      </w:r>
      <w:r w:rsidR="00CD6C93" w:rsidRPr="00C215E2">
        <w:rPr>
          <w:i/>
          <w:color w:val="000000" w:themeColor="text1"/>
          <w:szCs w:val="20"/>
        </w:rPr>
        <w:t>overboarding</w:t>
      </w:r>
      <w:r w:rsidR="00CD6C93" w:rsidRPr="00C215E2">
        <w:rPr>
          <w:color w:val="000000" w:themeColor="text1"/>
          <w:szCs w:val="20"/>
        </w:rPr>
        <w:t xml:space="preserve"> do equipamento a tração da catenária será suportada pelo tensionador. </w:t>
      </w:r>
    </w:p>
    <w:p w14:paraId="7B00C393" w14:textId="77777777" w:rsidR="00CD6C93" w:rsidRPr="00C215E2" w:rsidRDefault="00CD6C93" w:rsidP="00CD6C93">
      <w:pPr>
        <w:pStyle w:val="BodyTextIndent3"/>
        <w:spacing w:before="120" w:after="120" w:line="276" w:lineRule="auto"/>
        <w:ind w:left="0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 xml:space="preserve">À uma distância segura do equipamento submarino, parte da carga é transferida para o guindaste até a verticalização do MCV. Flutuadores poderão auxiliar na verticalização do MCV e </w:t>
      </w:r>
      <w:r w:rsidR="00F4068C" w:rsidRPr="00C215E2">
        <w:rPr>
          <w:color w:val="000000" w:themeColor="text1"/>
          <w:szCs w:val="20"/>
        </w:rPr>
        <w:t>aliviar</w:t>
      </w:r>
      <w:r w:rsidRPr="00C215E2">
        <w:rPr>
          <w:color w:val="000000" w:themeColor="text1"/>
          <w:szCs w:val="20"/>
        </w:rPr>
        <w:t xml:space="preserve"> os carregamentos nos </w:t>
      </w:r>
      <w:r w:rsidR="00F4068C" w:rsidRPr="00C215E2">
        <w:rPr>
          <w:color w:val="000000" w:themeColor="text1"/>
          <w:szCs w:val="20"/>
        </w:rPr>
        <w:t xml:space="preserve">acessórios e </w:t>
      </w:r>
      <w:r w:rsidRPr="00C215E2">
        <w:rPr>
          <w:color w:val="000000" w:themeColor="text1"/>
          <w:szCs w:val="20"/>
        </w:rPr>
        <w:t>equipamentos</w:t>
      </w:r>
      <w:r w:rsidR="00F4068C" w:rsidRPr="00C215E2">
        <w:rPr>
          <w:color w:val="000000" w:themeColor="text1"/>
          <w:szCs w:val="20"/>
        </w:rPr>
        <w:t xml:space="preserve"> </w:t>
      </w:r>
      <w:r w:rsidR="00F4068C" w:rsidRPr="00C215E2">
        <w:rPr>
          <w:i/>
          <w:color w:val="000000" w:themeColor="text1"/>
          <w:szCs w:val="20"/>
        </w:rPr>
        <w:t>in-line</w:t>
      </w:r>
      <w:r w:rsidRPr="00C215E2">
        <w:rPr>
          <w:color w:val="000000" w:themeColor="text1"/>
          <w:szCs w:val="20"/>
        </w:rPr>
        <w:t xml:space="preserve">. Após </w:t>
      </w:r>
      <w:r w:rsidR="003D5432" w:rsidRPr="00C215E2">
        <w:rPr>
          <w:color w:val="000000" w:themeColor="text1"/>
          <w:szCs w:val="20"/>
        </w:rPr>
        <w:t xml:space="preserve">a </w:t>
      </w:r>
      <w:r w:rsidRPr="00C215E2">
        <w:rPr>
          <w:color w:val="000000" w:themeColor="text1"/>
          <w:szCs w:val="20"/>
        </w:rPr>
        <w:t>verticalização, é realizada a aproximação do equipamento submarino e sua conexão no respectivo hub</w:t>
      </w:r>
      <w:r w:rsidR="00671B24" w:rsidRPr="00C215E2">
        <w:rPr>
          <w:color w:val="000000" w:themeColor="text1"/>
          <w:szCs w:val="20"/>
        </w:rPr>
        <w:t xml:space="preserve">, conforme ilustrado </w:t>
      </w:r>
      <w:r w:rsidR="00C512A4">
        <w:rPr>
          <w:color w:val="000000" w:themeColor="text1"/>
          <w:szCs w:val="20"/>
        </w:rPr>
        <w:t>na Figura 5.1</w:t>
      </w:r>
      <w:r w:rsidRPr="00C215E2">
        <w:rPr>
          <w:color w:val="000000" w:themeColor="text1"/>
          <w:szCs w:val="20"/>
        </w:rPr>
        <w:t>.</w:t>
      </w:r>
    </w:p>
    <w:p w14:paraId="675BE7AB" w14:textId="77777777" w:rsidR="00E637F9" w:rsidRPr="00C215E2" w:rsidRDefault="00266D10" w:rsidP="00E637F9">
      <w:pPr>
        <w:pStyle w:val="BodyTextIndent3"/>
        <w:keepNext/>
        <w:spacing w:before="120" w:after="120" w:line="276" w:lineRule="auto"/>
        <w:ind w:left="0"/>
        <w:jc w:val="center"/>
        <w:rPr>
          <w:color w:val="000000" w:themeColor="text1"/>
          <w:lang w:val="en-US"/>
        </w:rPr>
      </w:pPr>
      <w:r w:rsidRPr="00C215E2">
        <w:rPr>
          <w:noProof/>
          <w:color w:val="000000" w:themeColor="text1"/>
        </w:rPr>
        <w:drawing>
          <wp:inline distT="0" distB="0" distL="0" distR="0" wp14:anchorId="77076441" wp14:editId="719E0287">
            <wp:extent cx="2767876" cy="2247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165" cy="226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38255" w14:textId="12D14AB3" w:rsidR="009A624F" w:rsidRDefault="00E637F9" w:rsidP="00E637F9">
      <w:pPr>
        <w:pStyle w:val="Caption"/>
        <w:jc w:val="center"/>
        <w:rPr>
          <w:rFonts w:ascii="Arial" w:hAnsi="Arial" w:cs="Arial"/>
          <w:b w:val="0"/>
          <w:bCs w:val="0"/>
          <w:color w:val="000000" w:themeColor="text1"/>
        </w:rPr>
      </w:pPr>
      <w:r w:rsidRPr="00C512A4">
        <w:rPr>
          <w:rFonts w:ascii="Arial" w:hAnsi="Arial" w:cs="Arial"/>
          <w:b w:val="0"/>
          <w:color w:val="000000" w:themeColor="text1"/>
        </w:rPr>
        <w:t>Figur</w:t>
      </w:r>
      <w:r w:rsidR="003D5432" w:rsidRPr="00C512A4">
        <w:rPr>
          <w:rFonts w:ascii="Arial" w:hAnsi="Arial" w:cs="Arial"/>
          <w:b w:val="0"/>
          <w:color w:val="000000" w:themeColor="text1"/>
        </w:rPr>
        <w:t>a</w:t>
      </w:r>
      <w:r w:rsidRPr="00C512A4">
        <w:rPr>
          <w:rFonts w:ascii="Arial" w:hAnsi="Arial" w:cs="Arial"/>
          <w:b w:val="0"/>
          <w:color w:val="000000" w:themeColor="text1"/>
        </w:rPr>
        <w:t xml:space="preserve"> </w:t>
      </w:r>
      <w:r w:rsidR="00AB0FCE" w:rsidRPr="00C512A4">
        <w:rPr>
          <w:rFonts w:ascii="Arial" w:hAnsi="Arial" w:cs="Arial"/>
          <w:b w:val="0"/>
          <w:color w:val="000000" w:themeColor="text1"/>
        </w:rPr>
        <w:fldChar w:fldCharType="begin"/>
      </w:r>
      <w:r w:rsidR="00AB0FCE" w:rsidRPr="00C512A4">
        <w:rPr>
          <w:rFonts w:ascii="Arial" w:hAnsi="Arial" w:cs="Arial"/>
          <w:b w:val="0"/>
          <w:color w:val="000000" w:themeColor="text1"/>
        </w:rPr>
        <w:instrText xml:space="preserve"> STYLEREF 1 \s </w:instrText>
      </w:r>
      <w:r w:rsidR="00AB0FCE" w:rsidRPr="00C512A4">
        <w:rPr>
          <w:rFonts w:ascii="Arial" w:hAnsi="Arial" w:cs="Arial"/>
          <w:b w:val="0"/>
          <w:color w:val="000000" w:themeColor="text1"/>
        </w:rPr>
        <w:fldChar w:fldCharType="separate"/>
      </w:r>
      <w:r w:rsidR="00444BE5">
        <w:rPr>
          <w:rFonts w:ascii="Arial" w:hAnsi="Arial" w:cs="Arial"/>
          <w:b w:val="0"/>
          <w:noProof/>
          <w:color w:val="000000" w:themeColor="text1"/>
        </w:rPr>
        <w:t>5.1</w:t>
      </w:r>
      <w:r w:rsidR="00AB0FCE" w:rsidRPr="00C512A4">
        <w:rPr>
          <w:rFonts w:ascii="Arial" w:hAnsi="Arial" w:cs="Arial"/>
          <w:b w:val="0"/>
          <w:color w:val="000000" w:themeColor="text1"/>
        </w:rPr>
        <w:fldChar w:fldCharType="end"/>
      </w:r>
      <w:r w:rsidRPr="00C215E2">
        <w:rPr>
          <w:rFonts w:ascii="Arial" w:hAnsi="Arial" w:cs="Arial"/>
          <w:color w:val="000000" w:themeColor="text1"/>
        </w:rPr>
        <w:t xml:space="preserve">  - </w:t>
      </w:r>
      <w:r w:rsidRPr="00C215E2">
        <w:rPr>
          <w:rFonts w:ascii="Arial" w:hAnsi="Arial" w:cs="Arial"/>
          <w:b w:val="0"/>
          <w:bCs w:val="0"/>
          <w:color w:val="000000" w:themeColor="text1"/>
        </w:rPr>
        <w:t>CVD de 1ª</w:t>
      </w:r>
      <w:r w:rsidR="00671B24" w:rsidRPr="00C215E2">
        <w:rPr>
          <w:rFonts w:ascii="Arial" w:hAnsi="Arial" w:cs="Arial"/>
          <w:b w:val="0"/>
          <w:bCs w:val="0"/>
          <w:color w:val="000000" w:themeColor="text1"/>
        </w:rPr>
        <w:t xml:space="preserve"> </w:t>
      </w:r>
    </w:p>
    <w:p w14:paraId="4B0F614A" w14:textId="77777777" w:rsidR="009A624F" w:rsidRDefault="009A624F">
      <w:pPr>
        <w:rPr>
          <w:rFonts w:ascii="Arial" w:hAnsi="Arial" w:cs="Arial"/>
          <w:color w:val="000000" w:themeColor="text1"/>
          <w:sz w:val="20"/>
          <w:szCs w:val="20"/>
        </w:rPr>
      </w:pPr>
      <w:r>
        <w:rPr>
          <w:rFonts w:ascii="Arial" w:hAnsi="Arial" w:cs="Arial"/>
          <w:b/>
          <w:bCs/>
          <w:color w:val="000000" w:themeColor="text1"/>
        </w:rPr>
        <w:br w:type="page"/>
      </w:r>
    </w:p>
    <w:p w14:paraId="6DB49529" w14:textId="77777777" w:rsidR="00CD6C93" w:rsidRPr="00C215E2" w:rsidRDefault="00CD6C93" w:rsidP="00CD6C93">
      <w:pPr>
        <w:pStyle w:val="Heading1"/>
        <w:numPr>
          <w:ilvl w:val="1"/>
          <w:numId w:val="9"/>
        </w:numPr>
        <w:spacing w:before="400" w:after="200"/>
        <w:rPr>
          <w:color w:val="000000" w:themeColor="text1"/>
          <w:sz w:val="20"/>
          <w:szCs w:val="20"/>
        </w:rPr>
      </w:pPr>
      <w:bookmarkStart w:id="22" w:name="_Toc485907166"/>
      <w:r w:rsidRPr="00C215E2">
        <w:rPr>
          <w:color w:val="000000" w:themeColor="text1"/>
          <w:sz w:val="20"/>
          <w:szCs w:val="20"/>
        </w:rPr>
        <w:lastRenderedPageBreak/>
        <w:t>Conexão Vertical Direta em segunda extremidade (CVD de 2ª)</w:t>
      </w:r>
      <w:bookmarkEnd w:id="22"/>
    </w:p>
    <w:p w14:paraId="43CB33E4" w14:textId="58463829" w:rsidR="006A51A0" w:rsidRPr="00C215E2" w:rsidRDefault="006A51A0" w:rsidP="006A51A0">
      <w:pPr>
        <w:pStyle w:val="BodyTextIndent3"/>
        <w:spacing w:before="120" w:after="120" w:line="276" w:lineRule="auto"/>
        <w:ind w:left="0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 xml:space="preserve">A CVD de 2ª extremidade acontece quando instalação se inicia com a </w:t>
      </w:r>
      <w:r w:rsidR="00B04334" w:rsidRPr="00C215E2">
        <w:rPr>
          <w:color w:val="000000" w:themeColor="text1"/>
          <w:szCs w:val="20"/>
        </w:rPr>
        <w:t>transferência da</w:t>
      </w:r>
      <w:r w:rsidRPr="00C215E2">
        <w:rPr>
          <w:color w:val="000000" w:themeColor="text1"/>
          <w:szCs w:val="20"/>
        </w:rPr>
        <w:t xml:space="preserve"> linha para a plataforma (</w:t>
      </w:r>
      <w:r w:rsidRPr="00C215E2">
        <w:rPr>
          <w:i/>
          <w:color w:val="000000" w:themeColor="text1"/>
          <w:szCs w:val="20"/>
        </w:rPr>
        <w:t xml:space="preserve">pull-in </w:t>
      </w:r>
      <w:r w:rsidRPr="00C215E2">
        <w:rPr>
          <w:color w:val="000000" w:themeColor="text1"/>
          <w:szCs w:val="20"/>
        </w:rPr>
        <w:t>de 1ª extremidade)</w:t>
      </w:r>
      <w:r w:rsidR="0025005F">
        <w:rPr>
          <w:color w:val="000000" w:themeColor="text1"/>
          <w:szCs w:val="20"/>
        </w:rPr>
        <w:t xml:space="preserve"> </w:t>
      </w:r>
      <w:r w:rsidR="00956400" w:rsidRPr="00C215E2">
        <w:rPr>
          <w:color w:val="000000" w:themeColor="text1"/>
          <w:szCs w:val="20"/>
        </w:rPr>
        <w:fldChar w:fldCharType="begin"/>
      </w:r>
      <w:r w:rsidR="00956400" w:rsidRPr="00C215E2">
        <w:rPr>
          <w:color w:val="000000" w:themeColor="text1"/>
          <w:szCs w:val="20"/>
        </w:rPr>
        <w:instrText xml:space="preserve"> REF _Ref485904602 \r \h </w:instrText>
      </w:r>
      <w:r w:rsidR="00C215E2">
        <w:rPr>
          <w:color w:val="000000" w:themeColor="text1"/>
          <w:szCs w:val="20"/>
        </w:rPr>
        <w:instrText xml:space="preserve"> \* MERGEFORMAT </w:instrText>
      </w:r>
      <w:r w:rsidR="00956400" w:rsidRPr="00C215E2">
        <w:rPr>
          <w:color w:val="000000" w:themeColor="text1"/>
          <w:szCs w:val="20"/>
        </w:rPr>
      </w:r>
      <w:r w:rsidR="00956400" w:rsidRPr="00C215E2">
        <w:rPr>
          <w:color w:val="000000" w:themeColor="text1"/>
          <w:szCs w:val="20"/>
        </w:rPr>
        <w:fldChar w:fldCharType="separate"/>
      </w:r>
      <w:r w:rsidR="00444BE5">
        <w:rPr>
          <w:color w:val="000000" w:themeColor="text1"/>
          <w:szCs w:val="20"/>
        </w:rPr>
        <w:t>[6]</w:t>
      </w:r>
      <w:r w:rsidR="00956400" w:rsidRPr="00C215E2">
        <w:rPr>
          <w:color w:val="000000" w:themeColor="text1"/>
          <w:szCs w:val="20"/>
        </w:rPr>
        <w:fldChar w:fldCharType="end"/>
      </w:r>
      <w:r w:rsidR="00956400" w:rsidRPr="00C215E2">
        <w:rPr>
          <w:color w:val="000000" w:themeColor="text1"/>
          <w:szCs w:val="20"/>
        </w:rPr>
        <w:t>.</w:t>
      </w:r>
    </w:p>
    <w:p w14:paraId="65927E2E" w14:textId="77777777" w:rsidR="00334C07" w:rsidRPr="00C215E2" w:rsidRDefault="006A51A0" w:rsidP="00CD6C93">
      <w:pPr>
        <w:pStyle w:val="BodyTextIndent3"/>
        <w:spacing w:before="120" w:after="120" w:line="276" w:lineRule="auto"/>
        <w:ind w:left="0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Neste caso a</w:t>
      </w:r>
      <w:r w:rsidR="00CD6C93" w:rsidRPr="00C215E2">
        <w:rPr>
          <w:color w:val="000000" w:themeColor="text1"/>
          <w:szCs w:val="20"/>
        </w:rPr>
        <w:t xml:space="preserve"> última extremidade da linha </w:t>
      </w:r>
      <w:r w:rsidR="00FF28F6" w:rsidRPr="00C215E2">
        <w:rPr>
          <w:color w:val="000000" w:themeColor="text1"/>
          <w:szCs w:val="20"/>
        </w:rPr>
        <w:t>é</w:t>
      </w:r>
      <w:r w:rsidR="00CD6C93" w:rsidRPr="00C215E2">
        <w:rPr>
          <w:color w:val="000000" w:themeColor="text1"/>
          <w:szCs w:val="20"/>
        </w:rPr>
        <w:t xml:space="preserve"> conectada ao MCV</w:t>
      </w:r>
      <w:r w:rsidR="00FF28F6" w:rsidRPr="00C215E2">
        <w:rPr>
          <w:color w:val="000000" w:themeColor="text1"/>
          <w:szCs w:val="20"/>
        </w:rPr>
        <w:t xml:space="preserve"> na mesa de trabalho do PLSV</w:t>
      </w:r>
      <w:r w:rsidR="00CD6C93" w:rsidRPr="00C215E2">
        <w:rPr>
          <w:color w:val="000000" w:themeColor="text1"/>
          <w:szCs w:val="20"/>
        </w:rPr>
        <w:t xml:space="preserve"> e durante o </w:t>
      </w:r>
      <w:r w:rsidR="00CD6C93" w:rsidRPr="00C215E2">
        <w:rPr>
          <w:i/>
          <w:color w:val="000000" w:themeColor="text1"/>
          <w:szCs w:val="20"/>
        </w:rPr>
        <w:t>overboarding</w:t>
      </w:r>
      <w:r w:rsidR="00CD6C93" w:rsidRPr="00C215E2">
        <w:rPr>
          <w:color w:val="000000" w:themeColor="text1"/>
          <w:szCs w:val="20"/>
        </w:rPr>
        <w:t xml:space="preserve"> do equipamento a tração da catenária será suportada pelo guincho A</w:t>
      </w:r>
      <w:r w:rsidRPr="00C215E2">
        <w:rPr>
          <w:color w:val="000000" w:themeColor="text1"/>
          <w:szCs w:val="20"/>
        </w:rPr>
        <w:t>&amp;</w:t>
      </w:r>
      <w:r w:rsidR="00CD6C93" w:rsidRPr="00C215E2">
        <w:rPr>
          <w:color w:val="000000" w:themeColor="text1"/>
          <w:szCs w:val="20"/>
        </w:rPr>
        <w:t xml:space="preserve">R. </w:t>
      </w:r>
    </w:p>
    <w:p w14:paraId="3FFF8812" w14:textId="77777777" w:rsidR="00CD6C93" w:rsidRPr="00C215E2" w:rsidRDefault="00CD6C93" w:rsidP="00CD6C93">
      <w:pPr>
        <w:pStyle w:val="BodyTextIndent3"/>
        <w:spacing w:before="120" w:after="120" w:line="276" w:lineRule="auto"/>
        <w:ind w:left="0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 xml:space="preserve">No momento em que o MCV chega próximo ao fundo, o ROV conecta o cabo do guindaste </w:t>
      </w:r>
      <w:r w:rsidR="00423DC2" w:rsidRPr="00C215E2">
        <w:rPr>
          <w:color w:val="000000" w:themeColor="text1"/>
          <w:szCs w:val="20"/>
        </w:rPr>
        <w:t>à</w:t>
      </w:r>
      <w:r w:rsidRPr="00C215E2">
        <w:rPr>
          <w:color w:val="000000" w:themeColor="text1"/>
          <w:szCs w:val="20"/>
        </w:rPr>
        <w:t xml:space="preserve"> lingada </w:t>
      </w:r>
      <w:r w:rsidR="00D90671" w:rsidRPr="00C215E2">
        <w:rPr>
          <w:color w:val="000000" w:themeColor="text1"/>
          <w:szCs w:val="20"/>
        </w:rPr>
        <w:t>pré-instalada</w:t>
      </w:r>
      <w:r w:rsidRPr="00C215E2">
        <w:rPr>
          <w:color w:val="000000" w:themeColor="text1"/>
          <w:szCs w:val="20"/>
        </w:rPr>
        <w:t xml:space="preserve"> no equipamento, e assim, transfere-se toda a carga para o guindaste do PLSV.</w:t>
      </w:r>
    </w:p>
    <w:p w14:paraId="491400D1" w14:textId="04DC385E" w:rsidR="00334C07" w:rsidRDefault="00CD6C93" w:rsidP="00CD6C93">
      <w:pPr>
        <w:pStyle w:val="BodyTextIndent3"/>
        <w:spacing w:before="120" w:after="120" w:line="276" w:lineRule="auto"/>
        <w:ind w:left="0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 xml:space="preserve">Com a carga transferida para o guindaste, o ROV conecta o cabo do guincho às alças </w:t>
      </w:r>
      <w:r w:rsidR="00D90671" w:rsidRPr="00C215E2">
        <w:rPr>
          <w:color w:val="000000" w:themeColor="text1"/>
          <w:szCs w:val="20"/>
        </w:rPr>
        <w:t>pré-</w:t>
      </w:r>
      <w:r w:rsidRPr="00C215E2">
        <w:rPr>
          <w:color w:val="000000" w:themeColor="text1"/>
          <w:szCs w:val="20"/>
        </w:rPr>
        <w:t xml:space="preserve">montadas na linha para a formação da corcova. A corcova deve garantir </w:t>
      </w:r>
      <w:r w:rsidR="0016331C" w:rsidRPr="00C215E2">
        <w:rPr>
          <w:color w:val="000000" w:themeColor="text1"/>
          <w:szCs w:val="20"/>
        </w:rPr>
        <w:t>a verticalização do</w:t>
      </w:r>
      <w:r w:rsidRPr="00C215E2">
        <w:rPr>
          <w:color w:val="000000" w:themeColor="text1"/>
          <w:szCs w:val="20"/>
        </w:rPr>
        <w:t xml:space="preserve"> MCV </w:t>
      </w:r>
      <w:r w:rsidR="0016331C" w:rsidRPr="00C215E2">
        <w:rPr>
          <w:color w:val="000000" w:themeColor="text1"/>
          <w:szCs w:val="20"/>
        </w:rPr>
        <w:t xml:space="preserve">e as boias </w:t>
      </w:r>
      <w:r w:rsidR="00334C07" w:rsidRPr="00C215E2">
        <w:rPr>
          <w:color w:val="000000" w:themeColor="text1"/>
          <w:szCs w:val="20"/>
        </w:rPr>
        <w:t>auxilia</w:t>
      </w:r>
      <w:r w:rsidR="0016331C" w:rsidRPr="00C215E2">
        <w:rPr>
          <w:color w:val="000000" w:themeColor="text1"/>
          <w:szCs w:val="20"/>
        </w:rPr>
        <w:t>m</w:t>
      </w:r>
      <w:r w:rsidR="00334C07" w:rsidRPr="00C215E2">
        <w:rPr>
          <w:color w:val="000000" w:themeColor="text1"/>
          <w:szCs w:val="20"/>
        </w:rPr>
        <w:t xml:space="preserve"> no alivio dos carregamentos nos equipamentos</w:t>
      </w:r>
      <w:r w:rsidR="00FC432E" w:rsidRPr="00C215E2">
        <w:rPr>
          <w:color w:val="000000" w:themeColor="text1"/>
          <w:szCs w:val="20"/>
        </w:rPr>
        <w:t>, conforme ilustrado na Figura 5.</w:t>
      </w:r>
      <w:r w:rsidR="00956400" w:rsidRPr="00C215E2">
        <w:rPr>
          <w:color w:val="000000" w:themeColor="text1"/>
          <w:szCs w:val="20"/>
        </w:rPr>
        <w:t>2.</w:t>
      </w:r>
    </w:p>
    <w:p w14:paraId="0F6B1DE2" w14:textId="77777777" w:rsidR="009A624F" w:rsidRPr="00C215E2" w:rsidRDefault="009A624F" w:rsidP="00CD6C93">
      <w:pPr>
        <w:pStyle w:val="BodyTextIndent3"/>
        <w:spacing w:before="120" w:after="120" w:line="276" w:lineRule="auto"/>
        <w:ind w:left="0"/>
        <w:rPr>
          <w:color w:val="000000" w:themeColor="text1"/>
          <w:szCs w:val="20"/>
        </w:rPr>
      </w:pPr>
    </w:p>
    <w:p w14:paraId="1F702972" w14:textId="77777777" w:rsidR="00E637F9" w:rsidRPr="00C215E2" w:rsidRDefault="00266D10" w:rsidP="00E637F9">
      <w:pPr>
        <w:pStyle w:val="BodyTextIndent3"/>
        <w:keepNext/>
        <w:spacing w:before="120" w:after="120" w:line="276" w:lineRule="auto"/>
        <w:ind w:left="0"/>
        <w:jc w:val="center"/>
      </w:pPr>
      <w:r w:rsidRPr="00C215E2">
        <w:rPr>
          <w:noProof/>
        </w:rPr>
        <w:drawing>
          <wp:inline distT="0" distB="0" distL="0" distR="0" wp14:anchorId="55D3EB0E" wp14:editId="3DED5539">
            <wp:extent cx="3145536" cy="257860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536" cy="2578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2B3E3" w14:textId="33905834" w:rsidR="00334C07" w:rsidRPr="00C215E2" w:rsidRDefault="00E637F9" w:rsidP="00E637F9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C512A4">
        <w:rPr>
          <w:rFonts w:ascii="Arial" w:hAnsi="Arial" w:cs="Arial"/>
          <w:b w:val="0"/>
          <w:color w:val="000000" w:themeColor="text1"/>
        </w:rPr>
        <w:t xml:space="preserve">Figure </w:t>
      </w:r>
      <w:r w:rsidR="00FC4149" w:rsidRPr="00C512A4">
        <w:rPr>
          <w:rFonts w:ascii="Arial" w:hAnsi="Arial" w:cs="Arial"/>
          <w:b w:val="0"/>
          <w:color w:val="000000" w:themeColor="text1"/>
        </w:rPr>
        <w:fldChar w:fldCharType="begin"/>
      </w:r>
      <w:r w:rsidR="00FC4149" w:rsidRPr="00C512A4">
        <w:rPr>
          <w:rFonts w:ascii="Arial" w:hAnsi="Arial" w:cs="Arial"/>
          <w:b w:val="0"/>
          <w:color w:val="000000" w:themeColor="text1"/>
        </w:rPr>
        <w:instrText xml:space="preserve"> STYLEREF 1 \s </w:instrText>
      </w:r>
      <w:r w:rsidR="00FC4149" w:rsidRPr="00C512A4">
        <w:rPr>
          <w:rFonts w:ascii="Arial" w:hAnsi="Arial" w:cs="Arial"/>
          <w:b w:val="0"/>
          <w:color w:val="000000" w:themeColor="text1"/>
        </w:rPr>
        <w:fldChar w:fldCharType="separate"/>
      </w:r>
      <w:r w:rsidR="00444BE5">
        <w:rPr>
          <w:rFonts w:ascii="Arial" w:hAnsi="Arial" w:cs="Arial"/>
          <w:b w:val="0"/>
          <w:noProof/>
          <w:color w:val="000000" w:themeColor="text1"/>
        </w:rPr>
        <w:t>5.2</w:t>
      </w:r>
      <w:r w:rsidR="00FC4149" w:rsidRPr="00C512A4">
        <w:rPr>
          <w:rFonts w:ascii="Arial" w:hAnsi="Arial" w:cs="Arial"/>
          <w:b w:val="0"/>
          <w:color w:val="000000" w:themeColor="text1"/>
        </w:rPr>
        <w:fldChar w:fldCharType="end"/>
      </w:r>
      <w:r w:rsidR="00AB0FCE" w:rsidRPr="00C512A4">
        <w:rPr>
          <w:rFonts w:ascii="Arial" w:hAnsi="Arial" w:cs="Arial"/>
          <w:b w:val="0"/>
          <w:color w:val="000000" w:themeColor="text1"/>
        </w:rPr>
        <w:t>.</w:t>
      </w:r>
      <w:r w:rsidRPr="00C512A4">
        <w:rPr>
          <w:rFonts w:ascii="Arial" w:hAnsi="Arial" w:cs="Arial"/>
          <w:b w:val="0"/>
        </w:rPr>
        <w:t xml:space="preserve"> – CVD de 2ª</w:t>
      </w:r>
    </w:p>
    <w:p w14:paraId="75EBCB27" w14:textId="77777777" w:rsidR="00CD6C93" w:rsidRPr="00C215E2" w:rsidRDefault="00CD6C93" w:rsidP="00BA0EA6">
      <w:pPr>
        <w:spacing w:line="360" w:lineRule="auto"/>
        <w:rPr>
          <w:rFonts w:ascii="Arial" w:hAnsi="Arial" w:cs="Arial"/>
          <w:color w:val="000000" w:themeColor="text1"/>
          <w:sz w:val="20"/>
          <w:szCs w:val="20"/>
        </w:rPr>
      </w:pPr>
    </w:p>
    <w:p w14:paraId="71DD8024" w14:textId="77777777" w:rsidR="00334C07" w:rsidRPr="00C215E2" w:rsidRDefault="00334C07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  <w:bookmarkStart w:id="23" w:name="_Toc439173893"/>
      <w:r w:rsidRPr="00C215E2">
        <w:rPr>
          <w:rFonts w:ascii="Arial" w:hAnsi="Arial" w:cs="Arial"/>
          <w:color w:val="000000" w:themeColor="text1"/>
          <w:sz w:val="20"/>
          <w:szCs w:val="20"/>
        </w:rPr>
        <w:br w:type="page"/>
      </w:r>
    </w:p>
    <w:p w14:paraId="5989D159" w14:textId="77777777" w:rsidR="00BA0EA6" w:rsidRPr="00C215E2" w:rsidRDefault="00BA0EA6" w:rsidP="00C20EA1">
      <w:pPr>
        <w:pStyle w:val="Heading1"/>
        <w:numPr>
          <w:ilvl w:val="0"/>
          <w:numId w:val="9"/>
        </w:numPr>
        <w:spacing w:before="400" w:after="200"/>
        <w:rPr>
          <w:color w:val="000000" w:themeColor="text1"/>
          <w:sz w:val="20"/>
          <w:szCs w:val="20"/>
        </w:rPr>
      </w:pPr>
      <w:bookmarkStart w:id="24" w:name="_Toc485907167"/>
      <w:r w:rsidRPr="00C215E2">
        <w:rPr>
          <w:color w:val="000000" w:themeColor="text1"/>
          <w:sz w:val="20"/>
          <w:szCs w:val="20"/>
        </w:rPr>
        <w:lastRenderedPageBreak/>
        <w:t>DADOS NECESSÁRIOS PARA REALIZAÇÃO DAS ANÁLISES</w:t>
      </w:r>
      <w:bookmarkEnd w:id="23"/>
      <w:bookmarkEnd w:id="24"/>
    </w:p>
    <w:p w14:paraId="17312F4E" w14:textId="77777777" w:rsidR="00BA0EA6" w:rsidRPr="00C215E2" w:rsidRDefault="00BA0EA6" w:rsidP="00BA0EA6">
      <w:pPr>
        <w:pStyle w:val="BodyTextIndent3"/>
        <w:spacing w:before="240" w:after="120" w:line="276" w:lineRule="auto"/>
        <w:ind w:left="0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 xml:space="preserve">Antes de iniciar as análises o engenheiro deve realizar a análise crítica da documentação. Os dados necessários para a realização das análises encontram-se descritos nos itens abaixo.  </w:t>
      </w:r>
    </w:p>
    <w:p w14:paraId="54F0935C" w14:textId="77777777" w:rsidR="00BA0EA6" w:rsidRPr="00C215E2" w:rsidRDefault="00BA0EA6" w:rsidP="00C20EA1">
      <w:pPr>
        <w:pStyle w:val="Heading2"/>
        <w:keepLines w:val="0"/>
        <w:numPr>
          <w:ilvl w:val="1"/>
          <w:numId w:val="9"/>
        </w:numPr>
        <w:spacing w:before="240" w:after="120" w:line="276" w:lineRule="auto"/>
        <w:ind w:left="992" w:hanging="992"/>
        <w:rPr>
          <w:rFonts w:ascii="Arial" w:hAnsi="Arial" w:cs="Arial"/>
          <w:b/>
          <w:i/>
          <w:color w:val="000000" w:themeColor="text1"/>
          <w:sz w:val="20"/>
          <w:szCs w:val="20"/>
        </w:rPr>
      </w:pPr>
      <w:bookmarkStart w:id="25" w:name="_Toc470786657"/>
      <w:bookmarkStart w:id="26" w:name="_Toc470801278"/>
      <w:bookmarkStart w:id="27" w:name="_Toc485907168"/>
      <w:r w:rsidRPr="00C215E2">
        <w:rPr>
          <w:rFonts w:ascii="Arial" w:hAnsi="Arial" w:cs="Arial"/>
          <w:b/>
          <w:i/>
          <w:color w:val="000000" w:themeColor="text1"/>
          <w:sz w:val="20"/>
          <w:szCs w:val="20"/>
        </w:rPr>
        <w:t>Dados fornecidos por EPR/EFL</w:t>
      </w:r>
      <w:bookmarkEnd w:id="25"/>
      <w:bookmarkEnd w:id="26"/>
      <w:bookmarkEnd w:id="27"/>
      <w:r w:rsidRPr="00C215E2">
        <w:rPr>
          <w:rFonts w:ascii="Arial" w:hAnsi="Arial" w:cs="Arial"/>
          <w:b/>
          <w:i/>
          <w:color w:val="000000" w:themeColor="text1"/>
          <w:sz w:val="20"/>
          <w:szCs w:val="20"/>
        </w:rPr>
        <w:t xml:space="preserve"> </w:t>
      </w:r>
    </w:p>
    <w:p w14:paraId="2C5209F6" w14:textId="77777777" w:rsidR="00BA0EA6" w:rsidRPr="00C215E2" w:rsidRDefault="00BA0EA6" w:rsidP="00BA0EA6">
      <w:pPr>
        <w:pStyle w:val="BodyTextIndent3"/>
        <w:numPr>
          <w:ilvl w:val="0"/>
          <w:numId w:val="4"/>
        </w:numPr>
        <w:spacing w:before="120" w:after="120" w:line="276" w:lineRule="auto"/>
        <w:ind w:left="426"/>
        <w:rPr>
          <w:color w:val="000000" w:themeColor="text1"/>
          <w:szCs w:val="20"/>
          <w:u w:val="single"/>
        </w:rPr>
      </w:pPr>
      <w:r w:rsidRPr="00C215E2">
        <w:rPr>
          <w:i/>
          <w:color w:val="000000" w:themeColor="text1"/>
          <w:szCs w:val="20"/>
        </w:rPr>
        <w:t>Data-sheets</w:t>
      </w:r>
      <w:r w:rsidRPr="00C215E2">
        <w:rPr>
          <w:color w:val="000000" w:themeColor="text1"/>
          <w:szCs w:val="20"/>
        </w:rPr>
        <w:t xml:space="preserve"> (</w:t>
      </w:r>
      <w:r w:rsidRPr="00C215E2">
        <w:rPr>
          <w:i/>
          <w:color w:val="000000" w:themeColor="text1"/>
          <w:szCs w:val="20"/>
        </w:rPr>
        <w:t>Engineering e auxiliary data-sheet</w:t>
      </w:r>
      <w:r w:rsidRPr="00C215E2">
        <w:rPr>
          <w:color w:val="000000" w:themeColor="text1"/>
          <w:szCs w:val="20"/>
        </w:rPr>
        <w:t>) das estruturas que compõem a catenária durante o lançamento do equipamento</w:t>
      </w:r>
      <w:r w:rsidRPr="00C215E2">
        <w:rPr>
          <w:i/>
          <w:color w:val="000000" w:themeColor="text1"/>
          <w:szCs w:val="20"/>
        </w:rPr>
        <w:t xml:space="preserve"> in-line</w:t>
      </w:r>
      <w:r w:rsidRPr="00C215E2">
        <w:rPr>
          <w:color w:val="000000" w:themeColor="text1"/>
          <w:szCs w:val="20"/>
        </w:rPr>
        <w:t>;</w:t>
      </w:r>
    </w:p>
    <w:p w14:paraId="6254FE87" w14:textId="77777777" w:rsidR="00BA0EA6" w:rsidRPr="00C215E2" w:rsidRDefault="00E637F9" w:rsidP="00BA0EA6">
      <w:pPr>
        <w:pStyle w:val="BodyTextIndent3"/>
        <w:numPr>
          <w:ilvl w:val="0"/>
          <w:numId w:val="4"/>
        </w:numPr>
        <w:spacing w:before="120" w:after="120" w:line="276" w:lineRule="auto"/>
        <w:ind w:left="426"/>
        <w:rPr>
          <w:color w:val="000000" w:themeColor="text1"/>
          <w:szCs w:val="20"/>
          <w:u w:val="single"/>
        </w:rPr>
      </w:pPr>
      <w:r w:rsidRPr="00C215E2">
        <w:rPr>
          <w:color w:val="FF0000"/>
          <w:szCs w:val="20"/>
        </w:rPr>
        <w:t>c</w:t>
      </w:r>
      <w:r w:rsidR="00BA0EA6" w:rsidRPr="00C215E2">
        <w:rPr>
          <w:color w:val="000000" w:themeColor="text1"/>
          <w:szCs w:val="20"/>
        </w:rPr>
        <w:t>aracterísticas do PLSV consideradas no projeto;</w:t>
      </w:r>
    </w:p>
    <w:p w14:paraId="71B56AEA" w14:textId="77777777" w:rsidR="00BA0EA6" w:rsidRPr="00C215E2" w:rsidRDefault="00E637F9" w:rsidP="00BA0EA6">
      <w:pPr>
        <w:pStyle w:val="BodyTextIndent3"/>
        <w:numPr>
          <w:ilvl w:val="0"/>
          <w:numId w:val="4"/>
        </w:numPr>
        <w:spacing w:before="120" w:after="120" w:line="276" w:lineRule="auto"/>
        <w:ind w:left="426"/>
        <w:rPr>
          <w:color w:val="000000" w:themeColor="text1"/>
          <w:szCs w:val="20"/>
          <w:u w:val="single"/>
        </w:rPr>
      </w:pPr>
      <w:r w:rsidRPr="00C215E2">
        <w:rPr>
          <w:color w:val="FF0000"/>
          <w:szCs w:val="20"/>
        </w:rPr>
        <w:t>c</w:t>
      </w:r>
      <w:r w:rsidR="00BA0EA6" w:rsidRPr="00C215E2">
        <w:rPr>
          <w:color w:val="000000" w:themeColor="text1"/>
          <w:szCs w:val="20"/>
        </w:rPr>
        <w:t>orrente considerada nas análises de instalação realizadas no projeto; e,</w:t>
      </w:r>
    </w:p>
    <w:p w14:paraId="57D38619" w14:textId="77777777" w:rsidR="00BA0EA6" w:rsidRPr="00C215E2" w:rsidRDefault="00BA0EA6" w:rsidP="00BA0EA6">
      <w:pPr>
        <w:pStyle w:val="BodyTextIndent3"/>
        <w:numPr>
          <w:ilvl w:val="0"/>
          <w:numId w:val="4"/>
        </w:numPr>
        <w:spacing w:before="120" w:after="120" w:line="276" w:lineRule="auto"/>
        <w:ind w:left="426"/>
        <w:rPr>
          <w:color w:val="000000" w:themeColor="text1"/>
          <w:szCs w:val="20"/>
          <w:u w:val="single"/>
        </w:rPr>
      </w:pPr>
      <w:r w:rsidRPr="00C215E2">
        <w:rPr>
          <w:color w:val="000000" w:themeColor="text1"/>
          <w:szCs w:val="20"/>
        </w:rPr>
        <w:t xml:space="preserve">raio mínimo da linha durante a instalação, considerando a condição do </w:t>
      </w:r>
      <w:r w:rsidRPr="00C215E2">
        <w:rPr>
          <w:i/>
          <w:color w:val="000000" w:themeColor="text1"/>
          <w:szCs w:val="20"/>
        </w:rPr>
        <w:t>bore</w:t>
      </w:r>
      <w:r w:rsidRPr="00C215E2">
        <w:rPr>
          <w:color w:val="000000" w:themeColor="text1"/>
          <w:szCs w:val="20"/>
        </w:rPr>
        <w:t xml:space="preserve"> definida junto ao cliente.</w:t>
      </w:r>
    </w:p>
    <w:p w14:paraId="68CC46EB" w14:textId="77777777" w:rsidR="00EF741C" w:rsidRPr="00C215E2" w:rsidRDefault="00EF741C" w:rsidP="00EF741C">
      <w:pPr>
        <w:pStyle w:val="BodyTextIndent3"/>
        <w:spacing w:before="120" w:after="120" w:line="276" w:lineRule="auto"/>
        <w:ind w:left="426"/>
        <w:rPr>
          <w:color w:val="000000" w:themeColor="text1"/>
          <w:szCs w:val="20"/>
          <w:u w:val="single"/>
        </w:rPr>
      </w:pPr>
    </w:p>
    <w:p w14:paraId="7FC99D67" w14:textId="77777777" w:rsidR="00BA0EA6" w:rsidRPr="00C215E2" w:rsidRDefault="00BA0EA6" w:rsidP="00C20EA1">
      <w:pPr>
        <w:pStyle w:val="Heading2"/>
        <w:keepLines w:val="0"/>
        <w:numPr>
          <w:ilvl w:val="1"/>
          <w:numId w:val="9"/>
        </w:numPr>
        <w:spacing w:before="240" w:after="60" w:line="276" w:lineRule="auto"/>
        <w:ind w:left="992" w:hanging="992"/>
        <w:rPr>
          <w:rFonts w:ascii="Arial" w:hAnsi="Arial" w:cs="Arial"/>
          <w:b/>
          <w:i/>
          <w:color w:val="000000" w:themeColor="text1"/>
          <w:sz w:val="20"/>
          <w:szCs w:val="20"/>
        </w:rPr>
      </w:pPr>
      <w:bookmarkStart w:id="28" w:name="_Toc470786658"/>
      <w:bookmarkStart w:id="29" w:name="_Toc470801279"/>
      <w:bookmarkStart w:id="30" w:name="_Toc485907169"/>
      <w:r w:rsidRPr="00C215E2">
        <w:rPr>
          <w:rFonts w:ascii="Arial" w:hAnsi="Arial" w:cs="Arial"/>
          <w:b/>
          <w:i/>
          <w:color w:val="000000" w:themeColor="text1"/>
          <w:sz w:val="20"/>
          <w:szCs w:val="20"/>
        </w:rPr>
        <w:t>Dados fornecidos por EEA/EFL</w:t>
      </w:r>
      <w:bookmarkEnd w:id="28"/>
      <w:bookmarkEnd w:id="29"/>
      <w:bookmarkEnd w:id="30"/>
      <w:r w:rsidRPr="00C215E2">
        <w:rPr>
          <w:rFonts w:ascii="Arial" w:hAnsi="Arial" w:cs="Arial"/>
          <w:b/>
          <w:i/>
          <w:color w:val="000000" w:themeColor="text1"/>
          <w:sz w:val="20"/>
          <w:szCs w:val="20"/>
        </w:rPr>
        <w:t xml:space="preserve"> </w:t>
      </w:r>
    </w:p>
    <w:p w14:paraId="74A8782B" w14:textId="77777777" w:rsidR="00BA0EA6" w:rsidRPr="00C215E2" w:rsidRDefault="00BA0EA6" w:rsidP="00BA0EA6">
      <w:pPr>
        <w:pStyle w:val="BodyTextIndent3"/>
        <w:numPr>
          <w:ilvl w:val="0"/>
          <w:numId w:val="5"/>
        </w:numPr>
        <w:spacing w:before="120" w:after="120" w:line="276" w:lineRule="auto"/>
        <w:ind w:left="425" w:hanging="357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Conectores: dimensões</w:t>
      </w:r>
      <w:r w:rsidR="00080377" w:rsidRPr="00C215E2">
        <w:rPr>
          <w:color w:val="FF0000"/>
          <w:szCs w:val="20"/>
        </w:rPr>
        <w:t>,</w:t>
      </w:r>
      <w:r w:rsidRPr="00C215E2">
        <w:rPr>
          <w:color w:val="FF0000"/>
          <w:szCs w:val="20"/>
        </w:rPr>
        <w:t xml:space="preserve"> </w:t>
      </w:r>
      <w:r w:rsidRPr="00C215E2">
        <w:rPr>
          <w:color w:val="000000" w:themeColor="text1"/>
          <w:szCs w:val="20"/>
        </w:rPr>
        <w:t>massa e peso aparente submerso; e,</w:t>
      </w:r>
    </w:p>
    <w:p w14:paraId="7E16FE48" w14:textId="7A30CB6B" w:rsidR="00BA0EA6" w:rsidRPr="00C215E2" w:rsidRDefault="000056DC" w:rsidP="00BA0EA6">
      <w:pPr>
        <w:pStyle w:val="BodyTextIndent3"/>
        <w:numPr>
          <w:ilvl w:val="0"/>
          <w:numId w:val="5"/>
        </w:numPr>
        <w:spacing w:before="120" w:after="120" w:line="276" w:lineRule="auto"/>
        <w:ind w:left="425" w:hanging="357"/>
        <w:rPr>
          <w:color w:val="000000" w:themeColor="text1"/>
          <w:szCs w:val="20"/>
        </w:rPr>
      </w:pPr>
      <w:r w:rsidRPr="00C215E2">
        <w:rPr>
          <w:color w:val="FF0000"/>
          <w:szCs w:val="20"/>
        </w:rPr>
        <w:t>d</w:t>
      </w:r>
      <w:r w:rsidR="00BA0EA6" w:rsidRPr="00C215E2">
        <w:rPr>
          <w:color w:val="000000" w:themeColor="text1"/>
          <w:szCs w:val="20"/>
        </w:rPr>
        <w:t xml:space="preserve">ados das vértebras que fazem interface com o equipamento </w:t>
      </w:r>
      <w:r w:rsidR="00BA0EA6" w:rsidRPr="00C215E2">
        <w:rPr>
          <w:i/>
          <w:color w:val="000000" w:themeColor="text1"/>
          <w:szCs w:val="20"/>
        </w:rPr>
        <w:t>in-line</w:t>
      </w:r>
      <w:r w:rsidR="00BA0EA6" w:rsidRPr="00C215E2">
        <w:rPr>
          <w:color w:val="000000" w:themeColor="text1"/>
          <w:szCs w:val="20"/>
        </w:rPr>
        <w:t>: dimensões, massa e peso aparente submerso, raio de travamento (máximo e nominal), momento de inércia (no plano das nervuras,</w:t>
      </w:r>
      <w:r w:rsidR="00EF741C" w:rsidRPr="00C215E2">
        <w:rPr>
          <w:color w:val="000000" w:themeColor="text1"/>
          <w:szCs w:val="20"/>
        </w:rPr>
        <w:t xml:space="preserve"> </w:t>
      </w:r>
      <w:r w:rsidR="00EF741C" w:rsidRPr="00C215E2">
        <w:rPr>
          <w:color w:val="000000" w:themeColor="text1"/>
          <w:szCs w:val="20"/>
        </w:rPr>
        <w:fldChar w:fldCharType="begin"/>
      </w:r>
      <w:r w:rsidR="00EF741C" w:rsidRPr="00C215E2">
        <w:rPr>
          <w:color w:val="000000" w:themeColor="text1"/>
          <w:szCs w:val="20"/>
        </w:rPr>
        <w:instrText xml:space="preserve"> REF _Ref478141701 \h  \* MERGEFORMAT </w:instrText>
      </w:r>
      <w:r w:rsidR="00EF741C" w:rsidRPr="00C215E2">
        <w:rPr>
          <w:color w:val="000000" w:themeColor="text1"/>
          <w:szCs w:val="20"/>
        </w:rPr>
      </w:r>
      <w:r w:rsidR="00EF741C" w:rsidRPr="00C215E2">
        <w:rPr>
          <w:color w:val="000000" w:themeColor="text1"/>
          <w:szCs w:val="20"/>
        </w:rPr>
        <w:fldChar w:fldCharType="separate"/>
      </w:r>
      <w:r w:rsidR="00444BE5" w:rsidRPr="00444BE5">
        <w:rPr>
          <w:bCs/>
          <w:color w:val="000000" w:themeColor="text1"/>
        </w:rPr>
        <w:t>Figura 6.1</w:t>
      </w:r>
      <w:r w:rsidR="00EF741C" w:rsidRPr="00C215E2">
        <w:rPr>
          <w:color w:val="000000" w:themeColor="text1"/>
          <w:szCs w:val="20"/>
        </w:rPr>
        <w:fldChar w:fldCharType="end"/>
      </w:r>
      <w:r w:rsidR="00BA0EA6" w:rsidRPr="00C215E2">
        <w:rPr>
          <w:color w:val="000000" w:themeColor="text1"/>
          <w:szCs w:val="20"/>
        </w:rPr>
        <w:t>) e limites estruturais</w:t>
      </w:r>
      <w:r w:rsidR="00D4217E" w:rsidRPr="00C215E2">
        <w:rPr>
          <w:color w:val="000000" w:themeColor="text1"/>
          <w:szCs w:val="20"/>
        </w:rPr>
        <w:t xml:space="preserve"> (curva momento fletor x força cisalhante, </w:t>
      </w:r>
      <w:r w:rsidR="007E640A" w:rsidRPr="00C215E2">
        <w:rPr>
          <w:color w:val="000000" w:themeColor="text1"/>
          <w:szCs w:val="20"/>
        </w:rPr>
        <w:t>caso a analise seja para adequação de uma vértebra existente</w:t>
      </w:r>
      <w:r w:rsidR="00D4217E" w:rsidRPr="00C215E2">
        <w:rPr>
          <w:color w:val="000000" w:themeColor="text1"/>
          <w:szCs w:val="20"/>
        </w:rPr>
        <w:t>)</w:t>
      </w:r>
      <w:r w:rsidR="00BA0EA6" w:rsidRPr="00C215E2">
        <w:rPr>
          <w:color w:val="000000" w:themeColor="text1"/>
          <w:szCs w:val="20"/>
        </w:rPr>
        <w:t>.</w:t>
      </w:r>
    </w:p>
    <w:p w14:paraId="53260951" w14:textId="77777777" w:rsidR="009D456B" w:rsidRPr="00C215E2" w:rsidRDefault="009D456B" w:rsidP="009D456B">
      <w:pPr>
        <w:pStyle w:val="BodyTextIndent3"/>
        <w:spacing w:before="120" w:after="120" w:line="276" w:lineRule="auto"/>
        <w:ind w:left="425"/>
        <w:rPr>
          <w:color w:val="000000" w:themeColor="text1"/>
          <w:szCs w:val="20"/>
        </w:rPr>
      </w:pPr>
    </w:p>
    <w:p w14:paraId="75403753" w14:textId="77777777" w:rsidR="00EF741C" w:rsidRPr="00C215E2" w:rsidRDefault="00B24B65" w:rsidP="00EF741C">
      <w:pPr>
        <w:pStyle w:val="BodyTextIndent3"/>
        <w:keepNext/>
        <w:spacing w:before="120" w:after="120" w:line="276" w:lineRule="auto"/>
        <w:ind w:left="68"/>
        <w:jc w:val="center"/>
      </w:pPr>
      <w:r w:rsidRPr="00C215E2">
        <w:rPr>
          <w:noProof/>
        </w:rPr>
        <mc:AlternateContent>
          <mc:Choice Requires="wpg">
            <w:drawing>
              <wp:inline distT="0" distB="0" distL="0" distR="0" wp14:anchorId="54EB3D14" wp14:editId="5F930C25">
                <wp:extent cx="4391025" cy="2362200"/>
                <wp:effectExtent l="0" t="0" r="9525" b="0"/>
                <wp:docPr id="2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1025" cy="2362200"/>
                          <a:chOff x="0" y="0"/>
                          <a:chExt cx="3562350" cy="1774796"/>
                        </a:xfrm>
                      </wpg:grpSpPr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662"/>
                          <a:stretch/>
                        </pic:blipFill>
                        <pic:spPr bwMode="auto">
                          <a:xfrm>
                            <a:off x="0" y="0"/>
                            <a:ext cx="3562350" cy="17747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Oval 27"/>
                        <wps:cNvSpPr/>
                        <wps:spPr>
                          <a:xfrm>
                            <a:off x="2429924" y="1006679"/>
                            <a:ext cx="176168" cy="134224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15E263" id="Group 5" o:spid="_x0000_s1026" style="width:345.75pt;height:186pt;mso-position-horizontal-relative:char;mso-position-vertical-relative:line" coordsize="35623,177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" o:spid="_x0000_s1027" type="#_x0000_t75" style="position:absolute;width:35623;height:177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x53erFAAAA2wAAAA8AAABkcnMvZG93bnJldi54bWxEj0FrwkAUhO8F/8PyhN6ajR7SErNK0Jam&#10;FMSq4PWRfSbB7NuQXZP033cLhR6HmfmGyTaTacVAvWssK1hEMQji0uqGKwXn09vTCwjnkTW2lknB&#10;NznYrGcPGabajvxFw9FXIkDYpaig9r5LpXRlTQZdZDvi4F1tb9AH2VdS9zgGuGnlMo4TabDhsFBj&#10;R9uaytvxbhSYYX8oXp8/95dkl99Pnc/fP8qDUo/zKV+B8DT5//Bfu9AKlgn8fgk/QK5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8ed3qxQAAANsAAAAPAAAAAAAAAAAAAAAA&#10;AJ8CAABkcnMvZG93bnJldi54bWxQSwUGAAAAAAQABAD3AAAAkQMAAAAA&#10;">
                  <v:imagedata r:id="rId17" o:title="" croptop="5677f"/>
                </v:shape>
                <v:oval id="Oval 27" o:spid="_x0000_s1028" style="position:absolute;left:24299;top:10066;width:1761;height:13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syGcQA&#10;AADbAAAADwAAAGRycy9kb3ducmV2LnhtbESP0WoCMRRE3wX/IVyhbzWrSK2rUVQsFNqH1voBl+S6&#10;2XZzEzepu/37plDwcZiZM8xq07tGXKmNtWcFk3EBglh7U3Ol4PTxdP8IIiZkg41nUvBDETbr4WCF&#10;pfEdv9P1mCqRIRxLVGBTCqWUUVtyGMc+EGfv7FuHKcu2kqbFLsNdI6dF8SAd1pwXLAbaW9Jfx2+n&#10;4KDpc/76YrfyEna62i/ewmzXKXU36rdLEIn6dAv/t5+Ngukc/r7kHy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Q7MhnEAAAA2wAAAA8AAAAAAAAAAAAAAAAAmAIAAGRycy9k&#10;b3ducmV2LnhtbFBLBQYAAAAABAAEAPUAAACJAwAAAAA=&#10;" filled="f" strokecolor="#ffc000" strokeweight="1pt">
                  <v:stroke joinstyle="miter"/>
                </v:oval>
                <w10:anchorlock/>
              </v:group>
            </w:pict>
          </mc:Fallback>
        </mc:AlternateContent>
      </w:r>
    </w:p>
    <w:p w14:paraId="3B974F42" w14:textId="70139154" w:rsidR="00BA0EA6" w:rsidRPr="00C215E2" w:rsidRDefault="00EF741C" w:rsidP="00BA0EA6">
      <w:pPr>
        <w:pStyle w:val="Caption"/>
        <w:jc w:val="center"/>
        <w:rPr>
          <w:rFonts w:ascii="Arial" w:hAnsi="Arial" w:cs="Arial"/>
          <w:b w:val="0"/>
          <w:bCs w:val="0"/>
          <w:color w:val="000000" w:themeColor="text1"/>
        </w:rPr>
      </w:pPr>
      <w:bookmarkStart w:id="31" w:name="_Ref478141701"/>
      <w:bookmarkStart w:id="32" w:name="_Ref478141697"/>
      <w:r w:rsidRPr="00C215E2">
        <w:rPr>
          <w:rFonts w:ascii="Arial" w:hAnsi="Arial" w:cs="Arial"/>
          <w:b w:val="0"/>
          <w:bCs w:val="0"/>
          <w:color w:val="000000" w:themeColor="text1"/>
        </w:rPr>
        <w:t xml:space="preserve">Figura </w:t>
      </w:r>
      <w:r w:rsidRPr="00C215E2">
        <w:rPr>
          <w:rFonts w:ascii="Arial" w:hAnsi="Arial" w:cs="Arial"/>
          <w:b w:val="0"/>
          <w:bCs w:val="0"/>
          <w:color w:val="000000" w:themeColor="text1"/>
        </w:rPr>
        <w:fldChar w:fldCharType="begin"/>
      </w:r>
      <w:r w:rsidRPr="00C215E2">
        <w:rPr>
          <w:rFonts w:ascii="Arial" w:hAnsi="Arial" w:cs="Arial"/>
          <w:b w:val="0"/>
          <w:bCs w:val="0"/>
          <w:color w:val="000000" w:themeColor="text1"/>
        </w:rPr>
        <w:instrText xml:space="preserve"> STYLEREF 1 \s </w:instrText>
      </w:r>
      <w:r w:rsidRPr="00C215E2">
        <w:rPr>
          <w:rFonts w:ascii="Arial" w:hAnsi="Arial" w:cs="Arial"/>
          <w:b w:val="0"/>
          <w:bCs w:val="0"/>
          <w:color w:val="000000" w:themeColor="text1"/>
        </w:rPr>
        <w:fldChar w:fldCharType="separate"/>
      </w:r>
      <w:r w:rsidR="00444BE5">
        <w:rPr>
          <w:rFonts w:ascii="Arial" w:hAnsi="Arial" w:cs="Arial"/>
          <w:b w:val="0"/>
          <w:bCs w:val="0"/>
          <w:noProof/>
          <w:color w:val="000000" w:themeColor="text1"/>
        </w:rPr>
        <w:t>6</w:t>
      </w:r>
      <w:r w:rsidRPr="00C215E2">
        <w:rPr>
          <w:rFonts w:ascii="Arial" w:hAnsi="Arial" w:cs="Arial"/>
          <w:b w:val="0"/>
          <w:bCs w:val="0"/>
          <w:color w:val="000000" w:themeColor="text1"/>
        </w:rPr>
        <w:fldChar w:fldCharType="end"/>
      </w:r>
      <w:r w:rsidRPr="00C215E2">
        <w:rPr>
          <w:rFonts w:ascii="Arial" w:hAnsi="Arial" w:cs="Arial"/>
          <w:b w:val="0"/>
          <w:bCs w:val="0"/>
          <w:color w:val="000000" w:themeColor="text1"/>
        </w:rPr>
        <w:t>.</w:t>
      </w:r>
      <w:r w:rsidRPr="00C215E2">
        <w:rPr>
          <w:rFonts w:ascii="Arial" w:hAnsi="Arial" w:cs="Arial"/>
          <w:b w:val="0"/>
          <w:bCs w:val="0"/>
          <w:color w:val="000000" w:themeColor="text1"/>
        </w:rPr>
        <w:fldChar w:fldCharType="begin"/>
      </w:r>
      <w:r w:rsidRPr="00C215E2">
        <w:rPr>
          <w:rFonts w:ascii="Arial" w:hAnsi="Arial" w:cs="Arial"/>
          <w:b w:val="0"/>
          <w:bCs w:val="0"/>
          <w:color w:val="000000" w:themeColor="text1"/>
        </w:rPr>
        <w:instrText xml:space="preserve"> SEQ Figura \* ARABIC \s 1 </w:instrText>
      </w:r>
      <w:r w:rsidRPr="00C215E2">
        <w:rPr>
          <w:rFonts w:ascii="Arial" w:hAnsi="Arial" w:cs="Arial"/>
          <w:b w:val="0"/>
          <w:bCs w:val="0"/>
          <w:color w:val="000000" w:themeColor="text1"/>
        </w:rPr>
        <w:fldChar w:fldCharType="separate"/>
      </w:r>
      <w:r w:rsidR="00444BE5">
        <w:rPr>
          <w:rFonts w:ascii="Arial" w:hAnsi="Arial" w:cs="Arial"/>
          <w:b w:val="0"/>
          <w:bCs w:val="0"/>
          <w:noProof/>
          <w:color w:val="000000" w:themeColor="text1"/>
        </w:rPr>
        <w:t>1</w:t>
      </w:r>
      <w:r w:rsidRPr="00C215E2">
        <w:rPr>
          <w:rFonts w:ascii="Arial" w:hAnsi="Arial" w:cs="Arial"/>
          <w:b w:val="0"/>
          <w:bCs w:val="0"/>
          <w:color w:val="000000" w:themeColor="text1"/>
        </w:rPr>
        <w:fldChar w:fldCharType="end"/>
      </w:r>
      <w:bookmarkEnd w:id="31"/>
      <w:r w:rsidR="00BA0EA6" w:rsidRPr="00C215E2">
        <w:rPr>
          <w:rFonts w:ascii="Arial" w:hAnsi="Arial" w:cs="Arial"/>
          <w:b w:val="0"/>
          <w:bCs w:val="0"/>
          <w:color w:val="000000" w:themeColor="text1"/>
        </w:rPr>
        <w:t xml:space="preserve"> - Seção considerada para cálculo do momento de inércia</w:t>
      </w:r>
      <w:bookmarkEnd w:id="32"/>
    </w:p>
    <w:p w14:paraId="36C8643B" w14:textId="77777777" w:rsidR="00EF741C" w:rsidRPr="00C215E2" w:rsidRDefault="00EF741C" w:rsidP="00EF741C">
      <w:pPr>
        <w:rPr>
          <w:rFonts w:ascii="Arial" w:hAnsi="Arial" w:cs="Arial"/>
        </w:rPr>
      </w:pPr>
    </w:p>
    <w:p w14:paraId="40B9E953" w14:textId="77777777" w:rsidR="009D456B" w:rsidRPr="00C215E2" w:rsidRDefault="009D456B">
      <w:pPr>
        <w:rPr>
          <w:rFonts w:ascii="Arial" w:eastAsiaTheme="majorEastAsia" w:hAnsi="Arial" w:cs="Arial"/>
          <w:b/>
          <w:i/>
          <w:color w:val="000000" w:themeColor="text1"/>
          <w:sz w:val="20"/>
          <w:szCs w:val="20"/>
        </w:rPr>
      </w:pPr>
      <w:bookmarkStart w:id="33" w:name="_Toc470786659"/>
      <w:bookmarkStart w:id="34" w:name="_Toc470801280"/>
      <w:r w:rsidRPr="00C215E2">
        <w:rPr>
          <w:rFonts w:ascii="Arial" w:hAnsi="Arial" w:cs="Arial"/>
          <w:b/>
          <w:i/>
          <w:color w:val="000000" w:themeColor="text1"/>
          <w:sz w:val="20"/>
          <w:szCs w:val="20"/>
        </w:rPr>
        <w:br w:type="page"/>
      </w:r>
    </w:p>
    <w:p w14:paraId="3738F057" w14:textId="77777777" w:rsidR="00BA0EA6" w:rsidRPr="00C215E2" w:rsidRDefault="00BA0EA6" w:rsidP="00C20EA1">
      <w:pPr>
        <w:pStyle w:val="Heading2"/>
        <w:keepLines w:val="0"/>
        <w:numPr>
          <w:ilvl w:val="1"/>
          <w:numId w:val="9"/>
        </w:numPr>
        <w:spacing w:before="240" w:after="60"/>
        <w:ind w:left="992" w:hanging="992"/>
        <w:rPr>
          <w:rFonts w:ascii="Arial" w:hAnsi="Arial" w:cs="Arial"/>
          <w:b/>
          <w:i/>
          <w:color w:val="000000" w:themeColor="text1"/>
          <w:sz w:val="20"/>
          <w:szCs w:val="20"/>
        </w:rPr>
      </w:pPr>
      <w:bookmarkStart w:id="35" w:name="_Toc485907170"/>
      <w:r w:rsidRPr="00C215E2">
        <w:rPr>
          <w:rFonts w:ascii="Arial" w:hAnsi="Arial" w:cs="Arial"/>
          <w:b/>
          <w:i/>
          <w:color w:val="000000" w:themeColor="text1"/>
          <w:sz w:val="20"/>
          <w:szCs w:val="20"/>
        </w:rPr>
        <w:lastRenderedPageBreak/>
        <w:t>Dados fornecidos pelo cliente</w:t>
      </w:r>
      <w:bookmarkEnd w:id="33"/>
      <w:bookmarkEnd w:id="34"/>
      <w:bookmarkEnd w:id="35"/>
      <w:r w:rsidRPr="00C215E2">
        <w:rPr>
          <w:rFonts w:ascii="Arial" w:hAnsi="Arial" w:cs="Arial"/>
          <w:b/>
          <w:i/>
          <w:color w:val="000000" w:themeColor="text1"/>
          <w:sz w:val="20"/>
          <w:szCs w:val="20"/>
        </w:rPr>
        <w:t xml:space="preserve"> </w:t>
      </w:r>
    </w:p>
    <w:p w14:paraId="1E69159F" w14:textId="77777777" w:rsidR="00BA0EA6" w:rsidRPr="00C215E2" w:rsidRDefault="00BA0EA6" w:rsidP="00BA0EA6">
      <w:pPr>
        <w:spacing w:before="120" w:after="240" w:line="276" w:lineRule="auto"/>
        <w:jc w:val="both"/>
        <w:rPr>
          <w:rFonts w:ascii="Arial" w:hAnsi="Arial" w:cs="Arial"/>
          <w:color w:val="000000" w:themeColor="text1"/>
          <w:sz w:val="20"/>
          <w:szCs w:val="20"/>
        </w:rPr>
      </w:pPr>
      <w:r w:rsidRPr="00C215E2">
        <w:rPr>
          <w:rFonts w:ascii="Arial" w:hAnsi="Arial" w:cs="Arial"/>
          <w:color w:val="000000" w:themeColor="text1"/>
          <w:sz w:val="20"/>
          <w:szCs w:val="20"/>
        </w:rPr>
        <w:t>O engenheiro responsável deve se certificar do recebimento dos dados abaixo através da requisição de material enviada pelo cliente. Na ausência de alguma informação esta deve ser solicitada a partir dos esclarecimentos técnicos.</w:t>
      </w:r>
    </w:p>
    <w:p w14:paraId="406F2A56" w14:textId="77777777" w:rsidR="00BA0EA6" w:rsidRPr="00C215E2" w:rsidRDefault="00BA0EA6" w:rsidP="00BA0EA6">
      <w:pPr>
        <w:pStyle w:val="BodyTextIndent3"/>
        <w:numPr>
          <w:ilvl w:val="0"/>
          <w:numId w:val="4"/>
        </w:numPr>
        <w:spacing w:before="120" w:after="120" w:line="276" w:lineRule="auto"/>
        <w:ind w:left="425" w:hanging="357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arranjo submarino;</w:t>
      </w:r>
    </w:p>
    <w:p w14:paraId="03B7FA37" w14:textId="77777777" w:rsidR="00BA0EA6" w:rsidRPr="00C215E2" w:rsidRDefault="00BA0EA6" w:rsidP="00BA0EA6">
      <w:pPr>
        <w:pStyle w:val="BodyTextIndent3"/>
        <w:numPr>
          <w:ilvl w:val="0"/>
          <w:numId w:val="4"/>
        </w:numPr>
        <w:spacing w:before="120" w:after="120" w:line="276" w:lineRule="auto"/>
        <w:ind w:left="425" w:hanging="357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 xml:space="preserve">confirmação de que os flanges das conexões do </w:t>
      </w:r>
      <w:r w:rsidR="004D4BA5" w:rsidRPr="00C215E2">
        <w:rPr>
          <w:color w:val="000000" w:themeColor="text1"/>
          <w:szCs w:val="20"/>
        </w:rPr>
        <w:t>MCV</w:t>
      </w:r>
      <w:r w:rsidRPr="00C215E2">
        <w:rPr>
          <w:color w:val="000000" w:themeColor="text1"/>
          <w:szCs w:val="20"/>
        </w:rPr>
        <w:t xml:space="preserve"> possuem </w:t>
      </w:r>
      <w:r w:rsidRPr="00C215E2">
        <w:rPr>
          <w:i/>
          <w:color w:val="000000" w:themeColor="text1"/>
          <w:szCs w:val="20"/>
        </w:rPr>
        <w:t>swivel</w:t>
      </w:r>
      <w:r w:rsidRPr="00C215E2">
        <w:rPr>
          <w:color w:val="000000" w:themeColor="text1"/>
          <w:szCs w:val="20"/>
        </w:rPr>
        <w:t>;</w:t>
      </w:r>
    </w:p>
    <w:p w14:paraId="4406C2B5" w14:textId="77777777" w:rsidR="00BA0EA6" w:rsidRPr="00C215E2" w:rsidRDefault="00BA0EA6" w:rsidP="00BA0EA6">
      <w:pPr>
        <w:pStyle w:val="BodyTextIndent3"/>
        <w:numPr>
          <w:ilvl w:val="0"/>
          <w:numId w:val="4"/>
        </w:numPr>
        <w:spacing w:before="120" w:after="120" w:line="276" w:lineRule="auto"/>
        <w:ind w:left="425" w:hanging="357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dimensões principais do equipamento (altura, largura e comprimento)</w:t>
      </w:r>
      <w:r w:rsidR="00117171" w:rsidRPr="00C215E2">
        <w:rPr>
          <w:color w:val="000000" w:themeColor="text1"/>
          <w:szCs w:val="20"/>
        </w:rPr>
        <w:t>;</w:t>
      </w:r>
    </w:p>
    <w:p w14:paraId="52687278" w14:textId="77777777" w:rsidR="00BA0EA6" w:rsidRPr="00C215E2" w:rsidRDefault="00BA0EA6" w:rsidP="00BA0EA6">
      <w:pPr>
        <w:pStyle w:val="BodyTextIndent3"/>
        <w:numPr>
          <w:ilvl w:val="0"/>
          <w:numId w:val="4"/>
        </w:numPr>
        <w:spacing w:before="120" w:after="120" w:line="276" w:lineRule="auto"/>
        <w:ind w:left="425" w:hanging="357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massa do MCV e peso aparente submerso;</w:t>
      </w:r>
    </w:p>
    <w:p w14:paraId="0BFC41D5" w14:textId="77777777" w:rsidR="00BA0EA6" w:rsidRPr="00C215E2" w:rsidRDefault="00BA0EA6" w:rsidP="00BA0EA6">
      <w:pPr>
        <w:pStyle w:val="BodyTextIndent3"/>
        <w:numPr>
          <w:ilvl w:val="0"/>
          <w:numId w:val="4"/>
        </w:numPr>
        <w:spacing w:before="120" w:after="120" w:line="276" w:lineRule="auto"/>
        <w:ind w:left="425" w:hanging="357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cotas dos pontos de conexão da linha em relação ao CG do equipamento;</w:t>
      </w:r>
    </w:p>
    <w:p w14:paraId="677652DB" w14:textId="77777777" w:rsidR="00BA0EA6" w:rsidRPr="00C215E2" w:rsidRDefault="00BA0EA6" w:rsidP="00BA0EA6">
      <w:pPr>
        <w:pStyle w:val="BodyTextIndent3"/>
        <w:numPr>
          <w:ilvl w:val="0"/>
          <w:numId w:val="4"/>
        </w:numPr>
        <w:spacing w:before="120" w:after="120" w:line="276" w:lineRule="auto"/>
        <w:ind w:left="425" w:hanging="357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cotas do olhal de içamento em relação ao CG do equipamento</w:t>
      </w:r>
      <w:r w:rsidR="00117171" w:rsidRPr="00C215E2">
        <w:rPr>
          <w:color w:val="FF0000"/>
          <w:szCs w:val="20"/>
        </w:rPr>
        <w:t>;</w:t>
      </w:r>
    </w:p>
    <w:p w14:paraId="41558A87" w14:textId="77777777" w:rsidR="00BA0EA6" w:rsidRPr="00C215E2" w:rsidRDefault="00BA0EA6" w:rsidP="00BA0EA6">
      <w:pPr>
        <w:pStyle w:val="BodyTextIndent3"/>
        <w:numPr>
          <w:ilvl w:val="0"/>
          <w:numId w:val="4"/>
        </w:numPr>
        <w:spacing w:before="120" w:after="120" w:line="276" w:lineRule="auto"/>
        <w:ind w:left="425" w:hanging="357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ângulo da conexão em relação a perpendicular; e,</w:t>
      </w:r>
    </w:p>
    <w:p w14:paraId="09B03743" w14:textId="77777777" w:rsidR="00EF741C" w:rsidRPr="00C215E2" w:rsidRDefault="00BA0EA6" w:rsidP="007173DE">
      <w:pPr>
        <w:pStyle w:val="BodyTextIndent3"/>
        <w:numPr>
          <w:ilvl w:val="0"/>
          <w:numId w:val="4"/>
        </w:numPr>
        <w:spacing w:before="120" w:after="120" w:line="276" w:lineRule="auto"/>
        <w:ind w:left="425" w:hanging="357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altura do flange em relação ao leito marinho.</w:t>
      </w:r>
    </w:p>
    <w:p w14:paraId="4844AD20" w14:textId="77777777" w:rsidR="00BA0EA6" w:rsidRPr="00C215E2" w:rsidRDefault="00BA0EA6" w:rsidP="00C20EA1">
      <w:pPr>
        <w:pStyle w:val="Heading1"/>
        <w:numPr>
          <w:ilvl w:val="0"/>
          <w:numId w:val="9"/>
        </w:numPr>
        <w:spacing w:before="400" w:after="200" w:line="276" w:lineRule="auto"/>
        <w:ind w:left="357" w:hanging="357"/>
        <w:rPr>
          <w:color w:val="000000" w:themeColor="text1"/>
          <w:sz w:val="20"/>
          <w:szCs w:val="20"/>
        </w:rPr>
      </w:pPr>
      <w:bookmarkStart w:id="36" w:name="_Ref477434119"/>
      <w:bookmarkStart w:id="37" w:name="_Toc485907171"/>
      <w:r w:rsidRPr="00C215E2">
        <w:rPr>
          <w:color w:val="000000" w:themeColor="text1"/>
          <w:sz w:val="20"/>
          <w:szCs w:val="20"/>
        </w:rPr>
        <w:t>ELABORAÇÃO DO MODELO NUMÉRICO</w:t>
      </w:r>
      <w:bookmarkEnd w:id="36"/>
      <w:bookmarkEnd w:id="37"/>
    </w:p>
    <w:p w14:paraId="0DB28FC7" w14:textId="77777777" w:rsidR="00BA0EA6" w:rsidRPr="00C215E2" w:rsidRDefault="00BA0EA6" w:rsidP="00BA0EA6">
      <w:pPr>
        <w:pStyle w:val="BodyTextIndent3"/>
        <w:spacing w:before="120" w:after="120" w:line="276" w:lineRule="auto"/>
        <w:ind w:left="0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 xml:space="preserve">Nesta seção serão apresentadas recomendações para elaboração do modelo numérico com o programa de elementos finitos </w:t>
      </w:r>
      <w:r w:rsidRPr="00C215E2">
        <w:rPr>
          <w:i/>
          <w:color w:val="000000" w:themeColor="text1"/>
          <w:szCs w:val="20"/>
        </w:rPr>
        <w:t>Orcaflex</w:t>
      </w:r>
      <w:r w:rsidRPr="00C215E2">
        <w:rPr>
          <w:color w:val="000000" w:themeColor="text1"/>
          <w:szCs w:val="20"/>
        </w:rPr>
        <w:t xml:space="preserve">. </w:t>
      </w:r>
    </w:p>
    <w:p w14:paraId="16426F08" w14:textId="77777777" w:rsidR="00BA0EA6" w:rsidRPr="00C215E2" w:rsidRDefault="00BA0EA6" w:rsidP="00C20EA1">
      <w:pPr>
        <w:pStyle w:val="Heading2"/>
        <w:keepLines w:val="0"/>
        <w:numPr>
          <w:ilvl w:val="1"/>
          <w:numId w:val="9"/>
        </w:numPr>
        <w:spacing w:before="240" w:after="60" w:line="276" w:lineRule="auto"/>
        <w:ind w:left="993" w:hanging="993"/>
        <w:rPr>
          <w:rFonts w:ascii="Arial" w:hAnsi="Arial" w:cs="Arial"/>
          <w:b/>
          <w:i/>
          <w:color w:val="000000" w:themeColor="text1"/>
          <w:sz w:val="20"/>
          <w:szCs w:val="20"/>
        </w:rPr>
      </w:pPr>
      <w:bookmarkStart w:id="38" w:name="_Toc485907172"/>
      <w:r w:rsidRPr="00C215E2">
        <w:rPr>
          <w:rFonts w:ascii="Arial" w:hAnsi="Arial" w:cs="Arial"/>
          <w:b/>
          <w:i/>
          <w:color w:val="000000" w:themeColor="text1"/>
          <w:sz w:val="20"/>
          <w:szCs w:val="20"/>
        </w:rPr>
        <w:t>MCV</w:t>
      </w:r>
      <w:bookmarkEnd w:id="38"/>
    </w:p>
    <w:p w14:paraId="0DAA400E" w14:textId="6EAF9E64" w:rsidR="00BA0EA6" w:rsidRPr="00C215E2" w:rsidRDefault="00BA0EA6" w:rsidP="00BA0EA6">
      <w:pPr>
        <w:pStyle w:val="BodyTextIndent3"/>
        <w:spacing w:before="120" w:after="120" w:line="276" w:lineRule="auto"/>
        <w:ind w:left="0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O equipamento pode ser construído com o elemento de boias 6D, esta boia deverá representar as mesmas características apresentadas na premissa de projeto. Para definição dos coeficientes hidrodinâmicos recomenda-se utilizar a Ref.</w:t>
      </w:r>
      <w:r w:rsidR="00821EE0" w:rsidRPr="00C215E2">
        <w:rPr>
          <w:color w:val="000000" w:themeColor="text1"/>
          <w:szCs w:val="20"/>
        </w:rPr>
        <w:fldChar w:fldCharType="begin"/>
      </w:r>
      <w:r w:rsidR="00821EE0" w:rsidRPr="00C215E2">
        <w:rPr>
          <w:color w:val="000000" w:themeColor="text1"/>
          <w:szCs w:val="20"/>
        </w:rPr>
        <w:instrText xml:space="preserve"> REF _Ref480362492 \r \h </w:instrText>
      </w:r>
      <w:r w:rsidR="00C215E2">
        <w:rPr>
          <w:color w:val="000000" w:themeColor="text1"/>
          <w:szCs w:val="20"/>
        </w:rPr>
        <w:instrText xml:space="preserve"> \* MERGEFORMAT </w:instrText>
      </w:r>
      <w:r w:rsidR="00821EE0" w:rsidRPr="00C215E2">
        <w:rPr>
          <w:color w:val="000000" w:themeColor="text1"/>
          <w:szCs w:val="20"/>
        </w:rPr>
      </w:r>
      <w:r w:rsidR="00821EE0" w:rsidRPr="00C215E2">
        <w:rPr>
          <w:color w:val="000000" w:themeColor="text1"/>
          <w:szCs w:val="20"/>
        </w:rPr>
        <w:fldChar w:fldCharType="separate"/>
      </w:r>
      <w:r w:rsidR="00444BE5">
        <w:rPr>
          <w:color w:val="000000" w:themeColor="text1"/>
          <w:szCs w:val="20"/>
        </w:rPr>
        <w:t>[1]</w:t>
      </w:r>
      <w:r w:rsidR="00821EE0" w:rsidRPr="00C215E2">
        <w:rPr>
          <w:color w:val="000000" w:themeColor="text1"/>
          <w:szCs w:val="20"/>
        </w:rPr>
        <w:fldChar w:fldCharType="end"/>
      </w:r>
      <w:r w:rsidR="003E66E1" w:rsidRPr="00C215E2">
        <w:rPr>
          <w:color w:val="000000" w:themeColor="text1"/>
          <w:szCs w:val="20"/>
        </w:rPr>
        <w:t>.</w:t>
      </w:r>
      <w:r w:rsidRPr="00C215E2">
        <w:rPr>
          <w:color w:val="000000" w:themeColor="text1"/>
          <w:szCs w:val="20"/>
        </w:rPr>
        <w:t xml:space="preserve"> </w:t>
      </w:r>
    </w:p>
    <w:p w14:paraId="57680AC3" w14:textId="77777777" w:rsidR="00BA0EA6" w:rsidRPr="00C215E2" w:rsidRDefault="00BA0EA6" w:rsidP="00C20EA1">
      <w:pPr>
        <w:pStyle w:val="Heading2"/>
        <w:keepLines w:val="0"/>
        <w:numPr>
          <w:ilvl w:val="1"/>
          <w:numId w:val="9"/>
        </w:numPr>
        <w:spacing w:before="240" w:after="60" w:line="276" w:lineRule="auto"/>
        <w:ind w:left="993" w:hanging="993"/>
        <w:rPr>
          <w:rFonts w:ascii="Arial" w:hAnsi="Arial" w:cs="Arial"/>
          <w:b/>
          <w:i/>
          <w:color w:val="000000" w:themeColor="text1"/>
          <w:sz w:val="20"/>
          <w:szCs w:val="20"/>
        </w:rPr>
      </w:pPr>
      <w:bookmarkStart w:id="39" w:name="_Toc470786662"/>
      <w:bookmarkStart w:id="40" w:name="_Toc470801283"/>
      <w:bookmarkStart w:id="41" w:name="_Toc485907173"/>
      <w:r w:rsidRPr="00C215E2">
        <w:rPr>
          <w:rFonts w:ascii="Arial" w:hAnsi="Arial" w:cs="Arial"/>
          <w:b/>
          <w:i/>
          <w:color w:val="000000" w:themeColor="text1"/>
          <w:sz w:val="20"/>
          <w:szCs w:val="20"/>
        </w:rPr>
        <w:t>Vértebra</w:t>
      </w:r>
      <w:bookmarkEnd w:id="39"/>
      <w:bookmarkEnd w:id="40"/>
      <w:bookmarkEnd w:id="41"/>
    </w:p>
    <w:p w14:paraId="4D71C516" w14:textId="77777777" w:rsidR="00BA0EA6" w:rsidRPr="00C215E2" w:rsidRDefault="00BA0EA6" w:rsidP="00BA0EA6">
      <w:pPr>
        <w:pStyle w:val="BodyTextIndent3"/>
        <w:spacing w:before="120" w:after="120" w:line="276" w:lineRule="auto"/>
        <w:ind w:left="0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 xml:space="preserve">As vértebras devem ser usadas na interface da linha com a válvula. Sua função é garantir que o raio mínimo da linha flexível não seja infringido e, portanto, suportam grande parte do carregamento imposto pelo equipamento. </w:t>
      </w:r>
    </w:p>
    <w:p w14:paraId="20A2CC90" w14:textId="77777777" w:rsidR="00BA0EA6" w:rsidRPr="00C215E2" w:rsidRDefault="00BA0EA6" w:rsidP="00BA0EA6">
      <w:pPr>
        <w:pStyle w:val="BodyTextIndent3"/>
        <w:spacing w:before="120" w:after="120" w:line="276" w:lineRule="auto"/>
        <w:ind w:left="0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Recomenda-se modelar a vértebra a partir das seguintes premissas:</w:t>
      </w:r>
    </w:p>
    <w:p w14:paraId="208E758C" w14:textId="77777777" w:rsidR="00BA0EA6" w:rsidRPr="00C215E2" w:rsidRDefault="00BA0EA6" w:rsidP="00BA0EA6">
      <w:pPr>
        <w:pStyle w:val="BodyTextIndent3"/>
        <w:numPr>
          <w:ilvl w:val="0"/>
          <w:numId w:val="4"/>
        </w:numPr>
        <w:spacing w:before="120" w:after="120" w:line="276" w:lineRule="auto"/>
        <w:ind w:left="426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O raio de travamento deverá ser o maior dentre as tolerâncias de fabricação</w:t>
      </w:r>
      <w:r w:rsidR="00E637F9" w:rsidRPr="00C215E2">
        <w:rPr>
          <w:color w:val="000000" w:themeColor="text1"/>
          <w:szCs w:val="20"/>
        </w:rPr>
        <w:t>;</w:t>
      </w:r>
    </w:p>
    <w:p w14:paraId="14404F68" w14:textId="77777777" w:rsidR="00BA0EA6" w:rsidRPr="00C215E2" w:rsidRDefault="00BA0EA6" w:rsidP="00BA0EA6">
      <w:pPr>
        <w:pStyle w:val="BodyTextIndent3"/>
        <w:numPr>
          <w:ilvl w:val="0"/>
          <w:numId w:val="4"/>
        </w:numPr>
        <w:spacing w:before="120" w:after="120" w:line="276" w:lineRule="auto"/>
        <w:ind w:left="426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modelar a vértebra como um elemento independente da linha; e,</w:t>
      </w:r>
    </w:p>
    <w:p w14:paraId="02331091" w14:textId="0B42E3EB" w:rsidR="00BA0EA6" w:rsidRPr="00C215E2" w:rsidRDefault="008B6FE0" w:rsidP="00BA0EA6">
      <w:pPr>
        <w:pStyle w:val="BodyTextIndent3"/>
        <w:numPr>
          <w:ilvl w:val="0"/>
          <w:numId w:val="4"/>
        </w:numPr>
        <w:spacing w:before="120" w:after="120" w:line="276" w:lineRule="auto"/>
        <w:ind w:left="426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curva de rigidez conforme Ref.</w:t>
      </w:r>
      <w:r w:rsidRPr="00C215E2">
        <w:rPr>
          <w:color w:val="000000" w:themeColor="text1"/>
          <w:szCs w:val="20"/>
        </w:rPr>
        <w:fldChar w:fldCharType="begin"/>
      </w:r>
      <w:r w:rsidRPr="00C215E2">
        <w:rPr>
          <w:color w:val="000000" w:themeColor="text1"/>
          <w:szCs w:val="20"/>
        </w:rPr>
        <w:instrText xml:space="preserve"> REF _Ref480362535 \r \h </w:instrText>
      </w:r>
      <w:r w:rsidR="00C215E2">
        <w:rPr>
          <w:color w:val="000000" w:themeColor="text1"/>
          <w:szCs w:val="20"/>
        </w:rPr>
        <w:instrText xml:space="preserve"> \* MERGEFORMAT </w:instrText>
      </w:r>
      <w:r w:rsidRPr="00C215E2">
        <w:rPr>
          <w:color w:val="000000" w:themeColor="text1"/>
          <w:szCs w:val="20"/>
        </w:rPr>
      </w:r>
      <w:r w:rsidRPr="00C215E2">
        <w:rPr>
          <w:color w:val="000000" w:themeColor="text1"/>
          <w:szCs w:val="20"/>
        </w:rPr>
        <w:fldChar w:fldCharType="separate"/>
      </w:r>
      <w:r w:rsidR="00444BE5">
        <w:rPr>
          <w:color w:val="000000" w:themeColor="text1"/>
          <w:szCs w:val="20"/>
        </w:rPr>
        <w:t>[2]</w:t>
      </w:r>
      <w:r w:rsidRPr="00C215E2">
        <w:rPr>
          <w:color w:val="000000" w:themeColor="text1"/>
          <w:szCs w:val="20"/>
        </w:rPr>
        <w:fldChar w:fldCharType="end"/>
      </w:r>
    </w:p>
    <w:p w14:paraId="7C0F3E99" w14:textId="77777777" w:rsidR="009D456B" w:rsidRPr="00C215E2" w:rsidRDefault="009D456B">
      <w:pPr>
        <w:rPr>
          <w:rFonts w:ascii="Arial" w:hAnsi="Arial" w:cs="Arial"/>
          <w:b/>
          <w:i/>
          <w:color w:val="000000" w:themeColor="text1"/>
          <w:sz w:val="20"/>
          <w:szCs w:val="20"/>
        </w:rPr>
      </w:pPr>
      <w:bookmarkStart w:id="42" w:name="_Ref439077266"/>
      <w:bookmarkStart w:id="43" w:name="_Toc470786663"/>
      <w:bookmarkStart w:id="44" w:name="_Toc470801284"/>
    </w:p>
    <w:p w14:paraId="6FE16F10" w14:textId="77777777" w:rsidR="009D456B" w:rsidRPr="00C215E2" w:rsidRDefault="009D456B">
      <w:pPr>
        <w:rPr>
          <w:rFonts w:ascii="Arial" w:hAnsi="Arial" w:cs="Arial"/>
          <w:b/>
          <w:i/>
          <w:color w:val="000000" w:themeColor="text1"/>
          <w:sz w:val="20"/>
          <w:szCs w:val="20"/>
        </w:rPr>
      </w:pPr>
    </w:p>
    <w:p w14:paraId="366EB6EB" w14:textId="77777777" w:rsidR="009D456B" w:rsidRPr="00C215E2" w:rsidRDefault="009D456B">
      <w:pPr>
        <w:rPr>
          <w:rFonts w:ascii="Arial" w:hAnsi="Arial" w:cs="Arial"/>
          <w:b/>
          <w:i/>
          <w:color w:val="000000" w:themeColor="text1"/>
          <w:sz w:val="20"/>
          <w:szCs w:val="20"/>
        </w:rPr>
      </w:pPr>
    </w:p>
    <w:p w14:paraId="506C23D2" w14:textId="77777777" w:rsidR="009D456B" w:rsidRPr="00C215E2" w:rsidRDefault="009D456B">
      <w:pPr>
        <w:rPr>
          <w:rFonts w:ascii="Arial" w:hAnsi="Arial" w:cs="Arial"/>
          <w:b/>
          <w:i/>
          <w:color w:val="000000" w:themeColor="text1"/>
          <w:sz w:val="20"/>
          <w:szCs w:val="20"/>
        </w:rPr>
      </w:pPr>
    </w:p>
    <w:p w14:paraId="5FA70FF2" w14:textId="77777777" w:rsidR="009D456B" w:rsidRPr="00C215E2" w:rsidRDefault="009D456B">
      <w:pPr>
        <w:rPr>
          <w:rFonts w:ascii="Arial" w:eastAsiaTheme="majorEastAsia" w:hAnsi="Arial" w:cs="Arial"/>
          <w:b/>
          <w:i/>
          <w:color w:val="000000" w:themeColor="text1"/>
          <w:sz w:val="20"/>
          <w:szCs w:val="20"/>
        </w:rPr>
      </w:pPr>
      <w:r w:rsidRPr="00C215E2">
        <w:rPr>
          <w:rFonts w:ascii="Arial" w:hAnsi="Arial" w:cs="Arial"/>
          <w:b/>
          <w:i/>
          <w:color w:val="000000" w:themeColor="text1"/>
          <w:sz w:val="20"/>
          <w:szCs w:val="20"/>
        </w:rPr>
        <w:br w:type="page"/>
      </w:r>
    </w:p>
    <w:p w14:paraId="271B9CE5" w14:textId="77777777" w:rsidR="00BA0EA6" w:rsidRPr="00C215E2" w:rsidRDefault="00BA0EA6" w:rsidP="00C20EA1">
      <w:pPr>
        <w:pStyle w:val="Heading2"/>
        <w:keepLines w:val="0"/>
        <w:numPr>
          <w:ilvl w:val="1"/>
          <w:numId w:val="9"/>
        </w:numPr>
        <w:spacing w:before="240" w:after="60"/>
        <w:ind w:left="993" w:hanging="993"/>
        <w:rPr>
          <w:rFonts w:ascii="Arial" w:hAnsi="Arial" w:cs="Arial"/>
          <w:b/>
          <w:i/>
          <w:color w:val="000000" w:themeColor="text1"/>
          <w:sz w:val="20"/>
          <w:szCs w:val="20"/>
        </w:rPr>
      </w:pPr>
      <w:bookmarkStart w:id="45" w:name="_Toc485907174"/>
      <w:r w:rsidRPr="00C215E2">
        <w:rPr>
          <w:rFonts w:ascii="Arial" w:hAnsi="Arial" w:cs="Arial"/>
          <w:b/>
          <w:i/>
          <w:color w:val="000000" w:themeColor="text1"/>
          <w:sz w:val="20"/>
          <w:szCs w:val="20"/>
        </w:rPr>
        <w:lastRenderedPageBreak/>
        <w:t>Boias para auxilio da instalação</w:t>
      </w:r>
      <w:bookmarkEnd w:id="42"/>
      <w:bookmarkEnd w:id="43"/>
      <w:bookmarkEnd w:id="44"/>
      <w:bookmarkEnd w:id="45"/>
      <w:r w:rsidR="00A4479F" w:rsidRPr="00C215E2">
        <w:rPr>
          <w:rFonts w:ascii="Arial" w:hAnsi="Arial" w:cs="Arial"/>
          <w:b/>
          <w:i/>
          <w:color w:val="000000" w:themeColor="text1"/>
          <w:sz w:val="20"/>
          <w:szCs w:val="20"/>
        </w:rPr>
        <w:t xml:space="preserve"> </w:t>
      </w:r>
    </w:p>
    <w:p w14:paraId="695EB8D5" w14:textId="77777777" w:rsidR="00E402BF" w:rsidRPr="00C215E2" w:rsidRDefault="00BA0EA6" w:rsidP="00BA0EA6">
      <w:pPr>
        <w:pStyle w:val="BodyTextIndent3"/>
        <w:spacing w:before="120" w:after="120" w:line="276" w:lineRule="auto"/>
        <w:ind w:left="0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 xml:space="preserve">Boias podem ser necessárias tanto para a verticalização da válvula, quanto para o alívio das cargas durante o assentamento do equipamento no leito marinho. </w:t>
      </w:r>
    </w:p>
    <w:p w14:paraId="71E5B3B2" w14:textId="77777777" w:rsidR="00A36F68" w:rsidRPr="00C215E2" w:rsidRDefault="008B6FE0" w:rsidP="00BA0EA6">
      <w:pPr>
        <w:pStyle w:val="BodyTextIndent3"/>
        <w:spacing w:before="120" w:after="120" w:line="276" w:lineRule="auto"/>
        <w:ind w:left="0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As seguintes recomendações devem ser consideradas:</w:t>
      </w:r>
    </w:p>
    <w:p w14:paraId="142B9839" w14:textId="5F43D94B" w:rsidR="00A36F68" w:rsidRPr="00C215E2" w:rsidRDefault="00A36F68" w:rsidP="00A36F68">
      <w:pPr>
        <w:pStyle w:val="BodyTextIndent3"/>
        <w:numPr>
          <w:ilvl w:val="0"/>
          <w:numId w:val="4"/>
        </w:numPr>
        <w:spacing w:before="120" w:after="120" w:line="276" w:lineRule="auto"/>
        <w:ind w:left="426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Espaçame</w:t>
      </w:r>
      <w:r w:rsidR="008B6FE0" w:rsidRPr="00C215E2">
        <w:rPr>
          <w:color w:val="000000" w:themeColor="text1"/>
          <w:szCs w:val="20"/>
        </w:rPr>
        <w:t xml:space="preserve">nto mínimo de </w:t>
      </w:r>
      <w:r w:rsidR="007E6EE2">
        <w:rPr>
          <w:color w:val="000000" w:themeColor="text1"/>
          <w:szCs w:val="20"/>
        </w:rPr>
        <w:t>3</w:t>
      </w:r>
      <w:r w:rsidR="008B6FE0" w:rsidRPr="00C215E2">
        <w:rPr>
          <w:color w:val="000000" w:themeColor="text1"/>
          <w:szCs w:val="20"/>
        </w:rPr>
        <w:t xml:space="preserve">m entre boias e </w:t>
      </w:r>
      <w:r w:rsidRPr="00C215E2">
        <w:rPr>
          <w:color w:val="000000" w:themeColor="text1"/>
          <w:szCs w:val="20"/>
        </w:rPr>
        <w:t>o flange do MCV à primeira boia</w:t>
      </w:r>
      <w:r w:rsidR="000B717D">
        <w:rPr>
          <w:color w:val="000000" w:themeColor="text1"/>
          <w:szCs w:val="20"/>
        </w:rPr>
        <w:t>;</w:t>
      </w:r>
    </w:p>
    <w:p w14:paraId="677B6D30" w14:textId="77777777" w:rsidR="00A36F68" w:rsidRPr="00C215E2" w:rsidRDefault="00896990" w:rsidP="00A36F68">
      <w:pPr>
        <w:pStyle w:val="BodyTextIndent3"/>
        <w:numPr>
          <w:ilvl w:val="0"/>
          <w:numId w:val="4"/>
        </w:numPr>
        <w:spacing w:before="120" w:after="120" w:line="276" w:lineRule="auto"/>
        <w:ind w:left="426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a</w:t>
      </w:r>
      <w:r w:rsidR="0007768F" w:rsidRPr="00C215E2">
        <w:rPr>
          <w:color w:val="000000" w:themeColor="text1"/>
          <w:szCs w:val="20"/>
        </w:rPr>
        <w:t>té 3 boias de 100kg juntas na mesma lingada</w:t>
      </w:r>
      <w:r w:rsidRPr="00C215E2">
        <w:rPr>
          <w:color w:val="000000" w:themeColor="text1"/>
          <w:szCs w:val="20"/>
        </w:rPr>
        <w:t>;</w:t>
      </w:r>
    </w:p>
    <w:p w14:paraId="0518CA45" w14:textId="77777777" w:rsidR="0007768F" w:rsidRPr="00C215E2" w:rsidRDefault="00896990" w:rsidP="0007768F">
      <w:pPr>
        <w:pStyle w:val="BodyTextIndent3"/>
        <w:numPr>
          <w:ilvl w:val="0"/>
          <w:numId w:val="4"/>
        </w:numPr>
        <w:spacing w:before="120" w:after="120" w:line="276" w:lineRule="auto"/>
        <w:ind w:left="426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a</w:t>
      </w:r>
      <w:r w:rsidR="0007768F" w:rsidRPr="00C215E2">
        <w:rPr>
          <w:color w:val="000000" w:themeColor="text1"/>
          <w:szCs w:val="20"/>
        </w:rPr>
        <w:t>té 2 boias de 500kg juntas na mesma lingada</w:t>
      </w:r>
      <w:r w:rsidRPr="00C215E2">
        <w:rPr>
          <w:color w:val="000000" w:themeColor="text1"/>
          <w:szCs w:val="20"/>
        </w:rPr>
        <w:t>;</w:t>
      </w:r>
    </w:p>
    <w:p w14:paraId="231467E6" w14:textId="77777777" w:rsidR="0007768F" w:rsidRPr="00C215E2" w:rsidRDefault="00896990" w:rsidP="0007768F">
      <w:pPr>
        <w:pStyle w:val="BodyTextIndent3"/>
        <w:numPr>
          <w:ilvl w:val="0"/>
          <w:numId w:val="4"/>
        </w:numPr>
        <w:spacing w:before="120" w:after="120" w:line="276" w:lineRule="auto"/>
        <w:ind w:left="426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a</w:t>
      </w:r>
      <w:r w:rsidR="0007768F" w:rsidRPr="00C215E2">
        <w:rPr>
          <w:color w:val="000000" w:themeColor="text1"/>
          <w:szCs w:val="20"/>
        </w:rPr>
        <w:t>té 1 boia de 500kg e 1 boia de 1000kg juntas na mesma lingada</w:t>
      </w:r>
      <w:r w:rsidRPr="00C215E2">
        <w:rPr>
          <w:color w:val="000000" w:themeColor="text1"/>
          <w:szCs w:val="20"/>
        </w:rPr>
        <w:t>;</w:t>
      </w:r>
    </w:p>
    <w:p w14:paraId="60E2AA2F" w14:textId="77777777" w:rsidR="0007768F" w:rsidRPr="00C215E2" w:rsidRDefault="00896990" w:rsidP="0007768F">
      <w:pPr>
        <w:pStyle w:val="BodyTextIndent3"/>
        <w:numPr>
          <w:ilvl w:val="0"/>
          <w:numId w:val="4"/>
        </w:numPr>
        <w:spacing w:before="120" w:after="120" w:line="276" w:lineRule="auto"/>
        <w:ind w:left="426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a</w:t>
      </w:r>
      <w:r w:rsidR="0007768F" w:rsidRPr="00C215E2">
        <w:rPr>
          <w:color w:val="000000" w:themeColor="text1"/>
          <w:szCs w:val="20"/>
        </w:rPr>
        <w:t>té 2 boias de 1000kg juntas na mesma lingada</w:t>
      </w:r>
      <w:r w:rsidRPr="00C215E2">
        <w:rPr>
          <w:color w:val="000000" w:themeColor="text1"/>
          <w:szCs w:val="20"/>
        </w:rPr>
        <w:t>;</w:t>
      </w:r>
    </w:p>
    <w:p w14:paraId="72A7BFC9" w14:textId="2EDCAE76" w:rsidR="0007768F" w:rsidRPr="00C215E2" w:rsidRDefault="008B6FE0" w:rsidP="00A36F68">
      <w:pPr>
        <w:pStyle w:val="BodyTextIndent3"/>
        <w:numPr>
          <w:ilvl w:val="0"/>
          <w:numId w:val="4"/>
        </w:numPr>
        <w:spacing w:before="120" w:after="120" w:line="276" w:lineRule="auto"/>
        <w:ind w:left="426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u</w:t>
      </w:r>
      <w:r w:rsidR="0007768F" w:rsidRPr="00C215E2">
        <w:rPr>
          <w:color w:val="000000" w:themeColor="text1"/>
          <w:szCs w:val="20"/>
        </w:rPr>
        <w:t xml:space="preserve">tilizar catálogo da </w:t>
      </w:r>
      <w:r w:rsidR="00C215E2" w:rsidRPr="00C215E2">
        <w:rPr>
          <w:color w:val="000000" w:themeColor="text1"/>
          <w:szCs w:val="20"/>
        </w:rPr>
        <w:t>B</w:t>
      </w:r>
      <w:r w:rsidR="0007768F" w:rsidRPr="00C215E2">
        <w:rPr>
          <w:color w:val="000000" w:themeColor="text1"/>
          <w:szCs w:val="20"/>
        </w:rPr>
        <w:t xml:space="preserve">almoral, ref. </w:t>
      </w:r>
      <w:r w:rsidR="0007768F" w:rsidRPr="00C215E2">
        <w:rPr>
          <w:color w:val="000000" w:themeColor="text1"/>
          <w:szCs w:val="20"/>
        </w:rPr>
        <w:fldChar w:fldCharType="begin"/>
      </w:r>
      <w:r w:rsidR="0007768F" w:rsidRPr="00C215E2">
        <w:rPr>
          <w:color w:val="000000" w:themeColor="text1"/>
          <w:szCs w:val="20"/>
        </w:rPr>
        <w:instrText xml:space="preserve"> REF _Ref478141001 \r \h </w:instrText>
      </w:r>
      <w:r w:rsidR="00C215E2">
        <w:rPr>
          <w:color w:val="000000" w:themeColor="text1"/>
          <w:szCs w:val="20"/>
        </w:rPr>
        <w:instrText xml:space="preserve"> \* MERGEFORMAT </w:instrText>
      </w:r>
      <w:r w:rsidR="0007768F" w:rsidRPr="00C215E2">
        <w:rPr>
          <w:color w:val="000000" w:themeColor="text1"/>
          <w:szCs w:val="20"/>
        </w:rPr>
      </w:r>
      <w:r w:rsidR="0007768F" w:rsidRPr="00C215E2">
        <w:rPr>
          <w:color w:val="000000" w:themeColor="text1"/>
          <w:szCs w:val="20"/>
        </w:rPr>
        <w:fldChar w:fldCharType="separate"/>
      </w:r>
      <w:r w:rsidR="00444BE5">
        <w:rPr>
          <w:color w:val="000000" w:themeColor="text1"/>
          <w:szCs w:val="20"/>
        </w:rPr>
        <w:t>[5]</w:t>
      </w:r>
      <w:r w:rsidR="0007768F" w:rsidRPr="00C215E2">
        <w:rPr>
          <w:color w:val="000000" w:themeColor="text1"/>
          <w:szCs w:val="20"/>
        </w:rPr>
        <w:fldChar w:fldCharType="end"/>
      </w:r>
      <w:r w:rsidR="00C215E2" w:rsidRPr="00C215E2">
        <w:rPr>
          <w:color w:val="000000" w:themeColor="text1"/>
          <w:szCs w:val="20"/>
        </w:rPr>
        <w:t>,</w:t>
      </w:r>
      <w:r w:rsidR="0007768F" w:rsidRPr="00C215E2">
        <w:rPr>
          <w:color w:val="000000" w:themeColor="text1"/>
          <w:szCs w:val="20"/>
        </w:rPr>
        <w:t xml:space="preserve"> para definição dos coeficientes hidrodinâmicos e empuxo líquidos</w:t>
      </w:r>
      <w:r w:rsidRPr="00C215E2">
        <w:rPr>
          <w:color w:val="000000" w:themeColor="text1"/>
          <w:szCs w:val="20"/>
        </w:rPr>
        <w:t>.</w:t>
      </w:r>
    </w:p>
    <w:p w14:paraId="287585BF" w14:textId="0A7B129A" w:rsidR="005E60B6" w:rsidRPr="00C215E2" w:rsidRDefault="008B6FE0" w:rsidP="008B6FE0">
      <w:pPr>
        <w:pStyle w:val="BodyTextIndent3"/>
        <w:spacing w:before="120" w:after="120" w:line="276" w:lineRule="auto"/>
        <w:ind w:left="0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 xml:space="preserve">Caso não seja viável atender as recomendações acima poderá ser realizada uma proposta de distribuição </w:t>
      </w:r>
      <w:r w:rsidR="00B152FC" w:rsidRPr="00C215E2">
        <w:rPr>
          <w:color w:val="000000" w:themeColor="text1"/>
          <w:szCs w:val="20"/>
        </w:rPr>
        <w:t xml:space="preserve">de boias </w:t>
      </w:r>
      <w:r w:rsidR="000B717D">
        <w:rPr>
          <w:color w:val="000000" w:themeColor="text1"/>
          <w:szCs w:val="20"/>
        </w:rPr>
        <w:t xml:space="preserve">alternativa, como por exemplo o espaçamento </w:t>
      </w:r>
      <w:r w:rsidR="000B717D" w:rsidRPr="000B717D">
        <w:rPr>
          <w:color w:val="000000" w:themeColor="text1"/>
          <w:szCs w:val="20"/>
        </w:rPr>
        <w:t xml:space="preserve">entre boias e o flange do MCV à primeira boia </w:t>
      </w:r>
      <w:r w:rsidR="000B717D">
        <w:rPr>
          <w:color w:val="000000" w:themeColor="text1"/>
          <w:szCs w:val="20"/>
        </w:rPr>
        <w:t>de</w:t>
      </w:r>
      <w:r w:rsidR="000B717D" w:rsidRPr="000B717D">
        <w:rPr>
          <w:color w:val="000000" w:themeColor="text1"/>
          <w:szCs w:val="20"/>
        </w:rPr>
        <w:t xml:space="preserve"> 2m;</w:t>
      </w:r>
    </w:p>
    <w:p w14:paraId="3F98B073" w14:textId="77777777" w:rsidR="005E60B6" w:rsidRPr="00C215E2" w:rsidRDefault="005E60B6" w:rsidP="005E60B6">
      <w:pPr>
        <w:pStyle w:val="Heading2"/>
        <w:keepLines w:val="0"/>
        <w:numPr>
          <w:ilvl w:val="1"/>
          <w:numId w:val="9"/>
        </w:numPr>
        <w:spacing w:before="240" w:after="60"/>
        <w:ind w:left="993" w:hanging="993"/>
        <w:rPr>
          <w:rFonts w:ascii="Arial" w:hAnsi="Arial" w:cs="Arial"/>
          <w:b/>
          <w:i/>
          <w:color w:val="000000" w:themeColor="text1"/>
          <w:sz w:val="20"/>
          <w:szCs w:val="20"/>
        </w:rPr>
      </w:pPr>
      <w:bookmarkStart w:id="46" w:name="_Toc470786667"/>
      <w:bookmarkStart w:id="47" w:name="_Toc470801288"/>
      <w:bookmarkStart w:id="48" w:name="_Toc485907175"/>
      <w:r w:rsidRPr="00C215E2">
        <w:rPr>
          <w:rFonts w:ascii="Arial" w:hAnsi="Arial" w:cs="Arial"/>
          <w:b/>
          <w:i/>
          <w:color w:val="000000" w:themeColor="text1"/>
          <w:sz w:val="20"/>
          <w:szCs w:val="20"/>
        </w:rPr>
        <w:t>Condição de instalação da linha flexível</w:t>
      </w:r>
      <w:bookmarkEnd w:id="46"/>
      <w:bookmarkEnd w:id="47"/>
      <w:bookmarkEnd w:id="48"/>
    </w:p>
    <w:p w14:paraId="5FB6113B" w14:textId="77777777" w:rsidR="005E60B6" w:rsidRPr="00C215E2" w:rsidRDefault="005E60B6" w:rsidP="005E60B6">
      <w:pPr>
        <w:pStyle w:val="BodyTextIndent3"/>
        <w:spacing w:before="120" w:after="120" w:line="276" w:lineRule="auto"/>
        <w:ind w:left="0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Deverão ser utilizadas as condições de instalação indicadas nas premissas de projeto da vértebra. No entanto, outros critérios poderão ser adotados, como por exemplo: limites de cargas para o projeto das vértebras e a aplicação da linha flexível.</w:t>
      </w:r>
    </w:p>
    <w:p w14:paraId="66BFDC06" w14:textId="77777777" w:rsidR="005E60B6" w:rsidRPr="00C215E2" w:rsidRDefault="005E60B6" w:rsidP="005E60B6">
      <w:pPr>
        <w:pStyle w:val="BodyTextIndent3"/>
        <w:spacing w:before="120" w:after="120" w:line="276" w:lineRule="auto"/>
        <w:ind w:left="426"/>
        <w:rPr>
          <w:color w:val="000000" w:themeColor="text1"/>
          <w:szCs w:val="20"/>
        </w:rPr>
      </w:pPr>
    </w:p>
    <w:p w14:paraId="6968B8FB" w14:textId="77777777" w:rsidR="00BA0EA6" w:rsidRPr="00C215E2" w:rsidRDefault="00BA0EA6" w:rsidP="00C20EA1">
      <w:pPr>
        <w:pStyle w:val="Heading2"/>
        <w:keepLines w:val="0"/>
        <w:numPr>
          <w:ilvl w:val="1"/>
          <w:numId w:val="9"/>
        </w:numPr>
        <w:spacing w:before="240" w:after="60"/>
        <w:ind w:left="993" w:hanging="993"/>
        <w:rPr>
          <w:rFonts w:ascii="Arial" w:hAnsi="Arial" w:cs="Arial"/>
          <w:b/>
          <w:i/>
          <w:color w:val="000000" w:themeColor="text1"/>
          <w:sz w:val="20"/>
          <w:szCs w:val="20"/>
        </w:rPr>
      </w:pPr>
      <w:bookmarkStart w:id="49" w:name="_Toc414301510"/>
      <w:bookmarkStart w:id="50" w:name="_Ref439078070"/>
      <w:bookmarkStart w:id="51" w:name="_Toc470786665"/>
      <w:bookmarkStart w:id="52" w:name="_Toc470801286"/>
      <w:bookmarkStart w:id="53" w:name="_Toc485907176"/>
      <w:r w:rsidRPr="00C215E2">
        <w:rPr>
          <w:rFonts w:ascii="Arial" w:hAnsi="Arial" w:cs="Arial"/>
          <w:b/>
          <w:i/>
          <w:color w:val="000000" w:themeColor="text1"/>
          <w:sz w:val="20"/>
          <w:szCs w:val="20"/>
        </w:rPr>
        <w:t>Características da embarcação</w:t>
      </w:r>
      <w:bookmarkEnd w:id="49"/>
      <w:bookmarkEnd w:id="50"/>
      <w:bookmarkEnd w:id="51"/>
      <w:bookmarkEnd w:id="52"/>
      <w:bookmarkEnd w:id="53"/>
    </w:p>
    <w:p w14:paraId="718D571D" w14:textId="77777777" w:rsidR="00BA0EA6" w:rsidRPr="00C215E2" w:rsidRDefault="00BA0EA6" w:rsidP="00BA0EA6">
      <w:pPr>
        <w:pStyle w:val="BodyTextIndent3"/>
        <w:spacing w:line="276" w:lineRule="auto"/>
        <w:ind w:left="0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 xml:space="preserve">Deverão ser utilizados os PLSV indicados nas premissas de projeto. Outro PLSV poderá ser selecionado, caso solicitado pelo cliente ou exista a necessidade de uma avaliação específica. </w:t>
      </w:r>
    </w:p>
    <w:p w14:paraId="5653DCE2" w14:textId="77777777" w:rsidR="009D456B" w:rsidRPr="00C215E2" w:rsidRDefault="009D456B" w:rsidP="00BA0EA6">
      <w:pPr>
        <w:pStyle w:val="BodyTextIndent3"/>
        <w:spacing w:line="276" w:lineRule="auto"/>
        <w:ind w:left="0"/>
        <w:rPr>
          <w:color w:val="000000" w:themeColor="text1"/>
          <w:szCs w:val="20"/>
        </w:rPr>
      </w:pPr>
    </w:p>
    <w:p w14:paraId="6A4DB2ED" w14:textId="0D7963D7" w:rsidR="00AB0FCE" w:rsidRPr="00B36A2D" w:rsidRDefault="005E11AA" w:rsidP="008E49F4">
      <w:pPr>
        <w:pStyle w:val="BodyTextIndent3"/>
        <w:keepNext/>
        <w:numPr>
          <w:ilvl w:val="1"/>
          <w:numId w:val="11"/>
        </w:numPr>
        <w:spacing w:line="276" w:lineRule="auto"/>
        <w:ind w:left="0"/>
        <w:jc w:val="center"/>
      </w:pPr>
      <w:r w:rsidRPr="00C215E2">
        <w:rPr>
          <w:color w:val="000000" w:themeColor="text1"/>
          <w:szCs w:val="20"/>
        </w:rPr>
        <w:t xml:space="preserve">distância </w:t>
      </w:r>
      <w:r w:rsidR="00BC1E9C">
        <w:rPr>
          <w:color w:val="000000" w:themeColor="text1"/>
          <w:szCs w:val="20"/>
        </w:rPr>
        <w:t>d</w:t>
      </w:r>
      <w:r w:rsidRPr="00C215E2">
        <w:rPr>
          <w:color w:val="000000" w:themeColor="text1"/>
          <w:szCs w:val="20"/>
        </w:rPr>
        <w:t xml:space="preserve">o guindaste </w:t>
      </w:r>
      <w:r w:rsidR="00BC1E9C">
        <w:rPr>
          <w:color w:val="000000" w:themeColor="text1"/>
          <w:szCs w:val="20"/>
        </w:rPr>
        <w:t>à</w:t>
      </w:r>
      <w:r w:rsidR="00BC1E9C" w:rsidRPr="00C215E2">
        <w:rPr>
          <w:color w:val="000000" w:themeColor="text1"/>
          <w:szCs w:val="20"/>
        </w:rPr>
        <w:t xml:space="preserve"> </w:t>
      </w:r>
      <w:r w:rsidRPr="00C215E2">
        <w:rPr>
          <w:i/>
          <w:iCs/>
          <w:color w:val="000000" w:themeColor="text1"/>
          <w:szCs w:val="20"/>
        </w:rPr>
        <w:t>fireline</w:t>
      </w:r>
      <w:r w:rsidR="00C215E2" w:rsidRPr="00C215E2">
        <w:rPr>
          <w:i/>
          <w:iCs/>
          <w:color w:val="000000" w:themeColor="text1"/>
          <w:szCs w:val="20"/>
        </w:rPr>
        <w:t xml:space="preserve"> </w:t>
      </w:r>
      <w:r w:rsidR="00C215E2" w:rsidRPr="00A22296">
        <w:rPr>
          <w:iCs/>
          <w:color w:val="000000" w:themeColor="text1"/>
          <w:szCs w:val="20"/>
        </w:rPr>
        <w:t xml:space="preserve">deverá ser estimada a partir do aproamento </w:t>
      </w:r>
      <w:r w:rsidR="00BC1E9C">
        <w:rPr>
          <w:iCs/>
          <w:color w:val="000000" w:themeColor="text1"/>
          <w:szCs w:val="20"/>
        </w:rPr>
        <w:t>e</w:t>
      </w:r>
      <w:r w:rsidR="00C215E2" w:rsidRPr="00A22296">
        <w:rPr>
          <w:iCs/>
          <w:color w:val="000000" w:themeColor="text1"/>
          <w:szCs w:val="20"/>
        </w:rPr>
        <w:t xml:space="preserve"> da curva do guindaste</w:t>
      </w:r>
      <w:r w:rsidR="003C6DFD">
        <w:rPr>
          <w:iCs/>
          <w:color w:val="000000" w:themeColor="text1"/>
          <w:szCs w:val="20"/>
        </w:rPr>
        <w:t>;</w:t>
      </w:r>
      <w:r w:rsidR="00C215E2" w:rsidRPr="00C215E2">
        <w:rPr>
          <w:i/>
          <w:iCs/>
          <w:color w:val="000000" w:themeColor="text1"/>
          <w:szCs w:val="20"/>
        </w:rPr>
        <w:t xml:space="preserve"> </w:t>
      </w:r>
      <w:r w:rsidR="00C215E2" w:rsidRPr="00B36A2D">
        <w:rPr>
          <w:i/>
          <w:iCs/>
          <w:noProof/>
          <w:color w:val="000000" w:themeColor="text1"/>
          <w:szCs w:val="20"/>
        </w:rPr>
        <w:drawing>
          <wp:inline distT="0" distB="0" distL="0" distR="0" wp14:anchorId="2745C627" wp14:editId="3ACF906C">
            <wp:extent cx="1884459" cy="2204637"/>
            <wp:effectExtent l="0" t="0" r="1905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659" cy="2206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60C5C" w14:textId="6AD38335" w:rsidR="009D456B" w:rsidRPr="00C215E2" w:rsidRDefault="00AB0FCE" w:rsidP="00731096">
      <w:pPr>
        <w:pStyle w:val="Caption"/>
        <w:jc w:val="center"/>
        <w:rPr>
          <w:rFonts w:ascii="Arial" w:eastAsiaTheme="majorEastAsia" w:hAnsi="Arial" w:cs="Arial"/>
          <w:b w:val="0"/>
          <w:i/>
          <w:color w:val="000000" w:themeColor="text1"/>
        </w:rPr>
      </w:pPr>
      <w:r w:rsidRPr="00B36A2D">
        <w:rPr>
          <w:rFonts w:ascii="Arial" w:hAnsi="Arial" w:cs="Arial"/>
          <w:b w:val="0"/>
        </w:rPr>
        <w:t>Figur</w:t>
      </w:r>
      <w:r w:rsidR="00372A89" w:rsidRPr="00B36A2D">
        <w:rPr>
          <w:rFonts w:ascii="Arial" w:hAnsi="Arial" w:cs="Arial"/>
          <w:b w:val="0"/>
        </w:rPr>
        <w:t>a</w:t>
      </w:r>
      <w:r w:rsidRPr="00B36A2D">
        <w:rPr>
          <w:rFonts w:ascii="Arial" w:hAnsi="Arial" w:cs="Arial"/>
          <w:b w:val="0"/>
        </w:rPr>
        <w:t xml:space="preserve"> </w:t>
      </w:r>
      <w:r w:rsidR="00FC4149" w:rsidRPr="00B36A2D">
        <w:rPr>
          <w:rFonts w:ascii="Arial" w:hAnsi="Arial" w:cs="Arial"/>
          <w:b w:val="0"/>
        </w:rPr>
        <w:fldChar w:fldCharType="begin"/>
      </w:r>
      <w:r w:rsidR="00FC4149" w:rsidRPr="00B36A2D">
        <w:rPr>
          <w:rFonts w:ascii="Arial" w:hAnsi="Arial" w:cs="Arial"/>
          <w:b w:val="0"/>
        </w:rPr>
        <w:instrText xml:space="preserve"> STYLEREF 1 \s </w:instrText>
      </w:r>
      <w:r w:rsidR="00FC4149" w:rsidRPr="00B36A2D">
        <w:rPr>
          <w:rFonts w:ascii="Arial" w:hAnsi="Arial" w:cs="Arial"/>
          <w:b w:val="0"/>
        </w:rPr>
        <w:fldChar w:fldCharType="separate"/>
      </w:r>
      <w:r w:rsidR="00444BE5">
        <w:rPr>
          <w:rFonts w:ascii="Arial" w:hAnsi="Arial" w:cs="Arial"/>
          <w:b w:val="0"/>
          <w:noProof/>
        </w:rPr>
        <w:t>7</w:t>
      </w:r>
      <w:r w:rsidR="00FC4149" w:rsidRPr="00B36A2D">
        <w:rPr>
          <w:rFonts w:ascii="Arial" w:hAnsi="Arial" w:cs="Arial"/>
          <w:b w:val="0"/>
          <w:noProof/>
        </w:rPr>
        <w:fldChar w:fldCharType="end"/>
      </w:r>
      <w:r w:rsidRPr="00B36A2D">
        <w:rPr>
          <w:rFonts w:ascii="Arial" w:hAnsi="Arial" w:cs="Arial"/>
          <w:b w:val="0"/>
        </w:rPr>
        <w:t>.</w:t>
      </w:r>
      <w:r w:rsidR="00FC4149" w:rsidRPr="00B36A2D">
        <w:rPr>
          <w:rFonts w:ascii="Arial" w:hAnsi="Arial" w:cs="Arial"/>
          <w:b w:val="0"/>
        </w:rPr>
        <w:fldChar w:fldCharType="begin"/>
      </w:r>
      <w:r w:rsidR="00FC4149" w:rsidRPr="00B36A2D">
        <w:rPr>
          <w:rFonts w:ascii="Arial" w:hAnsi="Arial" w:cs="Arial"/>
          <w:b w:val="0"/>
        </w:rPr>
        <w:instrText xml:space="preserve"> SEQ Figure \* ARABIC \s 1 </w:instrText>
      </w:r>
      <w:r w:rsidR="00FC4149" w:rsidRPr="00B36A2D">
        <w:rPr>
          <w:rFonts w:ascii="Arial" w:hAnsi="Arial" w:cs="Arial"/>
          <w:b w:val="0"/>
        </w:rPr>
        <w:fldChar w:fldCharType="separate"/>
      </w:r>
      <w:r w:rsidR="00444BE5">
        <w:rPr>
          <w:rFonts w:ascii="Arial" w:hAnsi="Arial" w:cs="Arial"/>
          <w:b w:val="0"/>
          <w:noProof/>
        </w:rPr>
        <w:t>1</w:t>
      </w:r>
      <w:r w:rsidR="00FC4149" w:rsidRPr="00B36A2D">
        <w:rPr>
          <w:rFonts w:ascii="Arial" w:hAnsi="Arial" w:cs="Arial"/>
          <w:b w:val="0"/>
          <w:noProof/>
        </w:rPr>
        <w:fldChar w:fldCharType="end"/>
      </w:r>
      <w:r w:rsidRPr="00B36A2D">
        <w:rPr>
          <w:rFonts w:ascii="Arial" w:hAnsi="Arial" w:cs="Arial"/>
          <w:b w:val="0"/>
        </w:rPr>
        <w:t xml:space="preserve"> </w:t>
      </w:r>
      <w:r w:rsidR="00C215E2" w:rsidRPr="00B36A2D">
        <w:rPr>
          <w:rFonts w:ascii="Arial" w:hAnsi="Arial" w:cs="Arial"/>
          <w:b w:val="0"/>
        </w:rPr>
        <w:t>–</w:t>
      </w:r>
      <w:r w:rsidRPr="00B36A2D">
        <w:rPr>
          <w:rFonts w:ascii="Arial" w:hAnsi="Arial" w:cs="Arial"/>
          <w:b w:val="0"/>
        </w:rPr>
        <w:t xml:space="preserve"> </w:t>
      </w:r>
      <w:r w:rsidR="00C215E2" w:rsidRPr="00B36A2D">
        <w:rPr>
          <w:rFonts w:ascii="Arial" w:hAnsi="Arial" w:cs="Arial"/>
          <w:b w:val="0"/>
        </w:rPr>
        <w:t>Exemplo do posicionamento</w:t>
      </w:r>
      <w:r w:rsidRPr="00B36A2D">
        <w:rPr>
          <w:rFonts w:ascii="Arial" w:hAnsi="Arial" w:cs="Arial"/>
          <w:b w:val="0"/>
        </w:rPr>
        <w:t xml:space="preserve"> entre o guindaste e a </w:t>
      </w:r>
      <w:r w:rsidRPr="00B36A2D">
        <w:rPr>
          <w:rFonts w:ascii="Arial" w:hAnsi="Arial" w:cs="Arial"/>
          <w:b w:val="0"/>
          <w:i/>
        </w:rPr>
        <w:t>fireline</w:t>
      </w:r>
      <w:bookmarkStart w:id="54" w:name="_Toc470801289"/>
      <w:r w:rsidR="009D456B" w:rsidRPr="00C215E2">
        <w:rPr>
          <w:rFonts w:ascii="Arial" w:hAnsi="Arial" w:cs="Arial"/>
          <w:b w:val="0"/>
          <w:i/>
          <w:color w:val="000000" w:themeColor="text1"/>
        </w:rPr>
        <w:br w:type="page"/>
      </w:r>
    </w:p>
    <w:p w14:paraId="4BA4EC3B" w14:textId="77777777" w:rsidR="00BA0EA6" w:rsidRPr="00C215E2" w:rsidRDefault="00BA0EA6" w:rsidP="00C20EA1">
      <w:pPr>
        <w:pStyle w:val="Heading2"/>
        <w:keepLines w:val="0"/>
        <w:numPr>
          <w:ilvl w:val="1"/>
          <w:numId w:val="9"/>
        </w:numPr>
        <w:spacing w:before="240" w:after="60"/>
        <w:ind w:left="993" w:hanging="993"/>
        <w:rPr>
          <w:rFonts w:ascii="Arial" w:hAnsi="Arial" w:cs="Arial"/>
          <w:b/>
          <w:i/>
          <w:color w:val="000000" w:themeColor="text1"/>
          <w:sz w:val="20"/>
          <w:szCs w:val="20"/>
        </w:rPr>
      </w:pPr>
      <w:bookmarkStart w:id="55" w:name="_Toc485907177"/>
      <w:r w:rsidRPr="00C215E2">
        <w:rPr>
          <w:rFonts w:ascii="Arial" w:hAnsi="Arial" w:cs="Arial"/>
          <w:b/>
          <w:i/>
          <w:color w:val="000000" w:themeColor="text1"/>
          <w:sz w:val="20"/>
          <w:szCs w:val="20"/>
        </w:rPr>
        <w:lastRenderedPageBreak/>
        <w:t>Premissas para análises dinâmicas</w:t>
      </w:r>
      <w:bookmarkEnd w:id="54"/>
      <w:bookmarkEnd w:id="55"/>
    </w:p>
    <w:p w14:paraId="11075FDD" w14:textId="4D6C3140" w:rsidR="00BA0EA6" w:rsidRPr="00C215E2" w:rsidRDefault="00BA0EA6" w:rsidP="00BA0EA6">
      <w:pPr>
        <w:pStyle w:val="BodyTextIndent3"/>
        <w:spacing w:before="120" w:after="120" w:line="276" w:lineRule="auto"/>
        <w:ind w:left="0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 xml:space="preserve">As análises dinâmicas deverão ser realizadas para todas as etapas de instalação definidas na seção </w:t>
      </w:r>
      <w:r w:rsidRPr="00C215E2">
        <w:rPr>
          <w:color w:val="000000" w:themeColor="text1"/>
          <w:szCs w:val="20"/>
        </w:rPr>
        <w:fldChar w:fldCharType="begin"/>
      </w:r>
      <w:r w:rsidRPr="00C215E2">
        <w:rPr>
          <w:color w:val="000000" w:themeColor="text1"/>
          <w:szCs w:val="20"/>
        </w:rPr>
        <w:instrText xml:space="preserve"> REF _Ref439085330 \r \h  \* MERGEFORMAT </w:instrText>
      </w:r>
      <w:r w:rsidRPr="00C215E2">
        <w:rPr>
          <w:color w:val="000000" w:themeColor="text1"/>
          <w:szCs w:val="20"/>
        </w:rPr>
      </w:r>
      <w:r w:rsidRPr="00C215E2">
        <w:rPr>
          <w:color w:val="000000" w:themeColor="text1"/>
          <w:szCs w:val="20"/>
        </w:rPr>
        <w:fldChar w:fldCharType="separate"/>
      </w:r>
      <w:r w:rsidR="00444BE5">
        <w:rPr>
          <w:color w:val="000000" w:themeColor="text1"/>
          <w:szCs w:val="20"/>
        </w:rPr>
        <w:t>8</w:t>
      </w:r>
      <w:r w:rsidRPr="00C215E2">
        <w:rPr>
          <w:color w:val="000000" w:themeColor="text1"/>
          <w:szCs w:val="20"/>
        </w:rPr>
        <w:fldChar w:fldCharType="end"/>
      </w:r>
      <w:r w:rsidRPr="00C215E2">
        <w:rPr>
          <w:color w:val="000000" w:themeColor="text1"/>
          <w:szCs w:val="20"/>
        </w:rPr>
        <w:t>. As seguintes premissas devem ser consideradas:</w:t>
      </w:r>
    </w:p>
    <w:p w14:paraId="62F55F40" w14:textId="77777777" w:rsidR="00BA0EA6" w:rsidRPr="00C215E2" w:rsidRDefault="00BA0EA6" w:rsidP="00BA0EA6">
      <w:pPr>
        <w:pStyle w:val="BodyTextIndent3"/>
        <w:numPr>
          <w:ilvl w:val="0"/>
          <w:numId w:val="7"/>
        </w:numPr>
        <w:spacing w:before="120" w:after="120"/>
        <w:ind w:left="425" w:hanging="357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Abordagem por ondas regulares.</w:t>
      </w:r>
    </w:p>
    <w:p w14:paraId="7A53FC67" w14:textId="77777777" w:rsidR="00BA0EA6" w:rsidRDefault="00BA0EA6" w:rsidP="00BA0EA6">
      <w:pPr>
        <w:pStyle w:val="ListParagraph"/>
        <w:numPr>
          <w:ilvl w:val="0"/>
          <w:numId w:val="6"/>
        </w:numPr>
        <w:spacing w:before="0" w:after="0"/>
        <w:ind w:left="425" w:hanging="357"/>
        <w:contextualSpacing w:val="0"/>
        <w:rPr>
          <w:rFonts w:cs="Arial"/>
          <w:color w:val="000000" w:themeColor="text1"/>
          <w:sz w:val="20"/>
          <w:lang w:val="pt-BR"/>
        </w:rPr>
      </w:pPr>
      <w:r w:rsidRPr="00C215E2">
        <w:rPr>
          <w:rFonts w:cs="Arial"/>
          <w:color w:val="000000" w:themeColor="text1"/>
          <w:sz w:val="20"/>
          <w:lang w:val="pt-BR"/>
        </w:rPr>
        <w:t>As direções de onda consideradas são apresentadas</w:t>
      </w:r>
      <w:r w:rsidR="00372A89" w:rsidRPr="00C215E2">
        <w:rPr>
          <w:rFonts w:cs="Arial"/>
          <w:color w:val="000000" w:themeColor="text1"/>
          <w:sz w:val="20"/>
          <w:lang w:val="pt-BR"/>
        </w:rPr>
        <w:t xml:space="preserve"> nas premissas de projeto</w:t>
      </w:r>
      <w:r w:rsidRPr="00C215E2">
        <w:rPr>
          <w:rFonts w:cs="Arial"/>
          <w:color w:val="000000" w:themeColor="text1"/>
          <w:sz w:val="20"/>
          <w:lang w:val="pt-BR"/>
        </w:rPr>
        <w:t>:</w:t>
      </w:r>
    </w:p>
    <w:p w14:paraId="0306F9AD" w14:textId="77777777" w:rsidR="00960126" w:rsidRPr="00C215E2" w:rsidRDefault="00960126" w:rsidP="00960126">
      <w:pPr>
        <w:pStyle w:val="ListParagraph"/>
        <w:spacing w:before="0" w:after="0"/>
        <w:ind w:left="425"/>
        <w:contextualSpacing w:val="0"/>
        <w:rPr>
          <w:rFonts w:cs="Arial"/>
          <w:color w:val="000000" w:themeColor="text1"/>
          <w:sz w:val="20"/>
          <w:lang w:val="pt-BR"/>
        </w:rPr>
      </w:pPr>
    </w:p>
    <w:p w14:paraId="3DA517DF" w14:textId="77777777" w:rsidR="00BA0EA6" w:rsidRPr="00C215E2" w:rsidRDefault="00BA0EA6" w:rsidP="00BA0EA6">
      <w:pPr>
        <w:keepNext/>
        <w:spacing w:line="276" w:lineRule="auto"/>
        <w:ind w:left="426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C215E2">
        <w:rPr>
          <w:rFonts w:ascii="Arial" w:hAnsi="Arial" w:cs="Arial"/>
          <w:noProof/>
          <w:color w:val="000000" w:themeColor="text1"/>
          <w:sz w:val="20"/>
          <w:szCs w:val="20"/>
        </w:rPr>
        <w:drawing>
          <wp:inline distT="0" distB="0" distL="0" distR="0" wp14:anchorId="47E4594C" wp14:editId="1E429F30">
            <wp:extent cx="2777618" cy="1752600"/>
            <wp:effectExtent l="0" t="0" r="3810" b="0"/>
            <wp:docPr id="14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0" t="24136" r="54031" b="427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167" cy="176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19E6F" w14:textId="541EA62C" w:rsidR="00BA0EA6" w:rsidRPr="00B36A2D" w:rsidRDefault="00BA0EA6" w:rsidP="00BA0EA6">
      <w:pPr>
        <w:pStyle w:val="Caption"/>
        <w:jc w:val="center"/>
        <w:rPr>
          <w:rFonts w:ascii="Arial" w:hAnsi="Arial" w:cs="Arial"/>
          <w:b w:val="0"/>
          <w:bCs w:val="0"/>
          <w:color w:val="000000" w:themeColor="text1"/>
        </w:rPr>
      </w:pPr>
      <w:r w:rsidRPr="00B36A2D">
        <w:rPr>
          <w:rFonts w:ascii="Arial" w:hAnsi="Arial" w:cs="Arial"/>
          <w:b w:val="0"/>
          <w:color w:val="000000" w:themeColor="text1"/>
        </w:rPr>
        <w:t xml:space="preserve">Figure </w:t>
      </w:r>
      <w:r w:rsidR="00AB0FCE" w:rsidRPr="00B36A2D">
        <w:rPr>
          <w:rFonts w:ascii="Arial" w:hAnsi="Arial" w:cs="Arial"/>
          <w:b w:val="0"/>
          <w:color w:val="000000" w:themeColor="text1"/>
        </w:rPr>
        <w:fldChar w:fldCharType="begin"/>
      </w:r>
      <w:r w:rsidR="00AB0FCE" w:rsidRPr="00B36A2D">
        <w:rPr>
          <w:rFonts w:ascii="Arial" w:hAnsi="Arial" w:cs="Arial"/>
          <w:b w:val="0"/>
          <w:color w:val="000000" w:themeColor="text1"/>
        </w:rPr>
        <w:instrText xml:space="preserve"> STYLEREF 1 \s </w:instrText>
      </w:r>
      <w:r w:rsidR="00AB0FCE" w:rsidRPr="00B36A2D">
        <w:rPr>
          <w:rFonts w:ascii="Arial" w:hAnsi="Arial" w:cs="Arial"/>
          <w:b w:val="0"/>
          <w:color w:val="000000" w:themeColor="text1"/>
        </w:rPr>
        <w:fldChar w:fldCharType="separate"/>
      </w:r>
      <w:r w:rsidR="00444BE5">
        <w:rPr>
          <w:rFonts w:ascii="Arial" w:hAnsi="Arial" w:cs="Arial"/>
          <w:b w:val="0"/>
          <w:noProof/>
          <w:color w:val="000000" w:themeColor="text1"/>
        </w:rPr>
        <w:t>7</w:t>
      </w:r>
      <w:r w:rsidR="00AB0FCE" w:rsidRPr="00B36A2D">
        <w:rPr>
          <w:rFonts w:ascii="Arial" w:hAnsi="Arial" w:cs="Arial"/>
          <w:b w:val="0"/>
          <w:color w:val="000000" w:themeColor="text1"/>
        </w:rPr>
        <w:fldChar w:fldCharType="end"/>
      </w:r>
      <w:r w:rsidR="00AB0FCE" w:rsidRPr="00B36A2D">
        <w:rPr>
          <w:rFonts w:ascii="Arial" w:hAnsi="Arial" w:cs="Arial"/>
          <w:b w:val="0"/>
          <w:color w:val="000000" w:themeColor="text1"/>
        </w:rPr>
        <w:t>.</w:t>
      </w:r>
      <w:r w:rsidR="00AB0FCE" w:rsidRPr="00B36A2D">
        <w:rPr>
          <w:rFonts w:ascii="Arial" w:hAnsi="Arial" w:cs="Arial"/>
          <w:b w:val="0"/>
          <w:color w:val="000000" w:themeColor="text1"/>
        </w:rPr>
        <w:fldChar w:fldCharType="begin"/>
      </w:r>
      <w:r w:rsidR="00AB0FCE" w:rsidRPr="00B36A2D">
        <w:rPr>
          <w:rFonts w:ascii="Arial" w:hAnsi="Arial" w:cs="Arial"/>
          <w:b w:val="0"/>
          <w:color w:val="000000" w:themeColor="text1"/>
        </w:rPr>
        <w:instrText xml:space="preserve"> SEQ Figure \* ARABIC \s 1 </w:instrText>
      </w:r>
      <w:r w:rsidR="00AB0FCE" w:rsidRPr="00B36A2D">
        <w:rPr>
          <w:rFonts w:ascii="Arial" w:hAnsi="Arial" w:cs="Arial"/>
          <w:b w:val="0"/>
          <w:color w:val="000000" w:themeColor="text1"/>
        </w:rPr>
        <w:fldChar w:fldCharType="separate"/>
      </w:r>
      <w:r w:rsidR="00444BE5">
        <w:rPr>
          <w:rFonts w:ascii="Arial" w:hAnsi="Arial" w:cs="Arial"/>
          <w:b w:val="0"/>
          <w:noProof/>
          <w:color w:val="000000" w:themeColor="text1"/>
        </w:rPr>
        <w:t>2</w:t>
      </w:r>
      <w:r w:rsidR="00AB0FCE" w:rsidRPr="00B36A2D">
        <w:rPr>
          <w:rFonts w:ascii="Arial" w:hAnsi="Arial" w:cs="Arial"/>
          <w:b w:val="0"/>
          <w:color w:val="000000" w:themeColor="text1"/>
        </w:rPr>
        <w:fldChar w:fldCharType="end"/>
      </w:r>
      <w:r w:rsidRPr="00B36A2D">
        <w:rPr>
          <w:rFonts w:ascii="Arial" w:hAnsi="Arial" w:cs="Arial"/>
          <w:b w:val="0"/>
          <w:bCs w:val="0"/>
          <w:color w:val="000000" w:themeColor="text1"/>
        </w:rPr>
        <w:t xml:space="preserve"> </w:t>
      </w:r>
      <w:r w:rsidR="00881FF5" w:rsidRPr="00B36A2D">
        <w:rPr>
          <w:rFonts w:ascii="Arial" w:hAnsi="Arial" w:cs="Arial"/>
          <w:b w:val="0"/>
          <w:bCs w:val="0"/>
          <w:color w:val="000000" w:themeColor="text1"/>
        </w:rPr>
        <w:t>–</w:t>
      </w:r>
      <w:r w:rsidRPr="00B36A2D">
        <w:rPr>
          <w:rFonts w:ascii="Arial" w:hAnsi="Arial" w:cs="Arial"/>
          <w:b w:val="0"/>
          <w:bCs w:val="0"/>
          <w:color w:val="000000" w:themeColor="text1"/>
        </w:rPr>
        <w:t xml:space="preserve"> </w:t>
      </w:r>
      <w:r w:rsidR="00881FF5" w:rsidRPr="00B36A2D">
        <w:rPr>
          <w:rFonts w:ascii="Arial" w:hAnsi="Arial" w:cs="Arial"/>
          <w:b w:val="0"/>
          <w:bCs w:val="0"/>
          <w:color w:val="000000" w:themeColor="text1"/>
        </w:rPr>
        <w:t>Exemplo de d</w:t>
      </w:r>
      <w:r w:rsidRPr="00B36A2D">
        <w:rPr>
          <w:rFonts w:ascii="Arial" w:hAnsi="Arial" w:cs="Arial"/>
          <w:b w:val="0"/>
          <w:bCs w:val="0"/>
          <w:color w:val="000000" w:themeColor="text1"/>
        </w:rPr>
        <w:t>ireções de onda</w:t>
      </w:r>
    </w:p>
    <w:p w14:paraId="4A77B954" w14:textId="77777777" w:rsidR="00960126" w:rsidRPr="00960126" w:rsidRDefault="00960126" w:rsidP="00960126"/>
    <w:p w14:paraId="6E0D9D69" w14:textId="77777777" w:rsidR="00BA0EA6" w:rsidRPr="00C215E2" w:rsidRDefault="00BA0EA6" w:rsidP="00BA0EA6">
      <w:pPr>
        <w:ind w:left="426"/>
        <w:jc w:val="both"/>
        <w:rPr>
          <w:rFonts w:ascii="Arial" w:hAnsi="Arial" w:cs="Arial"/>
          <w:color w:val="000000" w:themeColor="text1"/>
          <w:sz w:val="20"/>
          <w:szCs w:val="20"/>
        </w:rPr>
      </w:pPr>
    </w:p>
    <w:p w14:paraId="1B5CBEE8" w14:textId="77777777" w:rsidR="00BA0EA6" w:rsidRPr="00960126" w:rsidRDefault="00BA0EA6" w:rsidP="00BA0EA6">
      <w:pPr>
        <w:pStyle w:val="ListParagraph"/>
        <w:numPr>
          <w:ilvl w:val="0"/>
          <w:numId w:val="6"/>
        </w:numPr>
        <w:spacing w:before="120" w:after="120"/>
        <w:ind w:left="425" w:hanging="357"/>
        <w:contextualSpacing w:val="0"/>
        <w:rPr>
          <w:rFonts w:cs="Arial"/>
          <w:color w:val="000000" w:themeColor="text1"/>
          <w:sz w:val="20"/>
          <w:lang w:val="pt-BR"/>
        </w:rPr>
      </w:pPr>
      <w:r w:rsidRPr="00960126">
        <w:rPr>
          <w:rFonts w:cs="Arial"/>
          <w:color w:val="000000" w:themeColor="text1"/>
          <w:sz w:val="20"/>
          <w:lang w:val="pt-BR"/>
        </w:rPr>
        <w:t>Altura de onda é definid</w:t>
      </w:r>
      <w:r w:rsidR="00C52DE2" w:rsidRPr="00960126">
        <w:rPr>
          <w:rFonts w:cs="Arial"/>
          <w:color w:val="000000" w:themeColor="text1"/>
          <w:sz w:val="20"/>
          <w:lang w:val="pt-BR"/>
        </w:rPr>
        <w:t>a segundo a equação H = 1,86*Hs;</w:t>
      </w:r>
    </w:p>
    <w:p w14:paraId="50148433" w14:textId="77777777" w:rsidR="00BA0EA6" w:rsidRPr="00960126" w:rsidRDefault="00731096" w:rsidP="00BA0EA6">
      <w:pPr>
        <w:pStyle w:val="ListParagraph"/>
        <w:numPr>
          <w:ilvl w:val="0"/>
          <w:numId w:val="6"/>
        </w:numPr>
        <w:spacing w:before="120" w:after="120"/>
        <w:ind w:left="425" w:hanging="357"/>
        <w:contextualSpacing w:val="0"/>
        <w:rPr>
          <w:rFonts w:cs="Arial"/>
          <w:color w:val="000000" w:themeColor="text1"/>
          <w:sz w:val="20"/>
          <w:lang w:val="pt-BR"/>
        </w:rPr>
      </w:pPr>
      <w:r w:rsidRPr="00960126">
        <w:rPr>
          <w:rFonts w:cs="Arial"/>
          <w:color w:val="000000" w:themeColor="text1"/>
          <w:sz w:val="20"/>
          <w:lang w:val="pt-BR"/>
        </w:rPr>
        <w:t>H</w:t>
      </w:r>
      <w:r w:rsidR="00BA0EA6" w:rsidRPr="00960126">
        <w:rPr>
          <w:rFonts w:cs="Arial"/>
          <w:color w:val="000000" w:themeColor="text1"/>
          <w:sz w:val="20"/>
          <w:lang w:val="pt-BR"/>
        </w:rPr>
        <w:t xml:space="preserve">s </w:t>
      </w:r>
      <w:r w:rsidR="00881FF5" w:rsidRPr="00960126">
        <w:rPr>
          <w:rFonts w:cs="Arial"/>
          <w:color w:val="000000" w:themeColor="text1"/>
          <w:sz w:val="20"/>
          <w:lang w:val="pt-BR"/>
        </w:rPr>
        <w:t>max de acordo com as premissas de projeto, com</w:t>
      </w:r>
      <w:r w:rsidR="00BA0EA6" w:rsidRPr="00960126">
        <w:rPr>
          <w:rFonts w:cs="Arial"/>
          <w:color w:val="000000" w:themeColor="text1"/>
          <w:sz w:val="20"/>
          <w:lang w:val="pt-BR"/>
        </w:rPr>
        <w:t xml:space="preserve"> passo de 0,5m;</w:t>
      </w:r>
    </w:p>
    <w:p w14:paraId="3E208207" w14:textId="4ABF6DA1" w:rsidR="00BA0EA6" w:rsidRPr="00960126" w:rsidRDefault="00731096" w:rsidP="00BA0EA6">
      <w:pPr>
        <w:pStyle w:val="ListParagraph"/>
        <w:numPr>
          <w:ilvl w:val="0"/>
          <w:numId w:val="6"/>
        </w:numPr>
        <w:spacing w:before="120" w:after="120"/>
        <w:ind w:left="425" w:hanging="357"/>
        <w:contextualSpacing w:val="0"/>
        <w:rPr>
          <w:rFonts w:cs="Arial"/>
          <w:color w:val="000000" w:themeColor="text1"/>
          <w:sz w:val="20"/>
          <w:lang w:val="pt-BR"/>
        </w:rPr>
      </w:pPr>
      <w:r w:rsidRPr="00960126">
        <w:rPr>
          <w:rFonts w:cs="Arial"/>
          <w:color w:val="000000" w:themeColor="text1"/>
          <w:sz w:val="20"/>
          <w:lang w:val="pt-BR"/>
        </w:rPr>
        <w:t>H</w:t>
      </w:r>
      <w:r w:rsidR="00BA0EA6" w:rsidRPr="00960126">
        <w:rPr>
          <w:rFonts w:cs="Arial"/>
          <w:color w:val="000000" w:themeColor="text1"/>
          <w:sz w:val="20"/>
          <w:lang w:val="pt-BR"/>
        </w:rPr>
        <w:t>s para projeto da v</w:t>
      </w:r>
      <w:r w:rsidR="00A4479F" w:rsidRPr="00960126">
        <w:rPr>
          <w:rFonts w:cs="Arial"/>
          <w:color w:val="000000" w:themeColor="text1"/>
          <w:sz w:val="20"/>
          <w:lang w:val="pt-BR"/>
        </w:rPr>
        <w:t>é</w:t>
      </w:r>
      <w:r w:rsidR="00BA0EA6" w:rsidRPr="00960126">
        <w:rPr>
          <w:rFonts w:cs="Arial"/>
          <w:color w:val="000000" w:themeColor="text1"/>
          <w:sz w:val="20"/>
          <w:lang w:val="pt-BR"/>
        </w:rPr>
        <w:t>rtebra mínimo de 2m</w:t>
      </w:r>
      <w:r w:rsidR="00BC1E9C">
        <w:rPr>
          <w:rFonts w:cs="Arial"/>
          <w:color w:val="000000" w:themeColor="text1"/>
          <w:sz w:val="20"/>
          <w:lang w:val="pt-BR"/>
        </w:rPr>
        <w:t>, pode ser reduzido para fase de acoplamento</w:t>
      </w:r>
      <w:r w:rsidR="00BA0EA6" w:rsidRPr="00960126">
        <w:rPr>
          <w:rFonts w:cs="Arial"/>
          <w:color w:val="000000" w:themeColor="text1"/>
          <w:sz w:val="20"/>
          <w:lang w:val="pt-BR"/>
        </w:rPr>
        <w:t>;</w:t>
      </w:r>
      <w:r w:rsidR="00B73FA4">
        <w:rPr>
          <w:rFonts w:cs="Arial"/>
          <w:color w:val="000000" w:themeColor="text1"/>
          <w:sz w:val="20"/>
          <w:lang w:val="pt-BR"/>
        </w:rPr>
        <w:t xml:space="preserve"> </w:t>
      </w:r>
      <w:r w:rsidR="00B73FA4" w:rsidRPr="00960126">
        <w:rPr>
          <w:rFonts w:cs="Arial"/>
          <w:color w:val="000000" w:themeColor="text1"/>
          <w:sz w:val="20"/>
          <w:lang w:val="pt-BR"/>
        </w:rPr>
        <w:t>e,</w:t>
      </w:r>
    </w:p>
    <w:p w14:paraId="002916CC" w14:textId="78BEC7CB" w:rsidR="00BA0EA6" w:rsidRPr="00960126" w:rsidRDefault="00AA72C1" w:rsidP="00BA0EA6">
      <w:pPr>
        <w:pStyle w:val="ListParagraph"/>
        <w:numPr>
          <w:ilvl w:val="0"/>
          <w:numId w:val="6"/>
        </w:numPr>
        <w:spacing w:before="120" w:after="120"/>
        <w:ind w:left="425" w:hanging="357"/>
        <w:contextualSpacing w:val="0"/>
        <w:rPr>
          <w:rFonts w:cs="Arial"/>
          <w:color w:val="000000" w:themeColor="text1"/>
          <w:sz w:val="20"/>
          <w:lang w:val="pt-BR"/>
        </w:rPr>
      </w:pPr>
      <w:r>
        <w:rPr>
          <w:rFonts w:cs="Arial"/>
          <w:color w:val="000000" w:themeColor="text1"/>
          <w:sz w:val="20"/>
          <w:lang w:val="pt-BR"/>
        </w:rPr>
        <w:t>p</w:t>
      </w:r>
      <w:r w:rsidR="00731096" w:rsidRPr="00960126">
        <w:rPr>
          <w:rFonts w:cs="Arial"/>
          <w:color w:val="000000" w:themeColor="text1"/>
          <w:sz w:val="20"/>
          <w:lang w:val="pt-BR"/>
        </w:rPr>
        <w:t>eríodo</w:t>
      </w:r>
      <w:r w:rsidR="00BA0EA6" w:rsidRPr="00960126">
        <w:rPr>
          <w:rFonts w:cs="Arial"/>
          <w:color w:val="000000" w:themeColor="text1"/>
          <w:sz w:val="20"/>
          <w:lang w:val="pt-BR"/>
        </w:rPr>
        <w:t xml:space="preserve"> T varian</w:t>
      </w:r>
      <w:r w:rsidR="00C52DE2" w:rsidRPr="00960126">
        <w:rPr>
          <w:rFonts w:cs="Arial"/>
          <w:color w:val="000000" w:themeColor="text1"/>
          <w:sz w:val="20"/>
          <w:lang w:val="pt-BR"/>
        </w:rPr>
        <w:t>do de 6s a 1</w:t>
      </w:r>
      <w:r w:rsidR="000B717D">
        <w:rPr>
          <w:rFonts w:cs="Arial"/>
          <w:color w:val="000000" w:themeColor="text1"/>
          <w:sz w:val="20"/>
          <w:lang w:val="pt-BR"/>
        </w:rPr>
        <w:t>5</w:t>
      </w:r>
      <w:r w:rsidR="00C52DE2" w:rsidRPr="00960126">
        <w:rPr>
          <w:rFonts w:cs="Arial"/>
          <w:color w:val="000000" w:themeColor="text1"/>
          <w:sz w:val="20"/>
          <w:lang w:val="pt-BR"/>
        </w:rPr>
        <w:t>s, com passo de 1s</w:t>
      </w:r>
      <w:r w:rsidR="00B73FA4">
        <w:rPr>
          <w:rFonts w:cs="Arial"/>
          <w:color w:val="000000" w:themeColor="text1"/>
          <w:sz w:val="20"/>
          <w:lang w:val="pt-BR"/>
        </w:rPr>
        <w:t>.</w:t>
      </w:r>
    </w:p>
    <w:p w14:paraId="435C31D4" w14:textId="179511EB" w:rsidR="00BA0EA6" w:rsidRPr="000B717D" w:rsidRDefault="000B717D" w:rsidP="000B717D">
      <w:pPr>
        <w:rPr>
          <w:rFonts w:cs="Arial"/>
          <w:color w:val="000000" w:themeColor="text1"/>
          <w:sz w:val="20"/>
        </w:rPr>
      </w:pPr>
      <w:r>
        <w:rPr>
          <w:rFonts w:cs="Arial"/>
          <w:color w:val="000000" w:themeColor="text1"/>
          <w:sz w:val="20"/>
        </w:rPr>
        <w:br w:type="page"/>
      </w:r>
    </w:p>
    <w:p w14:paraId="42F061D1" w14:textId="0722089E" w:rsidR="00BA0EA6" w:rsidRPr="00C215E2" w:rsidRDefault="00BA0EA6" w:rsidP="00C20EA1">
      <w:pPr>
        <w:pStyle w:val="Heading1"/>
        <w:numPr>
          <w:ilvl w:val="0"/>
          <w:numId w:val="9"/>
        </w:numPr>
        <w:spacing w:before="400" w:after="200" w:line="276" w:lineRule="auto"/>
        <w:ind w:left="357" w:hanging="357"/>
        <w:rPr>
          <w:color w:val="000000" w:themeColor="text1"/>
          <w:sz w:val="20"/>
          <w:szCs w:val="20"/>
        </w:rPr>
      </w:pPr>
      <w:bookmarkStart w:id="56" w:name="_Ref439085330"/>
      <w:bookmarkStart w:id="57" w:name="_Toc470786666"/>
      <w:bookmarkStart w:id="58" w:name="_Toc470801287"/>
      <w:bookmarkStart w:id="59" w:name="_Toc485907178"/>
      <w:r w:rsidRPr="00C215E2">
        <w:rPr>
          <w:color w:val="000000" w:themeColor="text1"/>
          <w:sz w:val="20"/>
          <w:szCs w:val="20"/>
        </w:rPr>
        <w:lastRenderedPageBreak/>
        <w:t>Passos críticos de instalação</w:t>
      </w:r>
      <w:bookmarkEnd w:id="56"/>
      <w:bookmarkEnd w:id="57"/>
      <w:bookmarkEnd w:id="58"/>
      <w:bookmarkEnd w:id="59"/>
    </w:p>
    <w:p w14:paraId="1AE561F3" w14:textId="017F9CD6" w:rsidR="00BA0EA6" w:rsidRPr="00C215E2" w:rsidRDefault="00BA0EA6" w:rsidP="00BA0EA6">
      <w:pPr>
        <w:pStyle w:val="BodyTextIndent3"/>
        <w:spacing w:before="120" w:after="120" w:line="276" w:lineRule="auto"/>
        <w:ind w:left="0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Neste tópico serão apresentadas as etapas da operação de CVD consideradas críticas, de acordo com os relatórios de consolidação para an</w:t>
      </w:r>
      <w:r w:rsidR="00A4479F" w:rsidRPr="00C215E2">
        <w:rPr>
          <w:color w:val="000000" w:themeColor="text1"/>
          <w:szCs w:val="20"/>
        </w:rPr>
        <w:t>á</w:t>
      </w:r>
      <w:r w:rsidRPr="00C215E2">
        <w:rPr>
          <w:color w:val="000000" w:themeColor="text1"/>
          <w:szCs w:val="20"/>
        </w:rPr>
        <w:t>lises de CVD, ref.</w:t>
      </w:r>
      <w:r w:rsidR="00266D10" w:rsidRPr="00C215E2">
        <w:rPr>
          <w:color w:val="000000" w:themeColor="text1"/>
          <w:szCs w:val="20"/>
        </w:rPr>
        <w:t xml:space="preserve"> </w:t>
      </w:r>
      <w:r w:rsidR="00266D10" w:rsidRPr="00C215E2">
        <w:rPr>
          <w:color w:val="000000" w:themeColor="text1"/>
          <w:szCs w:val="20"/>
        </w:rPr>
        <w:fldChar w:fldCharType="begin"/>
      </w:r>
      <w:r w:rsidR="00266D10" w:rsidRPr="00C215E2">
        <w:rPr>
          <w:color w:val="000000" w:themeColor="text1"/>
          <w:szCs w:val="20"/>
        </w:rPr>
        <w:instrText xml:space="preserve"> REF _Ref478135545 \n \h </w:instrText>
      </w:r>
      <w:r w:rsidR="00C215E2">
        <w:rPr>
          <w:color w:val="000000" w:themeColor="text1"/>
          <w:szCs w:val="20"/>
        </w:rPr>
        <w:instrText xml:space="preserve"> \* MERGEFORMAT </w:instrText>
      </w:r>
      <w:r w:rsidR="00266D10" w:rsidRPr="00C215E2">
        <w:rPr>
          <w:color w:val="000000" w:themeColor="text1"/>
          <w:szCs w:val="20"/>
        </w:rPr>
      </w:r>
      <w:r w:rsidR="00266D10" w:rsidRPr="00C215E2">
        <w:rPr>
          <w:color w:val="000000" w:themeColor="text1"/>
          <w:szCs w:val="20"/>
        </w:rPr>
        <w:fldChar w:fldCharType="separate"/>
      </w:r>
      <w:r w:rsidR="00444BE5">
        <w:rPr>
          <w:color w:val="000000" w:themeColor="text1"/>
          <w:szCs w:val="20"/>
        </w:rPr>
        <w:t>[3]</w:t>
      </w:r>
      <w:r w:rsidR="00266D10" w:rsidRPr="00C215E2">
        <w:rPr>
          <w:color w:val="000000" w:themeColor="text1"/>
          <w:szCs w:val="20"/>
        </w:rPr>
        <w:fldChar w:fldCharType="end"/>
      </w:r>
      <w:r w:rsidR="00960126">
        <w:rPr>
          <w:color w:val="000000" w:themeColor="text1"/>
          <w:szCs w:val="20"/>
        </w:rPr>
        <w:t xml:space="preserve">, </w:t>
      </w:r>
      <w:r w:rsidR="00266D10" w:rsidRPr="00C215E2">
        <w:rPr>
          <w:color w:val="000000" w:themeColor="text1"/>
          <w:szCs w:val="20"/>
        </w:rPr>
        <w:fldChar w:fldCharType="begin"/>
      </w:r>
      <w:r w:rsidR="00266D10" w:rsidRPr="00C215E2">
        <w:rPr>
          <w:color w:val="000000" w:themeColor="text1"/>
          <w:szCs w:val="20"/>
        </w:rPr>
        <w:instrText xml:space="preserve"> REF _Ref478135567 \n \h </w:instrText>
      </w:r>
      <w:r w:rsidR="00C215E2">
        <w:rPr>
          <w:color w:val="000000" w:themeColor="text1"/>
          <w:szCs w:val="20"/>
        </w:rPr>
        <w:instrText xml:space="preserve"> \* MERGEFORMAT </w:instrText>
      </w:r>
      <w:r w:rsidR="00266D10" w:rsidRPr="00C215E2">
        <w:rPr>
          <w:color w:val="000000" w:themeColor="text1"/>
          <w:szCs w:val="20"/>
        </w:rPr>
      </w:r>
      <w:r w:rsidR="00266D10" w:rsidRPr="00C215E2">
        <w:rPr>
          <w:color w:val="000000" w:themeColor="text1"/>
          <w:szCs w:val="20"/>
        </w:rPr>
        <w:fldChar w:fldCharType="separate"/>
      </w:r>
      <w:r w:rsidR="00444BE5">
        <w:rPr>
          <w:color w:val="000000" w:themeColor="text1"/>
          <w:szCs w:val="20"/>
        </w:rPr>
        <w:t>[4]</w:t>
      </w:r>
      <w:r w:rsidR="00266D10" w:rsidRPr="00C215E2">
        <w:rPr>
          <w:color w:val="000000" w:themeColor="text1"/>
          <w:szCs w:val="20"/>
        </w:rPr>
        <w:fldChar w:fldCharType="end"/>
      </w:r>
      <w:r w:rsidR="00960126">
        <w:rPr>
          <w:color w:val="000000" w:themeColor="text1"/>
          <w:szCs w:val="20"/>
        </w:rPr>
        <w:t xml:space="preserve"> e </w:t>
      </w:r>
      <w:r w:rsidR="00960126">
        <w:rPr>
          <w:color w:val="000000" w:themeColor="text1"/>
          <w:szCs w:val="20"/>
        </w:rPr>
        <w:fldChar w:fldCharType="begin"/>
      </w:r>
      <w:r w:rsidR="00960126">
        <w:rPr>
          <w:color w:val="000000" w:themeColor="text1"/>
          <w:szCs w:val="20"/>
        </w:rPr>
        <w:instrText xml:space="preserve"> REF _Ref485905350 \r \h </w:instrText>
      </w:r>
      <w:r w:rsidR="00960126">
        <w:rPr>
          <w:color w:val="000000" w:themeColor="text1"/>
          <w:szCs w:val="20"/>
        </w:rPr>
      </w:r>
      <w:r w:rsidR="00960126">
        <w:rPr>
          <w:color w:val="000000" w:themeColor="text1"/>
          <w:szCs w:val="20"/>
        </w:rPr>
        <w:fldChar w:fldCharType="separate"/>
      </w:r>
      <w:r w:rsidR="00444BE5">
        <w:rPr>
          <w:color w:val="000000" w:themeColor="text1"/>
          <w:szCs w:val="20"/>
        </w:rPr>
        <w:t>[7]</w:t>
      </w:r>
      <w:r w:rsidR="00960126">
        <w:rPr>
          <w:color w:val="000000" w:themeColor="text1"/>
          <w:szCs w:val="20"/>
        </w:rPr>
        <w:fldChar w:fldCharType="end"/>
      </w:r>
      <w:r w:rsidR="00266D10" w:rsidRPr="00C215E2">
        <w:rPr>
          <w:color w:val="000000" w:themeColor="text1"/>
          <w:szCs w:val="20"/>
        </w:rPr>
        <w:t>.</w:t>
      </w:r>
    </w:p>
    <w:p w14:paraId="03C8D7C8" w14:textId="6F92483B" w:rsidR="000A5F98" w:rsidRDefault="00BA0EA6" w:rsidP="000A5F98">
      <w:pPr>
        <w:pStyle w:val="BodyTextIndent3"/>
        <w:spacing w:before="120" w:after="120" w:line="276" w:lineRule="auto"/>
        <w:ind w:left="0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A aplicação das análises dinâmicas e estáticas se devem a caraterísticas do passo apresentado</w:t>
      </w:r>
      <w:r w:rsidR="008024F5">
        <w:rPr>
          <w:color w:val="000000" w:themeColor="text1"/>
          <w:szCs w:val="20"/>
        </w:rPr>
        <w:t>.</w:t>
      </w:r>
      <w:r w:rsidR="00F42E95">
        <w:rPr>
          <w:color w:val="000000" w:themeColor="text1"/>
          <w:szCs w:val="20"/>
        </w:rPr>
        <w:t xml:space="preserve"> </w:t>
      </w:r>
      <w:r w:rsidR="00137D75">
        <w:rPr>
          <w:color w:val="000000" w:themeColor="text1"/>
          <w:szCs w:val="20"/>
        </w:rPr>
        <w:t>P</w:t>
      </w:r>
      <w:r w:rsidR="008024F5">
        <w:rPr>
          <w:color w:val="000000" w:themeColor="text1"/>
          <w:szCs w:val="20"/>
        </w:rPr>
        <w:t>asso</w:t>
      </w:r>
      <w:r w:rsidR="00137D75">
        <w:rPr>
          <w:color w:val="000000" w:themeColor="text1"/>
          <w:szCs w:val="20"/>
        </w:rPr>
        <w:t>s</w:t>
      </w:r>
      <w:r w:rsidR="008024F5">
        <w:rPr>
          <w:color w:val="000000" w:themeColor="text1"/>
          <w:szCs w:val="20"/>
        </w:rPr>
        <w:t xml:space="preserve"> da operação </w:t>
      </w:r>
      <w:r w:rsidR="000A5F98">
        <w:rPr>
          <w:color w:val="000000" w:themeColor="text1"/>
          <w:szCs w:val="20"/>
        </w:rPr>
        <w:t xml:space="preserve">com </w:t>
      </w:r>
      <w:r w:rsidRPr="00C215E2">
        <w:rPr>
          <w:color w:val="000000" w:themeColor="text1"/>
          <w:szCs w:val="20"/>
        </w:rPr>
        <w:t xml:space="preserve">possibilidade de </w:t>
      </w:r>
      <w:r w:rsidR="00137D75">
        <w:rPr>
          <w:color w:val="000000" w:themeColor="text1"/>
          <w:szCs w:val="20"/>
        </w:rPr>
        <w:t xml:space="preserve">manter </w:t>
      </w:r>
      <w:r w:rsidRPr="00C215E2">
        <w:rPr>
          <w:color w:val="000000" w:themeColor="text1"/>
          <w:szCs w:val="20"/>
        </w:rPr>
        <w:t xml:space="preserve">a mesma configuração por </w:t>
      </w:r>
      <w:r w:rsidR="00137D75">
        <w:rPr>
          <w:color w:val="000000" w:themeColor="text1"/>
          <w:szCs w:val="20"/>
        </w:rPr>
        <w:t>um longo período</w:t>
      </w:r>
      <w:r w:rsidR="00091AAB">
        <w:rPr>
          <w:color w:val="000000" w:themeColor="text1"/>
          <w:szCs w:val="20"/>
        </w:rPr>
        <w:t xml:space="preserve"> e</w:t>
      </w:r>
      <w:r w:rsidR="00137D75">
        <w:rPr>
          <w:color w:val="000000" w:themeColor="text1"/>
          <w:szCs w:val="20"/>
        </w:rPr>
        <w:t xml:space="preserve"> que possibilite a linha flexível estar </w:t>
      </w:r>
      <w:r w:rsidR="00091AAB">
        <w:rPr>
          <w:color w:val="000000" w:themeColor="text1"/>
          <w:szCs w:val="20"/>
        </w:rPr>
        <w:t>submetid</w:t>
      </w:r>
      <w:r w:rsidR="00F42E95">
        <w:rPr>
          <w:color w:val="000000" w:themeColor="text1"/>
          <w:szCs w:val="20"/>
        </w:rPr>
        <w:t>a</w:t>
      </w:r>
      <w:r w:rsidR="00091AAB">
        <w:rPr>
          <w:color w:val="000000" w:themeColor="text1"/>
          <w:szCs w:val="20"/>
        </w:rPr>
        <w:t xml:space="preserve"> a vários </w:t>
      </w:r>
      <w:r w:rsidRPr="00C215E2">
        <w:rPr>
          <w:color w:val="000000" w:themeColor="text1"/>
          <w:szCs w:val="20"/>
        </w:rPr>
        <w:t xml:space="preserve">ciclos de onda sua avalição deverá ser realizada por análises dinâmicas. </w:t>
      </w:r>
      <w:r w:rsidR="00091AAB">
        <w:rPr>
          <w:color w:val="000000" w:themeColor="text1"/>
          <w:szCs w:val="20"/>
        </w:rPr>
        <w:t xml:space="preserve">Os passos que representem uma sequência de operação que </w:t>
      </w:r>
      <w:r w:rsidR="000A5F98">
        <w:rPr>
          <w:color w:val="000000" w:themeColor="text1"/>
          <w:szCs w:val="20"/>
        </w:rPr>
        <w:t xml:space="preserve">apresente uma condição </w:t>
      </w:r>
      <w:r w:rsidR="000A5F98" w:rsidRPr="00C215E2">
        <w:rPr>
          <w:color w:val="000000" w:themeColor="text1"/>
          <w:szCs w:val="20"/>
        </w:rPr>
        <w:t>transitória</w:t>
      </w:r>
      <w:r w:rsidR="000A5F98">
        <w:rPr>
          <w:color w:val="000000" w:themeColor="text1"/>
          <w:szCs w:val="20"/>
        </w:rPr>
        <w:t xml:space="preserve"> </w:t>
      </w:r>
      <w:r w:rsidR="000A5F98" w:rsidRPr="00C215E2">
        <w:rPr>
          <w:color w:val="000000" w:themeColor="text1"/>
          <w:szCs w:val="20"/>
        </w:rPr>
        <w:t>sua avalição poderá ser realizada por análises estáticas</w:t>
      </w:r>
      <w:r w:rsidR="00091AAB">
        <w:rPr>
          <w:color w:val="000000" w:themeColor="text1"/>
          <w:szCs w:val="20"/>
        </w:rPr>
        <w:t>.</w:t>
      </w:r>
      <w:r w:rsidR="00091AAB" w:rsidRPr="00091AAB">
        <w:rPr>
          <w:color w:val="000000" w:themeColor="text1"/>
          <w:szCs w:val="20"/>
        </w:rPr>
        <w:t xml:space="preserve"> </w:t>
      </w:r>
      <w:r w:rsidR="00091AAB">
        <w:rPr>
          <w:color w:val="000000" w:themeColor="text1"/>
          <w:szCs w:val="20"/>
        </w:rPr>
        <w:t xml:space="preserve">Em cada descrição </w:t>
      </w:r>
      <w:r w:rsidR="00091AAB" w:rsidRPr="00C215E2">
        <w:rPr>
          <w:color w:val="000000" w:themeColor="text1"/>
          <w:szCs w:val="20"/>
        </w:rPr>
        <w:t>será informado a necessidade de realizar análises dinâmicas</w:t>
      </w:r>
      <w:r w:rsidR="00091AAB">
        <w:rPr>
          <w:color w:val="000000" w:themeColor="text1"/>
          <w:szCs w:val="20"/>
        </w:rPr>
        <w:t xml:space="preserve"> ou estáticas.</w:t>
      </w:r>
    </w:p>
    <w:p w14:paraId="1D80DEB7" w14:textId="77777777" w:rsidR="00BA0EA6" w:rsidRPr="00C215E2" w:rsidRDefault="00BA0EA6" w:rsidP="00BA0EA6">
      <w:pPr>
        <w:pStyle w:val="BodyTextIndent3"/>
        <w:spacing w:before="120" w:after="120" w:line="276" w:lineRule="auto"/>
        <w:ind w:left="0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 xml:space="preserve">A sequência apresentada a seguir é uma sugestão de lançamento, cabe a empresa responsável pela instalação estabelecer a operação final de acordo com as características operacionais do PLSV dentre outros detalhes do projeto de instalação. </w:t>
      </w:r>
    </w:p>
    <w:p w14:paraId="73ECE520" w14:textId="77777777" w:rsidR="00BA0EA6" w:rsidRPr="00C215E2" w:rsidRDefault="00BA0EA6" w:rsidP="00C20EA1">
      <w:pPr>
        <w:pStyle w:val="Heading2"/>
        <w:keepLines w:val="0"/>
        <w:numPr>
          <w:ilvl w:val="1"/>
          <w:numId w:val="9"/>
        </w:numPr>
        <w:spacing w:before="240" w:after="60"/>
        <w:ind w:left="993" w:hanging="993"/>
        <w:rPr>
          <w:rFonts w:ascii="Arial" w:hAnsi="Arial" w:cs="Arial"/>
          <w:b/>
          <w:i/>
          <w:color w:val="000000" w:themeColor="text1"/>
          <w:sz w:val="20"/>
          <w:szCs w:val="20"/>
        </w:rPr>
      </w:pPr>
      <w:bookmarkStart w:id="60" w:name="_Toc485907179"/>
      <w:r w:rsidRPr="00C215E2">
        <w:rPr>
          <w:rFonts w:ascii="Arial" w:hAnsi="Arial" w:cs="Arial"/>
          <w:b/>
          <w:i/>
          <w:color w:val="000000" w:themeColor="text1"/>
          <w:sz w:val="20"/>
          <w:szCs w:val="20"/>
        </w:rPr>
        <w:t>Passos para CVD de 1ª extremidade</w:t>
      </w:r>
      <w:bookmarkEnd w:id="60"/>
    </w:p>
    <w:p w14:paraId="621EE3E0" w14:textId="77777777" w:rsidR="00BA0EA6" w:rsidRPr="00C215E2" w:rsidRDefault="00BA0EA6" w:rsidP="00C20EA1">
      <w:pPr>
        <w:pStyle w:val="Heading2"/>
        <w:keepLines w:val="0"/>
        <w:numPr>
          <w:ilvl w:val="2"/>
          <w:numId w:val="9"/>
        </w:numPr>
        <w:spacing w:before="240" w:after="60"/>
        <w:rPr>
          <w:rFonts w:ascii="Arial" w:hAnsi="Arial" w:cs="Arial"/>
          <w:i/>
          <w:color w:val="000000" w:themeColor="text1"/>
          <w:sz w:val="20"/>
          <w:szCs w:val="20"/>
        </w:rPr>
      </w:pPr>
      <w:r w:rsidRPr="00C215E2">
        <w:rPr>
          <w:rFonts w:ascii="Arial" w:hAnsi="Arial" w:cs="Arial"/>
          <w:i/>
          <w:color w:val="000000" w:themeColor="text1"/>
          <w:sz w:val="20"/>
          <w:szCs w:val="20"/>
        </w:rPr>
        <w:t xml:space="preserve"> </w:t>
      </w:r>
      <w:r w:rsidRPr="00C215E2">
        <w:rPr>
          <w:rFonts w:ascii="Arial" w:hAnsi="Arial" w:cs="Arial"/>
          <w:i/>
          <w:color w:val="000000" w:themeColor="text1"/>
          <w:sz w:val="20"/>
          <w:szCs w:val="20"/>
        </w:rPr>
        <w:tab/>
      </w:r>
      <w:bookmarkStart w:id="61" w:name="_Toc485907180"/>
      <w:r w:rsidRPr="00C215E2">
        <w:rPr>
          <w:rFonts w:ascii="Arial" w:hAnsi="Arial" w:cs="Arial"/>
          <w:i/>
          <w:color w:val="000000" w:themeColor="text1"/>
          <w:sz w:val="20"/>
          <w:szCs w:val="20"/>
        </w:rPr>
        <w:t>Transbordo (overboarding) do MCV</w:t>
      </w:r>
      <w:bookmarkEnd w:id="61"/>
    </w:p>
    <w:p w14:paraId="5618EDE7" w14:textId="77777777" w:rsidR="00BA0EA6" w:rsidRPr="00C215E2" w:rsidRDefault="00BA0EA6" w:rsidP="00BA0EA6">
      <w:pPr>
        <w:pStyle w:val="BodyTextIndent3"/>
        <w:numPr>
          <w:ilvl w:val="0"/>
          <w:numId w:val="8"/>
        </w:numPr>
        <w:spacing w:before="120" w:after="120" w:line="276" w:lineRule="auto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Análise estática - passo transitório</w:t>
      </w:r>
      <w:r w:rsidR="00B26ACB" w:rsidRPr="00C215E2">
        <w:rPr>
          <w:color w:val="000000" w:themeColor="text1"/>
          <w:szCs w:val="20"/>
        </w:rPr>
        <w:t>; e,</w:t>
      </w:r>
    </w:p>
    <w:p w14:paraId="156B957B" w14:textId="31BF5E2B" w:rsidR="00BA0EA6" w:rsidRPr="00C215E2" w:rsidRDefault="00B26ACB" w:rsidP="00BA0EA6">
      <w:pPr>
        <w:pStyle w:val="BodyTextIndent3"/>
        <w:numPr>
          <w:ilvl w:val="0"/>
          <w:numId w:val="8"/>
        </w:numPr>
        <w:spacing w:before="120" w:after="120" w:line="276" w:lineRule="auto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n</w:t>
      </w:r>
      <w:r w:rsidR="00BA0EA6" w:rsidRPr="00C215E2">
        <w:rPr>
          <w:color w:val="000000" w:themeColor="text1"/>
          <w:szCs w:val="20"/>
        </w:rPr>
        <w:t xml:space="preserve">este passo o MCV está fora d’água e </w:t>
      </w:r>
      <w:r w:rsidR="00FD5B57" w:rsidRPr="00C215E2">
        <w:rPr>
          <w:color w:val="000000" w:themeColor="text1"/>
          <w:szCs w:val="20"/>
        </w:rPr>
        <w:t>sustentado</w:t>
      </w:r>
      <w:r w:rsidR="00BA0EA6" w:rsidRPr="00C215E2">
        <w:rPr>
          <w:color w:val="000000" w:themeColor="text1"/>
          <w:szCs w:val="20"/>
        </w:rPr>
        <w:t xml:space="preserve"> pela linha, ilustrado na</w:t>
      </w:r>
      <w:r w:rsidR="00FD5B57" w:rsidRPr="00C215E2">
        <w:rPr>
          <w:color w:val="000000" w:themeColor="text1"/>
          <w:szCs w:val="20"/>
        </w:rPr>
        <w:t xml:space="preserve"> </w:t>
      </w:r>
      <w:r w:rsidR="00FD5B57" w:rsidRPr="00C215E2">
        <w:rPr>
          <w:color w:val="000000" w:themeColor="text1"/>
          <w:szCs w:val="20"/>
        </w:rPr>
        <w:fldChar w:fldCharType="begin"/>
      </w:r>
      <w:r w:rsidR="00FD5B57" w:rsidRPr="00C215E2">
        <w:rPr>
          <w:color w:val="000000" w:themeColor="text1"/>
          <w:szCs w:val="20"/>
        </w:rPr>
        <w:instrText xml:space="preserve"> REF _Ref480362866 \h  \* MERGEFORMAT </w:instrText>
      </w:r>
      <w:r w:rsidR="00FD5B57" w:rsidRPr="00C215E2">
        <w:rPr>
          <w:color w:val="000000" w:themeColor="text1"/>
          <w:szCs w:val="20"/>
        </w:rPr>
      </w:r>
      <w:r w:rsidR="00FD5B57" w:rsidRPr="00C215E2">
        <w:rPr>
          <w:color w:val="000000" w:themeColor="text1"/>
          <w:szCs w:val="20"/>
        </w:rPr>
        <w:fldChar w:fldCharType="separate"/>
      </w:r>
      <w:r w:rsidR="00444BE5" w:rsidRPr="00444BE5">
        <w:rPr>
          <w:color w:val="000000" w:themeColor="text1"/>
        </w:rPr>
        <w:t xml:space="preserve">Figura </w:t>
      </w:r>
      <w:r w:rsidR="00444BE5" w:rsidRPr="00444BE5">
        <w:rPr>
          <w:noProof/>
          <w:color w:val="000000" w:themeColor="text1"/>
        </w:rPr>
        <w:t>8.1</w:t>
      </w:r>
      <w:r w:rsidR="00FD5B57" w:rsidRPr="00C215E2">
        <w:rPr>
          <w:color w:val="000000" w:themeColor="text1"/>
          <w:szCs w:val="20"/>
        </w:rPr>
        <w:fldChar w:fldCharType="end"/>
      </w:r>
      <w:r w:rsidR="00BA0EA6" w:rsidRPr="00C215E2">
        <w:rPr>
          <w:color w:val="000000" w:themeColor="text1"/>
          <w:szCs w:val="20"/>
        </w:rPr>
        <w:t xml:space="preserve">. </w:t>
      </w:r>
    </w:p>
    <w:p w14:paraId="5B524C00" w14:textId="77777777" w:rsidR="00BA0EA6" w:rsidRPr="00C215E2" w:rsidRDefault="004D2F30" w:rsidP="00D13F87">
      <w:pPr>
        <w:pStyle w:val="BodyTextIndent3"/>
        <w:spacing w:before="120" w:after="120" w:line="276" w:lineRule="auto"/>
        <w:ind w:left="1077"/>
        <w:jc w:val="center"/>
        <w:rPr>
          <w:color w:val="000000" w:themeColor="text1"/>
          <w:szCs w:val="20"/>
        </w:rPr>
      </w:pPr>
      <w:r w:rsidRPr="00C215E2">
        <w:rPr>
          <w:noProof/>
          <w:color w:val="000000" w:themeColor="text1"/>
          <w:szCs w:val="20"/>
        </w:rPr>
        <w:drawing>
          <wp:inline distT="0" distB="0" distL="0" distR="0" wp14:anchorId="7CE1C176" wp14:editId="7BC7C194">
            <wp:extent cx="3950208" cy="41605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208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C5C2B" w14:textId="2985677A" w:rsidR="00BA0EA6" w:rsidRPr="00C215E2" w:rsidRDefault="00BA0EA6" w:rsidP="00091AAB">
      <w:pPr>
        <w:pStyle w:val="Caption"/>
        <w:ind w:left="12" w:firstLine="696"/>
        <w:jc w:val="center"/>
        <w:rPr>
          <w:rFonts w:ascii="Arial" w:hAnsi="Arial" w:cs="Arial"/>
          <w:color w:val="000000" w:themeColor="text1"/>
        </w:rPr>
      </w:pPr>
      <w:bookmarkStart w:id="62" w:name="_Ref480362866"/>
      <w:r w:rsidRPr="00C215E2">
        <w:rPr>
          <w:rFonts w:ascii="Arial" w:hAnsi="Arial" w:cs="Arial"/>
          <w:b w:val="0"/>
          <w:color w:val="000000" w:themeColor="text1"/>
        </w:rPr>
        <w:t xml:space="preserve">Figura </w: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begin"/>
      </w:r>
      <w:r w:rsidR="00EF741C" w:rsidRPr="00C215E2">
        <w:rPr>
          <w:rFonts w:ascii="Arial" w:hAnsi="Arial" w:cs="Arial"/>
          <w:b w:val="0"/>
          <w:color w:val="000000" w:themeColor="text1"/>
        </w:rPr>
        <w:instrText xml:space="preserve"> STYLEREF 1 \s </w:instrTex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separate"/>
      </w:r>
      <w:r w:rsidR="00444BE5">
        <w:rPr>
          <w:rFonts w:ascii="Arial" w:hAnsi="Arial" w:cs="Arial"/>
          <w:b w:val="0"/>
          <w:noProof/>
          <w:color w:val="000000" w:themeColor="text1"/>
        </w:rPr>
        <w:t>8</w: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end"/>
      </w:r>
      <w:r w:rsidR="00EF741C" w:rsidRPr="00C215E2">
        <w:rPr>
          <w:rFonts w:ascii="Arial" w:hAnsi="Arial" w:cs="Arial"/>
          <w:b w:val="0"/>
          <w:color w:val="000000" w:themeColor="text1"/>
        </w:rPr>
        <w:t>.</w: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begin"/>
      </w:r>
      <w:r w:rsidR="00EF741C" w:rsidRPr="00C215E2">
        <w:rPr>
          <w:rFonts w:ascii="Arial" w:hAnsi="Arial" w:cs="Arial"/>
          <w:b w:val="0"/>
          <w:color w:val="000000" w:themeColor="text1"/>
        </w:rPr>
        <w:instrText xml:space="preserve"> SEQ Figura \* ARABIC \s 1 </w:instrTex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separate"/>
      </w:r>
      <w:r w:rsidR="00444BE5">
        <w:rPr>
          <w:rFonts w:ascii="Arial" w:hAnsi="Arial" w:cs="Arial"/>
          <w:b w:val="0"/>
          <w:noProof/>
          <w:color w:val="000000" w:themeColor="text1"/>
        </w:rPr>
        <w:t>1</w: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end"/>
      </w:r>
      <w:bookmarkEnd w:id="62"/>
      <w:r w:rsidRPr="00C215E2">
        <w:rPr>
          <w:rFonts w:ascii="Arial" w:hAnsi="Arial" w:cs="Arial"/>
          <w:b w:val="0"/>
          <w:color w:val="000000" w:themeColor="text1"/>
        </w:rPr>
        <w:t xml:space="preserve"> - </w:t>
      </w:r>
      <w:r w:rsidRPr="00C215E2">
        <w:rPr>
          <w:rFonts w:ascii="Arial" w:hAnsi="Arial" w:cs="Arial"/>
          <w:b w:val="0"/>
          <w:i/>
          <w:color w:val="000000" w:themeColor="text1"/>
        </w:rPr>
        <w:t>Overboarding</w:t>
      </w:r>
      <w:r w:rsidRPr="00C215E2">
        <w:rPr>
          <w:rFonts w:ascii="Arial" w:hAnsi="Arial" w:cs="Arial"/>
          <w:b w:val="0"/>
          <w:color w:val="000000" w:themeColor="text1"/>
        </w:rPr>
        <w:t xml:space="preserve"> do MCV</w:t>
      </w:r>
      <w:r w:rsidRPr="00C215E2">
        <w:rPr>
          <w:rFonts w:ascii="Arial" w:hAnsi="Arial" w:cs="Arial"/>
          <w:color w:val="000000" w:themeColor="text1"/>
        </w:rPr>
        <w:br w:type="page"/>
      </w:r>
    </w:p>
    <w:p w14:paraId="2F388B67" w14:textId="77777777" w:rsidR="00BA0EA6" w:rsidRPr="00C215E2" w:rsidRDefault="00BA0EA6" w:rsidP="00C20EA1">
      <w:pPr>
        <w:pStyle w:val="Heading2"/>
        <w:keepLines w:val="0"/>
        <w:numPr>
          <w:ilvl w:val="2"/>
          <w:numId w:val="9"/>
        </w:numPr>
        <w:spacing w:before="240" w:after="60"/>
        <w:rPr>
          <w:rFonts w:ascii="Arial" w:hAnsi="Arial" w:cs="Arial"/>
          <w:i/>
          <w:color w:val="000000" w:themeColor="text1"/>
          <w:sz w:val="20"/>
          <w:szCs w:val="20"/>
        </w:rPr>
      </w:pPr>
      <w:r w:rsidRPr="00C215E2">
        <w:rPr>
          <w:rFonts w:ascii="Arial" w:hAnsi="Arial" w:cs="Arial"/>
          <w:i/>
          <w:color w:val="000000" w:themeColor="text1"/>
          <w:sz w:val="20"/>
          <w:szCs w:val="20"/>
        </w:rPr>
        <w:lastRenderedPageBreak/>
        <w:t xml:space="preserve"> </w:t>
      </w:r>
      <w:r w:rsidRPr="00C215E2">
        <w:rPr>
          <w:rFonts w:ascii="Arial" w:hAnsi="Arial" w:cs="Arial"/>
          <w:i/>
          <w:color w:val="000000" w:themeColor="text1"/>
          <w:sz w:val="20"/>
          <w:szCs w:val="20"/>
        </w:rPr>
        <w:tab/>
      </w:r>
      <w:bookmarkStart w:id="63" w:name="_Toc485907181"/>
      <w:r w:rsidRPr="00C215E2">
        <w:rPr>
          <w:rFonts w:ascii="Arial" w:hAnsi="Arial" w:cs="Arial"/>
          <w:i/>
          <w:color w:val="000000" w:themeColor="text1"/>
          <w:sz w:val="20"/>
          <w:szCs w:val="20"/>
        </w:rPr>
        <w:t>Conexões intermediárias até aproximação do poço</w:t>
      </w:r>
      <w:bookmarkEnd w:id="63"/>
    </w:p>
    <w:p w14:paraId="2748C796" w14:textId="77777777" w:rsidR="00BA0EA6" w:rsidRPr="00C215E2" w:rsidRDefault="00BA0EA6" w:rsidP="00BA0EA6">
      <w:pPr>
        <w:pStyle w:val="BodyTextIndent3"/>
        <w:numPr>
          <w:ilvl w:val="0"/>
          <w:numId w:val="8"/>
        </w:numPr>
        <w:spacing w:before="120" w:after="120" w:line="276" w:lineRule="auto"/>
        <w:rPr>
          <w:b/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Análise dinâmica - Passo não transitório, configuração será mantida até finalização da conexão entre os tramos</w:t>
      </w:r>
      <w:r w:rsidR="00B26ACB" w:rsidRPr="00C215E2">
        <w:rPr>
          <w:color w:val="000000" w:themeColor="text1"/>
          <w:szCs w:val="20"/>
        </w:rPr>
        <w:t>;</w:t>
      </w:r>
    </w:p>
    <w:p w14:paraId="2E1D95D1" w14:textId="3B969043" w:rsidR="00BA0EA6" w:rsidRPr="00C215E2" w:rsidRDefault="00B26ACB" w:rsidP="00BA0EA6">
      <w:pPr>
        <w:pStyle w:val="BodyTextIndent3"/>
        <w:numPr>
          <w:ilvl w:val="0"/>
          <w:numId w:val="8"/>
        </w:numPr>
        <w:spacing w:before="120" w:after="120" w:line="276" w:lineRule="auto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n</w:t>
      </w:r>
      <w:r w:rsidR="00BA0EA6" w:rsidRPr="00C215E2">
        <w:rPr>
          <w:color w:val="000000" w:themeColor="text1"/>
          <w:szCs w:val="20"/>
        </w:rPr>
        <w:t xml:space="preserve">este passo o MCV está </w:t>
      </w:r>
      <w:r w:rsidR="00FD5B57" w:rsidRPr="00C215E2">
        <w:rPr>
          <w:color w:val="000000" w:themeColor="text1"/>
          <w:szCs w:val="20"/>
        </w:rPr>
        <w:t>submerso</w:t>
      </w:r>
      <w:r w:rsidR="00BA0EA6" w:rsidRPr="00C215E2">
        <w:rPr>
          <w:color w:val="000000" w:themeColor="text1"/>
          <w:szCs w:val="20"/>
        </w:rPr>
        <w:t xml:space="preserve"> e </w:t>
      </w:r>
      <w:r w:rsidR="00FD5B57" w:rsidRPr="00C215E2">
        <w:rPr>
          <w:color w:val="000000" w:themeColor="text1"/>
          <w:szCs w:val="20"/>
        </w:rPr>
        <w:t>sustentado</w:t>
      </w:r>
      <w:r w:rsidR="00BA0EA6" w:rsidRPr="00C215E2">
        <w:rPr>
          <w:color w:val="000000" w:themeColor="text1"/>
          <w:szCs w:val="20"/>
        </w:rPr>
        <w:t xml:space="preserve"> pela linha, ilustrado na</w:t>
      </w:r>
      <w:r w:rsidR="00FD5B57" w:rsidRPr="00C215E2">
        <w:rPr>
          <w:color w:val="000000" w:themeColor="text1"/>
          <w:szCs w:val="20"/>
        </w:rPr>
        <w:t xml:space="preserve"> </w:t>
      </w:r>
      <w:r w:rsidR="00FD5B57" w:rsidRPr="00C215E2">
        <w:rPr>
          <w:color w:val="000000" w:themeColor="text1"/>
          <w:szCs w:val="20"/>
        </w:rPr>
        <w:fldChar w:fldCharType="begin"/>
      </w:r>
      <w:r w:rsidR="00FD5B57" w:rsidRPr="00C215E2">
        <w:rPr>
          <w:color w:val="000000" w:themeColor="text1"/>
          <w:szCs w:val="20"/>
        </w:rPr>
        <w:instrText xml:space="preserve"> REF _Ref480362923 \h  \* MERGEFORMAT </w:instrText>
      </w:r>
      <w:r w:rsidR="00FD5B57" w:rsidRPr="00C215E2">
        <w:rPr>
          <w:color w:val="000000" w:themeColor="text1"/>
          <w:szCs w:val="20"/>
        </w:rPr>
      </w:r>
      <w:r w:rsidR="00FD5B57" w:rsidRPr="00C215E2">
        <w:rPr>
          <w:color w:val="000000" w:themeColor="text1"/>
          <w:szCs w:val="20"/>
        </w:rPr>
        <w:fldChar w:fldCharType="separate"/>
      </w:r>
      <w:r w:rsidR="00444BE5" w:rsidRPr="00444BE5">
        <w:rPr>
          <w:color w:val="000000" w:themeColor="text1"/>
        </w:rPr>
        <w:t xml:space="preserve">Figura </w:t>
      </w:r>
      <w:r w:rsidR="00444BE5" w:rsidRPr="00444BE5">
        <w:rPr>
          <w:noProof/>
          <w:color w:val="000000" w:themeColor="text1"/>
        </w:rPr>
        <w:t>8.2</w:t>
      </w:r>
      <w:r w:rsidR="00FD5B57" w:rsidRPr="00C215E2">
        <w:rPr>
          <w:color w:val="000000" w:themeColor="text1"/>
          <w:szCs w:val="20"/>
        </w:rPr>
        <w:fldChar w:fldCharType="end"/>
      </w:r>
      <w:r w:rsidRPr="00C215E2">
        <w:rPr>
          <w:color w:val="000000" w:themeColor="text1"/>
          <w:szCs w:val="20"/>
        </w:rPr>
        <w:t>; e,</w:t>
      </w:r>
      <w:r w:rsidR="00BA0EA6" w:rsidRPr="00C215E2">
        <w:rPr>
          <w:color w:val="000000" w:themeColor="text1"/>
          <w:szCs w:val="20"/>
        </w:rPr>
        <w:t xml:space="preserve">  </w:t>
      </w:r>
    </w:p>
    <w:p w14:paraId="400941FA" w14:textId="52670257" w:rsidR="00A36F68" w:rsidRDefault="00B26ACB" w:rsidP="00A36F68">
      <w:pPr>
        <w:pStyle w:val="BodyTextIndent3"/>
        <w:numPr>
          <w:ilvl w:val="0"/>
          <w:numId w:val="8"/>
        </w:numPr>
        <w:spacing w:before="120" w:after="120" w:line="276" w:lineRule="auto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t</w:t>
      </w:r>
      <w:r w:rsidR="00BA0EA6" w:rsidRPr="00C215E2">
        <w:rPr>
          <w:color w:val="000000" w:themeColor="text1"/>
          <w:szCs w:val="20"/>
        </w:rPr>
        <w:t>odas as conexões</w:t>
      </w:r>
      <w:r w:rsidR="009A624F">
        <w:rPr>
          <w:color w:val="000000" w:themeColor="text1"/>
          <w:szCs w:val="20"/>
        </w:rPr>
        <w:t>, caso aplicável,</w:t>
      </w:r>
      <w:r w:rsidR="00BA0EA6" w:rsidRPr="00C215E2">
        <w:rPr>
          <w:color w:val="000000" w:themeColor="text1"/>
          <w:szCs w:val="20"/>
        </w:rPr>
        <w:t xml:space="preserve"> dever</w:t>
      </w:r>
      <w:r w:rsidR="00FD5B57" w:rsidRPr="00C215E2">
        <w:rPr>
          <w:color w:val="000000" w:themeColor="text1"/>
          <w:szCs w:val="20"/>
        </w:rPr>
        <w:t>ão</w:t>
      </w:r>
      <w:r w:rsidR="00BA0EA6" w:rsidRPr="00C215E2">
        <w:rPr>
          <w:color w:val="000000" w:themeColor="text1"/>
          <w:szCs w:val="20"/>
        </w:rPr>
        <w:t xml:space="preserve"> ser avaliadas até que a altura do MCV ao solo seja menor que 50 m.</w:t>
      </w:r>
    </w:p>
    <w:p w14:paraId="3E34DF80" w14:textId="77777777" w:rsidR="00B36A2D" w:rsidRPr="00C215E2" w:rsidRDefault="00B36A2D" w:rsidP="00B36A2D">
      <w:pPr>
        <w:pStyle w:val="BodyTextIndent3"/>
        <w:spacing w:before="120" w:after="120" w:line="276" w:lineRule="auto"/>
        <w:ind w:left="1077"/>
        <w:rPr>
          <w:color w:val="000000" w:themeColor="text1"/>
          <w:szCs w:val="20"/>
        </w:rPr>
      </w:pPr>
    </w:p>
    <w:p w14:paraId="0D6EF683" w14:textId="77777777" w:rsidR="00BA0EA6" w:rsidRPr="00C215E2" w:rsidRDefault="00C71646" w:rsidP="00A36F68">
      <w:pPr>
        <w:pStyle w:val="BodyTextIndent3"/>
        <w:spacing w:before="120" w:after="120" w:line="276" w:lineRule="auto"/>
        <w:ind w:left="1077"/>
        <w:jc w:val="center"/>
        <w:rPr>
          <w:color w:val="000000" w:themeColor="text1"/>
          <w:szCs w:val="20"/>
        </w:rPr>
      </w:pPr>
      <w:r w:rsidRPr="00C215E2">
        <w:rPr>
          <w:noProof/>
          <w:color w:val="000000" w:themeColor="text1"/>
          <w:szCs w:val="20"/>
        </w:rPr>
        <w:drawing>
          <wp:inline distT="0" distB="0" distL="0" distR="0" wp14:anchorId="395A3264" wp14:editId="544C0842">
            <wp:extent cx="4333240" cy="49460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240" cy="494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3BE3A" w14:textId="2149DDEA" w:rsidR="00BA0EA6" w:rsidRPr="00C215E2" w:rsidRDefault="00BA0EA6" w:rsidP="00BA0EA6">
      <w:pPr>
        <w:pStyle w:val="Caption"/>
        <w:jc w:val="center"/>
        <w:rPr>
          <w:rFonts w:ascii="Arial" w:hAnsi="Arial" w:cs="Arial"/>
          <w:b w:val="0"/>
          <w:color w:val="000000" w:themeColor="text1"/>
        </w:rPr>
      </w:pPr>
      <w:r w:rsidRPr="00C215E2">
        <w:rPr>
          <w:rFonts w:ascii="Arial" w:hAnsi="Arial" w:cs="Arial"/>
          <w:b w:val="0"/>
          <w:color w:val="000000" w:themeColor="text1"/>
        </w:rPr>
        <w:t xml:space="preserve">    </w:t>
      </w:r>
      <w:r w:rsidRPr="00C215E2">
        <w:rPr>
          <w:rFonts w:ascii="Arial" w:hAnsi="Arial" w:cs="Arial"/>
          <w:b w:val="0"/>
          <w:color w:val="000000" w:themeColor="text1"/>
        </w:rPr>
        <w:tab/>
      </w:r>
      <w:bookmarkStart w:id="64" w:name="_Ref480362923"/>
      <w:r w:rsidRPr="00C215E2">
        <w:rPr>
          <w:rFonts w:ascii="Arial" w:hAnsi="Arial" w:cs="Arial"/>
          <w:b w:val="0"/>
          <w:color w:val="000000" w:themeColor="text1"/>
        </w:rPr>
        <w:t xml:space="preserve">Figura </w: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begin"/>
      </w:r>
      <w:r w:rsidR="00EF741C" w:rsidRPr="00C215E2">
        <w:rPr>
          <w:rFonts w:ascii="Arial" w:hAnsi="Arial" w:cs="Arial"/>
          <w:b w:val="0"/>
          <w:color w:val="000000" w:themeColor="text1"/>
        </w:rPr>
        <w:instrText xml:space="preserve"> STYLEREF 1 \s </w:instrTex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separate"/>
      </w:r>
      <w:r w:rsidR="00444BE5">
        <w:rPr>
          <w:rFonts w:ascii="Arial" w:hAnsi="Arial" w:cs="Arial"/>
          <w:b w:val="0"/>
          <w:noProof/>
          <w:color w:val="000000" w:themeColor="text1"/>
        </w:rPr>
        <w:t>8</w: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end"/>
      </w:r>
      <w:r w:rsidR="00EF741C" w:rsidRPr="00C215E2">
        <w:rPr>
          <w:rFonts w:ascii="Arial" w:hAnsi="Arial" w:cs="Arial"/>
          <w:b w:val="0"/>
          <w:color w:val="000000" w:themeColor="text1"/>
        </w:rPr>
        <w:t>.</w: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begin"/>
      </w:r>
      <w:r w:rsidR="00EF741C" w:rsidRPr="00C215E2">
        <w:rPr>
          <w:rFonts w:ascii="Arial" w:hAnsi="Arial" w:cs="Arial"/>
          <w:b w:val="0"/>
          <w:color w:val="000000" w:themeColor="text1"/>
        </w:rPr>
        <w:instrText xml:space="preserve"> SEQ Figura \* ARABIC \s 1 </w:instrTex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separate"/>
      </w:r>
      <w:r w:rsidR="00444BE5">
        <w:rPr>
          <w:rFonts w:ascii="Arial" w:hAnsi="Arial" w:cs="Arial"/>
          <w:b w:val="0"/>
          <w:noProof/>
          <w:color w:val="000000" w:themeColor="text1"/>
        </w:rPr>
        <w:t>2</w: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end"/>
      </w:r>
      <w:bookmarkEnd w:id="64"/>
      <w:r w:rsidRPr="00C215E2">
        <w:rPr>
          <w:rFonts w:ascii="Arial" w:hAnsi="Arial" w:cs="Arial"/>
          <w:b w:val="0"/>
          <w:color w:val="000000" w:themeColor="text1"/>
        </w:rPr>
        <w:t xml:space="preserve"> - Conexões intermediárias até aproximação do poço</w:t>
      </w:r>
    </w:p>
    <w:p w14:paraId="45D5B194" w14:textId="77777777" w:rsidR="00BA0EA6" w:rsidRPr="00C215E2" w:rsidRDefault="00BA0EA6" w:rsidP="00BA0EA6">
      <w:pPr>
        <w:pStyle w:val="BodyTextIndent3"/>
        <w:spacing w:before="120" w:after="120" w:line="276" w:lineRule="auto"/>
        <w:ind w:left="1077"/>
        <w:jc w:val="center"/>
        <w:rPr>
          <w:color w:val="000000" w:themeColor="text1"/>
          <w:szCs w:val="20"/>
        </w:rPr>
      </w:pPr>
    </w:p>
    <w:p w14:paraId="320A5402" w14:textId="77777777" w:rsidR="00BA0EA6" w:rsidRPr="00C215E2" w:rsidRDefault="00BA0EA6" w:rsidP="00BA0EA6">
      <w:pPr>
        <w:rPr>
          <w:rFonts w:ascii="Arial" w:hAnsi="Arial" w:cs="Arial"/>
          <w:color w:val="000000" w:themeColor="text1"/>
          <w:sz w:val="20"/>
          <w:szCs w:val="20"/>
        </w:rPr>
      </w:pPr>
      <w:r w:rsidRPr="00C215E2">
        <w:rPr>
          <w:rFonts w:ascii="Arial" w:hAnsi="Arial" w:cs="Arial"/>
          <w:color w:val="000000" w:themeColor="text1"/>
          <w:sz w:val="20"/>
          <w:szCs w:val="20"/>
        </w:rPr>
        <w:br w:type="page"/>
      </w:r>
    </w:p>
    <w:p w14:paraId="51459104" w14:textId="77777777" w:rsidR="00BA0EA6" w:rsidRPr="00C215E2" w:rsidRDefault="00BA0EA6" w:rsidP="00C20EA1">
      <w:pPr>
        <w:pStyle w:val="Heading2"/>
        <w:keepLines w:val="0"/>
        <w:numPr>
          <w:ilvl w:val="2"/>
          <w:numId w:val="9"/>
        </w:numPr>
        <w:spacing w:before="240" w:after="60"/>
        <w:rPr>
          <w:rFonts w:ascii="Arial" w:hAnsi="Arial" w:cs="Arial"/>
          <w:i/>
          <w:color w:val="000000" w:themeColor="text1"/>
          <w:sz w:val="20"/>
          <w:szCs w:val="20"/>
        </w:rPr>
      </w:pPr>
      <w:r w:rsidRPr="00C215E2">
        <w:rPr>
          <w:rFonts w:ascii="Arial" w:hAnsi="Arial" w:cs="Arial"/>
          <w:i/>
          <w:color w:val="000000" w:themeColor="text1"/>
          <w:sz w:val="20"/>
          <w:szCs w:val="20"/>
        </w:rPr>
        <w:lastRenderedPageBreak/>
        <w:tab/>
      </w:r>
      <w:bookmarkStart w:id="65" w:name="_Toc485907182"/>
      <w:r w:rsidRPr="00C215E2">
        <w:rPr>
          <w:rFonts w:ascii="Arial" w:hAnsi="Arial" w:cs="Arial"/>
          <w:i/>
          <w:color w:val="000000" w:themeColor="text1"/>
          <w:sz w:val="20"/>
          <w:szCs w:val="20"/>
        </w:rPr>
        <w:t>Verticalização do MCV</w:t>
      </w:r>
      <w:bookmarkEnd w:id="65"/>
    </w:p>
    <w:p w14:paraId="74D91A72" w14:textId="77777777" w:rsidR="00BA0EA6" w:rsidRPr="00C215E2" w:rsidRDefault="00BA0EA6" w:rsidP="00BA0EA6">
      <w:pPr>
        <w:pStyle w:val="BodyTextIndent3"/>
        <w:numPr>
          <w:ilvl w:val="0"/>
          <w:numId w:val="8"/>
        </w:numPr>
        <w:spacing w:before="120" w:after="120" w:line="276" w:lineRule="auto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Análise estática - passos transitórios</w:t>
      </w:r>
      <w:r w:rsidR="00B26ACB" w:rsidRPr="00C215E2">
        <w:rPr>
          <w:color w:val="000000" w:themeColor="text1"/>
          <w:szCs w:val="20"/>
        </w:rPr>
        <w:t>;  e,</w:t>
      </w:r>
    </w:p>
    <w:p w14:paraId="47D87901" w14:textId="556BB3CF" w:rsidR="00BA0EA6" w:rsidRDefault="00B26ACB" w:rsidP="00BA0EA6">
      <w:pPr>
        <w:pStyle w:val="BodyTextIndent3"/>
        <w:numPr>
          <w:ilvl w:val="0"/>
          <w:numId w:val="8"/>
        </w:numPr>
        <w:spacing w:before="120" w:after="120" w:line="276" w:lineRule="auto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e</w:t>
      </w:r>
      <w:r w:rsidR="00BA0EA6" w:rsidRPr="00C215E2">
        <w:rPr>
          <w:color w:val="000000" w:themeColor="text1"/>
          <w:szCs w:val="20"/>
        </w:rPr>
        <w:t>ste passo consiste na simulação da verticalização do MCV, deverá ser realizada com o guindaste do PLSV, ilustrado na</w:t>
      </w:r>
      <w:r w:rsidR="003F3E80">
        <w:rPr>
          <w:color w:val="000000" w:themeColor="text1"/>
          <w:szCs w:val="20"/>
        </w:rPr>
        <w:t xml:space="preserve"> </w:t>
      </w:r>
      <w:r w:rsidR="003F3E80" w:rsidRPr="003F3E80">
        <w:rPr>
          <w:color w:val="000000" w:themeColor="text1"/>
          <w:szCs w:val="20"/>
        </w:rPr>
        <w:fldChar w:fldCharType="begin"/>
      </w:r>
      <w:r w:rsidR="003F3E80" w:rsidRPr="003F3E80">
        <w:rPr>
          <w:color w:val="000000" w:themeColor="text1"/>
          <w:szCs w:val="20"/>
        </w:rPr>
        <w:instrText xml:space="preserve"> REF _Ref493092297 \h </w:instrText>
      </w:r>
      <w:r w:rsidR="003F3E80">
        <w:rPr>
          <w:color w:val="000000" w:themeColor="text1"/>
          <w:szCs w:val="20"/>
        </w:rPr>
        <w:instrText xml:space="preserve"> \* MERGEFORMAT </w:instrText>
      </w:r>
      <w:r w:rsidR="003F3E80" w:rsidRPr="003F3E80">
        <w:rPr>
          <w:color w:val="000000" w:themeColor="text1"/>
          <w:szCs w:val="20"/>
        </w:rPr>
      </w:r>
      <w:r w:rsidR="003F3E80" w:rsidRPr="003F3E80">
        <w:rPr>
          <w:color w:val="000000" w:themeColor="text1"/>
          <w:szCs w:val="20"/>
        </w:rPr>
        <w:fldChar w:fldCharType="separate"/>
      </w:r>
      <w:r w:rsidR="00444BE5" w:rsidRPr="00444BE5">
        <w:rPr>
          <w:color w:val="000000" w:themeColor="text1"/>
        </w:rPr>
        <w:t xml:space="preserve">Figura </w:t>
      </w:r>
      <w:r w:rsidR="00444BE5" w:rsidRPr="00444BE5">
        <w:rPr>
          <w:noProof/>
          <w:color w:val="000000" w:themeColor="text1"/>
        </w:rPr>
        <w:t>8.3</w:t>
      </w:r>
      <w:r w:rsidR="003F3E80" w:rsidRPr="003F3E80">
        <w:rPr>
          <w:color w:val="000000" w:themeColor="text1"/>
          <w:szCs w:val="20"/>
        </w:rPr>
        <w:fldChar w:fldCharType="end"/>
      </w:r>
      <w:r w:rsidR="003F3E80" w:rsidRPr="003F3E80">
        <w:rPr>
          <w:color w:val="000000" w:themeColor="text1"/>
          <w:szCs w:val="20"/>
        </w:rPr>
        <w:t>.</w:t>
      </w:r>
      <w:r w:rsidR="0016601F" w:rsidRPr="00C215E2">
        <w:rPr>
          <w:color w:val="000000" w:themeColor="text1"/>
          <w:szCs w:val="20"/>
        </w:rPr>
        <w:t xml:space="preserve"> </w:t>
      </w:r>
    </w:p>
    <w:p w14:paraId="56A7034A" w14:textId="77777777" w:rsidR="00B36A2D" w:rsidRPr="00C215E2" w:rsidRDefault="00B36A2D" w:rsidP="00B36A2D">
      <w:pPr>
        <w:pStyle w:val="BodyTextIndent3"/>
        <w:spacing w:before="120" w:after="120" w:line="276" w:lineRule="auto"/>
        <w:ind w:left="1077"/>
        <w:rPr>
          <w:color w:val="000000" w:themeColor="text1"/>
          <w:szCs w:val="20"/>
        </w:rPr>
      </w:pPr>
    </w:p>
    <w:p w14:paraId="6036053F" w14:textId="77777777" w:rsidR="00BA0EA6" w:rsidRPr="00C215E2" w:rsidRDefault="00515847" w:rsidP="00BA0EA6">
      <w:pPr>
        <w:pStyle w:val="BodyTextIndent3"/>
        <w:keepNext/>
        <w:spacing w:before="120" w:after="120" w:line="276" w:lineRule="auto"/>
        <w:ind w:left="1077"/>
        <w:jc w:val="center"/>
        <w:rPr>
          <w:color w:val="000000" w:themeColor="text1"/>
          <w:szCs w:val="20"/>
        </w:rPr>
      </w:pPr>
      <w:r w:rsidRPr="00C215E2">
        <w:rPr>
          <w:noProof/>
          <w:color w:val="000000" w:themeColor="text1"/>
          <w:szCs w:val="20"/>
        </w:rPr>
        <w:drawing>
          <wp:inline distT="0" distB="0" distL="0" distR="0" wp14:anchorId="03E5B554" wp14:editId="1E6A19D4">
            <wp:extent cx="3388255" cy="3619500"/>
            <wp:effectExtent l="19050" t="19050" r="22225" b="190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50"/>
                    <a:stretch/>
                  </pic:blipFill>
                  <pic:spPr bwMode="auto">
                    <a:xfrm>
                      <a:off x="0" y="0"/>
                      <a:ext cx="3390102" cy="36214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743A26" w14:textId="2D63D976" w:rsidR="00BA0EA6" w:rsidRDefault="00BA0EA6" w:rsidP="00BA0EA6">
      <w:pPr>
        <w:pStyle w:val="Caption"/>
        <w:ind w:firstLine="708"/>
        <w:jc w:val="center"/>
        <w:rPr>
          <w:rFonts w:ascii="Arial" w:hAnsi="Arial" w:cs="Arial"/>
          <w:b w:val="0"/>
          <w:color w:val="000000" w:themeColor="text1"/>
        </w:rPr>
      </w:pPr>
      <w:bookmarkStart w:id="66" w:name="_Ref493092297"/>
      <w:r w:rsidRPr="00C215E2">
        <w:rPr>
          <w:rFonts w:ascii="Arial" w:hAnsi="Arial" w:cs="Arial"/>
          <w:b w:val="0"/>
          <w:color w:val="000000" w:themeColor="text1"/>
        </w:rPr>
        <w:t xml:space="preserve">Figura </w: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begin"/>
      </w:r>
      <w:r w:rsidR="00EF741C" w:rsidRPr="00C215E2">
        <w:rPr>
          <w:rFonts w:ascii="Arial" w:hAnsi="Arial" w:cs="Arial"/>
          <w:b w:val="0"/>
          <w:color w:val="000000" w:themeColor="text1"/>
        </w:rPr>
        <w:instrText xml:space="preserve"> STYLEREF 1 \s </w:instrTex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separate"/>
      </w:r>
      <w:r w:rsidR="00444BE5">
        <w:rPr>
          <w:rFonts w:ascii="Arial" w:hAnsi="Arial" w:cs="Arial"/>
          <w:b w:val="0"/>
          <w:noProof/>
          <w:color w:val="000000" w:themeColor="text1"/>
        </w:rPr>
        <w:t>8</w: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end"/>
      </w:r>
      <w:r w:rsidR="00EF741C" w:rsidRPr="00C215E2">
        <w:rPr>
          <w:rFonts w:ascii="Arial" w:hAnsi="Arial" w:cs="Arial"/>
          <w:b w:val="0"/>
          <w:color w:val="000000" w:themeColor="text1"/>
        </w:rPr>
        <w:t>.</w: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begin"/>
      </w:r>
      <w:r w:rsidR="00EF741C" w:rsidRPr="00C215E2">
        <w:rPr>
          <w:rFonts w:ascii="Arial" w:hAnsi="Arial" w:cs="Arial"/>
          <w:b w:val="0"/>
          <w:color w:val="000000" w:themeColor="text1"/>
        </w:rPr>
        <w:instrText xml:space="preserve"> SEQ Figura \* ARABIC \s 1 </w:instrTex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separate"/>
      </w:r>
      <w:r w:rsidR="00444BE5">
        <w:rPr>
          <w:rFonts w:ascii="Arial" w:hAnsi="Arial" w:cs="Arial"/>
          <w:b w:val="0"/>
          <w:noProof/>
          <w:color w:val="000000" w:themeColor="text1"/>
        </w:rPr>
        <w:t>3</w: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end"/>
      </w:r>
      <w:bookmarkEnd w:id="66"/>
      <w:r w:rsidRPr="00C215E2">
        <w:rPr>
          <w:rFonts w:ascii="Arial" w:hAnsi="Arial" w:cs="Arial"/>
          <w:b w:val="0"/>
          <w:color w:val="000000" w:themeColor="text1"/>
        </w:rPr>
        <w:t xml:space="preserve"> - Verticalização do MCV</w:t>
      </w:r>
    </w:p>
    <w:p w14:paraId="6CE78BBC" w14:textId="77777777" w:rsidR="00C512A4" w:rsidRDefault="00C512A4" w:rsidP="00C512A4"/>
    <w:p w14:paraId="09E89387" w14:textId="77777777" w:rsidR="00C512A4" w:rsidRDefault="00C512A4" w:rsidP="00C512A4"/>
    <w:p w14:paraId="3A7048A2" w14:textId="77777777" w:rsidR="00FA1C27" w:rsidRPr="00C215E2" w:rsidRDefault="00C512A4" w:rsidP="00FA1C27">
      <w:pPr>
        <w:pStyle w:val="Heading2"/>
        <w:keepLines w:val="0"/>
        <w:numPr>
          <w:ilvl w:val="2"/>
          <w:numId w:val="9"/>
        </w:numPr>
        <w:spacing w:before="240" w:after="60"/>
        <w:rPr>
          <w:rFonts w:ascii="Arial" w:hAnsi="Arial" w:cs="Arial"/>
          <w:i/>
          <w:color w:val="000000" w:themeColor="text1"/>
          <w:sz w:val="20"/>
          <w:szCs w:val="20"/>
        </w:rPr>
      </w:pPr>
      <w:r>
        <w:br w:type="page"/>
      </w:r>
      <w:r w:rsidR="00FA1C27" w:rsidRPr="00C215E2">
        <w:rPr>
          <w:rFonts w:ascii="Arial" w:hAnsi="Arial" w:cs="Arial"/>
          <w:i/>
          <w:color w:val="000000" w:themeColor="text1"/>
          <w:sz w:val="20"/>
          <w:szCs w:val="20"/>
        </w:rPr>
        <w:lastRenderedPageBreak/>
        <w:tab/>
      </w:r>
      <w:bookmarkStart w:id="67" w:name="_Toc485907183"/>
      <w:r w:rsidR="00FA1C27" w:rsidRPr="00C215E2">
        <w:rPr>
          <w:rFonts w:ascii="Arial" w:hAnsi="Arial" w:cs="Arial"/>
          <w:i/>
          <w:color w:val="000000" w:themeColor="text1"/>
          <w:sz w:val="20"/>
          <w:szCs w:val="20"/>
        </w:rPr>
        <w:t>MCV verticalizado</w:t>
      </w:r>
      <w:r w:rsidR="00FA1C27">
        <w:rPr>
          <w:rFonts w:ascii="Arial" w:hAnsi="Arial" w:cs="Arial"/>
          <w:i/>
          <w:color w:val="000000" w:themeColor="text1"/>
          <w:sz w:val="20"/>
          <w:szCs w:val="20"/>
        </w:rPr>
        <w:t xml:space="preserve"> aguardando para conexão no HUB</w:t>
      </w:r>
      <w:bookmarkEnd w:id="67"/>
    </w:p>
    <w:p w14:paraId="009F373D" w14:textId="77777777" w:rsidR="00FA1C27" w:rsidRPr="00C215E2" w:rsidRDefault="00FA1C27" w:rsidP="00FA1C27">
      <w:pPr>
        <w:pStyle w:val="BodyTextIndent3"/>
        <w:numPr>
          <w:ilvl w:val="0"/>
          <w:numId w:val="8"/>
        </w:numPr>
        <w:spacing w:before="120" w:after="120" w:line="276" w:lineRule="auto"/>
        <w:rPr>
          <w:b/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 xml:space="preserve">Análise dinâmica - Passo não transitório, </w:t>
      </w:r>
      <w:r w:rsidRPr="00C215E2">
        <w:rPr>
          <w:color w:val="FF0000"/>
          <w:szCs w:val="20"/>
        </w:rPr>
        <w:t xml:space="preserve">a </w:t>
      </w:r>
      <w:r w:rsidRPr="00C215E2">
        <w:rPr>
          <w:color w:val="000000" w:themeColor="text1"/>
          <w:szCs w:val="20"/>
        </w:rPr>
        <w:t>configuração será mantida até o melhor momento para conexão no equipamento submarino;</w:t>
      </w:r>
    </w:p>
    <w:p w14:paraId="7716BE1A" w14:textId="451C5510" w:rsidR="00FA1C27" w:rsidRDefault="00FA1C27" w:rsidP="00FA1C27">
      <w:pPr>
        <w:pStyle w:val="BodyTextIndent3"/>
        <w:numPr>
          <w:ilvl w:val="0"/>
          <w:numId w:val="8"/>
        </w:numPr>
        <w:spacing w:before="120" w:after="120" w:line="276" w:lineRule="auto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 xml:space="preserve">neste passo o MCV está verticalizado </w:t>
      </w:r>
      <w:r>
        <w:rPr>
          <w:color w:val="000000" w:themeColor="text1"/>
          <w:szCs w:val="20"/>
        </w:rPr>
        <w:t xml:space="preserve">a aproximadamente a </w:t>
      </w:r>
      <w:r w:rsidR="0093598F">
        <w:rPr>
          <w:color w:val="000000" w:themeColor="text1"/>
          <w:szCs w:val="20"/>
        </w:rPr>
        <w:t>30</w:t>
      </w:r>
      <w:r>
        <w:rPr>
          <w:color w:val="000000" w:themeColor="text1"/>
          <w:szCs w:val="20"/>
        </w:rPr>
        <w:t xml:space="preserve">m do hub </w:t>
      </w:r>
      <w:r w:rsidRPr="00C215E2">
        <w:rPr>
          <w:color w:val="000000" w:themeColor="text1"/>
          <w:szCs w:val="20"/>
        </w:rPr>
        <w:t xml:space="preserve">e o PLSV </w:t>
      </w:r>
      <w:r>
        <w:rPr>
          <w:color w:val="000000" w:themeColor="text1"/>
          <w:szCs w:val="20"/>
        </w:rPr>
        <w:t>aguarda janela de estado de mar</w:t>
      </w:r>
      <w:r w:rsidRPr="00C215E2">
        <w:rPr>
          <w:color w:val="000000" w:themeColor="text1"/>
          <w:szCs w:val="20"/>
        </w:rPr>
        <w:t xml:space="preserve"> para </w:t>
      </w:r>
      <w:r w:rsidRPr="00C512A4">
        <w:rPr>
          <w:color w:val="000000" w:themeColor="text1"/>
          <w:szCs w:val="20"/>
        </w:rPr>
        <w:t xml:space="preserve">realizar a conexão </w:t>
      </w:r>
      <w:r w:rsidRPr="00C215E2">
        <w:rPr>
          <w:color w:val="000000" w:themeColor="text1"/>
          <w:szCs w:val="20"/>
        </w:rPr>
        <w:t xml:space="preserve">no equipamento submarino, ilustrado na </w:t>
      </w:r>
      <w:r w:rsidRPr="00C215E2">
        <w:rPr>
          <w:color w:val="000000" w:themeColor="text1"/>
          <w:szCs w:val="20"/>
        </w:rPr>
        <w:fldChar w:fldCharType="begin"/>
      </w:r>
      <w:r w:rsidRPr="00C215E2">
        <w:rPr>
          <w:color w:val="000000" w:themeColor="text1"/>
          <w:szCs w:val="20"/>
        </w:rPr>
        <w:instrText xml:space="preserve"> REF _Ref480363024 \h  \* MERGEFORMAT </w:instrText>
      </w:r>
      <w:r w:rsidRPr="00C215E2">
        <w:rPr>
          <w:color w:val="000000" w:themeColor="text1"/>
          <w:szCs w:val="20"/>
        </w:rPr>
      </w:r>
      <w:r w:rsidRPr="00C215E2">
        <w:rPr>
          <w:color w:val="000000" w:themeColor="text1"/>
          <w:szCs w:val="20"/>
        </w:rPr>
        <w:fldChar w:fldCharType="separate"/>
      </w:r>
      <w:r w:rsidR="00444BE5" w:rsidRPr="00444BE5">
        <w:rPr>
          <w:color w:val="000000" w:themeColor="text1"/>
        </w:rPr>
        <w:t xml:space="preserve">Figura </w:t>
      </w:r>
      <w:r w:rsidR="00444BE5" w:rsidRPr="00444BE5">
        <w:rPr>
          <w:noProof/>
          <w:color w:val="000000" w:themeColor="text1"/>
        </w:rPr>
        <w:t>8.4</w:t>
      </w:r>
      <w:r w:rsidRPr="00C215E2">
        <w:rPr>
          <w:color w:val="000000" w:themeColor="text1"/>
          <w:szCs w:val="20"/>
        </w:rPr>
        <w:fldChar w:fldCharType="end"/>
      </w:r>
      <w:r w:rsidRPr="00C215E2">
        <w:rPr>
          <w:color w:val="000000" w:themeColor="text1"/>
          <w:szCs w:val="20"/>
        </w:rPr>
        <w:t>.</w:t>
      </w:r>
    </w:p>
    <w:p w14:paraId="3E87EC53" w14:textId="2C1E1ABF" w:rsidR="00FA1C27" w:rsidRPr="00C215E2" w:rsidRDefault="00FA1C27" w:rsidP="00FA1C27">
      <w:pPr>
        <w:pStyle w:val="BodyTextIndent3"/>
        <w:spacing w:before="120" w:after="120" w:line="276" w:lineRule="auto"/>
        <w:ind w:left="1077"/>
        <w:rPr>
          <w:color w:val="000000" w:themeColor="text1"/>
          <w:szCs w:val="20"/>
        </w:rPr>
      </w:pPr>
    </w:p>
    <w:p w14:paraId="7F81FB59" w14:textId="413637E1" w:rsidR="00FA1C27" w:rsidRPr="00C215E2" w:rsidRDefault="0093598F" w:rsidP="00FA1C27">
      <w:pPr>
        <w:pStyle w:val="BodyTextIndent3"/>
        <w:keepNext/>
        <w:spacing w:before="120" w:after="120" w:line="276" w:lineRule="auto"/>
        <w:ind w:left="1077"/>
        <w:jc w:val="center"/>
        <w:rPr>
          <w:color w:val="000000" w:themeColor="text1"/>
          <w:szCs w:val="20"/>
        </w:rPr>
      </w:pPr>
      <w:r>
        <w:rPr>
          <w:noProof/>
          <w:color w:val="000000" w:themeColor="text1"/>
          <w:szCs w:val="20"/>
        </w:rPr>
        <w:drawing>
          <wp:anchor distT="0" distB="0" distL="114300" distR="114300" simplePos="0" relativeHeight="251660288" behindDoc="0" locked="0" layoutInCell="1" allowOverlap="1" wp14:anchorId="5CBC1CF6" wp14:editId="3B974A48">
            <wp:simplePos x="0" y="0"/>
            <wp:positionH relativeFrom="column">
              <wp:posOffset>3329636</wp:posOffset>
            </wp:positionH>
            <wp:positionV relativeFrom="page">
              <wp:posOffset>7339026</wp:posOffset>
            </wp:positionV>
            <wp:extent cx="367665" cy="17462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435" b="27905"/>
                    <a:stretch/>
                  </pic:blipFill>
                  <pic:spPr bwMode="auto">
                    <a:xfrm>
                      <a:off x="0" y="0"/>
                      <a:ext cx="367665" cy="17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1C27">
        <w:rPr>
          <w:noProof/>
          <w:color w:val="000000" w:themeColor="text1"/>
          <w:szCs w:val="20"/>
        </w:rPr>
        <w:drawing>
          <wp:inline distT="0" distB="0" distL="0" distR="0" wp14:anchorId="676DAA56" wp14:editId="580A7EC0">
            <wp:extent cx="4543425" cy="52197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4854F" w14:textId="54643656" w:rsidR="00FA1C27" w:rsidRPr="00C215E2" w:rsidRDefault="00FA1C27" w:rsidP="00FA1C27">
      <w:pPr>
        <w:pStyle w:val="Caption"/>
        <w:ind w:firstLine="708"/>
        <w:jc w:val="center"/>
        <w:rPr>
          <w:rFonts w:ascii="Arial" w:hAnsi="Arial" w:cs="Arial"/>
          <w:b w:val="0"/>
          <w:color w:val="000000" w:themeColor="text1"/>
        </w:rPr>
      </w:pPr>
      <w:bookmarkStart w:id="68" w:name="_Ref480363024"/>
      <w:r w:rsidRPr="00C215E2">
        <w:rPr>
          <w:rFonts w:ascii="Arial" w:hAnsi="Arial" w:cs="Arial"/>
          <w:b w:val="0"/>
          <w:color w:val="000000" w:themeColor="text1"/>
        </w:rPr>
        <w:t xml:space="preserve">Figura </w:t>
      </w:r>
      <w:r w:rsidRPr="00C215E2">
        <w:rPr>
          <w:rFonts w:ascii="Arial" w:hAnsi="Arial" w:cs="Arial"/>
          <w:b w:val="0"/>
          <w:color w:val="000000" w:themeColor="text1"/>
        </w:rPr>
        <w:fldChar w:fldCharType="begin"/>
      </w:r>
      <w:r w:rsidRPr="00C215E2">
        <w:rPr>
          <w:rFonts w:ascii="Arial" w:hAnsi="Arial" w:cs="Arial"/>
          <w:b w:val="0"/>
          <w:color w:val="000000" w:themeColor="text1"/>
        </w:rPr>
        <w:instrText xml:space="preserve"> STYLEREF 1 \s </w:instrText>
      </w:r>
      <w:r w:rsidRPr="00C215E2">
        <w:rPr>
          <w:rFonts w:ascii="Arial" w:hAnsi="Arial" w:cs="Arial"/>
          <w:b w:val="0"/>
          <w:color w:val="000000" w:themeColor="text1"/>
        </w:rPr>
        <w:fldChar w:fldCharType="separate"/>
      </w:r>
      <w:r w:rsidR="00444BE5">
        <w:rPr>
          <w:rFonts w:ascii="Arial" w:hAnsi="Arial" w:cs="Arial"/>
          <w:b w:val="0"/>
          <w:noProof/>
          <w:color w:val="000000" w:themeColor="text1"/>
        </w:rPr>
        <w:t>8</w:t>
      </w:r>
      <w:r w:rsidRPr="00C215E2">
        <w:rPr>
          <w:rFonts w:ascii="Arial" w:hAnsi="Arial" w:cs="Arial"/>
          <w:b w:val="0"/>
          <w:color w:val="000000" w:themeColor="text1"/>
        </w:rPr>
        <w:fldChar w:fldCharType="end"/>
      </w:r>
      <w:r w:rsidRPr="00C215E2">
        <w:rPr>
          <w:rFonts w:ascii="Arial" w:hAnsi="Arial" w:cs="Arial"/>
          <w:b w:val="0"/>
          <w:color w:val="000000" w:themeColor="text1"/>
        </w:rPr>
        <w:t>.</w:t>
      </w:r>
      <w:r w:rsidRPr="00C215E2">
        <w:rPr>
          <w:rFonts w:ascii="Arial" w:hAnsi="Arial" w:cs="Arial"/>
          <w:b w:val="0"/>
          <w:color w:val="000000" w:themeColor="text1"/>
        </w:rPr>
        <w:fldChar w:fldCharType="begin"/>
      </w:r>
      <w:r w:rsidRPr="00C215E2">
        <w:rPr>
          <w:rFonts w:ascii="Arial" w:hAnsi="Arial" w:cs="Arial"/>
          <w:b w:val="0"/>
          <w:color w:val="000000" w:themeColor="text1"/>
        </w:rPr>
        <w:instrText xml:space="preserve"> SEQ Figura \* ARABIC \s 1 </w:instrText>
      </w:r>
      <w:r w:rsidRPr="00C215E2">
        <w:rPr>
          <w:rFonts w:ascii="Arial" w:hAnsi="Arial" w:cs="Arial"/>
          <w:b w:val="0"/>
          <w:color w:val="000000" w:themeColor="text1"/>
        </w:rPr>
        <w:fldChar w:fldCharType="separate"/>
      </w:r>
      <w:r w:rsidR="00444BE5">
        <w:rPr>
          <w:rFonts w:ascii="Arial" w:hAnsi="Arial" w:cs="Arial"/>
          <w:b w:val="0"/>
          <w:noProof/>
          <w:color w:val="000000" w:themeColor="text1"/>
        </w:rPr>
        <w:t>4</w:t>
      </w:r>
      <w:r w:rsidRPr="00C215E2">
        <w:rPr>
          <w:rFonts w:ascii="Arial" w:hAnsi="Arial" w:cs="Arial"/>
          <w:b w:val="0"/>
          <w:color w:val="000000" w:themeColor="text1"/>
        </w:rPr>
        <w:fldChar w:fldCharType="end"/>
      </w:r>
      <w:bookmarkEnd w:id="68"/>
      <w:r w:rsidRPr="00C215E2">
        <w:rPr>
          <w:rFonts w:ascii="Arial" w:hAnsi="Arial" w:cs="Arial"/>
          <w:b w:val="0"/>
          <w:color w:val="000000" w:themeColor="text1"/>
        </w:rPr>
        <w:t xml:space="preserve"> - MCV verticalizado</w:t>
      </w:r>
    </w:p>
    <w:p w14:paraId="34CB0AD5" w14:textId="77777777" w:rsidR="00FA1C27" w:rsidRPr="00C215E2" w:rsidRDefault="00FA1C27" w:rsidP="00FA1C27">
      <w:pPr>
        <w:rPr>
          <w:rFonts w:ascii="Arial" w:hAnsi="Arial" w:cs="Arial"/>
          <w:color w:val="000000" w:themeColor="text1"/>
          <w:sz w:val="20"/>
          <w:szCs w:val="20"/>
        </w:rPr>
      </w:pPr>
      <w:r w:rsidRPr="00C215E2">
        <w:rPr>
          <w:rFonts w:ascii="Arial" w:hAnsi="Arial" w:cs="Arial"/>
          <w:color w:val="000000" w:themeColor="text1"/>
          <w:sz w:val="20"/>
          <w:szCs w:val="20"/>
        </w:rPr>
        <w:br w:type="page"/>
      </w:r>
    </w:p>
    <w:p w14:paraId="6C6B4CC4" w14:textId="77777777" w:rsidR="00C512A4" w:rsidRPr="00C215E2" w:rsidRDefault="00C512A4" w:rsidP="00C512A4">
      <w:pPr>
        <w:pStyle w:val="Heading2"/>
        <w:keepLines w:val="0"/>
        <w:numPr>
          <w:ilvl w:val="2"/>
          <w:numId w:val="9"/>
        </w:numPr>
        <w:spacing w:before="240" w:after="60"/>
        <w:rPr>
          <w:rFonts w:ascii="Arial" w:hAnsi="Arial" w:cs="Arial"/>
          <w:i/>
          <w:color w:val="000000" w:themeColor="text1"/>
          <w:sz w:val="20"/>
          <w:szCs w:val="20"/>
        </w:rPr>
      </w:pPr>
      <w:r w:rsidRPr="00C215E2">
        <w:rPr>
          <w:rFonts w:ascii="Arial" w:hAnsi="Arial" w:cs="Arial"/>
          <w:i/>
          <w:color w:val="000000" w:themeColor="text1"/>
          <w:sz w:val="20"/>
          <w:szCs w:val="20"/>
        </w:rPr>
        <w:lastRenderedPageBreak/>
        <w:tab/>
      </w:r>
      <w:bookmarkStart w:id="69" w:name="_Toc485907184"/>
      <w:r w:rsidRPr="00C215E2">
        <w:rPr>
          <w:rFonts w:ascii="Arial" w:hAnsi="Arial" w:cs="Arial"/>
          <w:i/>
          <w:color w:val="000000" w:themeColor="text1"/>
          <w:sz w:val="20"/>
          <w:szCs w:val="20"/>
        </w:rPr>
        <w:t>MCV verticalizado</w:t>
      </w:r>
      <w:bookmarkEnd w:id="69"/>
    </w:p>
    <w:p w14:paraId="6B6CEEAA" w14:textId="2FEAF34D" w:rsidR="00C512A4" w:rsidRPr="00C215E2" w:rsidRDefault="00C512A4" w:rsidP="00C512A4">
      <w:pPr>
        <w:pStyle w:val="BodyTextIndent3"/>
        <w:numPr>
          <w:ilvl w:val="0"/>
          <w:numId w:val="8"/>
        </w:numPr>
        <w:spacing w:before="120" w:after="120" w:line="276" w:lineRule="auto"/>
        <w:rPr>
          <w:b/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 xml:space="preserve">Análise </w:t>
      </w:r>
      <w:r w:rsidR="003F3E80">
        <w:rPr>
          <w:color w:val="000000" w:themeColor="text1"/>
          <w:szCs w:val="20"/>
        </w:rPr>
        <w:t>estática</w:t>
      </w:r>
      <w:r w:rsidR="003F3E80" w:rsidRPr="00C215E2">
        <w:rPr>
          <w:color w:val="000000" w:themeColor="text1"/>
          <w:szCs w:val="20"/>
        </w:rPr>
        <w:t xml:space="preserve"> </w:t>
      </w:r>
      <w:r w:rsidRPr="00C215E2">
        <w:rPr>
          <w:color w:val="000000" w:themeColor="text1"/>
          <w:szCs w:val="20"/>
        </w:rPr>
        <w:t>-</w:t>
      </w:r>
      <w:r w:rsidR="0097309A">
        <w:rPr>
          <w:color w:val="000000" w:themeColor="text1"/>
          <w:szCs w:val="20"/>
        </w:rPr>
        <w:t xml:space="preserve"> </w:t>
      </w:r>
      <w:r w:rsidRPr="00C215E2">
        <w:rPr>
          <w:color w:val="000000" w:themeColor="text1"/>
          <w:szCs w:val="20"/>
        </w:rPr>
        <w:t xml:space="preserve">configuração </w:t>
      </w:r>
      <w:r w:rsidR="003F3E80">
        <w:rPr>
          <w:color w:val="000000" w:themeColor="text1"/>
          <w:szCs w:val="20"/>
        </w:rPr>
        <w:t>no instante anterior ao</w:t>
      </w:r>
      <w:r w:rsidRPr="00C215E2">
        <w:rPr>
          <w:color w:val="000000" w:themeColor="text1"/>
          <w:szCs w:val="20"/>
        </w:rPr>
        <w:t xml:space="preserve"> momento </w:t>
      </w:r>
      <w:r w:rsidR="003F3E80">
        <w:rPr>
          <w:color w:val="000000" w:themeColor="text1"/>
          <w:szCs w:val="20"/>
        </w:rPr>
        <w:t>da</w:t>
      </w:r>
      <w:r w:rsidR="003F3E80" w:rsidRPr="00C215E2">
        <w:rPr>
          <w:color w:val="000000" w:themeColor="text1"/>
          <w:szCs w:val="20"/>
        </w:rPr>
        <w:t xml:space="preserve"> </w:t>
      </w:r>
      <w:r w:rsidRPr="00C215E2">
        <w:rPr>
          <w:color w:val="000000" w:themeColor="text1"/>
          <w:szCs w:val="20"/>
        </w:rPr>
        <w:t>conexão no equipamento submarino;</w:t>
      </w:r>
    </w:p>
    <w:p w14:paraId="4D0CEC83" w14:textId="77777777" w:rsidR="00C512A4" w:rsidRPr="00C215E2" w:rsidRDefault="00C512A4" w:rsidP="00C512A4">
      <w:pPr>
        <w:pStyle w:val="BodyTextIndent3"/>
        <w:numPr>
          <w:ilvl w:val="0"/>
          <w:numId w:val="8"/>
        </w:numPr>
        <w:spacing w:before="120" w:after="120" w:line="276" w:lineRule="auto"/>
        <w:rPr>
          <w:color w:val="000000" w:themeColor="text1"/>
          <w:szCs w:val="20"/>
        </w:rPr>
      </w:pPr>
      <w:r w:rsidRPr="00C215E2">
        <w:rPr>
          <w:bCs/>
          <w:color w:val="000000" w:themeColor="text1"/>
          <w:szCs w:val="20"/>
        </w:rPr>
        <w:t>possibilidade de cavar o leito marinho em 1m;</w:t>
      </w:r>
    </w:p>
    <w:p w14:paraId="03DA4811" w14:textId="77777777" w:rsidR="00C512A4" w:rsidRPr="00C215E2" w:rsidRDefault="00C512A4" w:rsidP="00C512A4">
      <w:pPr>
        <w:pStyle w:val="BodyTextIndent3"/>
        <w:numPr>
          <w:ilvl w:val="0"/>
          <w:numId w:val="8"/>
        </w:numPr>
        <w:spacing w:before="120" w:after="120" w:line="276" w:lineRule="auto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distância mínima entre a linha e o solo de 0.5m; e,</w:t>
      </w:r>
    </w:p>
    <w:p w14:paraId="680B6BEC" w14:textId="342126D4" w:rsidR="00C512A4" w:rsidRPr="00C215E2" w:rsidRDefault="00C512A4" w:rsidP="00C512A4">
      <w:pPr>
        <w:pStyle w:val="BodyTextIndent3"/>
        <w:numPr>
          <w:ilvl w:val="0"/>
          <w:numId w:val="8"/>
        </w:numPr>
        <w:spacing w:before="120" w:after="120" w:line="276" w:lineRule="auto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este passo</w:t>
      </w:r>
      <w:r w:rsidR="003F3E80">
        <w:rPr>
          <w:color w:val="000000" w:themeColor="text1"/>
          <w:szCs w:val="20"/>
        </w:rPr>
        <w:t xml:space="preserve"> definirá o posicionamento das </w:t>
      </w:r>
      <w:r w:rsidR="00400B74">
        <w:rPr>
          <w:color w:val="000000" w:themeColor="text1"/>
          <w:szCs w:val="20"/>
        </w:rPr>
        <w:t>boias</w:t>
      </w:r>
      <w:r w:rsidR="003F3E80">
        <w:rPr>
          <w:color w:val="000000" w:themeColor="text1"/>
          <w:szCs w:val="20"/>
        </w:rPr>
        <w:t xml:space="preserve"> </w:t>
      </w:r>
      <w:r w:rsidR="00400B74">
        <w:rPr>
          <w:color w:val="000000" w:themeColor="text1"/>
          <w:szCs w:val="20"/>
        </w:rPr>
        <w:t xml:space="preserve">auxiliares </w:t>
      </w:r>
      <w:r w:rsidR="003F3E80">
        <w:rPr>
          <w:color w:val="000000" w:themeColor="text1"/>
          <w:szCs w:val="20"/>
        </w:rPr>
        <w:t>e o</w:t>
      </w:r>
      <w:r w:rsidR="00400B74">
        <w:rPr>
          <w:color w:val="000000" w:themeColor="text1"/>
          <w:szCs w:val="20"/>
        </w:rPr>
        <w:t xml:space="preserve"> comprimento</w:t>
      </w:r>
      <w:r w:rsidR="003F3E80">
        <w:rPr>
          <w:color w:val="000000" w:themeColor="text1"/>
          <w:szCs w:val="20"/>
        </w:rPr>
        <w:t xml:space="preserve"> d</w:t>
      </w:r>
      <w:r w:rsidR="00400B74">
        <w:rPr>
          <w:color w:val="000000" w:themeColor="text1"/>
          <w:szCs w:val="20"/>
        </w:rPr>
        <w:t>a</w:t>
      </w:r>
      <w:r w:rsidR="003F3E80">
        <w:rPr>
          <w:color w:val="000000" w:themeColor="text1"/>
          <w:szCs w:val="20"/>
        </w:rPr>
        <w:t xml:space="preserve"> linha </w:t>
      </w:r>
      <w:r w:rsidR="00400B74">
        <w:rPr>
          <w:color w:val="000000" w:themeColor="text1"/>
          <w:szCs w:val="20"/>
        </w:rPr>
        <w:t xml:space="preserve">flexível necessários </w:t>
      </w:r>
      <w:r w:rsidR="003F3E80">
        <w:rPr>
          <w:color w:val="000000" w:themeColor="text1"/>
          <w:szCs w:val="20"/>
        </w:rPr>
        <w:t>para verticaliza</w:t>
      </w:r>
      <w:r w:rsidR="00400B74">
        <w:rPr>
          <w:color w:val="000000" w:themeColor="text1"/>
          <w:szCs w:val="20"/>
        </w:rPr>
        <w:t xml:space="preserve">r </w:t>
      </w:r>
      <w:r w:rsidR="003F3E80">
        <w:rPr>
          <w:color w:val="000000" w:themeColor="text1"/>
          <w:szCs w:val="20"/>
        </w:rPr>
        <w:t xml:space="preserve">do </w:t>
      </w:r>
      <w:r w:rsidRPr="00C215E2">
        <w:rPr>
          <w:color w:val="000000" w:themeColor="text1"/>
          <w:szCs w:val="20"/>
        </w:rPr>
        <w:t xml:space="preserve">MCV </w:t>
      </w:r>
      <w:r w:rsidR="00400B74">
        <w:rPr>
          <w:color w:val="000000" w:themeColor="text1"/>
          <w:szCs w:val="20"/>
        </w:rPr>
        <w:t>e realizar a</w:t>
      </w:r>
      <w:r w:rsidRPr="00C215E2">
        <w:rPr>
          <w:color w:val="000000" w:themeColor="text1"/>
          <w:szCs w:val="20"/>
        </w:rPr>
        <w:t xml:space="preserve"> conexão no equipamento submarino, ilustrado na </w:t>
      </w:r>
      <w:r w:rsidRPr="00C215E2">
        <w:rPr>
          <w:color w:val="000000" w:themeColor="text1"/>
          <w:szCs w:val="20"/>
        </w:rPr>
        <w:fldChar w:fldCharType="begin"/>
      </w:r>
      <w:r w:rsidRPr="00C215E2">
        <w:rPr>
          <w:color w:val="000000" w:themeColor="text1"/>
          <w:szCs w:val="20"/>
        </w:rPr>
        <w:instrText xml:space="preserve"> REF _Ref480363024 \h  \* MERGEFORMAT </w:instrText>
      </w:r>
      <w:r w:rsidRPr="00C215E2">
        <w:rPr>
          <w:color w:val="000000" w:themeColor="text1"/>
          <w:szCs w:val="20"/>
        </w:rPr>
      </w:r>
      <w:r w:rsidRPr="00C215E2">
        <w:rPr>
          <w:color w:val="000000" w:themeColor="text1"/>
          <w:szCs w:val="20"/>
        </w:rPr>
        <w:fldChar w:fldCharType="separate"/>
      </w:r>
      <w:r w:rsidR="00444BE5" w:rsidRPr="00444BE5">
        <w:rPr>
          <w:color w:val="000000" w:themeColor="text1"/>
        </w:rPr>
        <w:t xml:space="preserve">Figura </w:t>
      </w:r>
      <w:r w:rsidR="00444BE5" w:rsidRPr="00444BE5">
        <w:rPr>
          <w:noProof/>
          <w:color w:val="000000" w:themeColor="text1"/>
        </w:rPr>
        <w:t>8.4</w:t>
      </w:r>
      <w:r w:rsidRPr="00C215E2">
        <w:rPr>
          <w:color w:val="000000" w:themeColor="text1"/>
          <w:szCs w:val="20"/>
        </w:rPr>
        <w:fldChar w:fldCharType="end"/>
      </w:r>
      <w:r w:rsidRPr="00C215E2">
        <w:rPr>
          <w:color w:val="000000" w:themeColor="text1"/>
          <w:szCs w:val="20"/>
        </w:rPr>
        <w:t>.</w:t>
      </w:r>
    </w:p>
    <w:p w14:paraId="19381BF9" w14:textId="77777777" w:rsidR="00C512A4" w:rsidRPr="00C215E2" w:rsidRDefault="00C512A4" w:rsidP="00C512A4">
      <w:pPr>
        <w:pStyle w:val="BodyTextIndent3"/>
        <w:keepNext/>
        <w:spacing w:before="120" w:after="120" w:line="276" w:lineRule="auto"/>
        <w:ind w:left="1077"/>
        <w:jc w:val="center"/>
        <w:rPr>
          <w:color w:val="000000" w:themeColor="text1"/>
          <w:szCs w:val="20"/>
        </w:rPr>
      </w:pPr>
      <w:r w:rsidRPr="00C215E2">
        <w:rPr>
          <w:noProof/>
          <w:color w:val="000000" w:themeColor="text1"/>
          <w:szCs w:val="20"/>
        </w:rPr>
        <w:drawing>
          <wp:inline distT="0" distB="0" distL="0" distR="0" wp14:anchorId="4B35EAB5" wp14:editId="6E7A0D46">
            <wp:extent cx="4562856" cy="5221224"/>
            <wp:effectExtent l="0" t="0" r="9525" b="0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2856" cy="522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5CDC4" w14:textId="6D414046" w:rsidR="00C512A4" w:rsidRPr="00C215E2" w:rsidRDefault="00C512A4" w:rsidP="00C512A4">
      <w:pPr>
        <w:pStyle w:val="Caption"/>
        <w:ind w:firstLine="708"/>
        <w:jc w:val="center"/>
        <w:rPr>
          <w:rFonts w:ascii="Arial" w:hAnsi="Arial" w:cs="Arial"/>
          <w:b w:val="0"/>
          <w:color w:val="000000" w:themeColor="text1"/>
        </w:rPr>
      </w:pPr>
      <w:r w:rsidRPr="00C215E2">
        <w:rPr>
          <w:rFonts w:ascii="Arial" w:hAnsi="Arial" w:cs="Arial"/>
          <w:b w:val="0"/>
          <w:color w:val="000000" w:themeColor="text1"/>
        </w:rPr>
        <w:t xml:space="preserve">Figura </w:t>
      </w:r>
      <w:r w:rsidRPr="00C215E2">
        <w:rPr>
          <w:rFonts w:ascii="Arial" w:hAnsi="Arial" w:cs="Arial"/>
          <w:b w:val="0"/>
          <w:color w:val="000000" w:themeColor="text1"/>
        </w:rPr>
        <w:fldChar w:fldCharType="begin"/>
      </w:r>
      <w:r w:rsidRPr="00C215E2">
        <w:rPr>
          <w:rFonts w:ascii="Arial" w:hAnsi="Arial" w:cs="Arial"/>
          <w:b w:val="0"/>
          <w:color w:val="000000" w:themeColor="text1"/>
        </w:rPr>
        <w:instrText xml:space="preserve"> STYLEREF 1 \s </w:instrText>
      </w:r>
      <w:r w:rsidRPr="00C215E2">
        <w:rPr>
          <w:rFonts w:ascii="Arial" w:hAnsi="Arial" w:cs="Arial"/>
          <w:b w:val="0"/>
          <w:color w:val="000000" w:themeColor="text1"/>
        </w:rPr>
        <w:fldChar w:fldCharType="separate"/>
      </w:r>
      <w:r w:rsidR="00444BE5">
        <w:rPr>
          <w:rFonts w:ascii="Arial" w:hAnsi="Arial" w:cs="Arial"/>
          <w:b w:val="0"/>
          <w:noProof/>
          <w:color w:val="000000" w:themeColor="text1"/>
        </w:rPr>
        <w:t>8</w:t>
      </w:r>
      <w:r w:rsidRPr="00C215E2">
        <w:rPr>
          <w:rFonts w:ascii="Arial" w:hAnsi="Arial" w:cs="Arial"/>
          <w:b w:val="0"/>
          <w:color w:val="000000" w:themeColor="text1"/>
        </w:rPr>
        <w:fldChar w:fldCharType="end"/>
      </w:r>
      <w:r w:rsidRPr="00C215E2">
        <w:rPr>
          <w:rFonts w:ascii="Arial" w:hAnsi="Arial" w:cs="Arial"/>
          <w:b w:val="0"/>
          <w:color w:val="000000" w:themeColor="text1"/>
        </w:rPr>
        <w:t>.</w:t>
      </w:r>
      <w:r w:rsidRPr="00C215E2">
        <w:rPr>
          <w:rFonts w:ascii="Arial" w:hAnsi="Arial" w:cs="Arial"/>
          <w:b w:val="0"/>
          <w:color w:val="000000" w:themeColor="text1"/>
        </w:rPr>
        <w:fldChar w:fldCharType="begin"/>
      </w:r>
      <w:r w:rsidRPr="00C215E2">
        <w:rPr>
          <w:rFonts w:ascii="Arial" w:hAnsi="Arial" w:cs="Arial"/>
          <w:b w:val="0"/>
          <w:color w:val="000000" w:themeColor="text1"/>
        </w:rPr>
        <w:instrText xml:space="preserve"> SEQ Figura \* ARABIC \s 1 </w:instrText>
      </w:r>
      <w:r w:rsidRPr="00C215E2">
        <w:rPr>
          <w:rFonts w:ascii="Arial" w:hAnsi="Arial" w:cs="Arial"/>
          <w:b w:val="0"/>
          <w:color w:val="000000" w:themeColor="text1"/>
        </w:rPr>
        <w:fldChar w:fldCharType="separate"/>
      </w:r>
      <w:r w:rsidR="00444BE5">
        <w:rPr>
          <w:rFonts w:ascii="Arial" w:hAnsi="Arial" w:cs="Arial"/>
          <w:b w:val="0"/>
          <w:noProof/>
          <w:color w:val="000000" w:themeColor="text1"/>
        </w:rPr>
        <w:t>5</w:t>
      </w:r>
      <w:r w:rsidRPr="00C215E2">
        <w:rPr>
          <w:rFonts w:ascii="Arial" w:hAnsi="Arial" w:cs="Arial"/>
          <w:b w:val="0"/>
          <w:color w:val="000000" w:themeColor="text1"/>
        </w:rPr>
        <w:fldChar w:fldCharType="end"/>
      </w:r>
      <w:r w:rsidRPr="00C215E2">
        <w:rPr>
          <w:rFonts w:ascii="Arial" w:hAnsi="Arial" w:cs="Arial"/>
          <w:b w:val="0"/>
          <w:color w:val="000000" w:themeColor="text1"/>
        </w:rPr>
        <w:t xml:space="preserve"> - MCV verticalizado</w:t>
      </w:r>
    </w:p>
    <w:p w14:paraId="4603956B" w14:textId="77777777" w:rsidR="00C512A4" w:rsidRPr="00C215E2" w:rsidRDefault="00C512A4" w:rsidP="00C512A4">
      <w:pPr>
        <w:rPr>
          <w:rFonts w:ascii="Arial" w:hAnsi="Arial" w:cs="Arial"/>
          <w:color w:val="000000" w:themeColor="text1"/>
          <w:sz w:val="20"/>
          <w:szCs w:val="20"/>
        </w:rPr>
      </w:pPr>
      <w:r w:rsidRPr="00C215E2">
        <w:rPr>
          <w:rFonts w:ascii="Arial" w:hAnsi="Arial" w:cs="Arial"/>
          <w:color w:val="000000" w:themeColor="text1"/>
          <w:sz w:val="20"/>
          <w:szCs w:val="20"/>
        </w:rPr>
        <w:br w:type="page"/>
      </w:r>
    </w:p>
    <w:p w14:paraId="12881313" w14:textId="77777777" w:rsidR="00BA0EA6" w:rsidRPr="00C215E2" w:rsidRDefault="00BA0EA6" w:rsidP="00C20EA1">
      <w:pPr>
        <w:pStyle w:val="Heading2"/>
        <w:keepLines w:val="0"/>
        <w:numPr>
          <w:ilvl w:val="2"/>
          <w:numId w:val="9"/>
        </w:numPr>
        <w:spacing w:before="240" w:after="60"/>
        <w:rPr>
          <w:rFonts w:ascii="Arial" w:hAnsi="Arial" w:cs="Arial"/>
          <w:i/>
          <w:color w:val="000000" w:themeColor="text1"/>
          <w:sz w:val="20"/>
          <w:szCs w:val="20"/>
        </w:rPr>
      </w:pPr>
      <w:r w:rsidRPr="00C215E2">
        <w:rPr>
          <w:rFonts w:ascii="Arial" w:hAnsi="Arial" w:cs="Arial"/>
          <w:i/>
          <w:color w:val="000000" w:themeColor="text1"/>
          <w:sz w:val="20"/>
          <w:szCs w:val="20"/>
        </w:rPr>
        <w:lastRenderedPageBreak/>
        <w:tab/>
      </w:r>
      <w:bookmarkStart w:id="70" w:name="_Toc485907185"/>
      <w:r w:rsidRPr="00C215E2">
        <w:rPr>
          <w:rFonts w:ascii="Arial" w:hAnsi="Arial" w:cs="Arial"/>
          <w:i/>
          <w:color w:val="000000" w:themeColor="text1"/>
          <w:sz w:val="20"/>
          <w:szCs w:val="20"/>
        </w:rPr>
        <w:t>MCV verticalizado e conectado ao equipamento submarino</w:t>
      </w:r>
      <w:bookmarkEnd w:id="70"/>
    </w:p>
    <w:p w14:paraId="09507448" w14:textId="77777777" w:rsidR="00BA0EA6" w:rsidRPr="00C215E2" w:rsidRDefault="00BA0EA6" w:rsidP="00BA0EA6">
      <w:pPr>
        <w:pStyle w:val="BodyTextIndent3"/>
        <w:numPr>
          <w:ilvl w:val="0"/>
          <w:numId w:val="8"/>
        </w:numPr>
        <w:spacing w:before="120" w:after="120" w:line="276" w:lineRule="auto"/>
        <w:rPr>
          <w:b/>
          <w:color w:val="000000" w:themeColor="text1"/>
          <w:szCs w:val="20"/>
        </w:rPr>
      </w:pPr>
      <w:r w:rsidRPr="00B476E7">
        <w:rPr>
          <w:color w:val="000000" w:themeColor="text1"/>
          <w:szCs w:val="20"/>
        </w:rPr>
        <w:t xml:space="preserve">Análise dinâmica - Passo não transitório, </w:t>
      </w:r>
      <w:r w:rsidR="00A4479F" w:rsidRPr="00B476E7">
        <w:rPr>
          <w:color w:val="000000" w:themeColor="text1"/>
          <w:szCs w:val="20"/>
        </w:rPr>
        <w:t xml:space="preserve">a </w:t>
      </w:r>
      <w:r w:rsidRPr="00B476E7">
        <w:rPr>
          <w:color w:val="000000" w:themeColor="text1"/>
          <w:szCs w:val="20"/>
        </w:rPr>
        <w:t xml:space="preserve">configuração será mantida até o melhor momento para travar </w:t>
      </w:r>
      <w:r w:rsidR="00DF5B32" w:rsidRPr="00B476E7">
        <w:rPr>
          <w:color w:val="000000" w:themeColor="text1"/>
          <w:szCs w:val="20"/>
        </w:rPr>
        <w:t>o MCV</w:t>
      </w:r>
      <w:r w:rsidRPr="00B476E7">
        <w:rPr>
          <w:color w:val="000000" w:themeColor="text1"/>
          <w:szCs w:val="20"/>
        </w:rPr>
        <w:t xml:space="preserve"> no equipamento </w:t>
      </w:r>
      <w:r w:rsidRPr="00C215E2">
        <w:rPr>
          <w:color w:val="000000" w:themeColor="text1"/>
          <w:szCs w:val="20"/>
        </w:rPr>
        <w:t>submarino</w:t>
      </w:r>
      <w:r w:rsidR="00C0340C" w:rsidRPr="00C215E2">
        <w:rPr>
          <w:color w:val="000000" w:themeColor="text1"/>
          <w:szCs w:val="20"/>
        </w:rPr>
        <w:t>;</w:t>
      </w:r>
    </w:p>
    <w:p w14:paraId="6E89A05B" w14:textId="77777777" w:rsidR="00C216C2" w:rsidRPr="00C215E2" w:rsidRDefault="00C216C2" w:rsidP="00C216C2">
      <w:pPr>
        <w:pStyle w:val="BodyTextIndent3"/>
        <w:numPr>
          <w:ilvl w:val="0"/>
          <w:numId w:val="8"/>
        </w:numPr>
        <w:spacing w:before="120" w:after="120" w:line="276" w:lineRule="auto"/>
        <w:rPr>
          <w:color w:val="000000" w:themeColor="text1"/>
          <w:szCs w:val="20"/>
        </w:rPr>
      </w:pPr>
      <w:r w:rsidRPr="00C215E2">
        <w:rPr>
          <w:bCs/>
          <w:color w:val="000000" w:themeColor="text1"/>
          <w:szCs w:val="20"/>
        </w:rPr>
        <w:t>possibilidade de cavar o leito marinho em 1m;</w:t>
      </w:r>
    </w:p>
    <w:p w14:paraId="30D9B7B9" w14:textId="77777777" w:rsidR="00C216C2" w:rsidRPr="00C215E2" w:rsidRDefault="00C216C2" w:rsidP="00C216C2">
      <w:pPr>
        <w:pStyle w:val="BodyTextIndent3"/>
        <w:numPr>
          <w:ilvl w:val="0"/>
          <w:numId w:val="8"/>
        </w:numPr>
        <w:spacing w:before="120" w:after="120" w:line="276" w:lineRule="auto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distância mínima entre a linha e o solo de 0.5m; e,</w:t>
      </w:r>
    </w:p>
    <w:p w14:paraId="2B6A0701" w14:textId="654FDEDB" w:rsidR="00BA0EA6" w:rsidRPr="00C215E2" w:rsidRDefault="00C216C2" w:rsidP="00BA0EA6">
      <w:pPr>
        <w:pStyle w:val="BodyTextIndent3"/>
        <w:numPr>
          <w:ilvl w:val="0"/>
          <w:numId w:val="8"/>
        </w:numPr>
        <w:spacing w:before="120" w:after="120" w:line="276" w:lineRule="auto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n</w:t>
      </w:r>
      <w:r w:rsidR="00BA0EA6" w:rsidRPr="00C215E2">
        <w:rPr>
          <w:color w:val="000000" w:themeColor="text1"/>
          <w:szCs w:val="20"/>
        </w:rPr>
        <w:t>este passo o MCV está verticalizado e</w:t>
      </w:r>
      <w:r w:rsidR="003F3E80">
        <w:rPr>
          <w:color w:val="000000" w:themeColor="text1"/>
          <w:szCs w:val="20"/>
        </w:rPr>
        <w:t xml:space="preserve"> fixo</w:t>
      </w:r>
      <w:r w:rsidR="00BA0EA6" w:rsidRPr="00C215E2">
        <w:rPr>
          <w:color w:val="000000" w:themeColor="text1"/>
          <w:szCs w:val="20"/>
        </w:rPr>
        <w:t xml:space="preserve"> o guindaste do PLSV não suporta mais o MCV, pois ele já está fixo no equi</w:t>
      </w:r>
      <w:r w:rsidR="00C0340C" w:rsidRPr="00C215E2">
        <w:rPr>
          <w:color w:val="000000" w:themeColor="text1"/>
          <w:szCs w:val="20"/>
        </w:rPr>
        <w:t xml:space="preserve">pamento submarino, ilustrado na </w:t>
      </w:r>
      <w:r w:rsidR="00C0340C" w:rsidRPr="00C215E2">
        <w:rPr>
          <w:color w:val="000000" w:themeColor="text1"/>
          <w:szCs w:val="20"/>
        </w:rPr>
        <w:fldChar w:fldCharType="begin"/>
      </w:r>
      <w:r w:rsidR="00C0340C" w:rsidRPr="00C215E2">
        <w:rPr>
          <w:color w:val="000000" w:themeColor="text1"/>
          <w:szCs w:val="20"/>
        </w:rPr>
        <w:instrText xml:space="preserve"> REF _Ref480363067 \h  \* MERGEFORMAT </w:instrText>
      </w:r>
      <w:r w:rsidR="00C0340C" w:rsidRPr="00C215E2">
        <w:rPr>
          <w:color w:val="000000" w:themeColor="text1"/>
          <w:szCs w:val="20"/>
        </w:rPr>
      </w:r>
      <w:r w:rsidR="00C0340C" w:rsidRPr="00C215E2">
        <w:rPr>
          <w:color w:val="000000" w:themeColor="text1"/>
          <w:szCs w:val="20"/>
        </w:rPr>
        <w:fldChar w:fldCharType="separate"/>
      </w:r>
      <w:r w:rsidR="00444BE5" w:rsidRPr="00444BE5">
        <w:rPr>
          <w:color w:val="000000" w:themeColor="text1"/>
        </w:rPr>
        <w:t xml:space="preserve">Figura </w:t>
      </w:r>
      <w:r w:rsidR="00444BE5" w:rsidRPr="00444BE5">
        <w:rPr>
          <w:noProof/>
          <w:color w:val="000000" w:themeColor="text1"/>
        </w:rPr>
        <w:t>8.6</w:t>
      </w:r>
      <w:r w:rsidR="00C0340C" w:rsidRPr="00C215E2">
        <w:rPr>
          <w:color w:val="000000" w:themeColor="text1"/>
          <w:szCs w:val="20"/>
        </w:rPr>
        <w:fldChar w:fldCharType="end"/>
      </w:r>
      <w:r w:rsidR="00C0340C" w:rsidRPr="00C215E2">
        <w:rPr>
          <w:color w:val="000000" w:themeColor="text1"/>
          <w:szCs w:val="20"/>
        </w:rPr>
        <w:t>.</w:t>
      </w:r>
      <w:r w:rsidR="00BA0EA6" w:rsidRPr="00C215E2">
        <w:rPr>
          <w:color w:val="000000" w:themeColor="text1"/>
          <w:szCs w:val="20"/>
        </w:rPr>
        <w:t xml:space="preserve">  </w:t>
      </w:r>
    </w:p>
    <w:p w14:paraId="1D9B8031" w14:textId="77777777" w:rsidR="00BA0EA6" w:rsidRPr="00C215E2" w:rsidRDefault="00BA0EA6" w:rsidP="00BA0EA6">
      <w:pPr>
        <w:pStyle w:val="BodyTextIndent3"/>
        <w:keepNext/>
        <w:spacing w:before="120" w:after="120" w:line="276" w:lineRule="auto"/>
        <w:ind w:left="1077"/>
        <w:jc w:val="center"/>
        <w:rPr>
          <w:color w:val="000000" w:themeColor="text1"/>
          <w:szCs w:val="20"/>
        </w:rPr>
      </w:pPr>
      <w:r w:rsidRPr="00C215E2">
        <w:rPr>
          <w:noProof/>
          <w:color w:val="000000" w:themeColor="text1"/>
          <w:szCs w:val="20"/>
        </w:rPr>
        <w:drawing>
          <wp:inline distT="0" distB="0" distL="0" distR="0" wp14:anchorId="5B5C295E" wp14:editId="79ABED90">
            <wp:extent cx="4517136" cy="5193792"/>
            <wp:effectExtent l="0" t="0" r="0" b="6985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7136" cy="519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18E92" w14:textId="46CEC992" w:rsidR="00BA0EA6" w:rsidRPr="00C215E2" w:rsidRDefault="00BA0EA6" w:rsidP="00BA0EA6">
      <w:pPr>
        <w:pStyle w:val="Caption"/>
        <w:ind w:firstLine="708"/>
        <w:jc w:val="center"/>
        <w:rPr>
          <w:rFonts w:ascii="Arial" w:hAnsi="Arial" w:cs="Arial"/>
          <w:b w:val="0"/>
          <w:color w:val="000000" w:themeColor="text1"/>
        </w:rPr>
      </w:pPr>
      <w:bookmarkStart w:id="71" w:name="_Ref480363067"/>
      <w:r w:rsidRPr="00C215E2">
        <w:rPr>
          <w:rFonts w:ascii="Arial" w:hAnsi="Arial" w:cs="Arial"/>
          <w:b w:val="0"/>
          <w:color w:val="000000" w:themeColor="text1"/>
        </w:rPr>
        <w:t xml:space="preserve">Figura </w: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begin"/>
      </w:r>
      <w:r w:rsidR="00EF741C" w:rsidRPr="00C215E2">
        <w:rPr>
          <w:rFonts w:ascii="Arial" w:hAnsi="Arial" w:cs="Arial"/>
          <w:b w:val="0"/>
          <w:color w:val="000000" w:themeColor="text1"/>
        </w:rPr>
        <w:instrText xml:space="preserve"> STYLEREF 1 \s </w:instrTex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separate"/>
      </w:r>
      <w:r w:rsidR="00444BE5">
        <w:rPr>
          <w:rFonts w:ascii="Arial" w:hAnsi="Arial" w:cs="Arial"/>
          <w:b w:val="0"/>
          <w:noProof/>
          <w:color w:val="000000" w:themeColor="text1"/>
        </w:rPr>
        <w:t>8</w: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end"/>
      </w:r>
      <w:r w:rsidR="00EF741C" w:rsidRPr="00C215E2">
        <w:rPr>
          <w:rFonts w:ascii="Arial" w:hAnsi="Arial" w:cs="Arial"/>
          <w:b w:val="0"/>
          <w:color w:val="000000" w:themeColor="text1"/>
        </w:rPr>
        <w:t>.</w: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begin"/>
      </w:r>
      <w:r w:rsidR="00EF741C" w:rsidRPr="00C215E2">
        <w:rPr>
          <w:rFonts w:ascii="Arial" w:hAnsi="Arial" w:cs="Arial"/>
          <w:b w:val="0"/>
          <w:color w:val="000000" w:themeColor="text1"/>
        </w:rPr>
        <w:instrText xml:space="preserve"> SEQ Figura \* ARABIC \s 1 </w:instrTex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separate"/>
      </w:r>
      <w:r w:rsidR="00444BE5">
        <w:rPr>
          <w:rFonts w:ascii="Arial" w:hAnsi="Arial" w:cs="Arial"/>
          <w:b w:val="0"/>
          <w:noProof/>
          <w:color w:val="000000" w:themeColor="text1"/>
        </w:rPr>
        <w:t>6</w: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end"/>
      </w:r>
      <w:bookmarkEnd w:id="71"/>
      <w:r w:rsidRPr="00C215E2">
        <w:rPr>
          <w:rFonts w:ascii="Arial" w:hAnsi="Arial" w:cs="Arial"/>
          <w:b w:val="0"/>
          <w:color w:val="000000" w:themeColor="text1"/>
        </w:rPr>
        <w:t xml:space="preserve"> - MCV verticalizado e conectado ao equipamento submarino</w:t>
      </w:r>
    </w:p>
    <w:p w14:paraId="78176EC5" w14:textId="77777777" w:rsidR="00BA0EA6" w:rsidRPr="00C215E2" w:rsidRDefault="00BA0EA6" w:rsidP="00BA0EA6">
      <w:pPr>
        <w:pStyle w:val="BodyTextIndent3"/>
        <w:spacing w:before="120" w:after="120" w:line="276" w:lineRule="auto"/>
        <w:ind w:left="1077"/>
        <w:jc w:val="center"/>
        <w:rPr>
          <w:color w:val="000000" w:themeColor="text1"/>
          <w:szCs w:val="20"/>
        </w:rPr>
      </w:pPr>
    </w:p>
    <w:p w14:paraId="360185F6" w14:textId="77777777" w:rsidR="00BA0EA6" w:rsidRPr="00C215E2" w:rsidRDefault="00BA0EA6" w:rsidP="00BA0EA6">
      <w:pPr>
        <w:rPr>
          <w:rFonts w:ascii="Arial" w:hAnsi="Arial" w:cs="Arial"/>
          <w:color w:val="000000" w:themeColor="text1"/>
          <w:sz w:val="20"/>
          <w:szCs w:val="20"/>
        </w:rPr>
      </w:pPr>
      <w:r w:rsidRPr="00C215E2">
        <w:rPr>
          <w:rFonts w:ascii="Arial" w:hAnsi="Arial" w:cs="Arial"/>
          <w:color w:val="000000" w:themeColor="text1"/>
          <w:sz w:val="20"/>
          <w:szCs w:val="20"/>
        </w:rPr>
        <w:br w:type="page"/>
      </w:r>
    </w:p>
    <w:p w14:paraId="737CF4B9" w14:textId="77777777" w:rsidR="00BA0EA6" w:rsidRPr="00FA1C27" w:rsidRDefault="00BA0EA6" w:rsidP="00C20EA1">
      <w:pPr>
        <w:pStyle w:val="Heading2"/>
        <w:keepLines w:val="0"/>
        <w:numPr>
          <w:ilvl w:val="2"/>
          <w:numId w:val="9"/>
        </w:numPr>
        <w:spacing w:before="240" w:after="60"/>
        <w:rPr>
          <w:rFonts w:ascii="Arial" w:hAnsi="Arial" w:cs="Arial"/>
          <w:i/>
          <w:color w:val="000000" w:themeColor="text1"/>
          <w:sz w:val="20"/>
          <w:szCs w:val="20"/>
        </w:rPr>
      </w:pPr>
      <w:r w:rsidRPr="00C215E2">
        <w:rPr>
          <w:rFonts w:ascii="Arial" w:hAnsi="Arial" w:cs="Arial"/>
          <w:i/>
          <w:color w:val="000000" w:themeColor="text1"/>
          <w:sz w:val="20"/>
          <w:szCs w:val="20"/>
        </w:rPr>
        <w:lastRenderedPageBreak/>
        <w:tab/>
      </w:r>
      <w:bookmarkStart w:id="72" w:name="_Toc485907186"/>
      <w:r w:rsidRPr="00C215E2">
        <w:rPr>
          <w:rFonts w:ascii="Arial" w:hAnsi="Arial" w:cs="Arial"/>
          <w:i/>
          <w:color w:val="000000" w:themeColor="text1"/>
          <w:sz w:val="20"/>
          <w:szCs w:val="20"/>
        </w:rPr>
        <w:t xml:space="preserve">Assentamento da linha </w:t>
      </w:r>
      <w:r w:rsidRPr="00FA1C27">
        <w:rPr>
          <w:rFonts w:ascii="Arial" w:hAnsi="Arial" w:cs="Arial"/>
          <w:i/>
          <w:color w:val="000000" w:themeColor="text1"/>
          <w:sz w:val="20"/>
          <w:szCs w:val="20"/>
        </w:rPr>
        <w:t xml:space="preserve">no </w:t>
      </w:r>
      <w:r w:rsidR="00DF5B32" w:rsidRPr="00FA1C27">
        <w:rPr>
          <w:rFonts w:ascii="Arial" w:hAnsi="Arial" w:cs="Arial"/>
          <w:i/>
          <w:color w:val="000000" w:themeColor="text1"/>
          <w:sz w:val="20"/>
          <w:szCs w:val="20"/>
        </w:rPr>
        <w:t>leito marinho</w:t>
      </w:r>
      <w:bookmarkEnd w:id="72"/>
    </w:p>
    <w:p w14:paraId="2816A3F7" w14:textId="77777777" w:rsidR="00B476E7" w:rsidRDefault="00BA0EA6" w:rsidP="00BA0EA6">
      <w:pPr>
        <w:pStyle w:val="BodyTextIndent3"/>
        <w:numPr>
          <w:ilvl w:val="0"/>
          <w:numId w:val="8"/>
        </w:numPr>
        <w:spacing w:before="120" w:after="120" w:line="276" w:lineRule="auto"/>
        <w:rPr>
          <w:color w:val="000000" w:themeColor="text1"/>
          <w:szCs w:val="20"/>
        </w:rPr>
      </w:pPr>
      <w:r w:rsidRPr="00FA1C27">
        <w:rPr>
          <w:color w:val="000000" w:themeColor="text1"/>
          <w:szCs w:val="20"/>
        </w:rPr>
        <w:t>Análise estática - passos transitórios</w:t>
      </w:r>
      <w:r w:rsidR="00C216C2" w:rsidRPr="00FA1C27">
        <w:rPr>
          <w:color w:val="000000" w:themeColor="text1"/>
          <w:szCs w:val="20"/>
        </w:rPr>
        <w:t xml:space="preserve">; </w:t>
      </w:r>
    </w:p>
    <w:p w14:paraId="7B169410" w14:textId="03C3565B" w:rsidR="00BA0EA6" w:rsidRPr="00FA1C27" w:rsidRDefault="00C216C2" w:rsidP="00BA0EA6">
      <w:pPr>
        <w:pStyle w:val="BodyTextIndent3"/>
        <w:numPr>
          <w:ilvl w:val="0"/>
          <w:numId w:val="8"/>
        </w:numPr>
        <w:spacing w:before="120" w:after="120" w:line="276" w:lineRule="auto"/>
        <w:rPr>
          <w:color w:val="000000" w:themeColor="text1"/>
          <w:szCs w:val="20"/>
        </w:rPr>
      </w:pPr>
      <w:r w:rsidRPr="00FA1C27">
        <w:rPr>
          <w:color w:val="000000" w:themeColor="text1"/>
          <w:szCs w:val="20"/>
        </w:rPr>
        <w:t>n</w:t>
      </w:r>
      <w:r w:rsidR="00BA0EA6" w:rsidRPr="00FA1C27">
        <w:rPr>
          <w:color w:val="000000" w:themeColor="text1"/>
          <w:szCs w:val="20"/>
        </w:rPr>
        <w:t xml:space="preserve">este passo o MCV está conectado ao equipamento submarino e o PLSV deve continuar o lançamento da linha flexível, o contato da linha no </w:t>
      </w:r>
      <w:r w:rsidR="00DF5B32" w:rsidRPr="00FA1C27">
        <w:rPr>
          <w:color w:val="000000" w:themeColor="text1"/>
          <w:szCs w:val="20"/>
        </w:rPr>
        <w:t>leito marinho</w:t>
      </w:r>
      <w:r w:rsidR="00BA0EA6" w:rsidRPr="00FA1C27">
        <w:rPr>
          <w:color w:val="000000" w:themeColor="text1"/>
          <w:szCs w:val="20"/>
        </w:rPr>
        <w:t xml:space="preserve"> pode gerar raios menores que o mínimo permitido, ilustrado na </w:t>
      </w:r>
      <w:r w:rsidR="00DC20B5" w:rsidRPr="00FA1C27">
        <w:rPr>
          <w:color w:val="000000" w:themeColor="text1"/>
          <w:szCs w:val="20"/>
        </w:rPr>
        <w:fldChar w:fldCharType="begin"/>
      </w:r>
      <w:r w:rsidR="00DC20B5" w:rsidRPr="00FA1C27">
        <w:rPr>
          <w:color w:val="000000" w:themeColor="text1"/>
          <w:szCs w:val="20"/>
        </w:rPr>
        <w:instrText xml:space="preserve"> REF _Ref480363101 \h  \* MERGEFORMAT </w:instrText>
      </w:r>
      <w:r w:rsidR="00DC20B5" w:rsidRPr="00FA1C27">
        <w:rPr>
          <w:color w:val="000000" w:themeColor="text1"/>
          <w:szCs w:val="20"/>
        </w:rPr>
      </w:r>
      <w:r w:rsidR="00DC20B5" w:rsidRPr="00FA1C27">
        <w:rPr>
          <w:color w:val="000000" w:themeColor="text1"/>
          <w:szCs w:val="20"/>
        </w:rPr>
        <w:fldChar w:fldCharType="separate"/>
      </w:r>
      <w:r w:rsidR="00444BE5" w:rsidRPr="00444BE5">
        <w:rPr>
          <w:color w:val="000000" w:themeColor="text1"/>
        </w:rPr>
        <w:t xml:space="preserve">Figura </w:t>
      </w:r>
      <w:r w:rsidR="00444BE5" w:rsidRPr="00444BE5">
        <w:rPr>
          <w:noProof/>
          <w:color w:val="000000" w:themeColor="text1"/>
        </w:rPr>
        <w:t>8.7</w:t>
      </w:r>
      <w:r w:rsidR="00DC20B5" w:rsidRPr="00FA1C27">
        <w:rPr>
          <w:color w:val="000000" w:themeColor="text1"/>
          <w:szCs w:val="20"/>
        </w:rPr>
        <w:fldChar w:fldCharType="end"/>
      </w:r>
      <w:r w:rsidR="00DC20B5" w:rsidRPr="00FA1C27">
        <w:rPr>
          <w:color w:val="000000" w:themeColor="text1"/>
          <w:szCs w:val="20"/>
        </w:rPr>
        <w:t>.</w:t>
      </w:r>
    </w:p>
    <w:p w14:paraId="2C3B17A9" w14:textId="77777777" w:rsidR="00BA0EA6" w:rsidRPr="00C215E2" w:rsidRDefault="00BA0EA6" w:rsidP="00515847">
      <w:pPr>
        <w:pStyle w:val="BodyTextIndent3"/>
        <w:spacing w:before="120" w:after="120" w:line="276" w:lineRule="auto"/>
        <w:ind w:left="1077"/>
        <w:rPr>
          <w:color w:val="000000" w:themeColor="text1"/>
          <w:szCs w:val="20"/>
        </w:rPr>
      </w:pPr>
    </w:p>
    <w:p w14:paraId="72076CF5" w14:textId="77777777" w:rsidR="00BA0EA6" w:rsidRPr="00C215E2" w:rsidRDefault="00515847" w:rsidP="00BA0EA6">
      <w:pPr>
        <w:pStyle w:val="BodyTextIndent3"/>
        <w:keepNext/>
        <w:spacing w:before="120" w:after="120" w:line="276" w:lineRule="auto"/>
        <w:jc w:val="center"/>
        <w:rPr>
          <w:color w:val="000000" w:themeColor="text1"/>
          <w:szCs w:val="20"/>
        </w:rPr>
      </w:pPr>
      <w:r w:rsidRPr="00C215E2">
        <w:rPr>
          <w:noProof/>
          <w:color w:val="000000" w:themeColor="text1"/>
          <w:szCs w:val="20"/>
        </w:rPr>
        <w:drawing>
          <wp:inline distT="0" distB="0" distL="0" distR="0" wp14:anchorId="53C5952A" wp14:editId="5DF83CCE">
            <wp:extent cx="3941064" cy="4370832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064" cy="4370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BE68C" w14:textId="1D3905CD" w:rsidR="00BA0EA6" w:rsidRPr="00C215E2" w:rsidRDefault="00BA0EA6" w:rsidP="00BA0EA6">
      <w:pPr>
        <w:pStyle w:val="Caption"/>
        <w:ind w:firstLine="708"/>
        <w:jc w:val="center"/>
        <w:rPr>
          <w:rFonts w:ascii="Arial" w:hAnsi="Arial" w:cs="Arial"/>
          <w:b w:val="0"/>
          <w:color w:val="000000" w:themeColor="text1"/>
        </w:rPr>
      </w:pPr>
      <w:bookmarkStart w:id="73" w:name="_Ref480363101"/>
      <w:r w:rsidRPr="00C215E2">
        <w:rPr>
          <w:rFonts w:ascii="Arial" w:hAnsi="Arial" w:cs="Arial"/>
          <w:b w:val="0"/>
          <w:color w:val="000000" w:themeColor="text1"/>
        </w:rPr>
        <w:t xml:space="preserve">Figura </w: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begin"/>
      </w:r>
      <w:r w:rsidR="00EF741C" w:rsidRPr="00C215E2">
        <w:rPr>
          <w:rFonts w:ascii="Arial" w:hAnsi="Arial" w:cs="Arial"/>
          <w:b w:val="0"/>
          <w:color w:val="000000" w:themeColor="text1"/>
        </w:rPr>
        <w:instrText xml:space="preserve"> STYLEREF 1 \s </w:instrTex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separate"/>
      </w:r>
      <w:r w:rsidR="00444BE5">
        <w:rPr>
          <w:rFonts w:ascii="Arial" w:hAnsi="Arial" w:cs="Arial"/>
          <w:b w:val="0"/>
          <w:noProof/>
          <w:color w:val="000000" w:themeColor="text1"/>
        </w:rPr>
        <w:t>8</w: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end"/>
      </w:r>
      <w:r w:rsidR="00EF741C" w:rsidRPr="00C215E2">
        <w:rPr>
          <w:rFonts w:ascii="Arial" w:hAnsi="Arial" w:cs="Arial"/>
          <w:b w:val="0"/>
          <w:color w:val="000000" w:themeColor="text1"/>
        </w:rPr>
        <w:t>.</w: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begin"/>
      </w:r>
      <w:r w:rsidR="00EF741C" w:rsidRPr="00C215E2">
        <w:rPr>
          <w:rFonts w:ascii="Arial" w:hAnsi="Arial" w:cs="Arial"/>
          <w:b w:val="0"/>
          <w:color w:val="000000" w:themeColor="text1"/>
        </w:rPr>
        <w:instrText xml:space="preserve"> SEQ Figura \* ARABIC \s 1 </w:instrTex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separate"/>
      </w:r>
      <w:r w:rsidR="00444BE5">
        <w:rPr>
          <w:rFonts w:ascii="Arial" w:hAnsi="Arial" w:cs="Arial"/>
          <w:b w:val="0"/>
          <w:noProof/>
          <w:color w:val="000000" w:themeColor="text1"/>
        </w:rPr>
        <w:t>7</w: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end"/>
      </w:r>
      <w:bookmarkEnd w:id="73"/>
      <w:r w:rsidRPr="00C215E2">
        <w:rPr>
          <w:rFonts w:ascii="Arial" w:hAnsi="Arial" w:cs="Arial"/>
          <w:b w:val="0"/>
          <w:color w:val="000000" w:themeColor="text1"/>
        </w:rPr>
        <w:t xml:space="preserve"> -</w:t>
      </w:r>
      <w:r w:rsidRPr="00C215E2">
        <w:rPr>
          <w:rFonts w:ascii="Arial" w:hAnsi="Arial" w:cs="Arial"/>
          <w:b w:val="0"/>
          <w:i/>
          <w:color w:val="000000" w:themeColor="text1"/>
        </w:rPr>
        <w:t xml:space="preserve"> Assentamento da linha no </w:t>
      </w:r>
      <w:r w:rsidR="00DF5B32" w:rsidRPr="00C215E2">
        <w:rPr>
          <w:rFonts w:ascii="Arial" w:hAnsi="Arial" w:cs="Arial"/>
          <w:b w:val="0"/>
          <w:i/>
          <w:color w:val="FF0000"/>
        </w:rPr>
        <w:t>leito marinho</w:t>
      </w:r>
    </w:p>
    <w:p w14:paraId="71F83FEE" w14:textId="77777777" w:rsidR="00BA0EA6" w:rsidRPr="00C215E2" w:rsidRDefault="00BA0EA6" w:rsidP="00BA0EA6">
      <w:pPr>
        <w:pStyle w:val="BodyTextIndent3"/>
        <w:spacing w:before="120" w:after="120" w:line="276" w:lineRule="auto"/>
        <w:rPr>
          <w:color w:val="000000" w:themeColor="text1"/>
          <w:szCs w:val="20"/>
        </w:rPr>
      </w:pPr>
    </w:p>
    <w:p w14:paraId="5BB97AB4" w14:textId="77777777" w:rsidR="00BA0EA6" w:rsidRPr="00C215E2" w:rsidRDefault="00BA0EA6" w:rsidP="00BA0EA6">
      <w:pPr>
        <w:pStyle w:val="BodyTextIndent3"/>
        <w:spacing w:before="120" w:after="120" w:line="276" w:lineRule="auto"/>
        <w:rPr>
          <w:color w:val="000000" w:themeColor="text1"/>
          <w:szCs w:val="20"/>
        </w:rPr>
      </w:pPr>
    </w:p>
    <w:p w14:paraId="75A5454C" w14:textId="77777777" w:rsidR="00BA0EA6" w:rsidRPr="00C215E2" w:rsidRDefault="00BA0EA6" w:rsidP="00BA0EA6">
      <w:pPr>
        <w:pStyle w:val="BodyTextIndent3"/>
        <w:spacing w:before="120" w:after="120" w:line="276" w:lineRule="auto"/>
        <w:rPr>
          <w:color w:val="000000" w:themeColor="text1"/>
          <w:szCs w:val="20"/>
        </w:rPr>
      </w:pPr>
    </w:p>
    <w:p w14:paraId="606062C1" w14:textId="77777777" w:rsidR="00BA0EA6" w:rsidRPr="00C215E2" w:rsidRDefault="00BA0EA6" w:rsidP="00BA0EA6">
      <w:pPr>
        <w:pStyle w:val="BodyTextIndent3"/>
        <w:spacing w:before="120" w:after="120" w:line="276" w:lineRule="auto"/>
        <w:rPr>
          <w:color w:val="000000" w:themeColor="text1"/>
          <w:szCs w:val="20"/>
        </w:rPr>
      </w:pPr>
    </w:p>
    <w:p w14:paraId="6CB9608D" w14:textId="77777777" w:rsidR="00BA0EA6" w:rsidRPr="00C215E2" w:rsidRDefault="00BA0EA6" w:rsidP="00BA0EA6">
      <w:pPr>
        <w:rPr>
          <w:rFonts w:ascii="Arial" w:hAnsi="Arial" w:cs="Arial"/>
          <w:color w:val="000000" w:themeColor="text1"/>
          <w:sz w:val="20"/>
          <w:szCs w:val="20"/>
        </w:rPr>
      </w:pPr>
      <w:r w:rsidRPr="00C215E2">
        <w:rPr>
          <w:rFonts w:ascii="Arial" w:hAnsi="Arial" w:cs="Arial"/>
          <w:color w:val="000000" w:themeColor="text1"/>
          <w:sz w:val="20"/>
          <w:szCs w:val="20"/>
        </w:rPr>
        <w:br w:type="page"/>
      </w:r>
    </w:p>
    <w:p w14:paraId="1EB9E448" w14:textId="77777777" w:rsidR="00BA0EA6" w:rsidRPr="00C215E2" w:rsidRDefault="00BA0EA6" w:rsidP="00C20EA1">
      <w:pPr>
        <w:pStyle w:val="Heading2"/>
        <w:keepLines w:val="0"/>
        <w:numPr>
          <w:ilvl w:val="1"/>
          <w:numId w:val="9"/>
        </w:numPr>
        <w:spacing w:before="240" w:after="60"/>
        <w:ind w:left="993" w:hanging="993"/>
        <w:rPr>
          <w:rFonts w:ascii="Arial" w:hAnsi="Arial" w:cs="Arial"/>
          <w:b/>
          <w:i/>
          <w:color w:val="000000" w:themeColor="text1"/>
          <w:sz w:val="20"/>
          <w:szCs w:val="20"/>
        </w:rPr>
      </w:pPr>
      <w:bookmarkStart w:id="74" w:name="_Toc485907187"/>
      <w:r w:rsidRPr="00C215E2">
        <w:rPr>
          <w:rFonts w:ascii="Arial" w:hAnsi="Arial" w:cs="Arial"/>
          <w:b/>
          <w:i/>
          <w:color w:val="000000" w:themeColor="text1"/>
          <w:sz w:val="20"/>
          <w:szCs w:val="20"/>
        </w:rPr>
        <w:lastRenderedPageBreak/>
        <w:t xml:space="preserve">Passos para CVD </w:t>
      </w:r>
      <w:r w:rsidRPr="00FA1C27">
        <w:rPr>
          <w:rFonts w:ascii="Arial" w:hAnsi="Arial" w:cs="Arial"/>
          <w:b/>
          <w:i/>
          <w:color w:val="000000" w:themeColor="text1"/>
          <w:sz w:val="20"/>
          <w:szCs w:val="20"/>
        </w:rPr>
        <w:t xml:space="preserve">de </w:t>
      </w:r>
      <w:r w:rsidR="00DF5B32" w:rsidRPr="00C215E2">
        <w:rPr>
          <w:rFonts w:ascii="Arial" w:hAnsi="Arial" w:cs="Arial"/>
          <w:b/>
          <w:i/>
          <w:color w:val="FF0000"/>
          <w:sz w:val="20"/>
          <w:szCs w:val="20"/>
        </w:rPr>
        <w:t>2</w:t>
      </w:r>
      <w:r w:rsidRPr="00C215E2">
        <w:rPr>
          <w:rFonts w:ascii="Arial" w:hAnsi="Arial" w:cs="Arial"/>
          <w:b/>
          <w:i/>
          <w:color w:val="FF0000"/>
          <w:sz w:val="20"/>
          <w:szCs w:val="20"/>
        </w:rPr>
        <w:t xml:space="preserve">ª </w:t>
      </w:r>
      <w:r w:rsidRPr="00C215E2">
        <w:rPr>
          <w:rFonts w:ascii="Arial" w:hAnsi="Arial" w:cs="Arial"/>
          <w:b/>
          <w:i/>
          <w:color w:val="000000" w:themeColor="text1"/>
          <w:sz w:val="20"/>
          <w:szCs w:val="20"/>
        </w:rPr>
        <w:t>extremidade</w:t>
      </w:r>
      <w:bookmarkEnd w:id="74"/>
    </w:p>
    <w:p w14:paraId="5C7756BA" w14:textId="77777777" w:rsidR="00BA0EA6" w:rsidRPr="00C215E2" w:rsidRDefault="00BA0EA6" w:rsidP="00C20EA1">
      <w:pPr>
        <w:pStyle w:val="Heading2"/>
        <w:keepLines w:val="0"/>
        <w:numPr>
          <w:ilvl w:val="2"/>
          <w:numId w:val="9"/>
        </w:numPr>
        <w:spacing w:before="240" w:after="60"/>
        <w:rPr>
          <w:rFonts w:ascii="Arial" w:hAnsi="Arial" w:cs="Arial"/>
          <w:i/>
          <w:color w:val="000000" w:themeColor="text1"/>
          <w:sz w:val="20"/>
          <w:szCs w:val="20"/>
        </w:rPr>
      </w:pPr>
      <w:r w:rsidRPr="00C215E2">
        <w:rPr>
          <w:rFonts w:ascii="Arial" w:hAnsi="Arial" w:cs="Arial"/>
          <w:i/>
          <w:color w:val="000000" w:themeColor="text1"/>
          <w:sz w:val="20"/>
          <w:szCs w:val="20"/>
        </w:rPr>
        <w:tab/>
      </w:r>
      <w:bookmarkStart w:id="75" w:name="_Toc485907188"/>
      <w:r w:rsidRPr="00C215E2">
        <w:rPr>
          <w:rFonts w:ascii="Arial" w:hAnsi="Arial" w:cs="Arial"/>
          <w:i/>
          <w:color w:val="000000" w:themeColor="text1"/>
          <w:sz w:val="20"/>
          <w:szCs w:val="20"/>
        </w:rPr>
        <w:t>Linha apoiada na mesa do PLSV</w:t>
      </w:r>
      <w:bookmarkEnd w:id="75"/>
    </w:p>
    <w:p w14:paraId="6946FCBA" w14:textId="77777777" w:rsidR="00BA0EA6" w:rsidRPr="00C215E2" w:rsidRDefault="00BA0EA6" w:rsidP="00BA0EA6">
      <w:pPr>
        <w:pStyle w:val="BodyTextIndent3"/>
        <w:numPr>
          <w:ilvl w:val="0"/>
          <w:numId w:val="8"/>
        </w:numPr>
        <w:spacing w:before="120" w:after="120" w:line="276" w:lineRule="auto"/>
        <w:rPr>
          <w:b/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 xml:space="preserve">Análise dinâmica - Passo não transitório, </w:t>
      </w:r>
      <w:r w:rsidR="00DF5B32" w:rsidRPr="00C215E2">
        <w:rPr>
          <w:color w:val="FF0000"/>
          <w:szCs w:val="20"/>
        </w:rPr>
        <w:t>a</w:t>
      </w:r>
      <w:r w:rsidR="00DF5B32" w:rsidRPr="00C215E2">
        <w:rPr>
          <w:color w:val="000000" w:themeColor="text1"/>
          <w:szCs w:val="20"/>
        </w:rPr>
        <w:t xml:space="preserve"> </w:t>
      </w:r>
      <w:r w:rsidR="005021B6" w:rsidRPr="00C215E2">
        <w:rPr>
          <w:color w:val="000000" w:themeColor="text1"/>
          <w:szCs w:val="20"/>
        </w:rPr>
        <w:t>configuração será mantida até</w:t>
      </w:r>
      <w:r w:rsidRPr="00C215E2">
        <w:rPr>
          <w:color w:val="000000" w:themeColor="text1"/>
          <w:szCs w:val="20"/>
        </w:rPr>
        <w:t xml:space="preserve"> </w:t>
      </w:r>
      <w:r w:rsidR="005021B6" w:rsidRPr="00C215E2">
        <w:rPr>
          <w:color w:val="000000" w:themeColor="text1"/>
          <w:szCs w:val="20"/>
        </w:rPr>
        <w:t xml:space="preserve">a </w:t>
      </w:r>
      <w:r w:rsidRPr="00C215E2">
        <w:rPr>
          <w:color w:val="000000" w:themeColor="text1"/>
          <w:szCs w:val="20"/>
        </w:rPr>
        <w:t xml:space="preserve">finalização da conexão do MCV </w:t>
      </w:r>
      <w:r w:rsidR="00DF5B32" w:rsidRPr="00C215E2">
        <w:rPr>
          <w:color w:val="FF0000"/>
          <w:szCs w:val="20"/>
        </w:rPr>
        <w:t>n</w:t>
      </w:r>
      <w:r w:rsidRPr="00C215E2">
        <w:rPr>
          <w:color w:val="FF0000"/>
          <w:szCs w:val="20"/>
        </w:rPr>
        <w:t xml:space="preserve">a </w:t>
      </w:r>
      <w:r w:rsidRPr="00C215E2">
        <w:rPr>
          <w:color w:val="000000" w:themeColor="text1"/>
          <w:szCs w:val="20"/>
        </w:rPr>
        <w:t>catenária</w:t>
      </w:r>
      <w:r w:rsidR="00C216C2" w:rsidRPr="00C215E2">
        <w:rPr>
          <w:color w:val="000000" w:themeColor="text1"/>
          <w:szCs w:val="20"/>
        </w:rPr>
        <w:t>; e,</w:t>
      </w:r>
    </w:p>
    <w:p w14:paraId="635A5FA2" w14:textId="4F53975A" w:rsidR="00BA0EA6" w:rsidRPr="00C215E2" w:rsidRDefault="00C216C2" w:rsidP="00BA0EA6">
      <w:pPr>
        <w:pStyle w:val="BodyTextIndent3"/>
        <w:numPr>
          <w:ilvl w:val="0"/>
          <w:numId w:val="8"/>
        </w:numPr>
        <w:spacing w:before="120" w:after="120" w:line="276" w:lineRule="auto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n</w:t>
      </w:r>
      <w:r w:rsidR="00BA0EA6" w:rsidRPr="00C215E2">
        <w:rPr>
          <w:color w:val="000000" w:themeColor="text1"/>
          <w:szCs w:val="20"/>
        </w:rPr>
        <w:t xml:space="preserve">este passo o conector está apoiado na mesa do PLSV, ilustrado na </w:t>
      </w:r>
      <w:r w:rsidR="005021B6" w:rsidRPr="00C215E2">
        <w:rPr>
          <w:color w:val="000000" w:themeColor="text1"/>
          <w:szCs w:val="20"/>
        </w:rPr>
        <w:t xml:space="preserve"> </w:t>
      </w:r>
      <w:r w:rsidR="005021B6" w:rsidRPr="00C215E2">
        <w:rPr>
          <w:color w:val="000000" w:themeColor="text1"/>
          <w:szCs w:val="20"/>
        </w:rPr>
        <w:fldChar w:fldCharType="begin"/>
      </w:r>
      <w:r w:rsidR="005021B6" w:rsidRPr="00C215E2">
        <w:rPr>
          <w:color w:val="000000" w:themeColor="text1"/>
          <w:szCs w:val="20"/>
        </w:rPr>
        <w:instrText xml:space="preserve"> REF _Ref480363155 \h  \* MERGEFORMAT </w:instrText>
      </w:r>
      <w:r w:rsidR="005021B6" w:rsidRPr="00C215E2">
        <w:rPr>
          <w:color w:val="000000" w:themeColor="text1"/>
          <w:szCs w:val="20"/>
        </w:rPr>
      </w:r>
      <w:r w:rsidR="005021B6" w:rsidRPr="00C215E2">
        <w:rPr>
          <w:color w:val="000000" w:themeColor="text1"/>
          <w:szCs w:val="20"/>
        </w:rPr>
        <w:fldChar w:fldCharType="separate"/>
      </w:r>
      <w:r w:rsidR="00444BE5" w:rsidRPr="00444BE5">
        <w:rPr>
          <w:color w:val="000000" w:themeColor="text1"/>
        </w:rPr>
        <w:t xml:space="preserve">Figura </w:t>
      </w:r>
      <w:r w:rsidR="00444BE5" w:rsidRPr="00444BE5">
        <w:rPr>
          <w:noProof/>
          <w:color w:val="000000" w:themeColor="text1"/>
        </w:rPr>
        <w:t>8.8</w:t>
      </w:r>
      <w:r w:rsidR="005021B6" w:rsidRPr="00C215E2">
        <w:rPr>
          <w:color w:val="000000" w:themeColor="text1"/>
          <w:szCs w:val="20"/>
        </w:rPr>
        <w:fldChar w:fldCharType="end"/>
      </w:r>
      <w:r w:rsidR="005021B6" w:rsidRPr="00C215E2">
        <w:rPr>
          <w:color w:val="000000" w:themeColor="text1"/>
          <w:szCs w:val="20"/>
        </w:rPr>
        <w:t>.</w:t>
      </w:r>
      <w:r w:rsidR="00BA0EA6" w:rsidRPr="00C215E2">
        <w:rPr>
          <w:color w:val="000000" w:themeColor="text1"/>
          <w:szCs w:val="20"/>
        </w:rPr>
        <w:t xml:space="preserve"> </w:t>
      </w:r>
    </w:p>
    <w:p w14:paraId="1D13B18E" w14:textId="77777777" w:rsidR="00BA0EA6" w:rsidRPr="00C215E2" w:rsidRDefault="00BA0EA6" w:rsidP="00BA0EA6">
      <w:pPr>
        <w:pStyle w:val="BodyTextIndent3"/>
        <w:keepNext/>
        <w:spacing w:before="120" w:after="120" w:line="276" w:lineRule="auto"/>
        <w:ind w:left="1077"/>
        <w:jc w:val="center"/>
        <w:rPr>
          <w:color w:val="000000" w:themeColor="text1"/>
          <w:szCs w:val="20"/>
        </w:rPr>
      </w:pPr>
      <w:r w:rsidRPr="00C215E2">
        <w:rPr>
          <w:noProof/>
          <w:color w:val="000000" w:themeColor="text1"/>
          <w:szCs w:val="20"/>
        </w:rPr>
        <w:drawing>
          <wp:inline distT="0" distB="0" distL="0" distR="0" wp14:anchorId="17418ECB" wp14:editId="490FC10F">
            <wp:extent cx="3749040" cy="523951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5239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F570D" w14:textId="0C84E483" w:rsidR="00BA0EA6" w:rsidRPr="00C215E2" w:rsidRDefault="00BA0EA6" w:rsidP="00BA0EA6">
      <w:pPr>
        <w:pStyle w:val="Caption"/>
        <w:ind w:left="369" w:firstLine="708"/>
        <w:jc w:val="center"/>
        <w:rPr>
          <w:rFonts w:ascii="Arial" w:hAnsi="Arial" w:cs="Arial"/>
          <w:b w:val="0"/>
          <w:color w:val="000000" w:themeColor="text1"/>
        </w:rPr>
      </w:pPr>
      <w:bookmarkStart w:id="76" w:name="_Ref480363155"/>
      <w:r w:rsidRPr="00C215E2">
        <w:rPr>
          <w:rFonts w:ascii="Arial" w:hAnsi="Arial" w:cs="Arial"/>
          <w:b w:val="0"/>
          <w:color w:val="000000" w:themeColor="text1"/>
        </w:rPr>
        <w:t xml:space="preserve">Figura </w: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begin"/>
      </w:r>
      <w:r w:rsidR="00EF741C" w:rsidRPr="00C215E2">
        <w:rPr>
          <w:rFonts w:ascii="Arial" w:hAnsi="Arial" w:cs="Arial"/>
          <w:b w:val="0"/>
          <w:color w:val="000000" w:themeColor="text1"/>
        </w:rPr>
        <w:instrText xml:space="preserve"> STYLEREF 1 \s </w:instrTex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separate"/>
      </w:r>
      <w:r w:rsidR="00444BE5">
        <w:rPr>
          <w:rFonts w:ascii="Arial" w:hAnsi="Arial" w:cs="Arial"/>
          <w:b w:val="0"/>
          <w:noProof/>
          <w:color w:val="000000" w:themeColor="text1"/>
        </w:rPr>
        <w:t>8</w: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end"/>
      </w:r>
      <w:r w:rsidR="00EF741C" w:rsidRPr="00C215E2">
        <w:rPr>
          <w:rFonts w:ascii="Arial" w:hAnsi="Arial" w:cs="Arial"/>
          <w:b w:val="0"/>
          <w:color w:val="000000" w:themeColor="text1"/>
        </w:rPr>
        <w:t>.</w: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begin"/>
      </w:r>
      <w:r w:rsidR="00EF741C" w:rsidRPr="00C215E2">
        <w:rPr>
          <w:rFonts w:ascii="Arial" w:hAnsi="Arial" w:cs="Arial"/>
          <w:b w:val="0"/>
          <w:color w:val="000000" w:themeColor="text1"/>
        </w:rPr>
        <w:instrText xml:space="preserve"> SEQ Figura \* ARABIC \s 1 </w:instrTex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separate"/>
      </w:r>
      <w:r w:rsidR="00444BE5">
        <w:rPr>
          <w:rFonts w:ascii="Arial" w:hAnsi="Arial" w:cs="Arial"/>
          <w:b w:val="0"/>
          <w:noProof/>
          <w:color w:val="000000" w:themeColor="text1"/>
        </w:rPr>
        <w:t>8</w: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end"/>
      </w:r>
      <w:bookmarkEnd w:id="76"/>
      <w:r w:rsidRPr="00C215E2">
        <w:rPr>
          <w:rFonts w:ascii="Arial" w:hAnsi="Arial" w:cs="Arial"/>
          <w:b w:val="0"/>
          <w:color w:val="000000" w:themeColor="text1"/>
        </w:rPr>
        <w:t xml:space="preserve"> - Linha apoiada na mesa do PLSV</w:t>
      </w:r>
    </w:p>
    <w:p w14:paraId="710B459E" w14:textId="77777777" w:rsidR="00BA0EA6" w:rsidRPr="00C215E2" w:rsidRDefault="00BA0EA6" w:rsidP="00BA0EA6">
      <w:pPr>
        <w:rPr>
          <w:rFonts w:ascii="Arial" w:hAnsi="Arial" w:cs="Arial"/>
          <w:color w:val="000000" w:themeColor="text1"/>
          <w:sz w:val="20"/>
          <w:szCs w:val="20"/>
        </w:rPr>
      </w:pPr>
      <w:r w:rsidRPr="00C215E2">
        <w:rPr>
          <w:rFonts w:ascii="Arial" w:hAnsi="Arial" w:cs="Arial"/>
          <w:color w:val="000000" w:themeColor="text1"/>
          <w:sz w:val="20"/>
          <w:szCs w:val="20"/>
        </w:rPr>
        <w:br w:type="page"/>
      </w:r>
    </w:p>
    <w:p w14:paraId="587AAB91" w14:textId="77777777" w:rsidR="00BA0EA6" w:rsidRPr="00C215E2" w:rsidRDefault="00BA0EA6" w:rsidP="00C20EA1">
      <w:pPr>
        <w:pStyle w:val="Heading2"/>
        <w:keepLines w:val="0"/>
        <w:numPr>
          <w:ilvl w:val="2"/>
          <w:numId w:val="9"/>
        </w:numPr>
        <w:spacing w:before="240" w:after="60"/>
        <w:rPr>
          <w:rFonts w:ascii="Arial" w:hAnsi="Arial" w:cs="Arial"/>
          <w:i/>
          <w:color w:val="000000" w:themeColor="text1"/>
          <w:sz w:val="20"/>
          <w:szCs w:val="20"/>
        </w:rPr>
      </w:pPr>
      <w:r w:rsidRPr="00C215E2">
        <w:rPr>
          <w:rFonts w:ascii="Arial" w:hAnsi="Arial" w:cs="Arial"/>
          <w:i/>
          <w:color w:val="000000" w:themeColor="text1"/>
          <w:sz w:val="20"/>
          <w:szCs w:val="20"/>
        </w:rPr>
        <w:lastRenderedPageBreak/>
        <w:tab/>
      </w:r>
      <w:bookmarkStart w:id="77" w:name="_Toc485907189"/>
      <w:r w:rsidRPr="00C215E2">
        <w:rPr>
          <w:rFonts w:ascii="Arial" w:hAnsi="Arial" w:cs="Arial"/>
          <w:i/>
          <w:color w:val="000000" w:themeColor="text1"/>
          <w:sz w:val="20"/>
          <w:szCs w:val="20"/>
        </w:rPr>
        <w:t>Transbordo (overboarding) do MCV</w:t>
      </w:r>
      <w:bookmarkEnd w:id="77"/>
    </w:p>
    <w:p w14:paraId="7514CC8A" w14:textId="77777777" w:rsidR="00BA0EA6" w:rsidRPr="00C215E2" w:rsidRDefault="00BA0EA6" w:rsidP="00BA0EA6">
      <w:pPr>
        <w:pStyle w:val="BodyTextIndent3"/>
        <w:numPr>
          <w:ilvl w:val="0"/>
          <w:numId w:val="8"/>
        </w:numPr>
        <w:spacing w:before="120" w:after="120" w:line="276" w:lineRule="auto"/>
        <w:rPr>
          <w:b/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Análise dinâmica - Passo transitório, no entanto, este passo indicará a maior tr</w:t>
      </w:r>
      <w:r w:rsidR="00C216C2" w:rsidRPr="00C215E2">
        <w:rPr>
          <w:color w:val="000000" w:themeColor="text1"/>
          <w:szCs w:val="20"/>
        </w:rPr>
        <w:t>ação efetiva suportada pelo MCV; e,</w:t>
      </w:r>
    </w:p>
    <w:p w14:paraId="39F7B56E" w14:textId="3E7CC64C" w:rsidR="00FA1C27" w:rsidRDefault="00C216C2" w:rsidP="008E49F4">
      <w:pPr>
        <w:pStyle w:val="BodyTextIndent3"/>
        <w:keepNext/>
        <w:numPr>
          <w:ilvl w:val="0"/>
          <w:numId w:val="8"/>
        </w:numPr>
        <w:spacing w:before="120" w:after="120" w:line="276" w:lineRule="auto"/>
        <w:jc w:val="left"/>
        <w:rPr>
          <w:color w:val="000000" w:themeColor="text1"/>
          <w:szCs w:val="20"/>
        </w:rPr>
      </w:pPr>
      <w:r w:rsidRPr="00FA1C27">
        <w:rPr>
          <w:color w:val="000000" w:themeColor="text1"/>
          <w:szCs w:val="20"/>
        </w:rPr>
        <w:t>n</w:t>
      </w:r>
      <w:r w:rsidR="00BA0EA6" w:rsidRPr="00FA1C27">
        <w:rPr>
          <w:color w:val="000000" w:themeColor="text1"/>
          <w:szCs w:val="20"/>
        </w:rPr>
        <w:t xml:space="preserve">este passo o MCV está fora d’água e suporta toda a catenária da linha flexível, ilustrado na </w:t>
      </w:r>
      <w:r w:rsidR="00FA1C27" w:rsidRPr="00FA1C27">
        <w:rPr>
          <w:color w:val="000000" w:themeColor="text1"/>
          <w:szCs w:val="20"/>
        </w:rPr>
        <w:fldChar w:fldCharType="begin"/>
      </w:r>
      <w:r w:rsidR="00FA1C27" w:rsidRPr="00FA1C27">
        <w:rPr>
          <w:color w:val="000000" w:themeColor="text1"/>
          <w:szCs w:val="20"/>
        </w:rPr>
        <w:instrText xml:space="preserve"> REF _Ref485906788 \h  \* MERGEFORMAT </w:instrText>
      </w:r>
      <w:r w:rsidR="00FA1C27" w:rsidRPr="00FA1C27">
        <w:rPr>
          <w:color w:val="000000" w:themeColor="text1"/>
          <w:szCs w:val="20"/>
        </w:rPr>
      </w:r>
      <w:r w:rsidR="00FA1C27" w:rsidRPr="00FA1C27">
        <w:rPr>
          <w:color w:val="000000" w:themeColor="text1"/>
          <w:szCs w:val="20"/>
        </w:rPr>
        <w:fldChar w:fldCharType="separate"/>
      </w:r>
      <w:r w:rsidR="00444BE5" w:rsidRPr="00444BE5">
        <w:rPr>
          <w:color w:val="000000" w:themeColor="text1"/>
        </w:rPr>
        <w:t xml:space="preserve">Figura </w:t>
      </w:r>
      <w:r w:rsidR="00444BE5" w:rsidRPr="00444BE5">
        <w:rPr>
          <w:noProof/>
          <w:color w:val="000000" w:themeColor="text1"/>
        </w:rPr>
        <w:t>8.9</w:t>
      </w:r>
      <w:r w:rsidR="00FA1C27" w:rsidRPr="00FA1C27">
        <w:rPr>
          <w:color w:val="000000" w:themeColor="text1"/>
          <w:szCs w:val="20"/>
        </w:rPr>
        <w:fldChar w:fldCharType="end"/>
      </w:r>
      <w:r w:rsidR="00FA1C27" w:rsidRPr="00FA1C27">
        <w:rPr>
          <w:color w:val="000000" w:themeColor="text1"/>
          <w:szCs w:val="20"/>
        </w:rPr>
        <w:t>.</w:t>
      </w:r>
    </w:p>
    <w:p w14:paraId="6EF81AFE" w14:textId="77777777" w:rsidR="00BA0EA6" w:rsidRPr="00FA1C27" w:rsidRDefault="00BA0EA6" w:rsidP="00FA1C27">
      <w:pPr>
        <w:pStyle w:val="BodyTextIndent3"/>
        <w:keepNext/>
        <w:spacing w:before="120" w:after="120" w:line="276" w:lineRule="auto"/>
        <w:ind w:left="1077"/>
        <w:jc w:val="center"/>
        <w:rPr>
          <w:color w:val="000000" w:themeColor="text1"/>
          <w:szCs w:val="20"/>
        </w:rPr>
      </w:pPr>
      <w:r w:rsidRPr="00C215E2">
        <w:rPr>
          <w:noProof/>
          <w:color w:val="000000" w:themeColor="text1"/>
          <w:szCs w:val="20"/>
        </w:rPr>
        <w:drawing>
          <wp:inline distT="0" distB="0" distL="0" distR="0" wp14:anchorId="7C6E48F1" wp14:editId="2DF1465B">
            <wp:extent cx="3749040" cy="523951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5239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080E7" w14:textId="1507F5CD" w:rsidR="00BA0EA6" w:rsidRPr="00C215E2" w:rsidRDefault="00BA0EA6" w:rsidP="00BA0EA6">
      <w:pPr>
        <w:pStyle w:val="Caption"/>
        <w:ind w:firstLine="708"/>
        <w:jc w:val="center"/>
        <w:rPr>
          <w:rFonts w:ascii="Arial" w:hAnsi="Arial" w:cs="Arial"/>
          <w:b w:val="0"/>
          <w:color w:val="000000" w:themeColor="text1"/>
        </w:rPr>
      </w:pPr>
      <w:bookmarkStart w:id="78" w:name="_Ref485906788"/>
      <w:r w:rsidRPr="00C215E2">
        <w:rPr>
          <w:rFonts w:ascii="Arial" w:hAnsi="Arial" w:cs="Arial"/>
          <w:b w:val="0"/>
          <w:color w:val="000000" w:themeColor="text1"/>
        </w:rPr>
        <w:t xml:space="preserve">Figura </w: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begin"/>
      </w:r>
      <w:r w:rsidR="00EF741C" w:rsidRPr="00C215E2">
        <w:rPr>
          <w:rFonts w:ascii="Arial" w:hAnsi="Arial" w:cs="Arial"/>
          <w:b w:val="0"/>
          <w:color w:val="000000" w:themeColor="text1"/>
        </w:rPr>
        <w:instrText xml:space="preserve"> STYLEREF 1 \s </w:instrTex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separate"/>
      </w:r>
      <w:r w:rsidR="00444BE5">
        <w:rPr>
          <w:rFonts w:ascii="Arial" w:hAnsi="Arial" w:cs="Arial"/>
          <w:b w:val="0"/>
          <w:noProof/>
          <w:color w:val="000000" w:themeColor="text1"/>
        </w:rPr>
        <w:t>8</w: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end"/>
      </w:r>
      <w:r w:rsidR="00EF741C" w:rsidRPr="00C215E2">
        <w:rPr>
          <w:rFonts w:ascii="Arial" w:hAnsi="Arial" w:cs="Arial"/>
          <w:b w:val="0"/>
          <w:color w:val="000000" w:themeColor="text1"/>
        </w:rPr>
        <w:t>.</w: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begin"/>
      </w:r>
      <w:r w:rsidR="00EF741C" w:rsidRPr="00C215E2">
        <w:rPr>
          <w:rFonts w:ascii="Arial" w:hAnsi="Arial" w:cs="Arial"/>
          <w:b w:val="0"/>
          <w:color w:val="000000" w:themeColor="text1"/>
        </w:rPr>
        <w:instrText xml:space="preserve"> SEQ Figura \* ARABIC \s 1 </w:instrTex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separate"/>
      </w:r>
      <w:r w:rsidR="00444BE5">
        <w:rPr>
          <w:rFonts w:ascii="Arial" w:hAnsi="Arial" w:cs="Arial"/>
          <w:b w:val="0"/>
          <w:noProof/>
          <w:color w:val="000000" w:themeColor="text1"/>
        </w:rPr>
        <w:t>9</w: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end"/>
      </w:r>
      <w:bookmarkEnd w:id="78"/>
      <w:r w:rsidRPr="00C215E2">
        <w:rPr>
          <w:rFonts w:ascii="Arial" w:hAnsi="Arial" w:cs="Arial"/>
          <w:b w:val="0"/>
          <w:color w:val="000000" w:themeColor="text1"/>
        </w:rPr>
        <w:t xml:space="preserve"> - Overboarding do MCV</w:t>
      </w:r>
    </w:p>
    <w:p w14:paraId="42CDF6DC" w14:textId="77777777" w:rsidR="00BA0EA6" w:rsidRPr="00C215E2" w:rsidRDefault="00BA0EA6" w:rsidP="00BA0EA6">
      <w:pPr>
        <w:pStyle w:val="BodyTextIndent3"/>
        <w:spacing w:before="120" w:after="120" w:line="276" w:lineRule="auto"/>
        <w:ind w:left="1077"/>
        <w:jc w:val="center"/>
        <w:rPr>
          <w:color w:val="000000" w:themeColor="text1"/>
          <w:szCs w:val="20"/>
        </w:rPr>
      </w:pPr>
    </w:p>
    <w:p w14:paraId="728420B3" w14:textId="77777777" w:rsidR="00BA0EA6" w:rsidRPr="00C215E2" w:rsidRDefault="00BA0EA6" w:rsidP="00BA0EA6">
      <w:pPr>
        <w:pStyle w:val="BodyTextIndent3"/>
        <w:spacing w:before="120" w:after="120" w:line="276" w:lineRule="auto"/>
        <w:ind w:left="1077"/>
        <w:jc w:val="center"/>
        <w:rPr>
          <w:color w:val="000000" w:themeColor="text1"/>
          <w:szCs w:val="20"/>
        </w:rPr>
      </w:pPr>
    </w:p>
    <w:p w14:paraId="51E75781" w14:textId="77777777" w:rsidR="00BA0EA6" w:rsidRPr="00C215E2" w:rsidRDefault="00BA0EA6" w:rsidP="00BA0EA6">
      <w:pPr>
        <w:rPr>
          <w:rFonts w:ascii="Arial" w:hAnsi="Arial" w:cs="Arial"/>
          <w:color w:val="000000" w:themeColor="text1"/>
          <w:sz w:val="20"/>
          <w:szCs w:val="20"/>
        </w:rPr>
      </w:pPr>
      <w:r w:rsidRPr="00C215E2">
        <w:rPr>
          <w:rFonts w:ascii="Arial" w:hAnsi="Arial" w:cs="Arial"/>
          <w:color w:val="000000" w:themeColor="text1"/>
          <w:sz w:val="20"/>
          <w:szCs w:val="20"/>
        </w:rPr>
        <w:br w:type="page"/>
      </w:r>
    </w:p>
    <w:p w14:paraId="3314E008" w14:textId="77777777" w:rsidR="00BA0EA6" w:rsidRPr="00C215E2" w:rsidRDefault="00BA0EA6" w:rsidP="00C20EA1">
      <w:pPr>
        <w:pStyle w:val="Heading2"/>
        <w:keepLines w:val="0"/>
        <w:numPr>
          <w:ilvl w:val="2"/>
          <w:numId w:val="9"/>
        </w:numPr>
        <w:spacing w:before="240" w:after="60"/>
        <w:rPr>
          <w:rFonts w:ascii="Arial" w:hAnsi="Arial" w:cs="Arial"/>
          <w:i/>
          <w:color w:val="000000" w:themeColor="text1"/>
          <w:sz w:val="20"/>
          <w:szCs w:val="20"/>
        </w:rPr>
      </w:pPr>
      <w:r w:rsidRPr="00C215E2">
        <w:rPr>
          <w:rFonts w:ascii="Arial" w:hAnsi="Arial" w:cs="Arial"/>
          <w:i/>
          <w:color w:val="000000" w:themeColor="text1"/>
          <w:sz w:val="20"/>
          <w:szCs w:val="20"/>
        </w:rPr>
        <w:lastRenderedPageBreak/>
        <w:tab/>
      </w:r>
      <w:bookmarkStart w:id="79" w:name="_Toc485907190"/>
      <w:r w:rsidRPr="00C215E2">
        <w:rPr>
          <w:rFonts w:ascii="Arial" w:hAnsi="Arial" w:cs="Arial"/>
          <w:i/>
          <w:color w:val="000000" w:themeColor="text1"/>
          <w:sz w:val="20"/>
          <w:szCs w:val="20"/>
        </w:rPr>
        <w:t>Abertura do ângulo de catenária para assentamento da linha com v</w:t>
      </w:r>
      <w:r w:rsidR="00DF5B32" w:rsidRPr="00C215E2">
        <w:rPr>
          <w:rFonts w:ascii="Arial" w:hAnsi="Arial" w:cs="Arial"/>
          <w:i/>
          <w:color w:val="000000" w:themeColor="text1"/>
          <w:sz w:val="20"/>
          <w:szCs w:val="20"/>
        </w:rPr>
        <w:t>é</w:t>
      </w:r>
      <w:r w:rsidRPr="00C215E2">
        <w:rPr>
          <w:rFonts w:ascii="Arial" w:hAnsi="Arial" w:cs="Arial"/>
          <w:i/>
          <w:color w:val="000000" w:themeColor="text1"/>
          <w:sz w:val="20"/>
          <w:szCs w:val="20"/>
        </w:rPr>
        <w:t>rtebra no TDP</w:t>
      </w:r>
      <w:bookmarkEnd w:id="79"/>
    </w:p>
    <w:p w14:paraId="42E36986" w14:textId="77777777" w:rsidR="00BA0EA6" w:rsidRPr="00C215E2" w:rsidRDefault="00BA0EA6" w:rsidP="00BA0EA6">
      <w:pPr>
        <w:pStyle w:val="BodyTextIndent3"/>
        <w:numPr>
          <w:ilvl w:val="0"/>
          <w:numId w:val="8"/>
        </w:numPr>
        <w:spacing w:before="120" w:after="120" w:line="276" w:lineRule="auto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Análise dinâmica - Passo não transitório, PLSV poderá aguardar o melh</w:t>
      </w:r>
      <w:r w:rsidR="00C216C2" w:rsidRPr="00C215E2">
        <w:rPr>
          <w:color w:val="000000" w:themeColor="text1"/>
          <w:szCs w:val="20"/>
        </w:rPr>
        <w:t>or momento para assentar o MCV;</w:t>
      </w:r>
    </w:p>
    <w:p w14:paraId="2954129F" w14:textId="77777777" w:rsidR="00BA0EA6" w:rsidRPr="00C215E2" w:rsidRDefault="00C216C2" w:rsidP="00BA0EA6">
      <w:pPr>
        <w:pStyle w:val="BodyTextIndent3"/>
        <w:numPr>
          <w:ilvl w:val="0"/>
          <w:numId w:val="8"/>
        </w:numPr>
        <w:spacing w:before="120" w:after="120" w:line="276" w:lineRule="auto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e</w:t>
      </w:r>
      <w:r w:rsidR="00BA0EA6" w:rsidRPr="00C215E2">
        <w:rPr>
          <w:color w:val="000000" w:themeColor="text1"/>
          <w:szCs w:val="20"/>
        </w:rPr>
        <w:t>ste passo ocorrerá quando a v</w:t>
      </w:r>
      <w:r w:rsidR="00DF5B32" w:rsidRPr="00C215E2">
        <w:rPr>
          <w:color w:val="000000" w:themeColor="text1"/>
          <w:szCs w:val="20"/>
        </w:rPr>
        <w:t>é</w:t>
      </w:r>
      <w:r w:rsidR="00BA0EA6" w:rsidRPr="00C215E2">
        <w:rPr>
          <w:color w:val="000000" w:themeColor="text1"/>
          <w:szCs w:val="20"/>
        </w:rPr>
        <w:t>rtebra estiver a uma distância de 20 m do leito marinho fle</w:t>
      </w:r>
      <w:r w:rsidRPr="00C215E2">
        <w:rPr>
          <w:color w:val="000000" w:themeColor="text1"/>
          <w:szCs w:val="20"/>
        </w:rPr>
        <w:t>xível, ilustrado na figura 11; e,</w:t>
      </w:r>
    </w:p>
    <w:p w14:paraId="195B288B" w14:textId="7ACCC923" w:rsidR="00BA0EA6" w:rsidRPr="00C215E2" w:rsidRDefault="00E84CC6" w:rsidP="00BA0EA6">
      <w:pPr>
        <w:pStyle w:val="BodyTextIndent3"/>
        <w:numPr>
          <w:ilvl w:val="0"/>
          <w:numId w:val="8"/>
        </w:numPr>
        <w:spacing w:before="120" w:after="120" w:line="276" w:lineRule="auto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>necessário avaliar a necessidade do</w:t>
      </w:r>
      <w:r w:rsidR="00BA0EA6" w:rsidRPr="00C215E2">
        <w:rPr>
          <w:color w:val="000000" w:themeColor="text1"/>
          <w:szCs w:val="20"/>
        </w:rPr>
        <w:t xml:space="preserve"> PLSV deverá abrir o ângulo </w:t>
      </w:r>
      <w:r>
        <w:rPr>
          <w:color w:val="000000" w:themeColor="text1"/>
          <w:szCs w:val="20"/>
        </w:rPr>
        <w:t xml:space="preserve">de topo </w:t>
      </w:r>
      <w:r w:rsidR="00BA0EA6" w:rsidRPr="00C215E2">
        <w:rPr>
          <w:color w:val="000000" w:themeColor="text1"/>
          <w:szCs w:val="20"/>
        </w:rPr>
        <w:t>da catenária para um valor que viabiliz</w:t>
      </w:r>
      <w:r>
        <w:rPr>
          <w:color w:val="000000" w:themeColor="text1"/>
          <w:szCs w:val="20"/>
        </w:rPr>
        <w:t>e</w:t>
      </w:r>
      <w:r w:rsidR="00BA0EA6" w:rsidRPr="00C215E2">
        <w:rPr>
          <w:color w:val="000000" w:themeColor="text1"/>
          <w:szCs w:val="20"/>
        </w:rPr>
        <w:t xml:space="preserve"> o assentamento da linha com </w:t>
      </w:r>
      <w:r w:rsidR="007934B7" w:rsidRPr="00C215E2">
        <w:rPr>
          <w:color w:val="000000" w:themeColor="text1"/>
          <w:szCs w:val="20"/>
        </w:rPr>
        <w:t xml:space="preserve">a </w:t>
      </w:r>
      <w:r w:rsidR="00BA0EA6" w:rsidRPr="00C215E2">
        <w:rPr>
          <w:color w:val="000000" w:themeColor="text1"/>
          <w:szCs w:val="20"/>
        </w:rPr>
        <w:t xml:space="preserve">vértebra no TDP, ilustrado na </w:t>
      </w:r>
      <w:r w:rsidR="007934B7" w:rsidRPr="00C215E2">
        <w:rPr>
          <w:color w:val="000000" w:themeColor="text1"/>
          <w:szCs w:val="20"/>
        </w:rPr>
        <w:fldChar w:fldCharType="begin"/>
      </w:r>
      <w:r w:rsidR="007934B7" w:rsidRPr="00C215E2">
        <w:rPr>
          <w:color w:val="000000" w:themeColor="text1"/>
          <w:szCs w:val="20"/>
        </w:rPr>
        <w:instrText xml:space="preserve"> REF _Ref480363239 \h  \* MERGEFORMAT </w:instrText>
      </w:r>
      <w:r w:rsidR="007934B7" w:rsidRPr="00C215E2">
        <w:rPr>
          <w:color w:val="000000" w:themeColor="text1"/>
          <w:szCs w:val="20"/>
        </w:rPr>
      </w:r>
      <w:r w:rsidR="007934B7" w:rsidRPr="00C215E2">
        <w:rPr>
          <w:color w:val="000000" w:themeColor="text1"/>
          <w:szCs w:val="20"/>
        </w:rPr>
        <w:fldChar w:fldCharType="separate"/>
      </w:r>
      <w:r w:rsidR="00444BE5" w:rsidRPr="00444BE5">
        <w:rPr>
          <w:color w:val="000000" w:themeColor="text1"/>
        </w:rPr>
        <w:t xml:space="preserve">Figura </w:t>
      </w:r>
      <w:r w:rsidR="00444BE5" w:rsidRPr="00444BE5">
        <w:rPr>
          <w:noProof/>
          <w:color w:val="000000" w:themeColor="text1"/>
        </w:rPr>
        <w:t>8.10</w:t>
      </w:r>
      <w:r w:rsidR="007934B7" w:rsidRPr="00C215E2">
        <w:rPr>
          <w:color w:val="000000" w:themeColor="text1"/>
          <w:szCs w:val="20"/>
        </w:rPr>
        <w:fldChar w:fldCharType="end"/>
      </w:r>
      <w:r w:rsidR="007934B7" w:rsidRPr="00C215E2">
        <w:rPr>
          <w:color w:val="000000" w:themeColor="text1"/>
          <w:szCs w:val="20"/>
        </w:rPr>
        <w:t>.</w:t>
      </w:r>
    </w:p>
    <w:p w14:paraId="592F1A9C" w14:textId="77777777" w:rsidR="00BA0EA6" w:rsidRPr="00C215E2" w:rsidRDefault="00BA0EA6" w:rsidP="00BA0EA6">
      <w:pPr>
        <w:pStyle w:val="BodyTextIndent3"/>
        <w:keepNext/>
        <w:spacing w:before="120" w:after="120" w:line="276" w:lineRule="auto"/>
        <w:ind w:left="1077"/>
        <w:jc w:val="center"/>
        <w:rPr>
          <w:color w:val="000000" w:themeColor="text1"/>
          <w:szCs w:val="20"/>
        </w:rPr>
      </w:pPr>
      <w:r w:rsidRPr="00C215E2">
        <w:rPr>
          <w:noProof/>
          <w:color w:val="000000" w:themeColor="text1"/>
          <w:szCs w:val="20"/>
        </w:rPr>
        <w:drawing>
          <wp:inline distT="0" distB="0" distL="0" distR="0" wp14:anchorId="1C24CDD4" wp14:editId="4AF8FD68">
            <wp:extent cx="4032504" cy="4535424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504" cy="453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CC2C3" w14:textId="70D9B048" w:rsidR="00BA0EA6" w:rsidRPr="00C215E2" w:rsidRDefault="00BA0EA6" w:rsidP="00BA0EA6">
      <w:pPr>
        <w:pStyle w:val="Caption"/>
        <w:ind w:left="369" w:firstLine="708"/>
        <w:jc w:val="center"/>
        <w:rPr>
          <w:rFonts w:ascii="Arial" w:hAnsi="Arial" w:cs="Arial"/>
          <w:b w:val="0"/>
          <w:color w:val="000000" w:themeColor="text1"/>
        </w:rPr>
      </w:pPr>
      <w:bookmarkStart w:id="80" w:name="_Ref480363239"/>
      <w:r w:rsidRPr="00C215E2">
        <w:rPr>
          <w:rFonts w:ascii="Arial" w:hAnsi="Arial" w:cs="Arial"/>
          <w:b w:val="0"/>
          <w:color w:val="000000" w:themeColor="text1"/>
        </w:rPr>
        <w:t xml:space="preserve">Figura </w: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begin"/>
      </w:r>
      <w:r w:rsidR="00EF741C" w:rsidRPr="00C215E2">
        <w:rPr>
          <w:rFonts w:ascii="Arial" w:hAnsi="Arial" w:cs="Arial"/>
          <w:b w:val="0"/>
          <w:color w:val="000000" w:themeColor="text1"/>
        </w:rPr>
        <w:instrText xml:space="preserve"> STYLEREF 1 \s </w:instrTex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separate"/>
      </w:r>
      <w:r w:rsidR="00444BE5">
        <w:rPr>
          <w:rFonts w:ascii="Arial" w:hAnsi="Arial" w:cs="Arial"/>
          <w:b w:val="0"/>
          <w:noProof/>
          <w:color w:val="000000" w:themeColor="text1"/>
        </w:rPr>
        <w:t>8</w: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end"/>
      </w:r>
      <w:r w:rsidR="00EF741C" w:rsidRPr="00C215E2">
        <w:rPr>
          <w:rFonts w:ascii="Arial" w:hAnsi="Arial" w:cs="Arial"/>
          <w:b w:val="0"/>
          <w:color w:val="000000" w:themeColor="text1"/>
        </w:rPr>
        <w:t>.</w: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begin"/>
      </w:r>
      <w:r w:rsidR="00EF741C" w:rsidRPr="00C215E2">
        <w:rPr>
          <w:rFonts w:ascii="Arial" w:hAnsi="Arial" w:cs="Arial"/>
          <w:b w:val="0"/>
          <w:color w:val="000000" w:themeColor="text1"/>
        </w:rPr>
        <w:instrText xml:space="preserve"> SEQ Figura \* ARABIC \s 1 </w:instrTex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separate"/>
      </w:r>
      <w:r w:rsidR="00444BE5">
        <w:rPr>
          <w:rFonts w:ascii="Arial" w:hAnsi="Arial" w:cs="Arial"/>
          <w:b w:val="0"/>
          <w:noProof/>
          <w:color w:val="000000" w:themeColor="text1"/>
        </w:rPr>
        <w:t>10</w: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end"/>
      </w:r>
      <w:bookmarkEnd w:id="80"/>
      <w:r w:rsidRPr="00C215E2">
        <w:rPr>
          <w:rFonts w:ascii="Arial" w:hAnsi="Arial" w:cs="Arial"/>
          <w:b w:val="0"/>
          <w:color w:val="000000" w:themeColor="text1"/>
        </w:rPr>
        <w:t xml:space="preserve"> - Abertura do ângulo de catenária para assentamento da linha com v</w:t>
      </w:r>
      <w:r w:rsidR="00DF5B32" w:rsidRPr="00C215E2">
        <w:rPr>
          <w:rFonts w:ascii="Arial" w:hAnsi="Arial" w:cs="Arial"/>
          <w:b w:val="0"/>
          <w:color w:val="000000" w:themeColor="text1"/>
        </w:rPr>
        <w:t>é</w:t>
      </w:r>
      <w:r w:rsidRPr="00C215E2">
        <w:rPr>
          <w:rFonts w:ascii="Arial" w:hAnsi="Arial" w:cs="Arial"/>
          <w:b w:val="0"/>
          <w:color w:val="000000" w:themeColor="text1"/>
        </w:rPr>
        <w:t>rtebra no TDP</w:t>
      </w:r>
    </w:p>
    <w:p w14:paraId="0D68A8DB" w14:textId="77777777" w:rsidR="00BA0EA6" w:rsidRPr="00C215E2" w:rsidRDefault="00BA0EA6" w:rsidP="00BA0EA6">
      <w:pPr>
        <w:pStyle w:val="BodyTextIndent3"/>
        <w:spacing w:before="120" w:after="120" w:line="276" w:lineRule="auto"/>
        <w:ind w:left="1077"/>
        <w:jc w:val="center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ab/>
      </w:r>
    </w:p>
    <w:p w14:paraId="03229056" w14:textId="77777777" w:rsidR="00BA0EA6" w:rsidRPr="00C215E2" w:rsidRDefault="00BA0EA6" w:rsidP="00BA0EA6">
      <w:pPr>
        <w:pStyle w:val="BodyTextIndent3"/>
        <w:spacing w:before="120" w:after="120" w:line="276" w:lineRule="auto"/>
        <w:ind w:left="1077"/>
        <w:jc w:val="center"/>
        <w:rPr>
          <w:color w:val="000000" w:themeColor="text1"/>
          <w:szCs w:val="20"/>
        </w:rPr>
      </w:pPr>
    </w:p>
    <w:p w14:paraId="6007DE40" w14:textId="77777777" w:rsidR="00BA0EA6" w:rsidRPr="00C215E2" w:rsidRDefault="00BA0EA6" w:rsidP="00BA0EA6">
      <w:pPr>
        <w:pStyle w:val="BodyTextIndent3"/>
        <w:spacing w:before="120" w:after="120" w:line="276" w:lineRule="auto"/>
        <w:ind w:left="1077"/>
        <w:jc w:val="center"/>
        <w:rPr>
          <w:color w:val="000000" w:themeColor="text1"/>
          <w:szCs w:val="20"/>
        </w:rPr>
      </w:pPr>
    </w:p>
    <w:p w14:paraId="28E62122" w14:textId="77777777" w:rsidR="00BA0EA6" w:rsidRPr="00C215E2" w:rsidRDefault="00BA0EA6" w:rsidP="00BA0EA6">
      <w:pPr>
        <w:pStyle w:val="BodyTextIndent3"/>
        <w:spacing w:before="120" w:after="120" w:line="276" w:lineRule="auto"/>
        <w:ind w:left="1077"/>
        <w:jc w:val="center"/>
        <w:rPr>
          <w:color w:val="000000" w:themeColor="text1"/>
          <w:szCs w:val="20"/>
        </w:rPr>
      </w:pPr>
    </w:p>
    <w:p w14:paraId="1F91E4B4" w14:textId="77777777" w:rsidR="00BA0EA6" w:rsidRPr="00C215E2" w:rsidRDefault="00BA0EA6" w:rsidP="00BA0EA6">
      <w:pPr>
        <w:pStyle w:val="BodyTextIndent3"/>
        <w:spacing w:before="120" w:after="120" w:line="276" w:lineRule="auto"/>
        <w:ind w:left="1077"/>
        <w:jc w:val="center"/>
        <w:rPr>
          <w:color w:val="000000" w:themeColor="text1"/>
          <w:szCs w:val="20"/>
        </w:rPr>
      </w:pPr>
    </w:p>
    <w:p w14:paraId="3AFF8E94" w14:textId="77777777" w:rsidR="00BA0EA6" w:rsidRPr="00C215E2" w:rsidRDefault="00BA0EA6" w:rsidP="00BA0EA6">
      <w:pPr>
        <w:rPr>
          <w:rFonts w:ascii="Arial" w:hAnsi="Arial" w:cs="Arial"/>
          <w:color w:val="000000" w:themeColor="text1"/>
          <w:sz w:val="20"/>
          <w:szCs w:val="20"/>
        </w:rPr>
      </w:pPr>
      <w:r w:rsidRPr="00C215E2">
        <w:rPr>
          <w:rFonts w:ascii="Arial" w:hAnsi="Arial" w:cs="Arial"/>
          <w:color w:val="000000" w:themeColor="text1"/>
          <w:sz w:val="20"/>
          <w:szCs w:val="20"/>
        </w:rPr>
        <w:br w:type="page"/>
      </w:r>
    </w:p>
    <w:p w14:paraId="790D9EA7" w14:textId="3412AD5D" w:rsidR="00BA0EA6" w:rsidRPr="00C215E2" w:rsidRDefault="00BA0EA6" w:rsidP="000454CB">
      <w:pPr>
        <w:pStyle w:val="Heading2"/>
        <w:keepLines w:val="0"/>
        <w:numPr>
          <w:ilvl w:val="2"/>
          <w:numId w:val="9"/>
        </w:numPr>
        <w:spacing w:before="240" w:after="60"/>
        <w:rPr>
          <w:rFonts w:ascii="Arial" w:hAnsi="Arial" w:cs="Arial"/>
          <w:i/>
          <w:color w:val="000000" w:themeColor="text1"/>
          <w:sz w:val="20"/>
          <w:szCs w:val="20"/>
        </w:rPr>
      </w:pPr>
      <w:r w:rsidRPr="00C215E2">
        <w:rPr>
          <w:rFonts w:ascii="Arial" w:hAnsi="Arial" w:cs="Arial"/>
          <w:i/>
          <w:color w:val="000000" w:themeColor="text1"/>
          <w:sz w:val="20"/>
          <w:szCs w:val="20"/>
        </w:rPr>
        <w:lastRenderedPageBreak/>
        <w:t xml:space="preserve"> </w:t>
      </w:r>
      <w:r w:rsidRPr="00C215E2">
        <w:rPr>
          <w:rFonts w:ascii="Arial" w:hAnsi="Arial" w:cs="Arial"/>
          <w:i/>
          <w:color w:val="000000" w:themeColor="text1"/>
          <w:sz w:val="20"/>
          <w:szCs w:val="20"/>
        </w:rPr>
        <w:tab/>
      </w:r>
      <w:bookmarkStart w:id="81" w:name="_Toc485907191"/>
      <w:r w:rsidRPr="00C215E2">
        <w:rPr>
          <w:rFonts w:ascii="Arial" w:hAnsi="Arial" w:cs="Arial"/>
          <w:i/>
          <w:color w:val="000000" w:themeColor="text1"/>
          <w:sz w:val="20"/>
          <w:szCs w:val="20"/>
        </w:rPr>
        <w:t>Assentamento da linha com v</w:t>
      </w:r>
      <w:r w:rsidR="00DF5B32" w:rsidRPr="00C215E2">
        <w:rPr>
          <w:rFonts w:ascii="Arial" w:hAnsi="Arial" w:cs="Arial"/>
          <w:i/>
          <w:color w:val="000000" w:themeColor="text1"/>
          <w:sz w:val="20"/>
          <w:szCs w:val="20"/>
        </w:rPr>
        <w:t>é</w:t>
      </w:r>
      <w:r w:rsidRPr="00C215E2">
        <w:rPr>
          <w:rFonts w:ascii="Arial" w:hAnsi="Arial" w:cs="Arial"/>
          <w:i/>
          <w:color w:val="000000" w:themeColor="text1"/>
          <w:sz w:val="20"/>
          <w:szCs w:val="20"/>
        </w:rPr>
        <w:t>rtebra no TDP</w:t>
      </w:r>
      <w:bookmarkEnd w:id="81"/>
      <w:r w:rsidR="000454CB">
        <w:rPr>
          <w:rFonts w:ascii="Arial" w:hAnsi="Arial" w:cs="Arial"/>
          <w:i/>
          <w:color w:val="000000" w:themeColor="text1"/>
          <w:sz w:val="20"/>
          <w:szCs w:val="20"/>
        </w:rPr>
        <w:t xml:space="preserve"> e e</w:t>
      </w:r>
      <w:r w:rsidR="000454CB" w:rsidRPr="000454CB">
        <w:rPr>
          <w:rFonts w:ascii="Arial" w:hAnsi="Arial" w:cs="Arial"/>
          <w:i/>
          <w:color w:val="000000" w:themeColor="text1"/>
          <w:sz w:val="20"/>
          <w:szCs w:val="20"/>
        </w:rPr>
        <w:t>spera para conexão do guincho</w:t>
      </w:r>
    </w:p>
    <w:p w14:paraId="1A8C532C" w14:textId="75D86284" w:rsidR="00BA0EA6" w:rsidRPr="00C215E2" w:rsidRDefault="00BA0EA6" w:rsidP="00BA0EA6">
      <w:pPr>
        <w:pStyle w:val="BodyTextIndent3"/>
        <w:numPr>
          <w:ilvl w:val="0"/>
          <w:numId w:val="8"/>
        </w:numPr>
        <w:spacing w:before="120" w:after="120" w:line="276" w:lineRule="auto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Análise</w:t>
      </w:r>
      <w:r w:rsidR="008166A1" w:rsidRPr="00C215E2">
        <w:rPr>
          <w:color w:val="000000" w:themeColor="text1"/>
          <w:szCs w:val="20"/>
        </w:rPr>
        <w:t xml:space="preserve"> es</w:t>
      </w:r>
      <w:r w:rsidR="000454CB">
        <w:rPr>
          <w:color w:val="000000" w:themeColor="text1"/>
          <w:szCs w:val="20"/>
        </w:rPr>
        <w:t xml:space="preserve">tática - passos transitórios; </w:t>
      </w:r>
    </w:p>
    <w:p w14:paraId="145F850C" w14:textId="5F714458" w:rsidR="00BA0EA6" w:rsidRDefault="008166A1" w:rsidP="00BA0EA6">
      <w:pPr>
        <w:pStyle w:val="BodyTextIndent3"/>
        <w:numPr>
          <w:ilvl w:val="0"/>
          <w:numId w:val="8"/>
        </w:numPr>
        <w:spacing w:before="120" w:after="120" w:line="276" w:lineRule="auto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a</w:t>
      </w:r>
      <w:r w:rsidR="00BA0EA6" w:rsidRPr="00C215E2">
        <w:rPr>
          <w:color w:val="000000" w:themeColor="text1"/>
          <w:szCs w:val="20"/>
        </w:rPr>
        <w:t xml:space="preserve">pós abertura do ângulo de catenária o PLSV deverá pagar o cabo do guindaste até o MCV chegar a uma distância de </w:t>
      </w:r>
      <w:r w:rsidR="000933A9">
        <w:rPr>
          <w:color w:val="000000" w:themeColor="text1"/>
          <w:szCs w:val="20"/>
        </w:rPr>
        <w:t>20</w:t>
      </w:r>
      <w:r w:rsidR="00BA0EA6" w:rsidRPr="00C215E2">
        <w:rPr>
          <w:color w:val="000000" w:themeColor="text1"/>
          <w:szCs w:val="20"/>
        </w:rPr>
        <w:t xml:space="preserve"> m do equipamento submarino, passo 1 e 2 ilustrado na </w:t>
      </w:r>
      <w:r w:rsidR="00FA1C27" w:rsidRPr="00FA1C27">
        <w:rPr>
          <w:color w:val="000000" w:themeColor="text1"/>
          <w:szCs w:val="20"/>
        </w:rPr>
        <w:fldChar w:fldCharType="begin"/>
      </w:r>
      <w:r w:rsidR="00FA1C27" w:rsidRPr="00FA1C27">
        <w:rPr>
          <w:color w:val="000000" w:themeColor="text1"/>
          <w:szCs w:val="20"/>
        </w:rPr>
        <w:instrText xml:space="preserve"> REF _Ref485906628 \h  \* MERGEFORMAT </w:instrText>
      </w:r>
      <w:r w:rsidR="00FA1C27" w:rsidRPr="00FA1C27">
        <w:rPr>
          <w:color w:val="000000" w:themeColor="text1"/>
          <w:szCs w:val="20"/>
        </w:rPr>
      </w:r>
      <w:r w:rsidR="00FA1C27" w:rsidRPr="00FA1C27">
        <w:rPr>
          <w:color w:val="000000" w:themeColor="text1"/>
          <w:szCs w:val="20"/>
        </w:rPr>
        <w:fldChar w:fldCharType="separate"/>
      </w:r>
      <w:r w:rsidR="00444BE5" w:rsidRPr="00FA1C27">
        <w:rPr>
          <w:color w:val="000000" w:themeColor="text1"/>
        </w:rPr>
        <w:t xml:space="preserve">Figura </w:t>
      </w:r>
      <w:r w:rsidR="00444BE5">
        <w:rPr>
          <w:noProof/>
          <w:color w:val="000000" w:themeColor="text1"/>
        </w:rPr>
        <w:t>8</w:t>
      </w:r>
      <w:r w:rsidR="00444BE5" w:rsidRPr="00FA1C27">
        <w:rPr>
          <w:noProof/>
          <w:color w:val="000000" w:themeColor="text1"/>
        </w:rPr>
        <w:t>.</w:t>
      </w:r>
      <w:r w:rsidR="00444BE5">
        <w:rPr>
          <w:noProof/>
          <w:color w:val="000000" w:themeColor="text1"/>
        </w:rPr>
        <w:t>11</w:t>
      </w:r>
      <w:r w:rsidR="00FA1C27" w:rsidRPr="00FA1C27">
        <w:rPr>
          <w:color w:val="000000" w:themeColor="text1"/>
          <w:szCs w:val="20"/>
        </w:rPr>
        <w:fldChar w:fldCharType="end"/>
      </w:r>
      <w:r w:rsidR="000454CB" w:rsidRPr="00C215E2">
        <w:rPr>
          <w:color w:val="000000" w:themeColor="text1"/>
          <w:szCs w:val="20"/>
        </w:rPr>
        <w:t>; e,</w:t>
      </w:r>
    </w:p>
    <w:p w14:paraId="3B723958" w14:textId="2018D1D5" w:rsidR="003912BB" w:rsidRPr="00C215E2" w:rsidRDefault="000454CB" w:rsidP="00BA0EA6">
      <w:pPr>
        <w:pStyle w:val="BodyTextIndent3"/>
        <w:numPr>
          <w:ilvl w:val="0"/>
          <w:numId w:val="8"/>
        </w:numPr>
        <w:spacing w:before="120" w:after="120" w:line="276" w:lineRule="auto"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t xml:space="preserve">caso a vértebra tenha comprimento suficiente para estar no TDP durante este passo, será necessário realizar o passo descrito no item </w:t>
      </w:r>
      <w:r>
        <w:rPr>
          <w:color w:val="000000" w:themeColor="text1"/>
          <w:szCs w:val="20"/>
        </w:rPr>
        <w:fldChar w:fldCharType="begin"/>
      </w:r>
      <w:r>
        <w:rPr>
          <w:color w:val="000000" w:themeColor="text1"/>
          <w:szCs w:val="20"/>
        </w:rPr>
        <w:instrText xml:space="preserve"> REF _Ref493236199 \r \h </w:instrText>
      </w:r>
      <w:r>
        <w:rPr>
          <w:color w:val="000000" w:themeColor="text1"/>
          <w:szCs w:val="20"/>
        </w:rPr>
      </w:r>
      <w:r>
        <w:rPr>
          <w:color w:val="000000" w:themeColor="text1"/>
          <w:szCs w:val="20"/>
        </w:rPr>
        <w:fldChar w:fldCharType="separate"/>
      </w:r>
      <w:r w:rsidR="00444BE5">
        <w:rPr>
          <w:color w:val="000000" w:themeColor="text1"/>
          <w:szCs w:val="20"/>
        </w:rPr>
        <w:t>8.2.4.1</w:t>
      </w:r>
      <w:r>
        <w:rPr>
          <w:color w:val="000000" w:themeColor="text1"/>
          <w:szCs w:val="20"/>
        </w:rPr>
        <w:fldChar w:fldCharType="end"/>
      </w:r>
      <w:r>
        <w:rPr>
          <w:color w:val="000000" w:themeColor="text1"/>
          <w:szCs w:val="20"/>
        </w:rPr>
        <w:t>.</w:t>
      </w:r>
    </w:p>
    <w:p w14:paraId="2F7FCA78" w14:textId="614CFBAE" w:rsidR="00BA0EA6" w:rsidRPr="00C215E2" w:rsidRDefault="00BA0EA6" w:rsidP="000454CB">
      <w:pPr>
        <w:pStyle w:val="Heading2"/>
        <w:keepLines w:val="0"/>
        <w:numPr>
          <w:ilvl w:val="3"/>
          <w:numId w:val="9"/>
        </w:numPr>
        <w:spacing w:before="240" w:after="60"/>
        <w:rPr>
          <w:rFonts w:ascii="Arial" w:hAnsi="Arial" w:cs="Arial"/>
          <w:i/>
          <w:color w:val="000000" w:themeColor="text1"/>
          <w:sz w:val="20"/>
          <w:szCs w:val="20"/>
        </w:rPr>
      </w:pPr>
      <w:r w:rsidRPr="00C215E2">
        <w:rPr>
          <w:rFonts w:ascii="Arial" w:hAnsi="Arial" w:cs="Arial"/>
          <w:i/>
          <w:color w:val="000000" w:themeColor="text1"/>
          <w:sz w:val="20"/>
          <w:szCs w:val="20"/>
        </w:rPr>
        <w:tab/>
      </w:r>
      <w:bookmarkStart w:id="82" w:name="_Toc485907192"/>
      <w:bookmarkStart w:id="83" w:name="_Ref493236199"/>
      <w:r w:rsidR="000454CB">
        <w:rPr>
          <w:rFonts w:ascii="Arial" w:hAnsi="Arial" w:cs="Arial"/>
          <w:i/>
          <w:color w:val="000000" w:themeColor="text1"/>
          <w:sz w:val="20"/>
          <w:szCs w:val="20"/>
        </w:rPr>
        <w:t>Vértebra no TDP durante e</w:t>
      </w:r>
      <w:r w:rsidRPr="00C215E2">
        <w:rPr>
          <w:rFonts w:ascii="Arial" w:hAnsi="Arial" w:cs="Arial"/>
          <w:i/>
          <w:color w:val="000000" w:themeColor="text1"/>
          <w:sz w:val="20"/>
          <w:szCs w:val="20"/>
        </w:rPr>
        <w:t>spera para conexão do guincho</w:t>
      </w:r>
      <w:bookmarkEnd w:id="82"/>
      <w:bookmarkEnd w:id="83"/>
      <w:r w:rsidRPr="00C215E2">
        <w:rPr>
          <w:rFonts w:ascii="Arial" w:hAnsi="Arial" w:cs="Arial"/>
          <w:i/>
          <w:color w:val="000000" w:themeColor="text1"/>
          <w:sz w:val="20"/>
          <w:szCs w:val="20"/>
        </w:rPr>
        <w:t xml:space="preserve"> </w:t>
      </w:r>
    </w:p>
    <w:p w14:paraId="5EA65A30" w14:textId="6262A37F" w:rsidR="00BA0EA6" w:rsidRPr="00C215E2" w:rsidRDefault="00BA0EA6" w:rsidP="0097074C">
      <w:pPr>
        <w:pStyle w:val="BodyTextIndent3"/>
        <w:numPr>
          <w:ilvl w:val="0"/>
          <w:numId w:val="8"/>
        </w:numPr>
        <w:spacing w:before="120" w:after="120" w:line="276" w:lineRule="auto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Análise dinâmica - Passo não transitório, PLSV aguardará o cabo do guincho para realizar</w:t>
      </w:r>
      <w:r w:rsidR="008166A1" w:rsidRPr="00C215E2">
        <w:rPr>
          <w:color w:val="000000" w:themeColor="text1"/>
          <w:szCs w:val="20"/>
        </w:rPr>
        <w:t xml:space="preserve"> a corcova </w:t>
      </w:r>
      <w:r w:rsidR="0097074C">
        <w:rPr>
          <w:color w:val="000000" w:themeColor="text1"/>
          <w:szCs w:val="20"/>
        </w:rPr>
        <w:t>numa situação crítica, pois a vértebra posicionada no TDP.</w:t>
      </w:r>
    </w:p>
    <w:p w14:paraId="2EDEDE8C" w14:textId="294A77F6" w:rsidR="0010199E" w:rsidRPr="00C215E2" w:rsidRDefault="0097074C" w:rsidP="0010199E">
      <w:pPr>
        <w:pStyle w:val="BodyTextIndent3"/>
        <w:spacing w:before="120" w:after="120" w:line="276" w:lineRule="auto"/>
        <w:jc w:val="center"/>
        <w:rPr>
          <w:b/>
          <w:color w:val="000000" w:themeColor="text1"/>
        </w:rPr>
      </w:pPr>
      <w:r>
        <w:rPr>
          <w:b/>
          <w:noProof/>
          <w:color w:val="000000" w:themeColor="text1"/>
        </w:rPr>
        <w:drawing>
          <wp:inline distT="0" distB="0" distL="0" distR="0" wp14:anchorId="7D6ACC83" wp14:editId="3483B6BF">
            <wp:extent cx="3812835" cy="511477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769" cy="5116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C650C" w14:textId="55635FEE" w:rsidR="0010199E" w:rsidRPr="00FA1C27" w:rsidRDefault="00BA0EA6" w:rsidP="0010199E">
      <w:pPr>
        <w:pStyle w:val="BodyTextIndent3"/>
        <w:spacing w:before="120" w:after="120" w:line="276" w:lineRule="auto"/>
        <w:jc w:val="center"/>
        <w:rPr>
          <w:color w:val="000000" w:themeColor="text1"/>
        </w:rPr>
      </w:pPr>
      <w:bookmarkStart w:id="84" w:name="_Ref485906628"/>
      <w:r w:rsidRPr="00FA1C27">
        <w:rPr>
          <w:color w:val="000000" w:themeColor="text1"/>
        </w:rPr>
        <w:t xml:space="preserve">Figura </w:t>
      </w:r>
      <w:r w:rsidR="00EF741C" w:rsidRPr="00FA1C27">
        <w:rPr>
          <w:color w:val="000000" w:themeColor="text1"/>
        </w:rPr>
        <w:fldChar w:fldCharType="begin"/>
      </w:r>
      <w:r w:rsidR="00EF741C" w:rsidRPr="00FA1C27">
        <w:rPr>
          <w:color w:val="000000" w:themeColor="text1"/>
        </w:rPr>
        <w:instrText xml:space="preserve"> STYLEREF 1 \s </w:instrText>
      </w:r>
      <w:r w:rsidR="00EF741C" w:rsidRPr="00FA1C27">
        <w:rPr>
          <w:color w:val="000000" w:themeColor="text1"/>
        </w:rPr>
        <w:fldChar w:fldCharType="separate"/>
      </w:r>
      <w:r w:rsidR="00444BE5">
        <w:rPr>
          <w:noProof/>
          <w:color w:val="000000" w:themeColor="text1"/>
        </w:rPr>
        <w:t>8</w:t>
      </w:r>
      <w:r w:rsidR="00EF741C" w:rsidRPr="00FA1C27">
        <w:rPr>
          <w:color w:val="000000" w:themeColor="text1"/>
        </w:rPr>
        <w:fldChar w:fldCharType="end"/>
      </w:r>
      <w:r w:rsidR="00EF741C" w:rsidRPr="00FA1C27">
        <w:rPr>
          <w:color w:val="000000" w:themeColor="text1"/>
        </w:rPr>
        <w:t>.</w:t>
      </w:r>
      <w:r w:rsidR="00EF741C" w:rsidRPr="00FA1C27">
        <w:rPr>
          <w:color w:val="000000" w:themeColor="text1"/>
        </w:rPr>
        <w:fldChar w:fldCharType="begin"/>
      </w:r>
      <w:r w:rsidR="00EF741C" w:rsidRPr="00FA1C27">
        <w:rPr>
          <w:color w:val="000000" w:themeColor="text1"/>
        </w:rPr>
        <w:instrText xml:space="preserve"> SEQ Figura \* ARABIC \s 1 </w:instrText>
      </w:r>
      <w:r w:rsidR="00EF741C" w:rsidRPr="00FA1C27">
        <w:rPr>
          <w:color w:val="000000" w:themeColor="text1"/>
        </w:rPr>
        <w:fldChar w:fldCharType="separate"/>
      </w:r>
      <w:r w:rsidR="00444BE5">
        <w:rPr>
          <w:noProof/>
          <w:color w:val="000000" w:themeColor="text1"/>
        </w:rPr>
        <w:t>11</w:t>
      </w:r>
      <w:r w:rsidR="00EF741C" w:rsidRPr="00FA1C27">
        <w:rPr>
          <w:color w:val="000000" w:themeColor="text1"/>
        </w:rPr>
        <w:fldChar w:fldCharType="end"/>
      </w:r>
      <w:bookmarkEnd w:id="84"/>
      <w:r w:rsidRPr="00FA1C27">
        <w:rPr>
          <w:color w:val="000000" w:themeColor="text1"/>
        </w:rPr>
        <w:t xml:space="preserve"> - Assentamento da linha no TDP</w:t>
      </w:r>
    </w:p>
    <w:p w14:paraId="718D3C12" w14:textId="77777777" w:rsidR="00BA0EA6" w:rsidRPr="00C215E2" w:rsidRDefault="00BA0EA6" w:rsidP="00515847">
      <w:pPr>
        <w:pStyle w:val="Caption"/>
        <w:ind w:firstLine="708"/>
        <w:jc w:val="center"/>
        <w:rPr>
          <w:rFonts w:ascii="Arial" w:hAnsi="Arial" w:cs="Arial"/>
          <w:color w:val="000000" w:themeColor="text1"/>
        </w:rPr>
      </w:pPr>
      <w:r w:rsidRPr="00C215E2">
        <w:rPr>
          <w:rFonts w:ascii="Arial" w:hAnsi="Arial" w:cs="Arial"/>
          <w:color w:val="000000" w:themeColor="text1"/>
        </w:rPr>
        <w:br w:type="page"/>
      </w:r>
    </w:p>
    <w:p w14:paraId="52468004" w14:textId="77777777" w:rsidR="00BA0EA6" w:rsidRPr="00C215E2" w:rsidRDefault="00BA0EA6" w:rsidP="00C20EA1">
      <w:pPr>
        <w:pStyle w:val="Heading2"/>
        <w:keepLines w:val="0"/>
        <w:numPr>
          <w:ilvl w:val="2"/>
          <w:numId w:val="9"/>
        </w:numPr>
        <w:spacing w:before="240" w:after="60"/>
        <w:rPr>
          <w:rFonts w:ascii="Arial" w:hAnsi="Arial" w:cs="Arial"/>
          <w:i/>
          <w:color w:val="000000" w:themeColor="text1"/>
          <w:sz w:val="20"/>
          <w:szCs w:val="20"/>
        </w:rPr>
      </w:pPr>
      <w:r w:rsidRPr="00C215E2">
        <w:rPr>
          <w:rFonts w:ascii="Arial" w:hAnsi="Arial" w:cs="Arial"/>
          <w:i/>
          <w:color w:val="000000" w:themeColor="text1"/>
          <w:sz w:val="20"/>
          <w:szCs w:val="20"/>
        </w:rPr>
        <w:lastRenderedPageBreak/>
        <w:tab/>
      </w:r>
      <w:bookmarkStart w:id="85" w:name="_Toc485907193"/>
      <w:r w:rsidRPr="00C215E2">
        <w:rPr>
          <w:rFonts w:ascii="Arial" w:hAnsi="Arial" w:cs="Arial"/>
          <w:i/>
          <w:color w:val="000000" w:themeColor="text1"/>
          <w:sz w:val="20"/>
          <w:szCs w:val="20"/>
        </w:rPr>
        <w:t>MCV verticalizado</w:t>
      </w:r>
      <w:bookmarkEnd w:id="85"/>
    </w:p>
    <w:p w14:paraId="5372B3F4" w14:textId="77777777" w:rsidR="0097309A" w:rsidRPr="00C215E2" w:rsidRDefault="0097309A" w:rsidP="0097309A">
      <w:pPr>
        <w:pStyle w:val="BodyTextIndent3"/>
        <w:numPr>
          <w:ilvl w:val="0"/>
          <w:numId w:val="8"/>
        </w:numPr>
        <w:spacing w:before="120" w:after="120" w:line="276" w:lineRule="auto"/>
        <w:rPr>
          <w:b/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 xml:space="preserve">Análise </w:t>
      </w:r>
      <w:r>
        <w:rPr>
          <w:color w:val="000000" w:themeColor="text1"/>
          <w:szCs w:val="20"/>
        </w:rPr>
        <w:t>estática</w:t>
      </w:r>
      <w:r w:rsidRPr="00C215E2">
        <w:rPr>
          <w:color w:val="000000" w:themeColor="text1"/>
          <w:szCs w:val="20"/>
        </w:rPr>
        <w:t xml:space="preserve"> -</w:t>
      </w:r>
      <w:r>
        <w:rPr>
          <w:color w:val="000000" w:themeColor="text1"/>
          <w:szCs w:val="20"/>
        </w:rPr>
        <w:t xml:space="preserve"> </w:t>
      </w:r>
      <w:r w:rsidRPr="00C215E2">
        <w:rPr>
          <w:color w:val="000000" w:themeColor="text1"/>
          <w:szCs w:val="20"/>
        </w:rPr>
        <w:t xml:space="preserve">configuração </w:t>
      </w:r>
      <w:r>
        <w:rPr>
          <w:color w:val="000000" w:themeColor="text1"/>
          <w:szCs w:val="20"/>
        </w:rPr>
        <w:t>no instante anterior ao</w:t>
      </w:r>
      <w:r w:rsidRPr="00C215E2">
        <w:rPr>
          <w:color w:val="000000" w:themeColor="text1"/>
          <w:szCs w:val="20"/>
        </w:rPr>
        <w:t xml:space="preserve"> momento </w:t>
      </w:r>
      <w:r>
        <w:rPr>
          <w:color w:val="000000" w:themeColor="text1"/>
          <w:szCs w:val="20"/>
        </w:rPr>
        <w:t>da</w:t>
      </w:r>
      <w:r w:rsidRPr="00C215E2">
        <w:rPr>
          <w:color w:val="000000" w:themeColor="text1"/>
          <w:szCs w:val="20"/>
        </w:rPr>
        <w:t xml:space="preserve"> conexão no equipamento submarino;</w:t>
      </w:r>
    </w:p>
    <w:p w14:paraId="726E7E5D" w14:textId="77777777" w:rsidR="0097309A" w:rsidRPr="00C215E2" w:rsidRDefault="0097309A" w:rsidP="0097309A">
      <w:pPr>
        <w:pStyle w:val="BodyTextIndent3"/>
        <w:numPr>
          <w:ilvl w:val="0"/>
          <w:numId w:val="8"/>
        </w:numPr>
        <w:spacing w:before="120" w:after="120" w:line="276" w:lineRule="auto"/>
        <w:rPr>
          <w:color w:val="000000" w:themeColor="text1"/>
          <w:szCs w:val="20"/>
        </w:rPr>
      </w:pPr>
      <w:r w:rsidRPr="00C215E2">
        <w:rPr>
          <w:bCs/>
          <w:color w:val="000000" w:themeColor="text1"/>
          <w:szCs w:val="20"/>
        </w:rPr>
        <w:t>possibilidade de cavar o leito marinho em 1m;</w:t>
      </w:r>
    </w:p>
    <w:p w14:paraId="13F2B71D" w14:textId="0C2F39AF" w:rsidR="0097309A" w:rsidRPr="00C215E2" w:rsidRDefault="0097309A" w:rsidP="0097309A">
      <w:pPr>
        <w:pStyle w:val="BodyTextIndent3"/>
        <w:numPr>
          <w:ilvl w:val="0"/>
          <w:numId w:val="8"/>
        </w:numPr>
        <w:spacing w:before="120" w:after="120" w:line="276" w:lineRule="auto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distância mínima entre a linha e o solo de 0.5m</w:t>
      </w:r>
      <w:r w:rsidR="009E5E07">
        <w:rPr>
          <w:color w:val="000000" w:themeColor="text1"/>
          <w:szCs w:val="20"/>
        </w:rPr>
        <w:t xml:space="preserve"> (faixa entre a corcova e o conector) </w:t>
      </w:r>
      <w:r w:rsidRPr="00C215E2">
        <w:rPr>
          <w:color w:val="000000" w:themeColor="text1"/>
          <w:szCs w:val="20"/>
        </w:rPr>
        <w:t>; e,</w:t>
      </w:r>
    </w:p>
    <w:p w14:paraId="61679ACA" w14:textId="76AA5378" w:rsidR="0097309A" w:rsidRDefault="0097309A" w:rsidP="0097309A">
      <w:pPr>
        <w:pStyle w:val="BodyTextIndent3"/>
        <w:numPr>
          <w:ilvl w:val="0"/>
          <w:numId w:val="8"/>
        </w:numPr>
        <w:spacing w:before="120" w:after="120" w:line="276" w:lineRule="auto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este passo</w:t>
      </w:r>
      <w:r>
        <w:rPr>
          <w:color w:val="000000" w:themeColor="text1"/>
          <w:szCs w:val="20"/>
        </w:rPr>
        <w:t xml:space="preserve"> definirá o posicionamento das boias auxiliares e o </w:t>
      </w:r>
      <w:r w:rsidR="009E5E07">
        <w:rPr>
          <w:color w:val="000000" w:themeColor="text1"/>
          <w:szCs w:val="20"/>
        </w:rPr>
        <w:t>posicionamento da linhada para a formar a corcova n</w:t>
      </w:r>
      <w:r>
        <w:rPr>
          <w:color w:val="000000" w:themeColor="text1"/>
          <w:szCs w:val="20"/>
        </w:rPr>
        <w:t xml:space="preserve">a linha flexível necessários para verticalizar do </w:t>
      </w:r>
      <w:r w:rsidRPr="00C215E2">
        <w:rPr>
          <w:color w:val="000000" w:themeColor="text1"/>
          <w:szCs w:val="20"/>
        </w:rPr>
        <w:t xml:space="preserve">MCV </w:t>
      </w:r>
      <w:r>
        <w:rPr>
          <w:color w:val="000000" w:themeColor="text1"/>
          <w:szCs w:val="20"/>
        </w:rPr>
        <w:t>e realizar a</w:t>
      </w:r>
      <w:r w:rsidRPr="00C215E2">
        <w:rPr>
          <w:color w:val="000000" w:themeColor="text1"/>
          <w:szCs w:val="20"/>
        </w:rPr>
        <w:t xml:space="preserve"> conexão no equipamento submarino, ilustrado na </w:t>
      </w:r>
      <w:r w:rsidR="00FF22A9" w:rsidRPr="00FA1C27">
        <w:rPr>
          <w:color w:val="000000" w:themeColor="text1"/>
          <w:szCs w:val="20"/>
        </w:rPr>
        <w:fldChar w:fldCharType="begin"/>
      </w:r>
      <w:r w:rsidR="00FF22A9" w:rsidRPr="00FA1C27">
        <w:rPr>
          <w:color w:val="000000" w:themeColor="text1"/>
          <w:szCs w:val="20"/>
        </w:rPr>
        <w:instrText xml:space="preserve"> REF _Ref485906624 \h  \* MERGEFORMAT </w:instrText>
      </w:r>
      <w:r w:rsidR="00FF22A9" w:rsidRPr="00FA1C27">
        <w:rPr>
          <w:color w:val="000000" w:themeColor="text1"/>
          <w:szCs w:val="20"/>
        </w:rPr>
      </w:r>
      <w:r w:rsidR="00FF22A9" w:rsidRPr="00FA1C27">
        <w:rPr>
          <w:color w:val="000000" w:themeColor="text1"/>
          <w:szCs w:val="20"/>
        </w:rPr>
        <w:fldChar w:fldCharType="separate"/>
      </w:r>
      <w:r w:rsidR="00444BE5" w:rsidRPr="00444BE5">
        <w:rPr>
          <w:color w:val="000000" w:themeColor="text1"/>
        </w:rPr>
        <w:t xml:space="preserve">Figura </w:t>
      </w:r>
      <w:r w:rsidR="00444BE5" w:rsidRPr="00444BE5">
        <w:rPr>
          <w:noProof/>
          <w:color w:val="000000" w:themeColor="text1"/>
        </w:rPr>
        <w:t>8.12</w:t>
      </w:r>
      <w:r w:rsidR="00FF22A9" w:rsidRPr="00FA1C27">
        <w:rPr>
          <w:color w:val="000000" w:themeColor="text1"/>
          <w:szCs w:val="20"/>
        </w:rPr>
        <w:fldChar w:fldCharType="end"/>
      </w:r>
      <w:r w:rsidR="00FF22A9" w:rsidRPr="00FA1C27">
        <w:rPr>
          <w:color w:val="000000" w:themeColor="text1"/>
          <w:szCs w:val="20"/>
        </w:rPr>
        <w:t>.</w:t>
      </w:r>
    </w:p>
    <w:p w14:paraId="7F511648" w14:textId="77777777" w:rsidR="008D588D" w:rsidRPr="00C215E2" w:rsidRDefault="008D588D" w:rsidP="008D588D">
      <w:pPr>
        <w:pStyle w:val="BodyTextIndent3"/>
        <w:spacing w:before="120" w:after="120" w:line="276" w:lineRule="auto"/>
        <w:ind w:left="1077"/>
        <w:rPr>
          <w:color w:val="000000" w:themeColor="text1"/>
          <w:szCs w:val="20"/>
        </w:rPr>
      </w:pPr>
    </w:p>
    <w:p w14:paraId="205446D5" w14:textId="77777777" w:rsidR="00BA0EA6" w:rsidRPr="00C215E2" w:rsidRDefault="00720BF4" w:rsidP="00BA0EA6">
      <w:pPr>
        <w:pStyle w:val="BodyTextIndent3"/>
        <w:keepNext/>
        <w:spacing w:before="120" w:after="120" w:line="276" w:lineRule="auto"/>
        <w:ind w:left="1077"/>
        <w:jc w:val="center"/>
        <w:rPr>
          <w:color w:val="000000" w:themeColor="text1"/>
          <w:szCs w:val="20"/>
        </w:rPr>
      </w:pPr>
      <w:r w:rsidRPr="00C215E2">
        <w:rPr>
          <w:noProof/>
          <w:color w:val="000000" w:themeColor="text1"/>
          <w:szCs w:val="20"/>
        </w:rPr>
        <w:drawing>
          <wp:inline distT="0" distB="0" distL="0" distR="0" wp14:anchorId="48F4334D" wp14:editId="5B60EC3C">
            <wp:extent cx="3849624" cy="5294376"/>
            <wp:effectExtent l="19050" t="19050" r="17780" b="209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624" cy="52943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215F6C" w14:textId="7A6A5901" w:rsidR="00BA0EA6" w:rsidRPr="00C215E2" w:rsidRDefault="00BA0EA6" w:rsidP="009A337B">
      <w:pPr>
        <w:pStyle w:val="Caption"/>
        <w:ind w:firstLine="708"/>
        <w:jc w:val="center"/>
        <w:rPr>
          <w:rFonts w:ascii="Arial" w:hAnsi="Arial" w:cs="Arial"/>
          <w:color w:val="000000" w:themeColor="text1"/>
        </w:rPr>
      </w:pPr>
      <w:bookmarkStart w:id="86" w:name="_Ref485906624"/>
      <w:r w:rsidRPr="00C215E2">
        <w:rPr>
          <w:rFonts w:ascii="Arial" w:hAnsi="Arial" w:cs="Arial"/>
          <w:b w:val="0"/>
          <w:color w:val="000000" w:themeColor="text1"/>
        </w:rPr>
        <w:t xml:space="preserve">Figura </w: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begin"/>
      </w:r>
      <w:r w:rsidR="00EF741C" w:rsidRPr="00C215E2">
        <w:rPr>
          <w:rFonts w:ascii="Arial" w:hAnsi="Arial" w:cs="Arial"/>
          <w:b w:val="0"/>
          <w:color w:val="000000" w:themeColor="text1"/>
        </w:rPr>
        <w:instrText xml:space="preserve"> STYLEREF 1 \s </w:instrTex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separate"/>
      </w:r>
      <w:r w:rsidR="00444BE5">
        <w:rPr>
          <w:rFonts w:ascii="Arial" w:hAnsi="Arial" w:cs="Arial"/>
          <w:b w:val="0"/>
          <w:noProof/>
          <w:color w:val="000000" w:themeColor="text1"/>
        </w:rPr>
        <w:t>8</w: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end"/>
      </w:r>
      <w:r w:rsidR="00EF741C" w:rsidRPr="00C215E2">
        <w:rPr>
          <w:rFonts w:ascii="Arial" w:hAnsi="Arial" w:cs="Arial"/>
          <w:b w:val="0"/>
          <w:color w:val="000000" w:themeColor="text1"/>
        </w:rPr>
        <w:t>.</w: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begin"/>
      </w:r>
      <w:r w:rsidR="00EF741C" w:rsidRPr="00C215E2">
        <w:rPr>
          <w:rFonts w:ascii="Arial" w:hAnsi="Arial" w:cs="Arial"/>
          <w:b w:val="0"/>
          <w:color w:val="000000" w:themeColor="text1"/>
        </w:rPr>
        <w:instrText xml:space="preserve"> SEQ Figura \* ARABIC \s 1 </w:instrTex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separate"/>
      </w:r>
      <w:r w:rsidR="00444BE5">
        <w:rPr>
          <w:rFonts w:ascii="Arial" w:hAnsi="Arial" w:cs="Arial"/>
          <w:b w:val="0"/>
          <w:noProof/>
          <w:color w:val="000000" w:themeColor="text1"/>
        </w:rPr>
        <w:t>12</w: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end"/>
      </w:r>
      <w:bookmarkEnd w:id="86"/>
      <w:r w:rsidRPr="00C215E2">
        <w:rPr>
          <w:rFonts w:ascii="Arial" w:hAnsi="Arial" w:cs="Arial"/>
          <w:b w:val="0"/>
          <w:color w:val="000000" w:themeColor="text1"/>
        </w:rPr>
        <w:t xml:space="preserve"> - MCV verticalizado</w:t>
      </w:r>
      <w:r w:rsidR="009A337B">
        <w:rPr>
          <w:rFonts w:ascii="Arial" w:hAnsi="Arial" w:cs="Arial"/>
          <w:b w:val="0"/>
          <w:color w:val="000000" w:themeColor="text1"/>
        </w:rPr>
        <w:br w:type="page"/>
      </w:r>
    </w:p>
    <w:p w14:paraId="6856925E" w14:textId="77777777" w:rsidR="00BA0EA6" w:rsidRPr="00C215E2" w:rsidRDefault="00BA0EA6" w:rsidP="00C20EA1">
      <w:pPr>
        <w:pStyle w:val="Heading2"/>
        <w:keepLines w:val="0"/>
        <w:numPr>
          <w:ilvl w:val="2"/>
          <w:numId w:val="9"/>
        </w:numPr>
        <w:spacing w:before="240" w:after="60"/>
        <w:rPr>
          <w:rFonts w:ascii="Arial" w:hAnsi="Arial" w:cs="Arial"/>
          <w:i/>
          <w:color w:val="000000" w:themeColor="text1"/>
          <w:sz w:val="20"/>
          <w:szCs w:val="20"/>
        </w:rPr>
      </w:pPr>
      <w:r w:rsidRPr="00C215E2">
        <w:rPr>
          <w:rFonts w:ascii="Arial" w:hAnsi="Arial" w:cs="Arial"/>
          <w:i/>
          <w:color w:val="000000" w:themeColor="text1"/>
          <w:sz w:val="20"/>
          <w:szCs w:val="20"/>
        </w:rPr>
        <w:lastRenderedPageBreak/>
        <w:tab/>
      </w:r>
      <w:bookmarkStart w:id="87" w:name="_Toc485907194"/>
      <w:r w:rsidRPr="00C215E2">
        <w:rPr>
          <w:rFonts w:ascii="Arial" w:hAnsi="Arial" w:cs="Arial"/>
          <w:i/>
          <w:color w:val="000000" w:themeColor="text1"/>
          <w:sz w:val="20"/>
          <w:szCs w:val="20"/>
        </w:rPr>
        <w:t>MCV verticalizado e conectado ao equipamento submarino</w:t>
      </w:r>
      <w:bookmarkEnd w:id="87"/>
    </w:p>
    <w:p w14:paraId="5C39FBB6" w14:textId="77777777" w:rsidR="00BA0EA6" w:rsidRPr="00C215E2" w:rsidRDefault="00BA0EA6" w:rsidP="00BA0EA6">
      <w:pPr>
        <w:pStyle w:val="BodyTextIndent3"/>
        <w:numPr>
          <w:ilvl w:val="0"/>
          <w:numId w:val="8"/>
        </w:numPr>
        <w:spacing w:before="120" w:after="120" w:line="276" w:lineRule="auto"/>
        <w:rPr>
          <w:b/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 xml:space="preserve">Análise dinâmica - Passo não transitório, configuração será mantida até o melhor momento para travar </w:t>
      </w:r>
      <w:r w:rsidR="00816950" w:rsidRPr="00C215E2">
        <w:rPr>
          <w:color w:val="FF0000"/>
          <w:szCs w:val="20"/>
        </w:rPr>
        <w:t>o MCV</w:t>
      </w:r>
      <w:r w:rsidRPr="00C215E2">
        <w:rPr>
          <w:color w:val="FF0000"/>
          <w:szCs w:val="20"/>
        </w:rPr>
        <w:t xml:space="preserve"> </w:t>
      </w:r>
      <w:r w:rsidRPr="00C215E2">
        <w:rPr>
          <w:color w:val="000000" w:themeColor="text1"/>
          <w:szCs w:val="20"/>
        </w:rPr>
        <w:t>no equipamento submarino</w:t>
      </w:r>
      <w:r w:rsidR="00B26ACB" w:rsidRPr="00C215E2">
        <w:rPr>
          <w:color w:val="000000" w:themeColor="text1"/>
          <w:szCs w:val="20"/>
        </w:rPr>
        <w:t>; e,</w:t>
      </w:r>
    </w:p>
    <w:p w14:paraId="377A4D9C" w14:textId="68272ECE" w:rsidR="00BA0EA6" w:rsidRPr="00C215E2" w:rsidRDefault="00B26ACB" w:rsidP="00BA0EA6">
      <w:pPr>
        <w:pStyle w:val="BodyTextIndent3"/>
        <w:numPr>
          <w:ilvl w:val="0"/>
          <w:numId w:val="8"/>
        </w:numPr>
        <w:spacing w:before="120" w:after="120" w:line="276" w:lineRule="auto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n</w:t>
      </w:r>
      <w:r w:rsidR="00BA0EA6" w:rsidRPr="00C215E2">
        <w:rPr>
          <w:color w:val="000000" w:themeColor="text1"/>
          <w:szCs w:val="20"/>
        </w:rPr>
        <w:t>este passo o MCV está verticalizado e</w:t>
      </w:r>
      <w:r w:rsidR="003F3E80">
        <w:rPr>
          <w:color w:val="000000" w:themeColor="text1"/>
          <w:szCs w:val="20"/>
        </w:rPr>
        <w:t xml:space="preserve"> fixo</w:t>
      </w:r>
      <w:r w:rsidR="00BA0EA6" w:rsidRPr="00C215E2">
        <w:rPr>
          <w:color w:val="000000" w:themeColor="text1"/>
          <w:szCs w:val="20"/>
        </w:rPr>
        <w:t xml:space="preserve"> o guindaste do PLSV não suporta mais o MCV, pois ele já está fixo no equipamento submarino, ilustrado na </w:t>
      </w:r>
      <w:r w:rsidR="00FA1C27" w:rsidRPr="00FA1C27">
        <w:rPr>
          <w:color w:val="000000" w:themeColor="text1"/>
          <w:szCs w:val="20"/>
        </w:rPr>
        <w:fldChar w:fldCharType="begin"/>
      </w:r>
      <w:r w:rsidR="00FA1C27" w:rsidRPr="00FA1C27">
        <w:rPr>
          <w:color w:val="000000" w:themeColor="text1"/>
          <w:szCs w:val="20"/>
        </w:rPr>
        <w:instrText xml:space="preserve"> REF _Ref485906698 \h  \* MERGEFORMAT </w:instrText>
      </w:r>
      <w:r w:rsidR="00FA1C27" w:rsidRPr="00FA1C27">
        <w:rPr>
          <w:color w:val="000000" w:themeColor="text1"/>
          <w:szCs w:val="20"/>
        </w:rPr>
      </w:r>
      <w:r w:rsidR="00FA1C27" w:rsidRPr="00FA1C27">
        <w:rPr>
          <w:color w:val="000000" w:themeColor="text1"/>
          <w:szCs w:val="20"/>
        </w:rPr>
        <w:fldChar w:fldCharType="separate"/>
      </w:r>
      <w:r w:rsidR="00444BE5" w:rsidRPr="00444BE5">
        <w:rPr>
          <w:color w:val="000000" w:themeColor="text1"/>
        </w:rPr>
        <w:t xml:space="preserve">Figura </w:t>
      </w:r>
      <w:r w:rsidR="00444BE5" w:rsidRPr="00444BE5">
        <w:rPr>
          <w:noProof/>
          <w:color w:val="000000" w:themeColor="text1"/>
        </w:rPr>
        <w:t>8.13</w:t>
      </w:r>
      <w:r w:rsidR="00FA1C27" w:rsidRPr="00FA1C27">
        <w:rPr>
          <w:color w:val="000000" w:themeColor="text1"/>
          <w:szCs w:val="20"/>
        </w:rPr>
        <w:fldChar w:fldCharType="end"/>
      </w:r>
      <w:r w:rsidR="00BA0EA6" w:rsidRPr="00FA1C27">
        <w:rPr>
          <w:color w:val="000000" w:themeColor="text1"/>
          <w:szCs w:val="20"/>
        </w:rPr>
        <w:t>.</w:t>
      </w:r>
      <w:r w:rsidR="00BA0EA6" w:rsidRPr="00C215E2">
        <w:rPr>
          <w:color w:val="000000" w:themeColor="text1"/>
          <w:szCs w:val="20"/>
        </w:rPr>
        <w:t xml:space="preserve">  </w:t>
      </w:r>
    </w:p>
    <w:p w14:paraId="6A002100" w14:textId="77777777" w:rsidR="00BA0EA6" w:rsidRPr="00C215E2" w:rsidRDefault="00BA0EA6" w:rsidP="00BA0EA6">
      <w:pPr>
        <w:pStyle w:val="BodyTextIndent3"/>
        <w:spacing w:before="120" w:after="120" w:line="276" w:lineRule="auto"/>
        <w:ind w:left="1077"/>
        <w:rPr>
          <w:color w:val="000000" w:themeColor="text1"/>
          <w:szCs w:val="20"/>
        </w:rPr>
      </w:pPr>
    </w:p>
    <w:p w14:paraId="21FEFA35" w14:textId="77777777" w:rsidR="00BA0EA6" w:rsidRPr="00C215E2" w:rsidRDefault="00BA0EA6" w:rsidP="00BA0EA6">
      <w:pPr>
        <w:pStyle w:val="BodyTextIndent3"/>
        <w:keepNext/>
        <w:spacing w:before="120" w:after="120" w:line="276" w:lineRule="auto"/>
        <w:jc w:val="center"/>
        <w:rPr>
          <w:color w:val="000000" w:themeColor="text1"/>
          <w:szCs w:val="20"/>
        </w:rPr>
      </w:pPr>
      <w:r w:rsidRPr="00C215E2">
        <w:rPr>
          <w:noProof/>
          <w:color w:val="000000" w:themeColor="text1"/>
          <w:szCs w:val="20"/>
        </w:rPr>
        <w:drawing>
          <wp:inline distT="0" distB="0" distL="0" distR="0" wp14:anchorId="30539CC7" wp14:editId="12B2561D">
            <wp:extent cx="3712464" cy="5020056"/>
            <wp:effectExtent l="19050" t="19050" r="21590" b="28575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50200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D18ABC" w14:textId="54D4BABA" w:rsidR="00BA0EA6" w:rsidRPr="00C215E2" w:rsidRDefault="00BA0EA6" w:rsidP="00BA0EA6">
      <w:pPr>
        <w:pStyle w:val="Caption"/>
        <w:ind w:firstLine="708"/>
        <w:jc w:val="center"/>
        <w:rPr>
          <w:rFonts w:ascii="Arial" w:hAnsi="Arial" w:cs="Arial"/>
          <w:b w:val="0"/>
          <w:color w:val="000000" w:themeColor="text1"/>
        </w:rPr>
      </w:pPr>
      <w:bookmarkStart w:id="88" w:name="_Ref485906698"/>
      <w:r w:rsidRPr="00C215E2">
        <w:rPr>
          <w:rFonts w:ascii="Arial" w:hAnsi="Arial" w:cs="Arial"/>
          <w:b w:val="0"/>
          <w:color w:val="000000" w:themeColor="text1"/>
        </w:rPr>
        <w:t xml:space="preserve">Figura </w: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begin"/>
      </w:r>
      <w:r w:rsidR="00EF741C" w:rsidRPr="00C215E2">
        <w:rPr>
          <w:rFonts w:ascii="Arial" w:hAnsi="Arial" w:cs="Arial"/>
          <w:b w:val="0"/>
          <w:color w:val="000000" w:themeColor="text1"/>
        </w:rPr>
        <w:instrText xml:space="preserve"> STYLEREF 1 \s </w:instrTex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separate"/>
      </w:r>
      <w:r w:rsidR="00444BE5">
        <w:rPr>
          <w:rFonts w:ascii="Arial" w:hAnsi="Arial" w:cs="Arial"/>
          <w:b w:val="0"/>
          <w:noProof/>
          <w:color w:val="000000" w:themeColor="text1"/>
        </w:rPr>
        <w:t>8</w: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end"/>
      </w:r>
      <w:r w:rsidR="00EF741C" w:rsidRPr="00C215E2">
        <w:rPr>
          <w:rFonts w:ascii="Arial" w:hAnsi="Arial" w:cs="Arial"/>
          <w:b w:val="0"/>
          <w:color w:val="000000" w:themeColor="text1"/>
        </w:rPr>
        <w:t>.</w: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begin"/>
      </w:r>
      <w:r w:rsidR="00EF741C" w:rsidRPr="00C215E2">
        <w:rPr>
          <w:rFonts w:ascii="Arial" w:hAnsi="Arial" w:cs="Arial"/>
          <w:b w:val="0"/>
          <w:color w:val="000000" w:themeColor="text1"/>
        </w:rPr>
        <w:instrText xml:space="preserve"> SEQ Figura \* ARABIC \s 1 </w:instrTex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separate"/>
      </w:r>
      <w:r w:rsidR="00444BE5">
        <w:rPr>
          <w:rFonts w:ascii="Arial" w:hAnsi="Arial" w:cs="Arial"/>
          <w:b w:val="0"/>
          <w:noProof/>
          <w:color w:val="000000" w:themeColor="text1"/>
        </w:rPr>
        <w:t>13</w:t>
      </w:r>
      <w:r w:rsidR="00EF741C" w:rsidRPr="00C215E2">
        <w:rPr>
          <w:rFonts w:ascii="Arial" w:hAnsi="Arial" w:cs="Arial"/>
          <w:b w:val="0"/>
          <w:color w:val="000000" w:themeColor="text1"/>
        </w:rPr>
        <w:fldChar w:fldCharType="end"/>
      </w:r>
      <w:bookmarkEnd w:id="88"/>
      <w:r w:rsidRPr="00C215E2">
        <w:rPr>
          <w:rFonts w:ascii="Arial" w:hAnsi="Arial" w:cs="Arial"/>
          <w:b w:val="0"/>
          <w:color w:val="000000" w:themeColor="text1"/>
        </w:rPr>
        <w:t xml:space="preserve"> - MCV verticalizado e conectado ao equipamento submarino</w:t>
      </w:r>
    </w:p>
    <w:p w14:paraId="7AC43312" w14:textId="77777777" w:rsidR="00BA0EA6" w:rsidRPr="00C215E2" w:rsidRDefault="00BA0EA6" w:rsidP="00BA0EA6">
      <w:pPr>
        <w:pStyle w:val="BodyTextIndent3"/>
        <w:spacing w:before="120" w:after="120" w:line="276" w:lineRule="auto"/>
        <w:ind w:left="0"/>
        <w:rPr>
          <w:color w:val="000000" w:themeColor="text1"/>
          <w:szCs w:val="20"/>
        </w:rPr>
      </w:pPr>
    </w:p>
    <w:p w14:paraId="53E84581" w14:textId="77777777" w:rsidR="00BA0EA6" w:rsidRPr="00C215E2" w:rsidRDefault="00BA0EA6" w:rsidP="00BA0EA6">
      <w:pPr>
        <w:rPr>
          <w:rFonts w:ascii="Arial" w:hAnsi="Arial" w:cs="Arial"/>
          <w:color w:val="000000" w:themeColor="text1"/>
          <w:sz w:val="20"/>
          <w:szCs w:val="20"/>
        </w:rPr>
      </w:pPr>
      <w:r w:rsidRPr="00C215E2">
        <w:rPr>
          <w:rFonts w:ascii="Arial" w:hAnsi="Arial" w:cs="Arial"/>
          <w:color w:val="000000" w:themeColor="text1"/>
          <w:sz w:val="20"/>
          <w:szCs w:val="20"/>
        </w:rPr>
        <w:br w:type="page"/>
      </w:r>
    </w:p>
    <w:p w14:paraId="10BF4B65" w14:textId="77777777" w:rsidR="00BA0EA6" w:rsidRPr="00C215E2" w:rsidRDefault="00BA0EA6" w:rsidP="00C20EA1">
      <w:pPr>
        <w:pStyle w:val="Heading1"/>
        <w:numPr>
          <w:ilvl w:val="0"/>
          <w:numId w:val="9"/>
        </w:numPr>
        <w:spacing w:before="240" w:after="120" w:line="276" w:lineRule="auto"/>
        <w:ind w:left="357" w:hanging="357"/>
        <w:rPr>
          <w:color w:val="000000" w:themeColor="text1"/>
          <w:sz w:val="20"/>
          <w:szCs w:val="20"/>
        </w:rPr>
      </w:pPr>
      <w:bookmarkStart w:id="89" w:name="_Toc485907195"/>
      <w:r w:rsidRPr="00C215E2">
        <w:rPr>
          <w:color w:val="000000" w:themeColor="text1"/>
          <w:sz w:val="20"/>
          <w:szCs w:val="20"/>
        </w:rPr>
        <w:lastRenderedPageBreak/>
        <w:t>RESULTADOS DE INTERESSE</w:t>
      </w:r>
      <w:bookmarkEnd w:id="89"/>
    </w:p>
    <w:p w14:paraId="15BC19E4" w14:textId="77777777" w:rsidR="00BA0EA6" w:rsidRPr="00C215E2" w:rsidRDefault="00BA0EA6" w:rsidP="00BA0EA6">
      <w:pPr>
        <w:pStyle w:val="BodyTextIndent3"/>
        <w:spacing w:before="120" w:after="120" w:line="276" w:lineRule="auto"/>
        <w:ind w:left="0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Os resultados de interesse da linha flexível e dos acessórios são descritos nessa seção, as restrições de estado de mar, quando adotadas, deverão ser informadas.</w:t>
      </w:r>
    </w:p>
    <w:p w14:paraId="6C39FC25" w14:textId="77777777" w:rsidR="00BA0EA6" w:rsidRPr="00C215E2" w:rsidRDefault="00BA0EA6" w:rsidP="00BA0EA6">
      <w:pPr>
        <w:pStyle w:val="BodyTextIndent3"/>
        <w:spacing w:before="120" w:after="120" w:line="276" w:lineRule="auto"/>
        <w:ind w:left="0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Para a linha flexível os resultados a serem verificados em cada passo são:</w:t>
      </w:r>
    </w:p>
    <w:p w14:paraId="078AF9C0" w14:textId="77777777" w:rsidR="00BA0EA6" w:rsidRPr="00C215E2" w:rsidRDefault="00BA0EA6" w:rsidP="00BA0EA6">
      <w:pPr>
        <w:pStyle w:val="BodyTextIndent3"/>
        <w:numPr>
          <w:ilvl w:val="0"/>
          <w:numId w:val="4"/>
        </w:numPr>
        <w:spacing w:before="120" w:after="120"/>
        <w:ind w:left="426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Tração efetiva máxima no topo;</w:t>
      </w:r>
    </w:p>
    <w:p w14:paraId="799BFA36" w14:textId="77777777" w:rsidR="00BA0EA6" w:rsidRPr="00C215E2" w:rsidRDefault="0007768F" w:rsidP="00BA0EA6">
      <w:pPr>
        <w:pStyle w:val="BodyTextIndent3"/>
        <w:numPr>
          <w:ilvl w:val="0"/>
          <w:numId w:val="4"/>
        </w:numPr>
        <w:spacing w:before="120" w:after="120"/>
        <w:ind w:left="426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â</w:t>
      </w:r>
      <w:r w:rsidR="00BA0EA6" w:rsidRPr="00C215E2">
        <w:rPr>
          <w:color w:val="000000" w:themeColor="text1"/>
          <w:szCs w:val="20"/>
        </w:rPr>
        <w:t>ngulo de topo máximo;</w:t>
      </w:r>
    </w:p>
    <w:p w14:paraId="6FDAE40C" w14:textId="77777777" w:rsidR="00BA0EA6" w:rsidRPr="00C215E2" w:rsidRDefault="0007768F" w:rsidP="00BA0EA6">
      <w:pPr>
        <w:pStyle w:val="BodyTextIndent3"/>
        <w:numPr>
          <w:ilvl w:val="0"/>
          <w:numId w:val="4"/>
        </w:numPr>
        <w:spacing w:before="120" w:after="120"/>
        <w:ind w:left="426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f</w:t>
      </w:r>
      <w:r w:rsidR="00BA0EA6" w:rsidRPr="00C215E2">
        <w:rPr>
          <w:color w:val="000000" w:themeColor="text1"/>
          <w:szCs w:val="20"/>
        </w:rPr>
        <w:t>orça horizontal na mesa do PLSV;</w:t>
      </w:r>
    </w:p>
    <w:p w14:paraId="3B6B9912" w14:textId="77777777" w:rsidR="00BA0EA6" w:rsidRPr="00C215E2" w:rsidRDefault="0007768F" w:rsidP="00BA0EA6">
      <w:pPr>
        <w:pStyle w:val="BodyTextIndent3"/>
        <w:numPr>
          <w:ilvl w:val="0"/>
          <w:numId w:val="4"/>
        </w:numPr>
        <w:spacing w:before="120" w:after="120"/>
        <w:ind w:left="426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r</w:t>
      </w:r>
      <w:r w:rsidR="00BA0EA6" w:rsidRPr="00C215E2">
        <w:rPr>
          <w:color w:val="000000" w:themeColor="text1"/>
          <w:szCs w:val="20"/>
        </w:rPr>
        <w:t>aio de curvatura mínimo;</w:t>
      </w:r>
    </w:p>
    <w:p w14:paraId="29DC12FE" w14:textId="77777777" w:rsidR="00BA0EA6" w:rsidRPr="00C215E2" w:rsidRDefault="0007768F" w:rsidP="00BA0EA6">
      <w:pPr>
        <w:pStyle w:val="BodyTextIndent3"/>
        <w:numPr>
          <w:ilvl w:val="0"/>
          <w:numId w:val="4"/>
        </w:numPr>
        <w:spacing w:before="120" w:after="120"/>
        <w:ind w:left="426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t</w:t>
      </w:r>
      <w:r w:rsidR="00BA0EA6" w:rsidRPr="00C215E2">
        <w:rPr>
          <w:color w:val="000000" w:themeColor="text1"/>
          <w:szCs w:val="20"/>
        </w:rPr>
        <w:t>ração associada ao raio de curvatura mínimo;</w:t>
      </w:r>
    </w:p>
    <w:p w14:paraId="7AD170BD" w14:textId="77777777" w:rsidR="00BA0EA6" w:rsidRPr="00C215E2" w:rsidRDefault="0007768F" w:rsidP="00BA0EA6">
      <w:pPr>
        <w:pStyle w:val="BodyTextIndent3"/>
        <w:numPr>
          <w:ilvl w:val="0"/>
          <w:numId w:val="4"/>
        </w:numPr>
        <w:spacing w:before="120" w:after="120"/>
        <w:ind w:left="426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tração mínima</w:t>
      </w:r>
      <w:r w:rsidR="00BA0EA6" w:rsidRPr="00C215E2">
        <w:rPr>
          <w:color w:val="000000" w:themeColor="text1"/>
          <w:szCs w:val="20"/>
        </w:rPr>
        <w:t>;</w:t>
      </w:r>
      <w:r w:rsidRPr="00C215E2">
        <w:rPr>
          <w:color w:val="000000" w:themeColor="text1"/>
          <w:szCs w:val="20"/>
        </w:rPr>
        <w:t xml:space="preserve"> e,</w:t>
      </w:r>
    </w:p>
    <w:p w14:paraId="4FDEF407" w14:textId="77777777" w:rsidR="00BA0EA6" w:rsidRPr="00C215E2" w:rsidRDefault="0007768F" w:rsidP="00BA0EA6">
      <w:pPr>
        <w:pStyle w:val="BodyTextIndent3"/>
        <w:numPr>
          <w:ilvl w:val="0"/>
          <w:numId w:val="4"/>
        </w:numPr>
        <w:spacing w:before="120" w:after="120"/>
        <w:ind w:left="426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r</w:t>
      </w:r>
      <w:r w:rsidR="00BA0EA6" w:rsidRPr="00C215E2">
        <w:rPr>
          <w:color w:val="000000" w:themeColor="text1"/>
          <w:szCs w:val="20"/>
        </w:rPr>
        <w:t>aio de curvatura associada à tração mínima.</w:t>
      </w:r>
    </w:p>
    <w:p w14:paraId="374483A4" w14:textId="77777777" w:rsidR="00BA0EA6" w:rsidRPr="00C215E2" w:rsidRDefault="00BA0EA6" w:rsidP="00BA0EA6">
      <w:pPr>
        <w:pStyle w:val="BodyTextIndent3"/>
        <w:spacing w:before="120" w:after="120"/>
        <w:ind w:left="0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Para os acessórios os resultados a serem verificados em cada passo são:</w:t>
      </w:r>
    </w:p>
    <w:p w14:paraId="5A7AEEE9" w14:textId="77777777" w:rsidR="00BA0EA6" w:rsidRPr="00C215E2" w:rsidRDefault="00BA0EA6" w:rsidP="00BA0EA6">
      <w:pPr>
        <w:pStyle w:val="BodyTextIndent3"/>
        <w:numPr>
          <w:ilvl w:val="0"/>
          <w:numId w:val="4"/>
        </w:numPr>
        <w:spacing w:before="120" w:after="120"/>
        <w:ind w:left="426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Momento fletor máximo;</w:t>
      </w:r>
    </w:p>
    <w:p w14:paraId="392C53A9" w14:textId="77777777" w:rsidR="00BA0EA6" w:rsidRPr="00C215E2" w:rsidRDefault="0007768F" w:rsidP="00BA0EA6">
      <w:pPr>
        <w:pStyle w:val="BodyTextIndent3"/>
        <w:numPr>
          <w:ilvl w:val="0"/>
          <w:numId w:val="4"/>
        </w:numPr>
        <w:spacing w:before="120" w:after="120"/>
        <w:ind w:left="426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f</w:t>
      </w:r>
      <w:r w:rsidR="00BA0EA6" w:rsidRPr="00C215E2">
        <w:rPr>
          <w:color w:val="000000" w:themeColor="text1"/>
          <w:szCs w:val="20"/>
        </w:rPr>
        <w:t>orça cisalhante máxima;</w:t>
      </w:r>
      <w:r w:rsidRPr="00C215E2">
        <w:rPr>
          <w:color w:val="000000" w:themeColor="text1"/>
          <w:szCs w:val="20"/>
        </w:rPr>
        <w:t xml:space="preserve"> e,</w:t>
      </w:r>
    </w:p>
    <w:p w14:paraId="74924D43" w14:textId="4702CC40" w:rsidR="000B32CE" w:rsidRDefault="0007768F" w:rsidP="00BA0EA6">
      <w:pPr>
        <w:pStyle w:val="BodyTextIndent3"/>
        <w:numPr>
          <w:ilvl w:val="0"/>
          <w:numId w:val="4"/>
        </w:numPr>
        <w:spacing w:before="120" w:after="120"/>
        <w:ind w:left="426"/>
        <w:rPr>
          <w:color w:val="000000" w:themeColor="text1"/>
          <w:szCs w:val="20"/>
        </w:rPr>
      </w:pPr>
      <w:r w:rsidRPr="00C215E2">
        <w:rPr>
          <w:color w:val="000000" w:themeColor="text1"/>
          <w:szCs w:val="20"/>
        </w:rPr>
        <w:t>t</w:t>
      </w:r>
      <w:r w:rsidR="00BA0EA6" w:rsidRPr="00C215E2">
        <w:rPr>
          <w:color w:val="000000" w:themeColor="text1"/>
          <w:szCs w:val="20"/>
        </w:rPr>
        <w:t>ração máxima na região dos conectores da linha com a válvula.</w:t>
      </w:r>
    </w:p>
    <w:p w14:paraId="51628BD1" w14:textId="77777777" w:rsidR="000B32CE" w:rsidRDefault="000B32CE">
      <w:pPr>
        <w:rPr>
          <w:rFonts w:ascii="Arial" w:hAnsi="Arial" w:cs="Arial"/>
          <w:color w:val="000000" w:themeColor="text1"/>
          <w:sz w:val="20"/>
          <w:szCs w:val="20"/>
        </w:rPr>
      </w:pPr>
      <w:r>
        <w:rPr>
          <w:color w:val="000000" w:themeColor="text1"/>
          <w:szCs w:val="20"/>
        </w:rPr>
        <w:br w:type="page"/>
      </w:r>
    </w:p>
    <w:p w14:paraId="0326D267" w14:textId="77777777" w:rsidR="000F311B" w:rsidRDefault="00BA0EA6" w:rsidP="000F311B">
      <w:pPr>
        <w:pStyle w:val="Heading1"/>
        <w:numPr>
          <w:ilvl w:val="0"/>
          <w:numId w:val="9"/>
        </w:numPr>
        <w:spacing w:before="400" w:after="200"/>
        <w:ind w:left="357" w:hanging="357"/>
        <w:rPr>
          <w:color w:val="000000" w:themeColor="text1"/>
          <w:sz w:val="20"/>
          <w:szCs w:val="20"/>
        </w:rPr>
      </w:pPr>
      <w:bookmarkStart w:id="90" w:name="_Toc439173896"/>
      <w:bookmarkStart w:id="91" w:name="_Toc485907196"/>
      <w:r w:rsidRPr="00C215E2">
        <w:rPr>
          <w:color w:val="000000" w:themeColor="text1"/>
          <w:sz w:val="20"/>
          <w:szCs w:val="20"/>
        </w:rPr>
        <w:lastRenderedPageBreak/>
        <w:t>FLUXOGRAMA DO PROCESSO</w:t>
      </w:r>
      <w:bookmarkEnd w:id="90"/>
      <w:bookmarkEnd w:id="91"/>
    </w:p>
    <w:p w14:paraId="3DAAEBA0" w14:textId="59644F30" w:rsidR="000F311B" w:rsidRPr="000F311B" w:rsidRDefault="000F311B" w:rsidP="00B42E34">
      <w:pPr>
        <w:pStyle w:val="Heading2"/>
        <w:keepLines w:val="0"/>
        <w:numPr>
          <w:ilvl w:val="1"/>
          <w:numId w:val="9"/>
        </w:numPr>
        <w:spacing w:before="240" w:after="60"/>
        <w:ind w:left="993" w:hanging="993"/>
        <w:jc w:val="center"/>
        <w:rPr>
          <w:rFonts w:ascii="Arial" w:hAnsi="Arial" w:cs="Arial"/>
          <w:b/>
          <w:i/>
          <w:color w:val="000000" w:themeColor="text1"/>
          <w:sz w:val="20"/>
          <w:szCs w:val="20"/>
        </w:rPr>
      </w:pPr>
      <w:r>
        <w:rPr>
          <w:rFonts w:ascii="Arial" w:hAnsi="Arial" w:cs="Arial"/>
          <w:b/>
          <w:i/>
          <w:color w:val="000000" w:themeColor="text1"/>
          <w:sz w:val="20"/>
          <w:szCs w:val="20"/>
        </w:rPr>
        <w:t>F</w:t>
      </w:r>
      <w:r w:rsidRPr="000F311B">
        <w:rPr>
          <w:rFonts w:ascii="Arial" w:hAnsi="Arial" w:cs="Arial"/>
          <w:b/>
          <w:i/>
          <w:color w:val="000000" w:themeColor="text1"/>
          <w:sz w:val="20"/>
          <w:szCs w:val="20"/>
        </w:rPr>
        <w:t>luxograma do processo</w:t>
      </w:r>
      <w:r>
        <w:rPr>
          <w:rFonts w:ascii="Arial" w:hAnsi="Arial" w:cs="Arial"/>
          <w:b/>
          <w:i/>
          <w:color w:val="000000" w:themeColor="text1"/>
          <w:sz w:val="20"/>
          <w:szCs w:val="20"/>
        </w:rPr>
        <w:t xml:space="preserve"> para CVD de 1ª extremidade</w:t>
      </w:r>
      <w:r w:rsidR="00B42E34" w:rsidRPr="00B42E34">
        <w:t xml:space="preserve"> </w:t>
      </w:r>
      <w:r w:rsidR="00B42E34" w:rsidRPr="008D588D">
        <w:rPr>
          <w:noProof/>
        </w:rPr>
        <w:drawing>
          <wp:inline distT="0" distB="0" distL="0" distR="0" wp14:anchorId="5B88FFE9" wp14:editId="31CE7B7E">
            <wp:extent cx="3493008" cy="6574536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008" cy="657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57DC8" w14:textId="7598F945" w:rsidR="00B42E34" w:rsidRDefault="00BA0EA6" w:rsidP="00BA0EA6">
      <w:pPr>
        <w:pStyle w:val="Caption"/>
        <w:jc w:val="center"/>
        <w:rPr>
          <w:rFonts w:ascii="Arial" w:hAnsi="Arial" w:cs="Arial"/>
          <w:b w:val="0"/>
          <w:noProof/>
          <w:color w:val="000000" w:themeColor="text1"/>
        </w:rPr>
      </w:pPr>
      <w:bookmarkStart w:id="92" w:name="_Ref495997598"/>
      <w:r w:rsidRPr="00C215E2">
        <w:rPr>
          <w:rFonts w:ascii="Arial" w:hAnsi="Arial" w:cs="Arial"/>
          <w:b w:val="0"/>
          <w:bCs w:val="0"/>
          <w:color w:val="000000" w:themeColor="text1"/>
        </w:rPr>
        <w:t xml:space="preserve">Figura </w:t>
      </w:r>
      <w:r w:rsidR="00EF741C" w:rsidRPr="00C215E2">
        <w:rPr>
          <w:rFonts w:ascii="Arial" w:hAnsi="Arial" w:cs="Arial"/>
          <w:b w:val="0"/>
          <w:bCs w:val="0"/>
          <w:color w:val="000000" w:themeColor="text1"/>
        </w:rPr>
        <w:fldChar w:fldCharType="begin"/>
      </w:r>
      <w:r w:rsidR="00EF741C" w:rsidRPr="00C215E2">
        <w:rPr>
          <w:rFonts w:ascii="Arial" w:hAnsi="Arial" w:cs="Arial"/>
          <w:b w:val="0"/>
          <w:bCs w:val="0"/>
          <w:color w:val="000000" w:themeColor="text1"/>
        </w:rPr>
        <w:instrText xml:space="preserve"> STYLEREF 1 \s </w:instrText>
      </w:r>
      <w:r w:rsidR="00EF741C" w:rsidRPr="00C215E2">
        <w:rPr>
          <w:rFonts w:ascii="Arial" w:hAnsi="Arial" w:cs="Arial"/>
          <w:b w:val="0"/>
          <w:bCs w:val="0"/>
          <w:color w:val="000000" w:themeColor="text1"/>
        </w:rPr>
        <w:fldChar w:fldCharType="separate"/>
      </w:r>
      <w:r w:rsidR="00B42E34">
        <w:rPr>
          <w:rFonts w:ascii="Arial" w:hAnsi="Arial" w:cs="Arial"/>
          <w:b w:val="0"/>
          <w:bCs w:val="0"/>
          <w:noProof/>
          <w:color w:val="000000" w:themeColor="text1"/>
        </w:rPr>
        <w:t>10</w:t>
      </w:r>
      <w:r w:rsidR="00EF741C" w:rsidRPr="00C215E2">
        <w:rPr>
          <w:rFonts w:ascii="Arial" w:hAnsi="Arial" w:cs="Arial"/>
          <w:b w:val="0"/>
          <w:bCs w:val="0"/>
          <w:color w:val="000000" w:themeColor="text1"/>
        </w:rPr>
        <w:fldChar w:fldCharType="end"/>
      </w:r>
      <w:r w:rsidR="00EF741C" w:rsidRPr="00C215E2">
        <w:rPr>
          <w:rFonts w:ascii="Arial" w:hAnsi="Arial" w:cs="Arial"/>
          <w:b w:val="0"/>
          <w:bCs w:val="0"/>
          <w:color w:val="000000" w:themeColor="text1"/>
        </w:rPr>
        <w:t>.</w:t>
      </w:r>
      <w:r w:rsidR="00EF741C" w:rsidRPr="00C215E2">
        <w:rPr>
          <w:rFonts w:ascii="Arial" w:hAnsi="Arial" w:cs="Arial"/>
          <w:b w:val="0"/>
          <w:bCs w:val="0"/>
          <w:color w:val="000000" w:themeColor="text1"/>
        </w:rPr>
        <w:fldChar w:fldCharType="begin"/>
      </w:r>
      <w:r w:rsidR="00EF741C" w:rsidRPr="00C215E2">
        <w:rPr>
          <w:rFonts w:ascii="Arial" w:hAnsi="Arial" w:cs="Arial"/>
          <w:b w:val="0"/>
          <w:bCs w:val="0"/>
          <w:color w:val="000000" w:themeColor="text1"/>
        </w:rPr>
        <w:instrText xml:space="preserve"> SEQ Figura \* ARABIC \s 1 </w:instrText>
      </w:r>
      <w:r w:rsidR="00EF741C" w:rsidRPr="00C215E2">
        <w:rPr>
          <w:rFonts w:ascii="Arial" w:hAnsi="Arial" w:cs="Arial"/>
          <w:b w:val="0"/>
          <w:bCs w:val="0"/>
          <w:color w:val="000000" w:themeColor="text1"/>
        </w:rPr>
        <w:fldChar w:fldCharType="separate"/>
      </w:r>
      <w:r w:rsidR="00444BE5">
        <w:rPr>
          <w:rFonts w:ascii="Arial" w:hAnsi="Arial" w:cs="Arial"/>
          <w:b w:val="0"/>
          <w:bCs w:val="0"/>
          <w:noProof/>
          <w:color w:val="000000" w:themeColor="text1"/>
        </w:rPr>
        <w:t>1</w:t>
      </w:r>
      <w:r w:rsidR="00EF741C" w:rsidRPr="00C215E2">
        <w:rPr>
          <w:rFonts w:ascii="Arial" w:hAnsi="Arial" w:cs="Arial"/>
          <w:b w:val="0"/>
          <w:bCs w:val="0"/>
          <w:color w:val="000000" w:themeColor="text1"/>
        </w:rPr>
        <w:fldChar w:fldCharType="end"/>
      </w:r>
      <w:r w:rsidRPr="00C215E2">
        <w:rPr>
          <w:rFonts w:ascii="Arial" w:hAnsi="Arial" w:cs="Arial"/>
          <w:b w:val="0"/>
          <w:bCs w:val="0"/>
          <w:color w:val="000000" w:themeColor="text1"/>
        </w:rPr>
        <w:t xml:space="preserve"> - Fluxograma do processo</w:t>
      </w:r>
      <w:r w:rsidR="008D588D">
        <w:rPr>
          <w:rFonts w:ascii="Arial" w:hAnsi="Arial" w:cs="Arial"/>
          <w:b w:val="0"/>
          <w:bCs w:val="0"/>
          <w:color w:val="000000" w:themeColor="text1"/>
        </w:rPr>
        <w:t xml:space="preserve"> </w:t>
      </w:r>
      <w:r w:rsidR="008D588D" w:rsidRPr="008D588D">
        <w:rPr>
          <w:rFonts w:ascii="Arial" w:hAnsi="Arial" w:cs="Arial"/>
          <w:b w:val="0"/>
          <w:noProof/>
          <w:color w:val="000000" w:themeColor="text1"/>
        </w:rPr>
        <w:t>para CVD de 1ª extremidade</w:t>
      </w:r>
      <w:bookmarkEnd w:id="92"/>
    </w:p>
    <w:p w14:paraId="089FBD49" w14:textId="77777777" w:rsidR="00B42E34" w:rsidRDefault="00B42E34">
      <w:pPr>
        <w:rPr>
          <w:rFonts w:ascii="Arial" w:hAnsi="Arial" w:cs="Arial"/>
          <w:bCs/>
          <w:noProof/>
          <w:color w:val="000000" w:themeColor="text1"/>
          <w:sz w:val="20"/>
          <w:szCs w:val="20"/>
        </w:rPr>
      </w:pPr>
      <w:r>
        <w:rPr>
          <w:rFonts w:ascii="Arial" w:hAnsi="Arial" w:cs="Arial"/>
          <w:b/>
          <w:noProof/>
          <w:color w:val="000000" w:themeColor="text1"/>
        </w:rPr>
        <w:br w:type="page"/>
      </w:r>
    </w:p>
    <w:p w14:paraId="3CE34348" w14:textId="77777777" w:rsidR="008F3BE0" w:rsidRDefault="008F3BE0" w:rsidP="00BA0EA6">
      <w:pPr>
        <w:pStyle w:val="Caption"/>
        <w:jc w:val="center"/>
        <w:rPr>
          <w:rFonts w:ascii="Arial" w:hAnsi="Arial" w:cs="Arial"/>
          <w:b w:val="0"/>
          <w:noProof/>
          <w:color w:val="000000" w:themeColor="text1"/>
        </w:rPr>
      </w:pPr>
    </w:p>
    <w:p w14:paraId="69F17CAD" w14:textId="5703DF31" w:rsidR="008D588D" w:rsidRPr="000F311B" w:rsidRDefault="008D588D" w:rsidP="008D588D">
      <w:pPr>
        <w:pStyle w:val="Heading2"/>
        <w:keepLines w:val="0"/>
        <w:numPr>
          <w:ilvl w:val="1"/>
          <w:numId w:val="9"/>
        </w:numPr>
        <w:spacing w:before="240" w:after="60"/>
        <w:ind w:left="993" w:hanging="993"/>
        <w:rPr>
          <w:rFonts w:ascii="Arial" w:hAnsi="Arial" w:cs="Arial"/>
          <w:b/>
          <w:i/>
          <w:color w:val="000000" w:themeColor="text1"/>
          <w:sz w:val="20"/>
          <w:szCs w:val="20"/>
        </w:rPr>
      </w:pPr>
      <w:r>
        <w:rPr>
          <w:rFonts w:ascii="Arial" w:hAnsi="Arial" w:cs="Arial"/>
          <w:b/>
          <w:i/>
          <w:color w:val="000000" w:themeColor="text1"/>
          <w:sz w:val="20"/>
          <w:szCs w:val="20"/>
        </w:rPr>
        <w:t>F</w:t>
      </w:r>
      <w:r w:rsidRPr="000F311B">
        <w:rPr>
          <w:rFonts w:ascii="Arial" w:hAnsi="Arial" w:cs="Arial"/>
          <w:b/>
          <w:i/>
          <w:color w:val="000000" w:themeColor="text1"/>
          <w:sz w:val="20"/>
          <w:szCs w:val="20"/>
        </w:rPr>
        <w:t>luxograma do processo</w:t>
      </w:r>
      <w:r>
        <w:rPr>
          <w:rFonts w:ascii="Arial" w:hAnsi="Arial" w:cs="Arial"/>
          <w:b/>
          <w:i/>
          <w:color w:val="000000" w:themeColor="text1"/>
          <w:sz w:val="20"/>
          <w:szCs w:val="20"/>
        </w:rPr>
        <w:t xml:space="preserve"> para CVD de 2ª extremidade</w:t>
      </w:r>
    </w:p>
    <w:p w14:paraId="0ACB23E8" w14:textId="62B0D38C" w:rsidR="008D588D" w:rsidRDefault="008D588D" w:rsidP="008D588D"/>
    <w:p w14:paraId="34B08BCF" w14:textId="1615AA94" w:rsidR="008D588D" w:rsidRDefault="008D588D" w:rsidP="008D588D">
      <w:pPr>
        <w:jc w:val="center"/>
      </w:pPr>
      <w:r w:rsidRPr="008D588D">
        <w:rPr>
          <w:noProof/>
        </w:rPr>
        <w:drawing>
          <wp:inline distT="0" distB="0" distL="0" distR="0" wp14:anchorId="0FB98A3A" wp14:editId="4440524C">
            <wp:extent cx="3547872" cy="6574536"/>
            <wp:effectExtent l="0" t="0" r="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872" cy="6574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137B4" w14:textId="097A7807" w:rsidR="00B42E34" w:rsidRDefault="00B42E34" w:rsidP="00B42E34">
      <w:pPr>
        <w:pStyle w:val="Caption"/>
        <w:jc w:val="center"/>
        <w:rPr>
          <w:rFonts w:ascii="Arial" w:hAnsi="Arial" w:cs="Arial"/>
          <w:b w:val="0"/>
          <w:noProof/>
          <w:color w:val="000000" w:themeColor="text1"/>
        </w:rPr>
      </w:pPr>
      <w:r w:rsidRPr="00C215E2">
        <w:rPr>
          <w:rFonts w:ascii="Arial" w:hAnsi="Arial" w:cs="Arial"/>
          <w:b w:val="0"/>
          <w:bCs w:val="0"/>
          <w:color w:val="000000" w:themeColor="text1"/>
        </w:rPr>
        <w:t xml:space="preserve">Figura </w:t>
      </w:r>
      <w:r w:rsidRPr="00C215E2">
        <w:rPr>
          <w:rFonts w:ascii="Arial" w:hAnsi="Arial" w:cs="Arial"/>
          <w:b w:val="0"/>
          <w:bCs w:val="0"/>
          <w:color w:val="000000" w:themeColor="text1"/>
        </w:rPr>
        <w:fldChar w:fldCharType="begin"/>
      </w:r>
      <w:r w:rsidRPr="00C215E2">
        <w:rPr>
          <w:rFonts w:ascii="Arial" w:hAnsi="Arial" w:cs="Arial"/>
          <w:b w:val="0"/>
          <w:bCs w:val="0"/>
          <w:color w:val="000000" w:themeColor="text1"/>
        </w:rPr>
        <w:instrText xml:space="preserve"> STYLEREF 1 \s </w:instrText>
      </w:r>
      <w:r w:rsidRPr="00C215E2">
        <w:rPr>
          <w:rFonts w:ascii="Arial" w:hAnsi="Arial" w:cs="Arial"/>
          <w:b w:val="0"/>
          <w:bCs w:val="0"/>
          <w:color w:val="000000" w:themeColor="text1"/>
        </w:rPr>
        <w:fldChar w:fldCharType="separate"/>
      </w:r>
      <w:r>
        <w:rPr>
          <w:rFonts w:ascii="Arial" w:hAnsi="Arial" w:cs="Arial"/>
          <w:b w:val="0"/>
          <w:bCs w:val="0"/>
          <w:noProof/>
          <w:color w:val="000000" w:themeColor="text1"/>
        </w:rPr>
        <w:t>10</w:t>
      </w:r>
      <w:r w:rsidRPr="00C215E2">
        <w:rPr>
          <w:rFonts w:ascii="Arial" w:hAnsi="Arial" w:cs="Arial"/>
          <w:b w:val="0"/>
          <w:bCs w:val="0"/>
          <w:color w:val="000000" w:themeColor="text1"/>
        </w:rPr>
        <w:fldChar w:fldCharType="end"/>
      </w:r>
      <w:r w:rsidRPr="00C215E2">
        <w:rPr>
          <w:rFonts w:ascii="Arial" w:hAnsi="Arial" w:cs="Arial"/>
          <w:b w:val="0"/>
          <w:bCs w:val="0"/>
          <w:color w:val="000000" w:themeColor="text1"/>
        </w:rPr>
        <w:t>.</w:t>
      </w:r>
      <w:r w:rsidRPr="00C215E2">
        <w:rPr>
          <w:rFonts w:ascii="Arial" w:hAnsi="Arial" w:cs="Arial"/>
          <w:b w:val="0"/>
          <w:bCs w:val="0"/>
          <w:color w:val="000000" w:themeColor="text1"/>
        </w:rPr>
        <w:fldChar w:fldCharType="begin"/>
      </w:r>
      <w:r w:rsidRPr="00C215E2">
        <w:rPr>
          <w:rFonts w:ascii="Arial" w:hAnsi="Arial" w:cs="Arial"/>
          <w:b w:val="0"/>
          <w:bCs w:val="0"/>
          <w:color w:val="000000" w:themeColor="text1"/>
        </w:rPr>
        <w:instrText xml:space="preserve"> SEQ Figura \* ARABIC \s 1 </w:instrText>
      </w:r>
      <w:r w:rsidRPr="00C215E2">
        <w:rPr>
          <w:rFonts w:ascii="Arial" w:hAnsi="Arial" w:cs="Arial"/>
          <w:b w:val="0"/>
          <w:bCs w:val="0"/>
          <w:color w:val="000000" w:themeColor="text1"/>
        </w:rPr>
        <w:fldChar w:fldCharType="separate"/>
      </w:r>
      <w:r>
        <w:rPr>
          <w:rFonts w:ascii="Arial" w:hAnsi="Arial" w:cs="Arial"/>
          <w:b w:val="0"/>
          <w:bCs w:val="0"/>
          <w:noProof/>
          <w:color w:val="000000" w:themeColor="text1"/>
        </w:rPr>
        <w:t>2</w:t>
      </w:r>
      <w:r w:rsidRPr="00C215E2">
        <w:rPr>
          <w:rFonts w:ascii="Arial" w:hAnsi="Arial" w:cs="Arial"/>
          <w:b w:val="0"/>
          <w:bCs w:val="0"/>
          <w:color w:val="000000" w:themeColor="text1"/>
        </w:rPr>
        <w:fldChar w:fldCharType="end"/>
      </w:r>
      <w:r w:rsidRPr="00C215E2">
        <w:rPr>
          <w:rFonts w:ascii="Arial" w:hAnsi="Arial" w:cs="Arial"/>
          <w:b w:val="0"/>
          <w:bCs w:val="0"/>
          <w:color w:val="000000" w:themeColor="text1"/>
        </w:rPr>
        <w:t xml:space="preserve"> - Fluxograma do processo</w:t>
      </w:r>
      <w:r>
        <w:rPr>
          <w:rFonts w:ascii="Arial" w:hAnsi="Arial" w:cs="Arial"/>
          <w:b w:val="0"/>
          <w:bCs w:val="0"/>
          <w:color w:val="000000" w:themeColor="text1"/>
        </w:rPr>
        <w:t xml:space="preserve"> </w:t>
      </w:r>
      <w:r w:rsidRPr="008D588D">
        <w:rPr>
          <w:rFonts w:ascii="Arial" w:hAnsi="Arial" w:cs="Arial"/>
          <w:b w:val="0"/>
          <w:noProof/>
          <w:color w:val="000000" w:themeColor="text1"/>
        </w:rPr>
        <w:t>para CVD de 1ª extremidade</w:t>
      </w:r>
    </w:p>
    <w:p w14:paraId="583DB4B3" w14:textId="77777777" w:rsidR="00B42E34" w:rsidRPr="008D588D" w:rsidRDefault="00B42E34" w:rsidP="008D588D">
      <w:pPr>
        <w:jc w:val="center"/>
      </w:pPr>
    </w:p>
    <w:sectPr w:rsidR="00B42E34" w:rsidRPr="008D588D" w:rsidSect="008F3BE0">
      <w:headerReference w:type="default" r:id="rId36"/>
      <w:footerReference w:type="default" r:id="rId37"/>
      <w:pgSz w:w="12240" w:h="15840" w:code="1"/>
      <w:pgMar w:top="1134" w:right="1134" w:bottom="1134" w:left="1418" w:header="709" w:footer="124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EC741C" w14:textId="77777777" w:rsidR="001D6AB1" w:rsidRDefault="001D6AB1">
      <w:r>
        <w:separator/>
      </w:r>
    </w:p>
  </w:endnote>
  <w:endnote w:type="continuationSeparator" w:id="0">
    <w:p w14:paraId="4482670E" w14:textId="77777777" w:rsidR="001D6AB1" w:rsidRDefault="001D6A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915" w:type="dxa"/>
      <w:tblInd w:w="-497" w:type="dxa"/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5158"/>
      <w:gridCol w:w="5757"/>
    </w:tblGrid>
    <w:tr w:rsidR="000F311B" w:rsidRPr="00013E8F" w14:paraId="2821D222" w14:textId="77777777" w:rsidTr="00350B38">
      <w:tc>
        <w:tcPr>
          <w:tcW w:w="10915" w:type="dxa"/>
          <w:gridSpan w:val="2"/>
        </w:tcPr>
        <w:tbl>
          <w:tblPr>
            <w:tblW w:w="0" w:type="auto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  <w:tblGrid>
            <w:gridCol w:w="10760"/>
          </w:tblGrid>
          <w:tr w:rsidR="000F311B" w:rsidRPr="00013E8F" w14:paraId="18AE993E" w14:textId="77777777" w:rsidTr="00350B38">
            <w:tc>
              <w:tcPr>
                <w:tcW w:w="10760" w:type="dxa"/>
                <w:shd w:val="clear" w:color="auto" w:fill="auto"/>
              </w:tcPr>
              <w:p w14:paraId="6D31559F" w14:textId="77777777" w:rsidR="000F311B" w:rsidRPr="00013E8F" w:rsidRDefault="000F311B" w:rsidP="00350B38">
                <w:pPr>
                  <w:pStyle w:val="Footer"/>
                  <w:rPr>
                    <w:rFonts w:ascii="Arial" w:hAnsi="Arial"/>
                    <w:sz w:val="11"/>
                    <w:szCs w:val="11"/>
                  </w:rPr>
                </w:pPr>
                <w:r w:rsidRPr="00013E8F">
                  <w:rPr>
                    <w:rFonts w:ascii="Arial" w:hAnsi="Arial"/>
                    <w:sz w:val="11"/>
                    <w:szCs w:val="11"/>
                  </w:rPr>
                  <w:t>Todas as informações contidas neste documento devem ser tratadas como PRIVILEGIADAS E CONFIDENCIAIS e não devem ser divulgadas sem o consentimento expresso por escrito da TechnipFMC.</w:t>
                </w:r>
              </w:p>
            </w:tc>
          </w:tr>
        </w:tbl>
        <w:p w14:paraId="7D39A953" w14:textId="77777777" w:rsidR="000F311B" w:rsidRPr="00013E8F" w:rsidRDefault="000F311B" w:rsidP="00350B38">
          <w:pPr>
            <w:pStyle w:val="Footer"/>
            <w:ind w:left="71"/>
            <w:rPr>
              <w:rFonts w:ascii="Arial" w:hAnsi="Arial"/>
              <w:sz w:val="11"/>
              <w:szCs w:val="11"/>
            </w:rPr>
          </w:pPr>
        </w:p>
      </w:tc>
    </w:tr>
    <w:tr w:rsidR="000F311B" w14:paraId="1DB505A9" w14:textId="77777777" w:rsidTr="00350B38">
      <w:tc>
        <w:tcPr>
          <w:tcW w:w="5158" w:type="dxa"/>
        </w:tcPr>
        <w:p w14:paraId="34873B4B" w14:textId="77777777" w:rsidR="000F311B" w:rsidRDefault="000F311B" w:rsidP="002906DC">
          <w:pPr>
            <w:pStyle w:val="Footer"/>
            <w:tabs>
              <w:tab w:val="clear" w:pos="4419"/>
              <w:tab w:val="clear" w:pos="8838"/>
              <w:tab w:val="left" w:pos="1155"/>
            </w:tabs>
            <w:rPr>
              <w:rFonts w:ascii="Arial" w:hAnsi="Arial"/>
              <w:i/>
              <w:sz w:val="10"/>
            </w:rPr>
          </w:pPr>
          <w:r>
            <w:rPr>
              <w:rFonts w:ascii="Arial" w:hAnsi="Arial"/>
              <w:i/>
              <w:sz w:val="10"/>
            </w:rPr>
            <w:tab/>
          </w:r>
        </w:p>
      </w:tc>
      <w:tc>
        <w:tcPr>
          <w:tcW w:w="5757" w:type="dxa"/>
        </w:tcPr>
        <w:p w14:paraId="42FA7706" w14:textId="77777777" w:rsidR="000F311B" w:rsidRDefault="000F311B" w:rsidP="00350B38">
          <w:pPr>
            <w:pStyle w:val="Footer"/>
            <w:jc w:val="right"/>
            <w:rPr>
              <w:rFonts w:ascii="Arial" w:hAnsi="Arial"/>
              <w:sz w:val="10"/>
            </w:rPr>
          </w:pPr>
        </w:p>
      </w:tc>
    </w:tr>
    <w:tr w:rsidR="000F311B" w14:paraId="4445877E" w14:textId="77777777" w:rsidTr="00350B38">
      <w:tc>
        <w:tcPr>
          <w:tcW w:w="5158" w:type="dxa"/>
        </w:tcPr>
        <w:p w14:paraId="44A6EE20" w14:textId="77777777" w:rsidR="000F311B" w:rsidRDefault="000F311B" w:rsidP="00263BC4">
          <w:pPr>
            <w:pStyle w:val="Footer"/>
            <w:ind w:left="71"/>
            <w:rPr>
              <w:rFonts w:ascii="Arial" w:hAnsi="Arial"/>
              <w:i/>
              <w:sz w:val="10"/>
            </w:rPr>
          </w:pPr>
          <w:r>
            <w:rPr>
              <w:rFonts w:ascii="Arial" w:hAnsi="Arial"/>
              <w:i/>
              <w:sz w:val="10"/>
            </w:rPr>
            <w:t>FO-RBU-04-QHSE-004 Rev.5</w:t>
          </w:r>
        </w:p>
      </w:tc>
      <w:tc>
        <w:tcPr>
          <w:tcW w:w="5757" w:type="dxa"/>
        </w:tcPr>
        <w:p w14:paraId="530A1146" w14:textId="77777777" w:rsidR="000F311B" w:rsidRDefault="000F311B" w:rsidP="00350B38">
          <w:pPr>
            <w:pStyle w:val="Footer"/>
            <w:jc w:val="right"/>
            <w:rPr>
              <w:rFonts w:ascii="Arial" w:hAnsi="Arial"/>
              <w:sz w:val="10"/>
            </w:rPr>
          </w:pPr>
        </w:p>
      </w:tc>
    </w:tr>
  </w:tbl>
  <w:p w14:paraId="3A6BB72E" w14:textId="77777777" w:rsidR="000F311B" w:rsidRDefault="000F311B">
    <w:pPr>
      <w:pStyle w:val="Footer"/>
    </w:pPr>
  </w:p>
  <w:p w14:paraId="515F2159" w14:textId="77777777" w:rsidR="000F311B" w:rsidRDefault="000F31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43C4BE" w14:textId="77777777" w:rsidR="001D6AB1" w:rsidRDefault="001D6AB1">
      <w:r>
        <w:separator/>
      </w:r>
    </w:p>
  </w:footnote>
  <w:footnote w:type="continuationSeparator" w:id="0">
    <w:p w14:paraId="190ED4E8" w14:textId="77777777" w:rsidR="001D6AB1" w:rsidRDefault="001D6A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566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380"/>
      <w:gridCol w:w="5220"/>
      <w:gridCol w:w="1620"/>
      <w:gridCol w:w="1346"/>
    </w:tblGrid>
    <w:tr w:rsidR="000F311B" w:rsidRPr="009235D5" w14:paraId="4663B3F6" w14:textId="77777777" w:rsidTr="00350B38">
      <w:trPr>
        <w:cantSplit/>
        <w:trHeight w:val="318"/>
        <w:jc w:val="center"/>
      </w:trPr>
      <w:tc>
        <w:tcPr>
          <w:tcW w:w="2380" w:type="dxa"/>
          <w:vMerge w:val="restart"/>
          <w:shd w:val="clear" w:color="auto" w:fill="auto"/>
          <w:vAlign w:val="center"/>
        </w:tcPr>
        <w:p w14:paraId="7D2A779B" w14:textId="77777777" w:rsidR="000F311B" w:rsidRPr="00263BC4" w:rsidRDefault="000F311B" w:rsidP="00350B38">
          <w:pPr>
            <w:pStyle w:val="Header"/>
            <w:jc w:val="center"/>
            <w:rPr>
              <w:rFonts w:ascii="Arial" w:hAnsi="Arial" w:cs="Arial"/>
              <w:bCs/>
              <w:sz w:val="16"/>
              <w:lang w:val="en-US"/>
              <w14:shadow w14:blurRad="0" w14:dist="25400" w14:dir="13500000" w14:sx="0" w14:sy="0" w14:kx="0" w14:ky="0" w14:algn="none">
                <w14:srgbClr w14:val="000000">
                  <w14:alpha w14:val="50000"/>
                </w14:srgbClr>
              </w14:shadow>
              <w14:textOutline w14:w="9525" w14:cap="flat" w14:cmpd="sng" w14:algn="ctr">
                <w14:solidFill>
                  <w14:schemeClr w14:val="bg1">
                    <w14:alpha w14:val="50000"/>
                    <w14:lumMod w14:val="75000"/>
                  </w14:schemeClr>
                </w14:solidFill>
                <w14:prstDash w14:val="solid"/>
                <w14:round/>
              </w14:textOutline>
            </w:rPr>
          </w:pPr>
          <w:r>
            <w:rPr>
              <w:noProof/>
            </w:rPr>
            <w:drawing>
              <wp:inline distT="0" distB="0" distL="0" distR="0" wp14:anchorId="33ED51DD" wp14:editId="326A49A0">
                <wp:extent cx="1412875" cy="260985"/>
                <wp:effectExtent l="0" t="0" r="15875" b="5715"/>
                <wp:docPr id="1" name="Picture 1" descr="TechnipFMC_3_Spo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8" descr="TechnipFMC_3_Spot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r:link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12875" cy="260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20" w:type="dxa"/>
          <w:vMerge w:val="restart"/>
          <w:shd w:val="clear" w:color="auto" w:fill="auto"/>
          <w:vAlign w:val="center"/>
        </w:tcPr>
        <w:p w14:paraId="613B6DB7" w14:textId="77777777" w:rsidR="000F311B" w:rsidRPr="00125749" w:rsidRDefault="000F311B" w:rsidP="00350B38">
          <w:pPr>
            <w:pStyle w:val="Header"/>
            <w:jc w:val="center"/>
            <w:rPr>
              <w:rFonts w:ascii="Arial Black" w:hAnsi="Arial Black" w:cs="Arial"/>
              <w:bCs/>
              <w:color w:val="000000" w:themeColor="text1"/>
              <w:sz w:val="20"/>
              <w:szCs w:val="20"/>
            </w:rPr>
          </w:pPr>
          <w:r w:rsidRPr="00125749">
            <w:rPr>
              <w:rFonts w:ascii="Arial Black" w:hAnsi="Arial Black" w:cs="Arial"/>
              <w:bCs/>
              <w:color w:val="000000" w:themeColor="text1"/>
              <w:sz w:val="20"/>
              <w:szCs w:val="20"/>
            </w:rPr>
            <w:t xml:space="preserve">Procedimento para elaboração das análises globais de conexão vertical direta </w:t>
          </w:r>
        </w:p>
        <w:p w14:paraId="3FED01C9" w14:textId="77777777" w:rsidR="000F311B" w:rsidRPr="00125749" w:rsidRDefault="000F311B" w:rsidP="00350B38">
          <w:pPr>
            <w:pStyle w:val="Header"/>
            <w:jc w:val="center"/>
            <w:rPr>
              <w:rFonts w:ascii="Arial" w:hAnsi="Arial" w:cs="Arial"/>
              <w:b/>
              <w:bCs/>
              <w:color w:val="000000" w:themeColor="text1"/>
              <w:sz w:val="20"/>
              <w:szCs w:val="20"/>
            </w:rPr>
          </w:pPr>
          <w:r w:rsidRPr="00125749">
            <w:rPr>
              <w:rFonts w:ascii="Arial" w:hAnsi="Arial" w:cs="Arial"/>
              <w:b/>
              <w:bCs/>
              <w:color w:val="000000" w:themeColor="text1"/>
              <w:sz w:val="20"/>
              <w:szCs w:val="20"/>
            </w:rPr>
            <w:t xml:space="preserve">(Confidencial - </w:t>
          </w:r>
          <w:r w:rsidRPr="00125749">
            <w:rPr>
              <w:rFonts w:ascii="Arial" w:hAnsi="Arial" w:cs="Arial"/>
              <w:b/>
              <w:color w:val="000000" w:themeColor="text1"/>
              <w:sz w:val="20"/>
            </w:rPr>
            <w:t>Não divulgar sem Autorização</w:t>
          </w:r>
          <w:r w:rsidRPr="00125749">
            <w:rPr>
              <w:rFonts w:ascii="Arial" w:hAnsi="Arial" w:cs="Arial"/>
              <w:b/>
              <w:bCs/>
              <w:color w:val="000000" w:themeColor="text1"/>
              <w:sz w:val="20"/>
              <w:szCs w:val="20"/>
            </w:rPr>
            <w:t>)</w:t>
          </w:r>
        </w:p>
      </w:tc>
      <w:tc>
        <w:tcPr>
          <w:tcW w:w="2966" w:type="dxa"/>
          <w:gridSpan w:val="2"/>
          <w:vAlign w:val="center"/>
        </w:tcPr>
        <w:p w14:paraId="026A62FA" w14:textId="77777777" w:rsidR="000F311B" w:rsidRPr="009235D5" w:rsidRDefault="000F311B" w:rsidP="00350B38">
          <w:pPr>
            <w:pStyle w:val="Header"/>
            <w:rPr>
              <w:rFonts w:ascii="Arial" w:hAnsi="Arial" w:cs="Arial"/>
              <w:b/>
              <w:bCs/>
              <w:sz w:val="20"/>
              <w:szCs w:val="20"/>
            </w:rPr>
          </w:pPr>
        </w:p>
      </w:tc>
    </w:tr>
    <w:tr w:rsidR="000F311B" w:rsidRPr="00BA0EA6" w14:paraId="24C17A7B" w14:textId="77777777" w:rsidTr="00350B38">
      <w:trPr>
        <w:cantSplit/>
        <w:trHeight w:val="525"/>
        <w:jc w:val="center"/>
      </w:trPr>
      <w:tc>
        <w:tcPr>
          <w:tcW w:w="2380" w:type="dxa"/>
          <w:vMerge/>
          <w:shd w:val="clear" w:color="auto" w:fill="auto"/>
          <w:vAlign w:val="center"/>
        </w:tcPr>
        <w:p w14:paraId="79FBC579" w14:textId="77777777" w:rsidR="000F311B" w:rsidRPr="009235D5" w:rsidRDefault="000F311B" w:rsidP="00BA0EA6">
          <w:pPr>
            <w:pStyle w:val="Header"/>
            <w:rPr>
              <w:rFonts w:ascii="Arial" w:hAnsi="Arial" w:cs="Arial"/>
            </w:rPr>
          </w:pPr>
        </w:p>
      </w:tc>
      <w:tc>
        <w:tcPr>
          <w:tcW w:w="5220" w:type="dxa"/>
          <w:vMerge/>
          <w:shd w:val="clear" w:color="auto" w:fill="auto"/>
          <w:vAlign w:val="center"/>
        </w:tcPr>
        <w:p w14:paraId="4AD3B362" w14:textId="77777777" w:rsidR="000F311B" w:rsidRPr="009235D5" w:rsidRDefault="000F311B" w:rsidP="00BA0EA6">
          <w:pPr>
            <w:pStyle w:val="Header"/>
            <w:jc w:val="center"/>
            <w:rPr>
              <w:rFonts w:ascii="Arial" w:hAnsi="Arial" w:cs="Arial"/>
              <w:sz w:val="20"/>
              <w:szCs w:val="20"/>
            </w:rPr>
          </w:pPr>
        </w:p>
      </w:tc>
      <w:tc>
        <w:tcPr>
          <w:tcW w:w="2966" w:type="dxa"/>
          <w:gridSpan w:val="2"/>
          <w:vAlign w:val="center"/>
        </w:tcPr>
        <w:p w14:paraId="36959D54" w14:textId="77777777" w:rsidR="000F311B" w:rsidRPr="0034733D" w:rsidRDefault="000F311B" w:rsidP="00BA0EA6">
          <w:pPr>
            <w:pStyle w:val="Header"/>
            <w:rPr>
              <w:rFonts w:ascii="Arial" w:hAnsi="Arial" w:cs="Arial"/>
              <w:b/>
              <w:bCs/>
              <w:sz w:val="16"/>
              <w:lang w:val="en-US"/>
            </w:rPr>
          </w:pPr>
          <w:r w:rsidRPr="0034733D">
            <w:rPr>
              <w:rFonts w:ascii="Arial" w:hAnsi="Arial" w:cs="Arial"/>
              <w:sz w:val="16"/>
              <w:lang w:val="en-US"/>
            </w:rPr>
            <w:t xml:space="preserve">Ref.: </w:t>
          </w:r>
          <w:r w:rsidRPr="005F6E7D">
            <w:rPr>
              <w:rFonts w:ascii="Arial" w:hAnsi="Arial" w:cs="Arial"/>
              <w:b/>
              <w:bCs/>
              <w:sz w:val="20"/>
              <w:szCs w:val="20"/>
              <w:lang w:val="en-US"/>
            </w:rPr>
            <w:t>PR-FLB-52-EIN-00</w:t>
          </w:r>
          <w:r>
            <w:rPr>
              <w:rFonts w:ascii="Arial" w:hAnsi="Arial" w:cs="Arial"/>
              <w:b/>
              <w:bCs/>
              <w:sz w:val="20"/>
              <w:szCs w:val="20"/>
              <w:lang w:val="en-US"/>
            </w:rPr>
            <w:t>6</w:t>
          </w:r>
        </w:p>
      </w:tc>
    </w:tr>
    <w:tr w:rsidR="000F311B" w:rsidRPr="009235D5" w14:paraId="4E700DD9" w14:textId="77777777" w:rsidTr="00350B38">
      <w:trPr>
        <w:cantSplit/>
        <w:trHeight w:val="539"/>
        <w:jc w:val="center"/>
      </w:trPr>
      <w:tc>
        <w:tcPr>
          <w:tcW w:w="2380" w:type="dxa"/>
          <w:vMerge/>
          <w:tcBorders>
            <w:bottom w:val="single" w:sz="4" w:space="0" w:color="auto"/>
          </w:tcBorders>
          <w:shd w:val="clear" w:color="auto" w:fill="auto"/>
          <w:vAlign w:val="center"/>
        </w:tcPr>
        <w:p w14:paraId="2D8487CB" w14:textId="77777777" w:rsidR="000F311B" w:rsidRPr="0034733D" w:rsidRDefault="000F311B" w:rsidP="00350B38">
          <w:pPr>
            <w:pStyle w:val="Header"/>
            <w:rPr>
              <w:rFonts w:ascii="Arial Black" w:hAnsi="Arial Black" w:cs="Arial"/>
              <w:sz w:val="16"/>
              <w:szCs w:val="16"/>
              <w:lang w:val="en-US"/>
            </w:rPr>
          </w:pPr>
        </w:p>
      </w:tc>
      <w:tc>
        <w:tcPr>
          <w:tcW w:w="5220" w:type="dxa"/>
          <w:vMerge/>
          <w:tcBorders>
            <w:bottom w:val="single" w:sz="4" w:space="0" w:color="auto"/>
          </w:tcBorders>
          <w:shd w:val="clear" w:color="auto" w:fill="auto"/>
        </w:tcPr>
        <w:p w14:paraId="505A38AF" w14:textId="77777777" w:rsidR="000F311B" w:rsidRPr="0034733D" w:rsidRDefault="000F311B" w:rsidP="00350B38">
          <w:pPr>
            <w:pStyle w:val="Header"/>
            <w:jc w:val="center"/>
            <w:rPr>
              <w:rFonts w:ascii="Arial" w:hAnsi="Arial" w:cs="Arial"/>
              <w:sz w:val="20"/>
              <w:szCs w:val="20"/>
              <w:lang w:val="en-US"/>
            </w:rPr>
          </w:pPr>
        </w:p>
      </w:tc>
      <w:tc>
        <w:tcPr>
          <w:tcW w:w="1620" w:type="dxa"/>
          <w:tcBorders>
            <w:bottom w:val="single" w:sz="4" w:space="0" w:color="auto"/>
          </w:tcBorders>
          <w:vAlign w:val="center"/>
        </w:tcPr>
        <w:p w14:paraId="303D656C" w14:textId="77777777" w:rsidR="000F311B" w:rsidRPr="009235D5" w:rsidRDefault="000F311B" w:rsidP="00A163C0">
          <w:pPr>
            <w:pStyle w:val="Header"/>
            <w:rPr>
              <w:rFonts w:ascii="Arial" w:hAnsi="Arial" w:cs="Arial"/>
              <w:sz w:val="16"/>
            </w:rPr>
          </w:pPr>
          <w:r w:rsidRPr="009235D5">
            <w:rPr>
              <w:rFonts w:ascii="Arial" w:hAnsi="Arial" w:cs="Arial"/>
              <w:sz w:val="16"/>
            </w:rPr>
            <w:t>Rev</w:t>
          </w:r>
          <w:r w:rsidRPr="00C7594E">
            <w:rPr>
              <w:rFonts w:ascii="Arial" w:hAnsi="Arial" w:cs="Arial"/>
              <w:sz w:val="20"/>
              <w:szCs w:val="20"/>
            </w:rPr>
            <w:t xml:space="preserve">: </w:t>
          </w:r>
          <w:r>
            <w:rPr>
              <w:rFonts w:ascii="Arial" w:hAnsi="Arial" w:cs="Arial"/>
              <w:b/>
              <w:sz w:val="20"/>
              <w:szCs w:val="20"/>
            </w:rPr>
            <w:t>0</w:t>
          </w:r>
        </w:p>
      </w:tc>
      <w:tc>
        <w:tcPr>
          <w:tcW w:w="1346" w:type="dxa"/>
          <w:tcBorders>
            <w:bottom w:val="single" w:sz="4" w:space="0" w:color="auto"/>
          </w:tcBorders>
          <w:vAlign w:val="center"/>
        </w:tcPr>
        <w:p w14:paraId="3E689D87" w14:textId="22197E79" w:rsidR="000F311B" w:rsidRPr="009235D5" w:rsidRDefault="000F311B" w:rsidP="00D579EB">
          <w:pPr>
            <w:pStyle w:val="Header"/>
            <w:rPr>
              <w:rFonts w:ascii="Arial" w:hAnsi="Arial" w:cs="Arial"/>
              <w:sz w:val="16"/>
            </w:rPr>
          </w:pPr>
          <w:r w:rsidRPr="009235D5">
            <w:rPr>
              <w:rFonts w:ascii="Arial" w:hAnsi="Arial" w:cs="Arial"/>
              <w:sz w:val="16"/>
            </w:rPr>
            <w:t xml:space="preserve">Pág: </w:t>
          </w:r>
          <w:r w:rsidRPr="001A5DD8">
            <w:rPr>
              <w:rStyle w:val="PageNumber"/>
              <w:rFonts w:ascii="Arial" w:hAnsi="Arial" w:cs="Arial"/>
              <w:sz w:val="20"/>
              <w:szCs w:val="20"/>
            </w:rPr>
            <w:fldChar w:fldCharType="begin"/>
          </w:r>
          <w:r w:rsidRPr="001A5DD8">
            <w:rPr>
              <w:rStyle w:val="PageNumber"/>
              <w:rFonts w:ascii="Arial" w:hAnsi="Arial" w:cs="Arial"/>
              <w:sz w:val="20"/>
              <w:szCs w:val="20"/>
            </w:rPr>
            <w:instrText xml:space="preserve"> PAGE </w:instrText>
          </w:r>
          <w:r w:rsidRPr="001A5DD8">
            <w:rPr>
              <w:rStyle w:val="PageNumber"/>
              <w:rFonts w:ascii="Arial" w:hAnsi="Arial" w:cs="Arial"/>
              <w:sz w:val="20"/>
              <w:szCs w:val="20"/>
            </w:rPr>
            <w:fldChar w:fldCharType="separate"/>
          </w:r>
          <w:r w:rsidR="00BE3716">
            <w:rPr>
              <w:rStyle w:val="PageNumber"/>
              <w:rFonts w:ascii="Arial" w:hAnsi="Arial" w:cs="Arial"/>
              <w:noProof/>
              <w:sz w:val="20"/>
              <w:szCs w:val="20"/>
            </w:rPr>
            <w:t>21</w:t>
          </w:r>
          <w:r w:rsidRPr="001A5DD8">
            <w:rPr>
              <w:rStyle w:val="PageNumber"/>
              <w:rFonts w:ascii="Arial" w:hAnsi="Arial" w:cs="Arial"/>
              <w:sz w:val="20"/>
              <w:szCs w:val="20"/>
            </w:rPr>
            <w:fldChar w:fldCharType="end"/>
          </w:r>
          <w:r>
            <w:rPr>
              <w:rFonts w:ascii="Arial" w:hAnsi="Arial" w:cs="Arial"/>
              <w:b/>
              <w:sz w:val="20"/>
              <w:szCs w:val="20"/>
            </w:rPr>
            <w:t>/</w:t>
          </w:r>
          <w:r w:rsidRPr="0056164F">
            <w:rPr>
              <w:rFonts w:ascii="Arial" w:hAnsi="Arial" w:cs="Arial"/>
              <w:b/>
              <w:color w:val="000000" w:themeColor="text1"/>
              <w:sz w:val="20"/>
              <w:szCs w:val="20"/>
            </w:rPr>
            <w:t>2</w:t>
          </w:r>
          <w:r>
            <w:rPr>
              <w:rFonts w:ascii="Arial" w:hAnsi="Arial" w:cs="Arial"/>
              <w:b/>
              <w:color w:val="000000" w:themeColor="text1"/>
              <w:sz w:val="20"/>
              <w:szCs w:val="20"/>
            </w:rPr>
            <w:t>6</w:t>
          </w:r>
        </w:p>
      </w:tc>
    </w:tr>
  </w:tbl>
  <w:p w14:paraId="3BD01473" w14:textId="77777777" w:rsidR="000F311B" w:rsidRPr="00013E8F" w:rsidRDefault="000F311B" w:rsidP="00F55BCC">
    <w:pPr>
      <w:pStyle w:val="Header"/>
      <w:rPr>
        <w:sz w:val="11"/>
        <w:szCs w:val="1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4A14E1"/>
    <w:multiLevelType w:val="hybridMultilevel"/>
    <w:tmpl w:val="66426C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5636F3"/>
    <w:multiLevelType w:val="hybridMultilevel"/>
    <w:tmpl w:val="AD7C0F1A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" w15:restartNumberingAfterBreak="0">
    <w:nsid w:val="0F735A3A"/>
    <w:multiLevelType w:val="hybridMultilevel"/>
    <w:tmpl w:val="218EB506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2576628D"/>
    <w:multiLevelType w:val="hybridMultilevel"/>
    <w:tmpl w:val="F8D6B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573A3F"/>
    <w:multiLevelType w:val="hybridMultilevel"/>
    <w:tmpl w:val="7652CC00"/>
    <w:lvl w:ilvl="0" w:tplc="9C1ECC0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50B398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28E449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CB8515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8E589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CE61D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73832B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1BE232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37A53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F618A7"/>
    <w:multiLevelType w:val="multilevel"/>
    <w:tmpl w:val="C4628C3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  <w:effect w:val="none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6" w15:restartNumberingAfterBreak="0">
    <w:nsid w:val="467B1E91"/>
    <w:multiLevelType w:val="multilevel"/>
    <w:tmpl w:val="C4628C3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  <w:effect w:val="none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7" w15:restartNumberingAfterBreak="0">
    <w:nsid w:val="506756C0"/>
    <w:multiLevelType w:val="hybridMultilevel"/>
    <w:tmpl w:val="80D27F82"/>
    <w:lvl w:ilvl="0" w:tplc="E9B8DBDA">
      <w:start w:val="1"/>
      <w:numFmt w:val="decimal"/>
      <w:lvlText w:val="[%1]"/>
      <w:lvlJc w:val="left"/>
      <w:pPr>
        <w:ind w:left="360" w:hanging="360"/>
      </w:pPr>
      <w:rPr>
        <w:rFonts w:hint="default"/>
        <w:i w:val="0"/>
      </w:rPr>
    </w:lvl>
    <w:lvl w:ilvl="1" w:tplc="365CBB2E">
      <w:start w:val="1"/>
      <w:numFmt w:val="decimal"/>
      <w:lvlText w:val="(%2)"/>
      <w:lvlJc w:val="left"/>
      <w:pPr>
        <w:ind w:left="14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6A5398C"/>
    <w:multiLevelType w:val="singleLevel"/>
    <w:tmpl w:val="DE26FA38"/>
    <w:lvl w:ilvl="0">
      <w:start w:val="6"/>
      <w:numFmt w:val="bullet"/>
      <w:lvlText w:val="-"/>
      <w:lvlJc w:val="left"/>
      <w:pPr>
        <w:tabs>
          <w:tab w:val="num" w:pos="420"/>
        </w:tabs>
        <w:ind w:left="420" w:hanging="360"/>
      </w:pPr>
      <w:rPr>
        <w:rFonts w:ascii="Times New Roman" w:hAnsi="Times New Roman" w:hint="default"/>
      </w:rPr>
    </w:lvl>
  </w:abstractNum>
  <w:abstractNum w:abstractNumId="9" w15:restartNumberingAfterBreak="0">
    <w:nsid w:val="57E41B4A"/>
    <w:multiLevelType w:val="hybridMultilevel"/>
    <w:tmpl w:val="1474E6BA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15679B0"/>
    <w:multiLevelType w:val="hybridMultilevel"/>
    <w:tmpl w:val="39C831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DE54CF"/>
    <w:multiLevelType w:val="hybridMultilevel"/>
    <w:tmpl w:val="92868A0C"/>
    <w:lvl w:ilvl="0" w:tplc="0416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8"/>
  </w:num>
  <w:num w:numId="3">
    <w:abstractNumId w:val="11"/>
  </w:num>
  <w:num w:numId="4">
    <w:abstractNumId w:val="9"/>
  </w:num>
  <w:num w:numId="5">
    <w:abstractNumId w:val="2"/>
  </w:num>
  <w:num w:numId="6">
    <w:abstractNumId w:val="10"/>
  </w:num>
  <w:num w:numId="7">
    <w:abstractNumId w:val="0"/>
  </w:num>
  <w:num w:numId="8">
    <w:abstractNumId w:val="1"/>
  </w:num>
  <w:num w:numId="9">
    <w:abstractNumId w:val="5"/>
  </w:num>
  <w:num w:numId="10">
    <w:abstractNumId w:val="7"/>
  </w:num>
  <w:num w:numId="11">
    <w:abstractNumId w:val="4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586"/>
    <w:rsid w:val="000056DC"/>
    <w:rsid w:val="00013E8F"/>
    <w:rsid w:val="0001787F"/>
    <w:rsid w:val="00032525"/>
    <w:rsid w:val="00036602"/>
    <w:rsid w:val="00041A88"/>
    <w:rsid w:val="000454CB"/>
    <w:rsid w:val="0007768F"/>
    <w:rsid w:val="00080377"/>
    <w:rsid w:val="00081DE0"/>
    <w:rsid w:val="00091AAB"/>
    <w:rsid w:val="000933A9"/>
    <w:rsid w:val="0009575D"/>
    <w:rsid w:val="000A0BE1"/>
    <w:rsid w:val="000A5587"/>
    <w:rsid w:val="000A5F36"/>
    <w:rsid w:val="000A5F98"/>
    <w:rsid w:val="000B32CE"/>
    <w:rsid w:val="000B717D"/>
    <w:rsid w:val="000B7420"/>
    <w:rsid w:val="000C5001"/>
    <w:rsid w:val="000C621E"/>
    <w:rsid w:val="000F311B"/>
    <w:rsid w:val="000F5E77"/>
    <w:rsid w:val="0010199E"/>
    <w:rsid w:val="00117171"/>
    <w:rsid w:val="00124AF8"/>
    <w:rsid w:val="00125749"/>
    <w:rsid w:val="00137D75"/>
    <w:rsid w:val="001572DF"/>
    <w:rsid w:val="0015760C"/>
    <w:rsid w:val="0016331C"/>
    <w:rsid w:val="0016601F"/>
    <w:rsid w:val="001717D3"/>
    <w:rsid w:val="00172F5E"/>
    <w:rsid w:val="001758C6"/>
    <w:rsid w:val="001A475D"/>
    <w:rsid w:val="001C5C33"/>
    <w:rsid w:val="001D6AB1"/>
    <w:rsid w:val="001E6602"/>
    <w:rsid w:val="001F38DA"/>
    <w:rsid w:val="00202EE2"/>
    <w:rsid w:val="00203D44"/>
    <w:rsid w:val="00225C15"/>
    <w:rsid w:val="00230819"/>
    <w:rsid w:val="0023109F"/>
    <w:rsid w:val="0023672C"/>
    <w:rsid w:val="00240D7F"/>
    <w:rsid w:val="0025005F"/>
    <w:rsid w:val="00257B81"/>
    <w:rsid w:val="00263BC4"/>
    <w:rsid w:val="00266D10"/>
    <w:rsid w:val="00271514"/>
    <w:rsid w:val="002906DC"/>
    <w:rsid w:val="002A22A4"/>
    <w:rsid w:val="002A4F52"/>
    <w:rsid w:val="002C415E"/>
    <w:rsid w:val="002D1272"/>
    <w:rsid w:val="002D3F0A"/>
    <w:rsid w:val="002E3B8A"/>
    <w:rsid w:val="003237CD"/>
    <w:rsid w:val="00334C07"/>
    <w:rsid w:val="00350B38"/>
    <w:rsid w:val="0036417C"/>
    <w:rsid w:val="00372A89"/>
    <w:rsid w:val="00374E47"/>
    <w:rsid w:val="00380014"/>
    <w:rsid w:val="003912BB"/>
    <w:rsid w:val="003A1927"/>
    <w:rsid w:val="003A35EA"/>
    <w:rsid w:val="003B3E91"/>
    <w:rsid w:val="003B5634"/>
    <w:rsid w:val="003C362C"/>
    <w:rsid w:val="003C555D"/>
    <w:rsid w:val="003C6DFD"/>
    <w:rsid w:val="003C7FB1"/>
    <w:rsid w:val="003D5432"/>
    <w:rsid w:val="003E266B"/>
    <w:rsid w:val="003E66E1"/>
    <w:rsid w:val="003F3E80"/>
    <w:rsid w:val="003F46AB"/>
    <w:rsid w:val="003F498E"/>
    <w:rsid w:val="00400B74"/>
    <w:rsid w:val="00414F5B"/>
    <w:rsid w:val="00416648"/>
    <w:rsid w:val="00423DC2"/>
    <w:rsid w:val="0042622D"/>
    <w:rsid w:val="004369D9"/>
    <w:rsid w:val="00443529"/>
    <w:rsid w:val="00444BE5"/>
    <w:rsid w:val="004613A9"/>
    <w:rsid w:val="00473B57"/>
    <w:rsid w:val="00485766"/>
    <w:rsid w:val="0048592B"/>
    <w:rsid w:val="00486C32"/>
    <w:rsid w:val="00487692"/>
    <w:rsid w:val="00494E1F"/>
    <w:rsid w:val="004A72EF"/>
    <w:rsid w:val="004C574E"/>
    <w:rsid w:val="004D2F30"/>
    <w:rsid w:val="004D4BA5"/>
    <w:rsid w:val="004E45EA"/>
    <w:rsid w:val="004E7DF2"/>
    <w:rsid w:val="004F2E33"/>
    <w:rsid w:val="005021B6"/>
    <w:rsid w:val="00515847"/>
    <w:rsid w:val="0056164F"/>
    <w:rsid w:val="00563D25"/>
    <w:rsid w:val="0056727F"/>
    <w:rsid w:val="005735A9"/>
    <w:rsid w:val="005826DC"/>
    <w:rsid w:val="005952CB"/>
    <w:rsid w:val="005C3BE7"/>
    <w:rsid w:val="005E11AA"/>
    <w:rsid w:val="005E60B6"/>
    <w:rsid w:val="005F1C1F"/>
    <w:rsid w:val="00611923"/>
    <w:rsid w:val="00626052"/>
    <w:rsid w:val="0062666C"/>
    <w:rsid w:val="006421FE"/>
    <w:rsid w:val="00645B15"/>
    <w:rsid w:val="0065076C"/>
    <w:rsid w:val="00651D2D"/>
    <w:rsid w:val="00671B24"/>
    <w:rsid w:val="006746A5"/>
    <w:rsid w:val="006904EC"/>
    <w:rsid w:val="00691B1C"/>
    <w:rsid w:val="006A51A0"/>
    <w:rsid w:val="006C2CE7"/>
    <w:rsid w:val="006C5EC2"/>
    <w:rsid w:val="006C7977"/>
    <w:rsid w:val="006D2917"/>
    <w:rsid w:val="00700DCC"/>
    <w:rsid w:val="00700E9F"/>
    <w:rsid w:val="00702A2A"/>
    <w:rsid w:val="007173DE"/>
    <w:rsid w:val="00720BF4"/>
    <w:rsid w:val="00731096"/>
    <w:rsid w:val="007366B3"/>
    <w:rsid w:val="007402BB"/>
    <w:rsid w:val="007861DB"/>
    <w:rsid w:val="0078783C"/>
    <w:rsid w:val="00792CB2"/>
    <w:rsid w:val="007934B7"/>
    <w:rsid w:val="00793C66"/>
    <w:rsid w:val="0079431C"/>
    <w:rsid w:val="007B1222"/>
    <w:rsid w:val="007C0EED"/>
    <w:rsid w:val="007C79D3"/>
    <w:rsid w:val="007D07C5"/>
    <w:rsid w:val="007E18FA"/>
    <w:rsid w:val="007E25CF"/>
    <w:rsid w:val="007E640A"/>
    <w:rsid w:val="007E6EE2"/>
    <w:rsid w:val="008001EC"/>
    <w:rsid w:val="008024F5"/>
    <w:rsid w:val="0080457B"/>
    <w:rsid w:val="0081030A"/>
    <w:rsid w:val="008166A1"/>
    <w:rsid w:val="00816950"/>
    <w:rsid w:val="00821EE0"/>
    <w:rsid w:val="008350B2"/>
    <w:rsid w:val="0083538A"/>
    <w:rsid w:val="0085749D"/>
    <w:rsid w:val="00864CD0"/>
    <w:rsid w:val="008750FA"/>
    <w:rsid w:val="00881FF5"/>
    <w:rsid w:val="00896990"/>
    <w:rsid w:val="008A3590"/>
    <w:rsid w:val="008B6FE0"/>
    <w:rsid w:val="008C660C"/>
    <w:rsid w:val="008D3254"/>
    <w:rsid w:val="008D588D"/>
    <w:rsid w:val="008E3C20"/>
    <w:rsid w:val="008E49F4"/>
    <w:rsid w:val="008F25CF"/>
    <w:rsid w:val="008F3BE0"/>
    <w:rsid w:val="00903DC6"/>
    <w:rsid w:val="0093598F"/>
    <w:rsid w:val="0094170A"/>
    <w:rsid w:val="009563FF"/>
    <w:rsid w:val="00956400"/>
    <w:rsid w:val="00960126"/>
    <w:rsid w:val="00960468"/>
    <w:rsid w:val="00964334"/>
    <w:rsid w:val="0097074C"/>
    <w:rsid w:val="0097309A"/>
    <w:rsid w:val="00991020"/>
    <w:rsid w:val="009A337B"/>
    <w:rsid w:val="009A624F"/>
    <w:rsid w:val="009C3AD1"/>
    <w:rsid w:val="009D456B"/>
    <w:rsid w:val="009E4D90"/>
    <w:rsid w:val="009E5E07"/>
    <w:rsid w:val="009E6E86"/>
    <w:rsid w:val="009F3769"/>
    <w:rsid w:val="00A00E83"/>
    <w:rsid w:val="00A031DB"/>
    <w:rsid w:val="00A0437E"/>
    <w:rsid w:val="00A14E8F"/>
    <w:rsid w:val="00A163C0"/>
    <w:rsid w:val="00A166C2"/>
    <w:rsid w:val="00A22296"/>
    <w:rsid w:val="00A3135B"/>
    <w:rsid w:val="00A36F68"/>
    <w:rsid w:val="00A4479F"/>
    <w:rsid w:val="00A627E2"/>
    <w:rsid w:val="00A654D2"/>
    <w:rsid w:val="00A709DD"/>
    <w:rsid w:val="00A800DF"/>
    <w:rsid w:val="00A80AA8"/>
    <w:rsid w:val="00A96D0C"/>
    <w:rsid w:val="00AA4ACE"/>
    <w:rsid w:val="00AA72C1"/>
    <w:rsid w:val="00AB0FCE"/>
    <w:rsid w:val="00AB60CD"/>
    <w:rsid w:val="00AC49C5"/>
    <w:rsid w:val="00B04334"/>
    <w:rsid w:val="00B065AF"/>
    <w:rsid w:val="00B1432E"/>
    <w:rsid w:val="00B152FC"/>
    <w:rsid w:val="00B24B65"/>
    <w:rsid w:val="00B26ACB"/>
    <w:rsid w:val="00B36A2D"/>
    <w:rsid w:val="00B42E34"/>
    <w:rsid w:val="00B45701"/>
    <w:rsid w:val="00B476E7"/>
    <w:rsid w:val="00B71CD4"/>
    <w:rsid w:val="00B73FA4"/>
    <w:rsid w:val="00BA0EA6"/>
    <w:rsid w:val="00BC1E9C"/>
    <w:rsid w:val="00BC5E0A"/>
    <w:rsid w:val="00BD1328"/>
    <w:rsid w:val="00BD4392"/>
    <w:rsid w:val="00BE3716"/>
    <w:rsid w:val="00BE440D"/>
    <w:rsid w:val="00C0340C"/>
    <w:rsid w:val="00C04586"/>
    <w:rsid w:val="00C1776B"/>
    <w:rsid w:val="00C20EA1"/>
    <w:rsid w:val="00C215E2"/>
    <w:rsid w:val="00C216C2"/>
    <w:rsid w:val="00C42F67"/>
    <w:rsid w:val="00C512A4"/>
    <w:rsid w:val="00C52DE2"/>
    <w:rsid w:val="00C71646"/>
    <w:rsid w:val="00C81CC1"/>
    <w:rsid w:val="00C97B46"/>
    <w:rsid w:val="00CA03D6"/>
    <w:rsid w:val="00CA46B1"/>
    <w:rsid w:val="00CA5B11"/>
    <w:rsid w:val="00CD6C93"/>
    <w:rsid w:val="00CF5E7D"/>
    <w:rsid w:val="00D018E1"/>
    <w:rsid w:val="00D03AC0"/>
    <w:rsid w:val="00D0532C"/>
    <w:rsid w:val="00D13F87"/>
    <w:rsid w:val="00D37078"/>
    <w:rsid w:val="00D4217E"/>
    <w:rsid w:val="00D579EB"/>
    <w:rsid w:val="00D740F0"/>
    <w:rsid w:val="00D77CCB"/>
    <w:rsid w:val="00D90671"/>
    <w:rsid w:val="00D97A31"/>
    <w:rsid w:val="00DC20B5"/>
    <w:rsid w:val="00DF108C"/>
    <w:rsid w:val="00DF15E7"/>
    <w:rsid w:val="00DF5B32"/>
    <w:rsid w:val="00E266FC"/>
    <w:rsid w:val="00E353BC"/>
    <w:rsid w:val="00E402BF"/>
    <w:rsid w:val="00E46FFF"/>
    <w:rsid w:val="00E609B9"/>
    <w:rsid w:val="00E637F9"/>
    <w:rsid w:val="00E63F8B"/>
    <w:rsid w:val="00E6668D"/>
    <w:rsid w:val="00E80139"/>
    <w:rsid w:val="00E84CC6"/>
    <w:rsid w:val="00E9537A"/>
    <w:rsid w:val="00ED0247"/>
    <w:rsid w:val="00EE31AC"/>
    <w:rsid w:val="00EF741C"/>
    <w:rsid w:val="00F12553"/>
    <w:rsid w:val="00F4068C"/>
    <w:rsid w:val="00F42E95"/>
    <w:rsid w:val="00F5028F"/>
    <w:rsid w:val="00F55BCC"/>
    <w:rsid w:val="00F63506"/>
    <w:rsid w:val="00FA1C27"/>
    <w:rsid w:val="00FB6CBD"/>
    <w:rsid w:val="00FC4149"/>
    <w:rsid w:val="00FC432E"/>
    <w:rsid w:val="00FD5B57"/>
    <w:rsid w:val="00FF22A9"/>
    <w:rsid w:val="00FF28F6"/>
    <w:rsid w:val="00FF6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6AA16B06"/>
  <w15:chartTrackingRefBased/>
  <w15:docId w15:val="{42F74C93-2354-4668-9F85-086E9A81E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7E25CF"/>
    <w:rPr>
      <w:sz w:val="24"/>
      <w:szCs w:val="24"/>
    </w:rPr>
  </w:style>
  <w:style w:type="paragraph" w:styleId="Heading1">
    <w:name w:val="heading 1"/>
    <w:aliases w:val="SEÇÃO"/>
    <w:basedOn w:val="Normal"/>
    <w:next w:val="Normal"/>
    <w:qFormat/>
    <w:rsid w:val="007E25CF"/>
    <w:pPr>
      <w:keepNext/>
      <w:outlineLvl w:val="0"/>
    </w:pPr>
    <w:rPr>
      <w:rFonts w:ascii="Arial" w:hAnsi="Arial" w:cs="Arial"/>
      <w:b/>
      <w:bCs/>
      <w:color w:val="FF000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0EA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6668D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7E25CF"/>
    <w:pPr>
      <w:tabs>
        <w:tab w:val="center" w:pos="4419"/>
        <w:tab w:val="right" w:pos="8838"/>
      </w:tabs>
    </w:pPr>
  </w:style>
  <w:style w:type="paragraph" w:styleId="Footer">
    <w:name w:val="footer"/>
    <w:basedOn w:val="Normal"/>
    <w:rsid w:val="007E25CF"/>
    <w:pPr>
      <w:tabs>
        <w:tab w:val="center" w:pos="4419"/>
        <w:tab w:val="right" w:pos="8838"/>
      </w:tabs>
    </w:pPr>
  </w:style>
  <w:style w:type="paragraph" w:styleId="TOC1">
    <w:name w:val="toc 1"/>
    <w:basedOn w:val="Normal"/>
    <w:next w:val="Normal"/>
    <w:autoRedefine/>
    <w:uiPriority w:val="39"/>
    <w:rsid w:val="00E6668D"/>
    <w:pPr>
      <w:spacing w:before="120" w:after="120"/>
    </w:pPr>
    <w:rPr>
      <w:rFonts w:ascii="Calibri" w:hAnsi="Calibri"/>
      <w:b/>
      <w:bCs/>
      <w:caps/>
      <w:sz w:val="20"/>
      <w:szCs w:val="20"/>
    </w:rPr>
  </w:style>
  <w:style w:type="paragraph" w:customStyle="1" w:styleId="TextoUTC">
    <w:name w:val="Texto UTC"/>
    <w:rsid w:val="007E25CF"/>
    <w:pPr>
      <w:ind w:left="57" w:right="57"/>
      <w:jc w:val="both"/>
    </w:pPr>
    <w:rPr>
      <w:rFonts w:ascii="Arial" w:hAnsi="Arial"/>
      <w:noProof/>
    </w:rPr>
  </w:style>
  <w:style w:type="table" w:styleId="TableGrid">
    <w:name w:val="Table Grid"/>
    <w:basedOn w:val="TableNormal"/>
    <w:rsid w:val="007E25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7E25CF"/>
    <w:rPr>
      <w:color w:val="0000FF"/>
      <w:u w:val="single"/>
    </w:rPr>
  </w:style>
  <w:style w:type="paragraph" w:styleId="BodyTextIndent3">
    <w:name w:val="Body Text Indent 3"/>
    <w:basedOn w:val="Normal"/>
    <w:link w:val="BodyTextIndent3Char"/>
    <w:rsid w:val="007E25CF"/>
    <w:pPr>
      <w:autoSpaceDE w:val="0"/>
      <w:autoSpaceDN w:val="0"/>
      <w:adjustRightInd w:val="0"/>
      <w:ind w:left="709"/>
      <w:jc w:val="both"/>
    </w:pPr>
    <w:rPr>
      <w:rFonts w:ascii="Arial" w:hAnsi="Arial" w:cs="Arial"/>
      <w:sz w:val="20"/>
    </w:rPr>
  </w:style>
  <w:style w:type="character" w:styleId="PageNumber">
    <w:name w:val="page number"/>
    <w:rsid w:val="00651D2D"/>
    <w:rPr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27E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A627E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73B57"/>
    <w:pPr>
      <w:spacing w:before="100" w:beforeAutospacing="1" w:after="100" w:afterAutospacing="1"/>
    </w:pPr>
  </w:style>
  <w:style w:type="paragraph" w:styleId="Title">
    <w:name w:val="Title"/>
    <w:basedOn w:val="Normal"/>
    <w:link w:val="TitleChar"/>
    <w:uiPriority w:val="10"/>
    <w:qFormat/>
    <w:rsid w:val="003F498E"/>
    <w:pPr>
      <w:jc w:val="center"/>
    </w:pPr>
    <w:rPr>
      <w:rFonts w:ascii="Arial" w:hAnsi="Arial" w:cs="Arial"/>
      <w:u w:val="single"/>
    </w:rPr>
  </w:style>
  <w:style w:type="character" w:customStyle="1" w:styleId="TitleChar">
    <w:name w:val="Title Char"/>
    <w:link w:val="Title"/>
    <w:uiPriority w:val="10"/>
    <w:rsid w:val="003F498E"/>
    <w:rPr>
      <w:rFonts w:ascii="Arial" w:hAnsi="Arial" w:cs="Arial"/>
      <w:sz w:val="24"/>
      <w:szCs w:val="24"/>
      <w:u w:val="single"/>
    </w:rPr>
  </w:style>
  <w:style w:type="character" w:customStyle="1" w:styleId="Heading4Char">
    <w:name w:val="Heading 4 Char"/>
    <w:link w:val="Heading4"/>
    <w:uiPriority w:val="9"/>
    <w:semiHidden/>
    <w:rsid w:val="00E6668D"/>
    <w:rPr>
      <w:rFonts w:ascii="Calibri" w:eastAsia="Times New Roman" w:hAnsi="Calibri" w:cs="Times New Roman"/>
      <w:b/>
      <w:bCs/>
      <w:sz w:val="28"/>
      <w:szCs w:val="28"/>
    </w:rPr>
  </w:style>
  <w:style w:type="paragraph" w:styleId="TOC6">
    <w:name w:val="toc 6"/>
    <w:basedOn w:val="Normal"/>
    <w:next w:val="Normal"/>
    <w:autoRedefine/>
    <w:uiPriority w:val="39"/>
    <w:unhideWhenUsed/>
    <w:rsid w:val="00E6668D"/>
    <w:pPr>
      <w:ind w:left="1200"/>
    </w:pPr>
    <w:rPr>
      <w:rFonts w:ascii="Calibri" w:hAnsi="Calibri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E6668D"/>
    <w:pPr>
      <w:ind w:left="240"/>
    </w:pPr>
    <w:rPr>
      <w:rFonts w:ascii="Calibri" w:hAnsi="Calibr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E6668D"/>
    <w:pPr>
      <w:ind w:left="480"/>
    </w:pPr>
    <w:rPr>
      <w:rFonts w:ascii="Calibri" w:hAnsi="Calibr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E6668D"/>
    <w:pPr>
      <w:ind w:left="720"/>
    </w:pPr>
    <w:rPr>
      <w:rFonts w:ascii="Calibri" w:hAnsi="Calibr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E6668D"/>
    <w:pPr>
      <w:ind w:left="960"/>
    </w:pPr>
    <w:rPr>
      <w:rFonts w:ascii="Calibri" w:hAnsi="Calibr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E6668D"/>
    <w:pPr>
      <w:ind w:left="1440"/>
    </w:pPr>
    <w:rPr>
      <w:rFonts w:ascii="Calibri" w:hAnsi="Calibr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E6668D"/>
    <w:pPr>
      <w:ind w:left="1680"/>
    </w:pPr>
    <w:rPr>
      <w:rFonts w:ascii="Calibri" w:hAnsi="Calibr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E6668D"/>
    <w:pPr>
      <w:ind w:left="1920"/>
    </w:pPr>
    <w:rPr>
      <w:rFonts w:ascii="Calibri" w:hAnsi="Calibr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BA0EA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BA0EA6"/>
    <w:pPr>
      <w:spacing w:before="180" w:after="180"/>
      <w:ind w:left="720"/>
      <w:contextualSpacing/>
      <w:jc w:val="both"/>
    </w:pPr>
    <w:rPr>
      <w:rFonts w:ascii="Arial" w:hAnsi="Arial"/>
      <w:sz w:val="22"/>
      <w:szCs w:val="20"/>
      <w:lang w:val="en-GB" w:eastAsia="en-US"/>
    </w:rPr>
  </w:style>
  <w:style w:type="character" w:customStyle="1" w:styleId="style3">
    <w:name w:val="style3"/>
    <w:rsid w:val="00BA0EA6"/>
  </w:style>
  <w:style w:type="character" w:customStyle="1" w:styleId="BodyTextIndent3Char">
    <w:name w:val="Body Text Indent 3 Char"/>
    <w:link w:val="BodyTextIndent3"/>
    <w:rsid w:val="00BA0EA6"/>
    <w:rPr>
      <w:rFonts w:ascii="Arial" w:hAnsi="Arial" w:cs="Arial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BA0EA6"/>
    <w:rPr>
      <w:b/>
      <w:bCs/>
      <w:sz w:val="20"/>
      <w:szCs w:val="20"/>
    </w:rPr>
  </w:style>
  <w:style w:type="paragraph" w:customStyle="1" w:styleId="Referencelist">
    <w:name w:val="Reference list"/>
    <w:basedOn w:val="Normal"/>
    <w:qFormat/>
    <w:rsid w:val="00266D10"/>
    <w:pPr>
      <w:spacing w:before="120" w:after="120" w:line="276" w:lineRule="auto"/>
      <w:jc w:val="both"/>
    </w:pPr>
    <w:rPr>
      <w:rFonts w:ascii="Arial" w:eastAsiaTheme="minorHAnsi" w:hAnsi="Arial" w:cstheme="minorBidi"/>
      <w:sz w:val="22"/>
      <w:szCs w:val="22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BC1E9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C1E9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C1E9C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1E9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1E9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7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467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02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image" Target="media/image21.emf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google.com.br/url?sa=t&amp;rct=j&amp;q=&amp;esrc=s&amp;source=web&amp;cd=1&amp;ved=0ahUKEwiK9YnvrNfLAhWDS5AKHXQXCp4QFggcMAA&amp;url=https%3A%2F%2Fen.wikipedia.org%2Fwiki%2FResponse_amplitude_operator&amp;usg=AFQjCNF-VqfKWQlLahUqehbNwuFjxYiFhA&amp;sig2=SHp3SLsC_hLRr2jzJMe_EQ&amp;bvm=bv.117218890,d.Y2I&amp;cad=rja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oter" Target="footer1.xml"/><Relationship Id="rId40" Type="http://schemas.openxmlformats.org/officeDocument/2006/relationships/customXml" Target="../customXml/item4.xml"/><Relationship Id="rId5" Type="http://schemas.openxmlformats.org/officeDocument/2006/relationships/styles" Target="styles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eader" Target="header1.xml"/><Relationship Id="rId10" Type="http://schemas.openxmlformats.org/officeDocument/2006/relationships/hyperlink" Target="http://en.wikipedia.org/wiki/Floating_production_storage_and_offloading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emf"/><Relationship Id="rId8" Type="http://schemas.openxmlformats.org/officeDocument/2006/relationships/footnotes" Target="footnote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cid:image004.png@01D28E95.5DDAB010" TargetMode="External"/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9E487C1B5A6A7469ECF295E300FC521" ma:contentTypeVersion="14" ma:contentTypeDescription="Crie um novo documento." ma:contentTypeScope="" ma:versionID="0960ac6fc61b40489ab078022ce7de8d">
  <xsd:schema xmlns:xsd="http://www.w3.org/2001/XMLSchema" xmlns:xs="http://www.w3.org/2001/XMLSchema" xmlns:p="http://schemas.microsoft.com/office/2006/metadata/properties" xmlns:ns2="509bbd28-9a6d-445a-83dd-f5d328eece76" xmlns:ns3="903036b2-f8dc-4ca8-82df-457cf2fff651" xmlns:ns4="461c5b05-e7ae-45a9-96d4-4a689e060405" targetNamespace="http://schemas.microsoft.com/office/2006/metadata/properties" ma:root="true" ma:fieldsID="d2f069df8fef6df821bd87bc04dd1b2c" ns2:_="" ns3:_="" ns4:_="">
    <xsd:import namespace="509bbd28-9a6d-445a-83dd-f5d328eece76"/>
    <xsd:import namespace="903036b2-f8dc-4ca8-82df-457cf2fff651"/>
    <xsd:import namespace="461c5b05-e7ae-45a9-96d4-4a689e06040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4:lcf76f155ced4ddcb4097134ff3c332f" minOccurs="0"/>
                <xsd:element ref="ns3:TaxCatchAll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ObjectDetectorVersions" minOccurs="0"/>
                <xsd:element ref="ns4:MediaLengthInSeconds" minOccurs="0"/>
                <xsd:element ref="ns4:MediaServiceDateTaken" minOccurs="0"/>
                <xsd:element ref="ns4:MediaServiceLocation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9bbd28-9a6d-445a-83dd-f5d328eece7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03036b2-f8dc-4ca8-82df-457cf2fff65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671d7225-7c32-4489-b6da-c381a375bb6a}" ma:internalName="TaxCatchAll" ma:showField="CatchAllData" ma:web="903036b2-f8dc-4ca8-82df-457cf2fff65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c5b05-e7ae-45a9-96d4-4a689e060405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13" nillable="true" ma:taxonomy="true" ma:internalName="lcf76f155ced4ddcb4097134ff3c332f" ma:taxonomyFieldName="MediaServiceImageTags" ma:displayName="Marcações de imagem" ma:readOnly="false" ma:fieldId="{5cf76f15-5ced-4ddc-b409-7134ff3c332f}" ma:taxonomyMulti="true" ma:sspId="5103c4ab-04ed-4a1f-bb47-9362306674c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21" nillable="true" ma:displayName="Location" ma:description="" ma:indexed="true" ma:internalName="MediaServiceLocation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61c5b05-e7ae-45a9-96d4-4a689e060405">
      <Terms xmlns="http://schemas.microsoft.com/office/infopath/2007/PartnerControls"/>
    </lcf76f155ced4ddcb4097134ff3c332f>
    <TaxCatchAll xmlns="903036b2-f8dc-4ca8-82df-457cf2fff651" xsi:nil="true"/>
  </documentManagement>
</p:properties>
</file>

<file path=customXml/itemProps1.xml><?xml version="1.0" encoding="utf-8"?>
<ds:datastoreItem xmlns:ds="http://schemas.openxmlformats.org/officeDocument/2006/customXml" ds:itemID="{5CC74316-CA8E-40A9-BF3D-EDB1B63BC3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A9C9180-4C15-4156-A60B-2210B8B9158E}"/>
</file>

<file path=customXml/itemProps3.xml><?xml version="1.0" encoding="utf-8"?>
<ds:datastoreItem xmlns:ds="http://schemas.openxmlformats.org/officeDocument/2006/customXml" ds:itemID="{B43E4EF4-2798-4E3A-816E-FA9F315649F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1537162-C193-41B7-AE55-F60B6535C59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27</Pages>
  <Words>3623</Words>
  <Characters>19569</Characters>
  <Application>Microsoft Office Word</Application>
  <DocSecurity>0</DocSecurity>
  <Lines>163</Lines>
  <Paragraphs>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TÍTULO DA INSTRUÇÃO</vt:lpstr>
      <vt:lpstr>TÍTULO DA INSTRUÇÃO</vt:lpstr>
    </vt:vector>
  </TitlesOfParts>
  <Company/>
  <LinksUpToDate>false</LinksUpToDate>
  <CharactersWithSpaces>23146</CharactersWithSpaces>
  <SharedDoc>false</SharedDoc>
  <HLinks>
    <vt:vector size="60" baseType="variant">
      <vt:variant>
        <vt:i4>1835059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_Toc469470990</vt:lpwstr>
      </vt:variant>
      <vt:variant>
        <vt:i4>1900595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_Toc469470989</vt:lpwstr>
      </vt:variant>
      <vt:variant>
        <vt:i4>1900595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_Toc469470988</vt:lpwstr>
      </vt:variant>
      <vt:variant>
        <vt:i4>1900595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_Toc469470987</vt:lpwstr>
      </vt:variant>
      <vt:variant>
        <vt:i4>1900595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_Toc469470986</vt:lpwstr>
      </vt:variant>
      <vt:variant>
        <vt:i4>1900595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_Toc469470985</vt:lpwstr>
      </vt:variant>
      <vt:variant>
        <vt:i4>1900595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_Toc469470984</vt:lpwstr>
      </vt:variant>
      <vt:variant>
        <vt:i4>1900595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_Toc469470983</vt:lpwstr>
      </vt:variant>
      <vt:variant>
        <vt:i4>1900595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_Toc469470982</vt:lpwstr>
      </vt:variant>
      <vt:variant>
        <vt:i4>1900595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_Toc469470981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TÍTULO DA INSTRUÇÃO</dc:title>
  <dc:subject/>
  <dc:creator>PPbarros</dc:creator>
  <cp:keywords/>
  <dc:description/>
  <cp:lastModifiedBy>Marcelle Lins Carvalho</cp:lastModifiedBy>
  <cp:revision>2</cp:revision>
  <cp:lastPrinted>2017-09-15T16:58:00Z</cp:lastPrinted>
  <dcterms:created xsi:type="dcterms:W3CDTF">2018-04-13T18:59:00Z</dcterms:created>
  <dcterms:modified xsi:type="dcterms:W3CDTF">2018-04-13T18:59:00Z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0x01010069E487C1B5A6A7469ECF295E300FC521</vt:lpwstr>
  </property>
</Properties>
</file>