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1355"/>
        <w:gridCol w:w="4591"/>
        <w:gridCol w:w="4591"/>
        <w:gridCol w:w="1249"/>
        <w:gridCol w:w="1169"/>
      </w:tblGrid>
      <w:tr w:rsidR="001B0463" w14:paraId="43E4A467" w14:textId="77777777" w:rsidTr="00B857EA">
        <w:tc>
          <w:tcPr>
            <w:tcW w:w="1355" w:type="dxa"/>
            <w:shd w:val="clear" w:color="auto" w:fill="F2F2F2" w:themeFill="background1" w:themeFillShade="F2"/>
          </w:tcPr>
          <w:p w14:paraId="1AF3D201" w14:textId="5FA2DF0E" w:rsidR="00D16102" w:rsidRPr="00DC5228" w:rsidRDefault="00D161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5228">
              <w:rPr>
                <w:rFonts w:ascii="Arial" w:hAnsi="Arial" w:cs="Arial"/>
                <w:b/>
                <w:bCs/>
                <w:sz w:val="20"/>
                <w:szCs w:val="20"/>
              </w:rPr>
              <w:t>Subsystem</w:t>
            </w:r>
            <w:r w:rsidR="00174FD0">
              <w:rPr>
                <w:rFonts w:ascii="Arial" w:hAnsi="Arial" w:cs="Arial"/>
                <w:b/>
                <w:bCs/>
                <w:sz w:val="20"/>
                <w:szCs w:val="20"/>
              </w:rPr>
              <w:t>/ Item</w:t>
            </w:r>
            <w:r w:rsidRPr="00DC522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591" w:type="dxa"/>
            <w:shd w:val="clear" w:color="auto" w:fill="F2F2F2" w:themeFill="background1" w:themeFillShade="F2"/>
          </w:tcPr>
          <w:p w14:paraId="16CC2EC8" w14:textId="1C9EA2D8" w:rsidR="00D16102" w:rsidRPr="00DC5228" w:rsidRDefault="00D161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5228">
              <w:rPr>
                <w:rFonts w:ascii="Arial" w:hAnsi="Arial" w:cs="Arial"/>
                <w:b/>
                <w:bCs/>
                <w:sz w:val="20"/>
                <w:szCs w:val="20"/>
              </w:rPr>
              <w:t>Requirements:</w:t>
            </w:r>
          </w:p>
        </w:tc>
        <w:tc>
          <w:tcPr>
            <w:tcW w:w="4591" w:type="dxa"/>
            <w:shd w:val="clear" w:color="auto" w:fill="F2F2F2" w:themeFill="background1" w:themeFillShade="F2"/>
          </w:tcPr>
          <w:p w14:paraId="3996D66D" w14:textId="79F9D411" w:rsidR="00D16102" w:rsidRPr="00DC5228" w:rsidRDefault="00D161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5228">
              <w:rPr>
                <w:rFonts w:ascii="Arial" w:hAnsi="Arial" w:cs="Arial"/>
                <w:b/>
                <w:bCs/>
                <w:sz w:val="20"/>
                <w:szCs w:val="20"/>
              </w:rPr>
              <w:t>Demonstration Setup:</w:t>
            </w:r>
          </w:p>
        </w:tc>
        <w:tc>
          <w:tcPr>
            <w:tcW w:w="1249" w:type="dxa"/>
            <w:shd w:val="clear" w:color="auto" w:fill="F2F2F2" w:themeFill="background1" w:themeFillShade="F2"/>
          </w:tcPr>
          <w:p w14:paraId="322B6DE6" w14:textId="1DECD42C" w:rsidR="00D16102" w:rsidRPr="00DC5228" w:rsidRDefault="00D161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5228">
              <w:rPr>
                <w:rFonts w:ascii="Arial" w:hAnsi="Arial" w:cs="Arial"/>
                <w:b/>
                <w:bCs/>
                <w:sz w:val="20"/>
                <w:szCs w:val="20"/>
              </w:rPr>
              <w:t>% Grade</w:t>
            </w:r>
          </w:p>
        </w:tc>
        <w:tc>
          <w:tcPr>
            <w:tcW w:w="1169" w:type="dxa"/>
            <w:shd w:val="clear" w:color="auto" w:fill="F2F2F2" w:themeFill="background1" w:themeFillShade="F2"/>
          </w:tcPr>
          <w:p w14:paraId="4723CFB8" w14:textId="000D8D34" w:rsidR="00D16102" w:rsidRPr="00DC5228" w:rsidRDefault="00DC52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5228">
              <w:rPr>
                <w:rFonts w:ascii="Arial" w:hAnsi="Arial" w:cs="Arial"/>
                <w:b/>
                <w:bCs/>
                <w:sz w:val="20"/>
                <w:szCs w:val="20"/>
              </w:rPr>
              <w:t>% Earned</w:t>
            </w:r>
          </w:p>
        </w:tc>
      </w:tr>
      <w:tr w:rsidR="00B857EA" w14:paraId="6664C51F" w14:textId="77777777" w:rsidTr="00B857EA">
        <w:trPr>
          <w:cantSplit/>
          <w:trHeight w:val="1134"/>
        </w:trPr>
        <w:tc>
          <w:tcPr>
            <w:tcW w:w="1355" w:type="dxa"/>
            <w:textDirection w:val="btLr"/>
          </w:tcPr>
          <w:p w14:paraId="3583E619" w14:textId="43DD7873" w:rsidR="00B857EA" w:rsidRPr="00225913" w:rsidRDefault="00252F19" w:rsidP="00B857EA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EE0000"/>
                <w:sz w:val="32"/>
                <w:szCs w:val="32"/>
              </w:rPr>
            </w:pPr>
            <w:r w:rsidRPr="00665D62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Communication</w:t>
            </w:r>
          </w:p>
        </w:tc>
        <w:tc>
          <w:tcPr>
            <w:tcW w:w="4591" w:type="dxa"/>
          </w:tcPr>
          <w:p w14:paraId="6AECCDB0" w14:textId="74E86133" w:rsidR="00B857EA" w:rsidRPr="00665D62" w:rsidRDefault="005F32FE" w:rsidP="00B857EA">
            <w:pPr>
              <w:pStyle w:val="ListParagraph"/>
              <w:numPr>
                <w:ilvl w:val="0"/>
                <w:numId w:val="8"/>
              </w:numPr>
              <w:ind w:left="312" w:hanging="34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The subsystem must maintain a wireless connection between Forest Buddy and the base station at 200-300 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ft.</w:t>
            </w:r>
            <w:r w:rsidR="00252F19"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proofErr w:type="gramEnd"/>
          </w:p>
          <w:p w14:paraId="666479FE" w14:textId="5979D0D6" w:rsidR="00252F19" w:rsidRPr="00665D62" w:rsidRDefault="005F32FE" w:rsidP="00252F19">
            <w:pPr>
              <w:pStyle w:val="ListParagraph"/>
              <w:numPr>
                <w:ilvl w:val="0"/>
                <w:numId w:val="8"/>
              </w:numPr>
              <w:ind w:left="312" w:hanging="34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The subsystem must provide GNSS positional accuracy within a 10 cm radius around Forest Buddy.</w:t>
            </w:r>
          </w:p>
          <w:p w14:paraId="6814E431" w14:textId="1F8A4B7F" w:rsidR="00252F19" w:rsidRPr="00665D62" w:rsidRDefault="005F32FE" w:rsidP="00252F19">
            <w:pPr>
              <w:pStyle w:val="ListParagraph"/>
              <w:numPr>
                <w:ilvl w:val="0"/>
                <w:numId w:val="8"/>
              </w:numPr>
              <w:ind w:left="312" w:hanging="34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The subsystem must allow remote control of Forest Buddy’s forward, backward, left, and right movements from 200-300 ft way.</w:t>
            </w:r>
          </w:p>
          <w:p w14:paraId="201F2F64" w14:textId="3AAFD10A" w:rsidR="00B857EA" w:rsidRPr="00252F19" w:rsidRDefault="00252F19" w:rsidP="00252F19">
            <w:pPr>
              <w:pStyle w:val="ListParagraph"/>
              <w:numPr>
                <w:ilvl w:val="0"/>
                <w:numId w:val="8"/>
              </w:numPr>
              <w:ind w:left="312" w:hanging="341"/>
              <w:jc w:val="both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The subsystem must allow Forest Buddy to respond to the movement commands in less than 2 seconds at 200-300 ft away.</w:t>
            </w:r>
          </w:p>
        </w:tc>
        <w:tc>
          <w:tcPr>
            <w:tcW w:w="4591" w:type="dxa"/>
          </w:tcPr>
          <w:p w14:paraId="02947FBD" w14:textId="01F6C693" w:rsidR="00B857EA" w:rsidRPr="00665D62" w:rsidRDefault="005F32FE" w:rsidP="00252F19">
            <w:pPr>
              <w:pStyle w:val="ListParagraph"/>
              <w:numPr>
                <w:ilvl w:val="0"/>
                <w:numId w:val="11"/>
              </w:numPr>
              <w:ind w:left="33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Move Forest Buddy 300 ft from the base station and verify wireless communication through successfully received messages. Perform 5 trials and write a 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report..</w:t>
            </w:r>
            <w:proofErr w:type="gramEnd"/>
            <w:r w:rsidR="00252F19"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(5%)</w:t>
            </w:r>
          </w:p>
          <w:p w14:paraId="64DA813F" w14:textId="47B5A875" w:rsidR="00252F19" w:rsidRPr="00665D62" w:rsidRDefault="005F32FE" w:rsidP="00252F19">
            <w:pPr>
              <w:pStyle w:val="ListParagraph"/>
              <w:numPr>
                <w:ilvl w:val="0"/>
                <w:numId w:val="11"/>
              </w:numPr>
              <w:ind w:left="33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Record GNSS positions at a fixed location before and after receiving RTK corrections. Compare results to evaluate positional accuracy within 10 cm. Perform 5 trials and write a report.(</w:t>
            </w:r>
            <w:r w:rsidR="00252F19"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5%)</w:t>
            </w:r>
          </w:p>
          <w:p w14:paraId="70340CFD" w14:textId="02834B81" w:rsidR="00252F19" w:rsidRPr="00665D62" w:rsidRDefault="005F32FE" w:rsidP="00252F19">
            <w:pPr>
              <w:pStyle w:val="ListParagraph"/>
              <w:numPr>
                <w:ilvl w:val="0"/>
                <w:numId w:val="11"/>
              </w:numPr>
              <w:ind w:left="33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At 300 ft, demonstrate forward, backward, left, and right movements using a remote control</w:t>
            </w:r>
            <w:r w:rsidR="00252F19"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Perform in a live demo.</w:t>
            </w:r>
            <w:r w:rsidR="00252F19"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(5%)</w:t>
            </w:r>
          </w:p>
          <w:p w14:paraId="035D9E8F" w14:textId="399DE370" w:rsidR="00B857EA" w:rsidRPr="00665D62" w:rsidRDefault="005F32FE" w:rsidP="00836605">
            <w:pPr>
              <w:pStyle w:val="ListParagraph"/>
              <w:numPr>
                <w:ilvl w:val="0"/>
                <w:numId w:val="11"/>
              </w:numPr>
              <w:ind w:left="33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Forest Buddy will be placed 300 ft from the remote controller. Command response time will be measured using a timer or video to verify movement begins within 2 seconds. A live demo will be performed.</w:t>
            </w:r>
            <w:r w:rsidR="00836605"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(5%)</w:t>
            </w:r>
          </w:p>
        </w:tc>
        <w:tc>
          <w:tcPr>
            <w:tcW w:w="1249" w:type="dxa"/>
            <w:shd w:val="clear" w:color="auto" w:fill="D9D9D9" w:themeFill="background1" w:themeFillShade="D9"/>
            <w:vAlign w:val="center"/>
          </w:tcPr>
          <w:p w14:paraId="6769CECA" w14:textId="4BD90A3B" w:rsidR="00B857EA" w:rsidRPr="00CB07FE" w:rsidRDefault="00B857EA" w:rsidP="00B857EA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CB07FE">
              <w:rPr>
                <w:rFonts w:ascii="Arial" w:hAnsi="Arial" w:cs="Arial"/>
                <w:b/>
                <w:bCs/>
                <w:sz w:val="36"/>
                <w:szCs w:val="36"/>
              </w:rPr>
              <w:t>20%</w:t>
            </w:r>
          </w:p>
        </w:tc>
        <w:tc>
          <w:tcPr>
            <w:tcW w:w="1169" w:type="dxa"/>
          </w:tcPr>
          <w:p w14:paraId="612F15D0" w14:textId="153D8DA4" w:rsidR="00B857EA" w:rsidRPr="00E13DCC" w:rsidRDefault="00B857EA" w:rsidP="00B85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57EA" w14:paraId="4786CE00" w14:textId="77777777" w:rsidTr="00B857EA">
        <w:trPr>
          <w:cantSplit/>
          <w:trHeight w:val="1134"/>
        </w:trPr>
        <w:tc>
          <w:tcPr>
            <w:tcW w:w="1355" w:type="dxa"/>
            <w:textDirection w:val="btLr"/>
          </w:tcPr>
          <w:p w14:paraId="42EB1A11" w14:textId="71319CA7" w:rsidR="00B857EA" w:rsidRPr="00225913" w:rsidRDefault="00836605" w:rsidP="00B857EA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EE0000"/>
                <w:sz w:val="32"/>
                <w:szCs w:val="32"/>
              </w:rPr>
            </w:pPr>
            <w:r w:rsidRPr="00665D62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Navigation/Localization</w:t>
            </w:r>
          </w:p>
        </w:tc>
        <w:tc>
          <w:tcPr>
            <w:tcW w:w="4591" w:type="dxa"/>
          </w:tcPr>
          <w:p w14:paraId="33982F21" w14:textId="47CA490F" w:rsidR="00B857EA" w:rsidRPr="00665D62" w:rsidRDefault="00A85859" w:rsidP="008A5E6B">
            <w:pPr>
              <w:pStyle w:val="ListParagraph"/>
              <w:numPr>
                <w:ilvl w:val="0"/>
                <w:numId w:val="12"/>
              </w:numPr>
              <w:ind w:left="33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The subsystem must measure the rover’s orientation within ±5 degrees of its true orientation.</w:t>
            </w:r>
          </w:p>
          <w:p w14:paraId="03C1E9AA" w14:textId="4C62C6C7" w:rsidR="00836605" w:rsidRPr="00665D62" w:rsidRDefault="00A85859" w:rsidP="008A5E6B">
            <w:pPr>
              <w:pStyle w:val="ListParagraph"/>
              <w:numPr>
                <w:ilvl w:val="0"/>
                <w:numId w:val="12"/>
              </w:numPr>
              <w:ind w:left="33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The subsystem must 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use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LiDAR to detect obstacles. When an obstacle is detected at 5 ft, the rover must begin slowing and stop within 1 second, leaving 1-3 ft between the rover and obstacle.</w:t>
            </w:r>
          </w:p>
          <w:p w14:paraId="5053D5EB" w14:textId="779E6989" w:rsidR="00B857EA" w:rsidRPr="00665D62" w:rsidRDefault="00836605" w:rsidP="00665D62">
            <w:pPr>
              <w:pStyle w:val="ListParagraph"/>
              <w:numPr>
                <w:ilvl w:val="0"/>
                <w:numId w:val="12"/>
              </w:numPr>
              <w:ind w:left="331"/>
              <w:jc w:val="both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The subsystem must use a navigation algorithm to guide Forest Buddy through saved waypoints in the correct order, reaching within 2 ft of each waypoint without requiring the operator to always lead the rover.</w:t>
            </w:r>
          </w:p>
        </w:tc>
        <w:tc>
          <w:tcPr>
            <w:tcW w:w="4591" w:type="dxa"/>
          </w:tcPr>
          <w:p w14:paraId="1FB531FE" w14:textId="0987DEA6" w:rsidR="00B857EA" w:rsidRPr="00665D62" w:rsidRDefault="00B857EA" w:rsidP="00836605">
            <w:pPr>
              <w:pStyle w:val="ListParagraph"/>
              <w:numPr>
                <w:ilvl w:val="0"/>
                <w:numId w:val="13"/>
              </w:numPr>
              <w:ind w:left="33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A8585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Forest Buddy will be placed on a level surface and its IMU orientation recorded. The rover will then be tilted forward, backward, left, and right. Each measured angle will be compared to the level surface to verify ± </w:t>
            </w:r>
            <w:proofErr w:type="gramStart"/>
            <w:r w:rsidR="00A85859">
              <w:rPr>
                <w:rFonts w:ascii="Arial" w:hAnsi="Arial" w:cs="Arial"/>
                <w:color w:val="000000" w:themeColor="text1"/>
                <w:sz w:val="20"/>
                <w:szCs w:val="20"/>
              </w:rPr>
              <w:t>5 degree</w:t>
            </w:r>
            <w:proofErr w:type="gramEnd"/>
            <w:r w:rsidR="00A8585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accuracy. Five trials must meet all requirements.(</w:t>
            </w:r>
            <w:r w:rsidR="00836605"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6.67%)</w:t>
            </w:r>
          </w:p>
          <w:p w14:paraId="5B406943" w14:textId="4857CEAF" w:rsidR="00836605" w:rsidRPr="00665D62" w:rsidRDefault="00A85859" w:rsidP="00836605">
            <w:pPr>
              <w:pStyle w:val="ListParagraph"/>
              <w:numPr>
                <w:ilvl w:val="0"/>
                <w:numId w:val="13"/>
              </w:numPr>
              <w:ind w:left="33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An obstacle will be placed in the rover’s path. Starting more than 5 feet away, the rover will approach at a constant speed. Video will verify that slowing begins at 5 feet, stopping occurs within 1 second, and the final distance is 1-3 ft. Five trials must meet all requirements.(</w:t>
            </w:r>
            <w:r w:rsidR="00665D62"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6.67%)</w:t>
            </w:r>
          </w:p>
          <w:p w14:paraId="2ACCBB11" w14:textId="782431AB" w:rsidR="00665D62" w:rsidRPr="00836605" w:rsidRDefault="00A85859" w:rsidP="00836605">
            <w:pPr>
              <w:pStyle w:val="ListParagraph"/>
              <w:numPr>
                <w:ilvl w:val="0"/>
                <w:numId w:val="13"/>
              </w:numPr>
              <w:ind w:left="331"/>
              <w:jc w:val="both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 predefined waypoint route will be loaded into Forest Buddy. The rover must navigate without operator guidance, reaching each waypoint in order and within 2 ft of its target position. Recorded positions will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verfy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accuracy during 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alive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demo.(</w:t>
            </w:r>
            <w:r w:rsidR="00665D62"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6.67%)</w:t>
            </w:r>
          </w:p>
        </w:tc>
        <w:tc>
          <w:tcPr>
            <w:tcW w:w="1249" w:type="dxa"/>
            <w:shd w:val="clear" w:color="auto" w:fill="D9D9D9" w:themeFill="background1" w:themeFillShade="D9"/>
            <w:vAlign w:val="center"/>
          </w:tcPr>
          <w:p w14:paraId="3B4266BF" w14:textId="68BC9010" w:rsidR="00B857EA" w:rsidRPr="00CB07FE" w:rsidRDefault="00B857EA" w:rsidP="00B857EA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CB07FE">
              <w:rPr>
                <w:rFonts w:ascii="Arial" w:hAnsi="Arial" w:cs="Arial"/>
                <w:b/>
                <w:bCs/>
                <w:sz w:val="36"/>
                <w:szCs w:val="36"/>
              </w:rPr>
              <w:t>20%</w:t>
            </w:r>
          </w:p>
        </w:tc>
        <w:tc>
          <w:tcPr>
            <w:tcW w:w="1169" w:type="dxa"/>
          </w:tcPr>
          <w:p w14:paraId="7D6C8713" w14:textId="77777777" w:rsidR="00B857EA" w:rsidRPr="00E13DCC" w:rsidRDefault="00B857EA" w:rsidP="00B85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3EB75D" w14:textId="77777777" w:rsidR="00A80DC4" w:rsidRDefault="00A80DC4" w:rsidP="00C5629B">
      <w:pPr>
        <w:jc w:val="both"/>
        <w:rPr>
          <w:rFonts w:ascii="Arial" w:hAnsi="Arial" w:cs="Arial"/>
        </w:rPr>
      </w:pP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1375"/>
        <w:gridCol w:w="4660"/>
        <w:gridCol w:w="4380"/>
        <w:gridCol w:w="1268"/>
        <w:gridCol w:w="1272"/>
      </w:tblGrid>
      <w:tr w:rsidR="00A80DC4" w:rsidRPr="00E13DCC" w14:paraId="6B78CEB0" w14:textId="77777777" w:rsidTr="00CB07FE">
        <w:trPr>
          <w:cantSplit/>
          <w:trHeight w:val="1134"/>
        </w:trPr>
        <w:tc>
          <w:tcPr>
            <w:tcW w:w="1375" w:type="dxa"/>
            <w:textDirection w:val="btLr"/>
          </w:tcPr>
          <w:p w14:paraId="0FAD7FD2" w14:textId="725D8415" w:rsidR="00A80DC4" w:rsidRPr="00CB07FE" w:rsidRDefault="00665D62" w:rsidP="00CB07FE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lastRenderedPageBreak/>
              <w:t>Locomotion</w:t>
            </w:r>
          </w:p>
        </w:tc>
        <w:tc>
          <w:tcPr>
            <w:tcW w:w="4660" w:type="dxa"/>
          </w:tcPr>
          <w:p w14:paraId="3E696FCB" w14:textId="77777777" w:rsidR="007061A9" w:rsidRPr="00665D62" w:rsidRDefault="00665D62" w:rsidP="00665D62">
            <w:pPr>
              <w:pStyle w:val="ListParagraph"/>
              <w:numPr>
                <w:ilvl w:val="0"/>
                <w:numId w:val="14"/>
              </w:numPr>
              <w:ind w:left="316" w:hanging="316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The subsystem must be able to climb up a 20% graded slope.</w:t>
            </w:r>
          </w:p>
          <w:p w14:paraId="4C43C7F7" w14:textId="77777777" w:rsidR="00665D62" w:rsidRPr="00665D62" w:rsidRDefault="00665D62" w:rsidP="00665D62">
            <w:pPr>
              <w:pStyle w:val="ListParagraph"/>
              <w:numPr>
                <w:ilvl w:val="0"/>
                <w:numId w:val="14"/>
              </w:numPr>
              <w:ind w:left="316" w:hanging="316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The subsystem must be able to travel over obstacles less than 5” tall.</w:t>
            </w:r>
          </w:p>
          <w:p w14:paraId="12967260" w14:textId="1ECEA22F" w:rsidR="00665D62" w:rsidRPr="00665D62" w:rsidRDefault="00665D62" w:rsidP="00665D62">
            <w:pPr>
              <w:pStyle w:val="ListParagraph"/>
              <w:numPr>
                <w:ilvl w:val="0"/>
                <w:numId w:val="14"/>
              </w:numPr>
              <w:ind w:left="316" w:hanging="316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The subsystem must be able to stop the rover from full speed(est. 3.9 mph) to a full stop within 1 second.</w:t>
            </w:r>
          </w:p>
        </w:tc>
        <w:tc>
          <w:tcPr>
            <w:tcW w:w="4380" w:type="dxa"/>
          </w:tcPr>
          <w:p w14:paraId="60CDB73B" w14:textId="68507703" w:rsidR="0095041F" w:rsidRPr="00665D62" w:rsidRDefault="00665D62" w:rsidP="00665D62">
            <w:pPr>
              <w:pStyle w:val="ListParagraph"/>
              <w:numPr>
                <w:ilvl w:val="0"/>
                <w:numId w:val="15"/>
              </w:numPr>
              <w:ind w:left="33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Forest Buddy will be placed at the bottom of a wedge at an angle of approximately 12 degrees and attempt to drive up and down the incline.(6.67%)</w:t>
            </w:r>
          </w:p>
          <w:p w14:paraId="75CB8B1E" w14:textId="64717A52" w:rsidR="00665D62" w:rsidRPr="00665D62" w:rsidRDefault="00665D62" w:rsidP="00665D62">
            <w:pPr>
              <w:pStyle w:val="ListParagraph"/>
              <w:numPr>
                <w:ilvl w:val="0"/>
                <w:numId w:val="15"/>
              </w:numPr>
              <w:ind w:left="33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Several obstacles smaller than 5” will be fixed directly in front of Forest Buddy’s wheels, which will then attempt to drive over them.(6.67%)</w:t>
            </w:r>
          </w:p>
          <w:p w14:paraId="5A3E80AA" w14:textId="677A071C" w:rsidR="00665D62" w:rsidRPr="00665D62" w:rsidRDefault="00665D62" w:rsidP="00665D62">
            <w:pPr>
              <w:pStyle w:val="ListParagraph"/>
              <w:numPr>
                <w:ilvl w:val="0"/>
                <w:numId w:val="15"/>
              </w:numPr>
              <w:ind w:left="33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65D62">
              <w:rPr>
                <w:rFonts w:ascii="Arial" w:hAnsi="Arial" w:cs="Arial"/>
                <w:color w:val="000000" w:themeColor="text1"/>
                <w:sz w:val="20"/>
                <w:szCs w:val="20"/>
              </w:rPr>
              <w:t>Forest Buddy will be driven forward at maximum speed, then the rover will be commanded to stop. The rover must stop within 1 second of the stop command being issued.(6.67%)</w:t>
            </w:r>
          </w:p>
          <w:p w14:paraId="1946344B" w14:textId="5F7B4F93" w:rsidR="0095041F" w:rsidRPr="00DD7019" w:rsidRDefault="0095041F" w:rsidP="0095041F">
            <w:pPr>
              <w:ind w:left="1080"/>
              <w:jc w:val="both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  <w:vAlign w:val="center"/>
          </w:tcPr>
          <w:p w14:paraId="3550D506" w14:textId="71450FE3" w:rsidR="00A80DC4" w:rsidRPr="00CB07FE" w:rsidRDefault="00A80DC4" w:rsidP="00CB07FE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CB07FE">
              <w:rPr>
                <w:rFonts w:ascii="Arial" w:hAnsi="Arial" w:cs="Arial"/>
                <w:b/>
                <w:bCs/>
                <w:sz w:val="36"/>
                <w:szCs w:val="36"/>
              </w:rPr>
              <w:t>20%</w:t>
            </w:r>
          </w:p>
        </w:tc>
        <w:tc>
          <w:tcPr>
            <w:tcW w:w="1272" w:type="dxa"/>
          </w:tcPr>
          <w:p w14:paraId="79090E5C" w14:textId="77777777" w:rsidR="00A80DC4" w:rsidRPr="00E13DCC" w:rsidRDefault="00A80DC4" w:rsidP="00A675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07FE" w:rsidRPr="0080763E" w14:paraId="65735D17" w14:textId="77777777" w:rsidTr="00CB07FE">
        <w:tc>
          <w:tcPr>
            <w:tcW w:w="1375" w:type="dxa"/>
          </w:tcPr>
          <w:p w14:paraId="7288F516" w14:textId="3A2B37E5" w:rsidR="00CB07FE" w:rsidRDefault="00CB07FE" w:rsidP="00AF4C11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9040" w:type="dxa"/>
            <w:gridSpan w:val="2"/>
          </w:tcPr>
          <w:p w14:paraId="2D83CD70" w14:textId="6CA76AEB" w:rsidR="00CB07FE" w:rsidRPr="006E2364" w:rsidRDefault="00CB07FE" w:rsidP="00AF4C11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07FE">
              <w:rPr>
                <w:rFonts w:ascii="Arial" w:hAnsi="Arial" w:cs="Arial"/>
                <w:sz w:val="20"/>
                <w:szCs w:val="20"/>
              </w:rPr>
              <w:t xml:space="preserve"> All three high-risk subsystems are ready to demo at the time scheduled. Each requirement and corresponding demonstration </w:t>
            </w:r>
            <w:proofErr w:type="gramStart"/>
            <w:r w:rsidRPr="00CB07FE">
              <w:rPr>
                <w:rFonts w:ascii="Arial" w:hAnsi="Arial" w:cs="Arial"/>
                <w:sz w:val="20"/>
                <w:szCs w:val="20"/>
              </w:rPr>
              <w:t>setups</w:t>
            </w:r>
            <w:proofErr w:type="gramEnd"/>
            <w:r w:rsidRPr="00CB07FE">
              <w:rPr>
                <w:rFonts w:ascii="Arial" w:hAnsi="Arial" w:cs="Arial"/>
                <w:sz w:val="20"/>
                <w:szCs w:val="20"/>
              </w:rPr>
              <w:t xml:space="preserve"> written above </w:t>
            </w:r>
            <w:proofErr w:type="gramStart"/>
            <w:r w:rsidRPr="00CB07FE">
              <w:rPr>
                <w:rFonts w:ascii="Arial" w:hAnsi="Arial" w:cs="Arial"/>
                <w:sz w:val="20"/>
                <w:szCs w:val="20"/>
              </w:rPr>
              <w:t>have</w:t>
            </w:r>
            <w:proofErr w:type="gramEnd"/>
            <w:r w:rsidRPr="00CB07FE">
              <w:rPr>
                <w:rFonts w:ascii="Arial" w:hAnsi="Arial" w:cs="Arial"/>
                <w:sz w:val="20"/>
                <w:szCs w:val="20"/>
              </w:rPr>
              <w:t xml:space="preserve"> been attempted . [40 %] </w:t>
            </w:r>
          </w:p>
        </w:tc>
        <w:tc>
          <w:tcPr>
            <w:tcW w:w="1268" w:type="dxa"/>
            <w:shd w:val="clear" w:color="auto" w:fill="D9D9D9" w:themeFill="background1" w:themeFillShade="D9"/>
            <w:vAlign w:val="center"/>
          </w:tcPr>
          <w:p w14:paraId="346D0413" w14:textId="5F0B8229" w:rsidR="00CB07FE" w:rsidRPr="00CB07FE" w:rsidRDefault="00CB07FE" w:rsidP="00CB07FE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CB07FE">
              <w:rPr>
                <w:rFonts w:ascii="Arial" w:hAnsi="Arial" w:cs="Arial"/>
                <w:b/>
                <w:bCs/>
                <w:sz w:val="36"/>
                <w:szCs w:val="36"/>
              </w:rPr>
              <w:t>40%</w:t>
            </w:r>
          </w:p>
        </w:tc>
        <w:tc>
          <w:tcPr>
            <w:tcW w:w="1272" w:type="dxa"/>
          </w:tcPr>
          <w:p w14:paraId="55422431" w14:textId="77777777" w:rsidR="00CB07FE" w:rsidRPr="0080763E" w:rsidRDefault="00CB07FE" w:rsidP="00AF4C1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07FE" w:rsidRPr="0080763E" w14:paraId="3528563D" w14:textId="77777777" w:rsidTr="00CB07FE">
        <w:tc>
          <w:tcPr>
            <w:tcW w:w="10415" w:type="dxa"/>
            <w:gridSpan w:val="3"/>
            <w:vAlign w:val="center"/>
          </w:tcPr>
          <w:p w14:paraId="340915AA" w14:textId="77777777" w:rsidR="00CB07FE" w:rsidRPr="006E2364" w:rsidRDefault="00CB07FE" w:rsidP="00CB07F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2364">
              <w:rPr>
                <w:rFonts w:ascii="Arial" w:hAnsi="Arial" w:cs="Arial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5B90D906" w14:textId="77777777" w:rsidR="00CB07FE" w:rsidRPr="00CB07FE" w:rsidRDefault="00CB07FE" w:rsidP="00AF4C11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CB07FE">
              <w:rPr>
                <w:rFonts w:ascii="Arial" w:hAnsi="Arial" w:cs="Arial"/>
                <w:b/>
                <w:bCs/>
                <w:sz w:val="36"/>
                <w:szCs w:val="36"/>
              </w:rPr>
              <w:t>100%</w:t>
            </w:r>
          </w:p>
        </w:tc>
        <w:tc>
          <w:tcPr>
            <w:tcW w:w="1272" w:type="dxa"/>
          </w:tcPr>
          <w:p w14:paraId="5EE292D8" w14:textId="77777777" w:rsidR="00CB07FE" w:rsidRPr="0080763E" w:rsidRDefault="00CB07FE" w:rsidP="00AF4C1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9925D30" w14:textId="420D3175" w:rsidR="0080763E" w:rsidRPr="00D776AA" w:rsidRDefault="00174FD0" w:rsidP="00C5629B">
      <w:pPr>
        <w:jc w:val="both"/>
        <w:rPr>
          <w:rFonts w:ascii="Arial" w:hAnsi="Arial" w:cs="Arial"/>
          <w:sz w:val="20"/>
          <w:szCs w:val="20"/>
        </w:rPr>
      </w:pPr>
      <w:r w:rsidRPr="00D776AA">
        <w:rPr>
          <w:rFonts w:ascii="Arial" w:hAnsi="Arial" w:cs="Arial"/>
          <w:sz w:val="20"/>
          <w:szCs w:val="20"/>
        </w:rPr>
        <w:t xml:space="preserve">NOTE: All team members must be present. If a team member is not present for this demonstration. Their score shall be </w:t>
      </w:r>
      <w:r w:rsidR="00C5629B" w:rsidRPr="00D776AA">
        <w:rPr>
          <w:rFonts w:ascii="Arial" w:hAnsi="Arial" w:cs="Arial"/>
          <w:sz w:val="20"/>
          <w:szCs w:val="20"/>
        </w:rPr>
        <w:t>0%</w:t>
      </w:r>
      <w:r w:rsidRPr="00D776AA">
        <w:rPr>
          <w:rFonts w:ascii="Arial" w:hAnsi="Arial" w:cs="Arial"/>
          <w:sz w:val="20"/>
          <w:szCs w:val="20"/>
        </w:rPr>
        <w:t xml:space="preserve"> while the other team members will receive </w:t>
      </w:r>
      <w:r w:rsidR="00C5629B" w:rsidRPr="00D776AA">
        <w:rPr>
          <w:rFonts w:ascii="Arial" w:hAnsi="Arial" w:cs="Arial"/>
          <w:sz w:val="20"/>
          <w:szCs w:val="20"/>
        </w:rPr>
        <w:t>the grade</w:t>
      </w:r>
      <w:r w:rsidRPr="00D776AA">
        <w:rPr>
          <w:rFonts w:ascii="Arial" w:hAnsi="Arial" w:cs="Arial"/>
          <w:sz w:val="20"/>
          <w:szCs w:val="20"/>
        </w:rPr>
        <w:t xml:space="preserve"> allocated in this rubric.</w:t>
      </w:r>
      <w:r w:rsidR="00B20FE5" w:rsidRPr="00D776AA">
        <w:rPr>
          <w:rFonts w:ascii="Arial" w:hAnsi="Arial" w:cs="Arial"/>
          <w:sz w:val="20"/>
          <w:szCs w:val="20"/>
        </w:rPr>
        <w:t xml:space="preserve"> This is acknowledged by the team</w:t>
      </w:r>
      <w:r w:rsidR="00A80DC4" w:rsidRPr="00D776AA">
        <w:rPr>
          <w:rFonts w:ascii="Arial" w:hAnsi="Arial" w:cs="Arial"/>
          <w:sz w:val="20"/>
          <w:szCs w:val="20"/>
        </w:rPr>
        <w:t xml:space="preserve"> and all team members</w:t>
      </w:r>
      <w:r w:rsidR="00B20FE5" w:rsidRPr="00D776AA">
        <w:rPr>
          <w:rFonts w:ascii="Arial" w:hAnsi="Arial" w:cs="Arial"/>
          <w:sz w:val="20"/>
          <w:szCs w:val="20"/>
        </w:rPr>
        <w:t xml:space="preserve"> upon submission.</w:t>
      </w:r>
    </w:p>
    <w:sectPr w:rsidR="0080763E" w:rsidRPr="00D776AA" w:rsidSect="003F58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33646" w14:textId="77777777" w:rsidR="007E7E7D" w:rsidRDefault="007E7E7D" w:rsidP="00DC5228">
      <w:r>
        <w:separator/>
      </w:r>
    </w:p>
  </w:endnote>
  <w:endnote w:type="continuationSeparator" w:id="0">
    <w:p w14:paraId="47E0330D" w14:textId="77777777" w:rsidR="007E7E7D" w:rsidRDefault="007E7E7D" w:rsidP="00DC5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6158" w14:textId="5819261C" w:rsidR="00174D99" w:rsidRDefault="00174D99" w:rsidP="00174D99">
    <w:pPr>
      <w:pStyle w:val="Footer"/>
      <w:tabs>
        <w:tab w:val="clear" w:pos="4680"/>
        <w:tab w:val="clear" w:pos="9360"/>
        <w:tab w:val="center" w:pos="6480"/>
        <w:tab w:val="right" w:pos="12960"/>
      </w:tabs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2118E" w14:textId="77777777" w:rsidR="007E7E7D" w:rsidRDefault="007E7E7D" w:rsidP="00DC5228">
      <w:r>
        <w:separator/>
      </w:r>
    </w:p>
  </w:footnote>
  <w:footnote w:type="continuationSeparator" w:id="0">
    <w:p w14:paraId="15AAF68C" w14:textId="77777777" w:rsidR="007E7E7D" w:rsidRDefault="007E7E7D" w:rsidP="00DC5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D0E27" w14:textId="267A0F13" w:rsidR="00DC5228" w:rsidRPr="00665D62" w:rsidRDefault="00DC5228" w:rsidP="00DC5228">
    <w:pPr>
      <w:pStyle w:val="Header"/>
      <w:tabs>
        <w:tab w:val="clear" w:pos="4680"/>
        <w:tab w:val="clear" w:pos="9360"/>
        <w:tab w:val="center" w:pos="6480"/>
        <w:tab w:val="right" w:pos="12960"/>
      </w:tabs>
      <w:rPr>
        <w:rFonts w:ascii="Arial" w:hAnsi="Arial" w:cs="Arial"/>
        <w:color w:val="000000" w:themeColor="text1"/>
        <w:sz w:val="20"/>
        <w:szCs w:val="20"/>
      </w:rPr>
    </w:pPr>
    <w:r w:rsidRPr="00665D62">
      <w:rPr>
        <w:rFonts w:ascii="Arial" w:hAnsi="Arial" w:cs="Arial"/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BAFE57C" wp14:editId="1565BAC2">
              <wp:simplePos x="0" y="0"/>
              <wp:positionH relativeFrom="margin">
                <wp:posOffset>3360420</wp:posOffset>
              </wp:positionH>
              <wp:positionV relativeFrom="paragraph">
                <wp:posOffset>7620</wp:posOffset>
              </wp:positionV>
              <wp:extent cx="4842510" cy="399415"/>
              <wp:effectExtent l="0" t="0" r="15240" b="19685"/>
              <wp:wrapNone/>
              <wp:docPr id="131117522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2510" cy="399415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8B501F" w14:textId="5C98B717" w:rsidR="00DC5228" w:rsidRPr="00665D62" w:rsidRDefault="00DC5228" w:rsidP="00DC5228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6480"/>
                              <w:tab w:val="right" w:pos="12960"/>
                            </w:tabs>
                            <w:jc w:val="right"/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 xml:space="preserve">(1) </w:t>
                          </w:r>
                          <w:r w:rsidR="00665D62"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>John Allen</w:t>
                          </w:r>
                          <w:r w:rsidR="009E73B4"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  <w:vertAlign w:val="superscript"/>
                            </w:rPr>
                            <w:t xml:space="preserve"> (</w:t>
                          </w:r>
                          <w:r w:rsidR="0095041F"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  <w:vertAlign w:val="superscript"/>
                            </w:rPr>
                            <w:t>PM</w:t>
                          </w:r>
                          <w:r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  <w:vertAlign w:val="superscript"/>
                            </w:rPr>
                            <w:t>)</w:t>
                          </w:r>
                          <w:r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 xml:space="preserve">, (2) </w:t>
                          </w:r>
                          <w:r w:rsidR="00665D62"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>Joshua McGee</w:t>
                          </w:r>
                          <w:r w:rsidR="009E73B4"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  <w:vertAlign w:val="superscript"/>
                            </w:rPr>
                            <w:t xml:space="preserve"> (</w:t>
                          </w:r>
                          <w:r w:rsidR="0095041F"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  <w:vertAlign w:val="superscript"/>
                            </w:rPr>
                            <w:t>CS</w:t>
                          </w:r>
                          <w:r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  <w:vertAlign w:val="superscript"/>
                            </w:rPr>
                            <w:t>)</w:t>
                          </w:r>
                          <w:r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 xml:space="preserve">, </w:t>
                          </w:r>
                        </w:p>
                        <w:p w14:paraId="722F4E5C" w14:textId="7B23F69B" w:rsidR="00DC5228" w:rsidRPr="00665D62" w:rsidRDefault="00DC5228" w:rsidP="00DC5228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6480"/>
                              <w:tab w:val="right" w:pos="12960"/>
                            </w:tabs>
                            <w:jc w:val="right"/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 xml:space="preserve">(3) </w:t>
                          </w:r>
                          <w:r w:rsidR="00665D62"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>Landon Garrett</w:t>
                          </w:r>
                          <w:r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 xml:space="preserve">, (4) </w:t>
                          </w:r>
                          <w:r w:rsidR="00665D62"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>Gerardo Hernandez</w:t>
                          </w:r>
                          <w:r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 xml:space="preserve">, (5) </w:t>
                          </w:r>
                          <w:r w:rsidR="00665D62"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>Alten Reeves</w:t>
                          </w:r>
                          <w:r w:rsidR="007061A9"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 xml:space="preserve">, (6) </w:t>
                          </w:r>
                          <w:r w:rsidR="00665D62" w:rsidRPr="00665D62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>Lane Williams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FE57C" id="Rectangle 1" o:spid="_x0000_s1026" style="position:absolute;margin-left:264.6pt;margin-top:.6pt;width:381.3pt;height:31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" fillcolor="white [3201]" strokecolor="black [3200]" strokeweight="1pt">
              <v:textbox>
                <w:txbxContent>
                  <w:p w14:paraId="2D8B501F" w14:textId="5C98B717" w:rsidR="00DC5228" w:rsidRPr="00665D62" w:rsidRDefault="00DC5228" w:rsidP="00DC5228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6480"/>
                        <w:tab w:val="right" w:pos="12960"/>
                      </w:tabs>
                      <w:jc w:val="right"/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</w:pPr>
                    <w:r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 xml:space="preserve">(1) </w:t>
                    </w:r>
                    <w:r w:rsidR="00665D62"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>John Allen</w:t>
                    </w:r>
                    <w:r w:rsidR="009E73B4"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  <w:vertAlign w:val="superscript"/>
                      </w:rPr>
                      <w:t xml:space="preserve"> (</w:t>
                    </w:r>
                    <w:r w:rsidR="0095041F"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  <w:vertAlign w:val="superscript"/>
                      </w:rPr>
                      <w:t>PM</w:t>
                    </w:r>
                    <w:r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  <w:vertAlign w:val="superscript"/>
                      </w:rPr>
                      <w:t>)</w:t>
                    </w:r>
                    <w:r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 xml:space="preserve">, (2) </w:t>
                    </w:r>
                    <w:r w:rsidR="00665D62"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>Joshua McGee</w:t>
                    </w:r>
                    <w:r w:rsidR="009E73B4"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  <w:vertAlign w:val="superscript"/>
                      </w:rPr>
                      <w:t xml:space="preserve"> (</w:t>
                    </w:r>
                    <w:r w:rsidR="0095041F"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  <w:vertAlign w:val="superscript"/>
                      </w:rPr>
                      <w:t>CS</w:t>
                    </w:r>
                    <w:r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  <w:vertAlign w:val="superscript"/>
                      </w:rPr>
                      <w:t>)</w:t>
                    </w:r>
                    <w:r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 xml:space="preserve">, </w:t>
                    </w:r>
                  </w:p>
                  <w:p w14:paraId="722F4E5C" w14:textId="7B23F69B" w:rsidR="00DC5228" w:rsidRPr="00665D62" w:rsidRDefault="00DC5228" w:rsidP="00DC5228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6480"/>
                        <w:tab w:val="right" w:pos="12960"/>
                      </w:tabs>
                      <w:jc w:val="right"/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</w:pPr>
                    <w:r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 xml:space="preserve">(3) </w:t>
                    </w:r>
                    <w:r w:rsidR="00665D62"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>Landon Garrett</w:t>
                    </w:r>
                    <w:r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 xml:space="preserve">, (4) </w:t>
                    </w:r>
                    <w:r w:rsidR="00665D62"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>Gerardo Hernandez</w:t>
                    </w:r>
                    <w:r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 xml:space="preserve">, (5) </w:t>
                    </w:r>
                    <w:r w:rsidR="00665D62"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>Alten Reeves</w:t>
                    </w:r>
                    <w:r w:rsidR="007061A9"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 xml:space="preserve">, (6) </w:t>
                    </w:r>
                    <w:r w:rsidR="00665D62" w:rsidRPr="00665D62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>Lane Williams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665D62">
      <w:rPr>
        <w:rFonts w:ascii="Arial" w:hAnsi="Arial" w:cs="Arial"/>
        <w:color w:val="000000" w:themeColor="text1"/>
        <w:sz w:val="20"/>
        <w:szCs w:val="20"/>
      </w:rPr>
      <w:t xml:space="preserve">Team: </w:t>
    </w:r>
    <w:r w:rsidR="00665D62" w:rsidRPr="00665D62">
      <w:rPr>
        <w:rFonts w:ascii="Arial" w:hAnsi="Arial" w:cs="Arial"/>
        <w:color w:val="000000" w:themeColor="text1"/>
        <w:sz w:val="20"/>
        <w:szCs w:val="20"/>
      </w:rPr>
      <w:t>Forest Buddy</w:t>
    </w:r>
    <w:r w:rsidRPr="00665D62">
      <w:rPr>
        <w:rFonts w:ascii="Arial" w:hAnsi="Arial" w:cs="Arial"/>
        <w:color w:val="000000" w:themeColor="text1"/>
        <w:sz w:val="20"/>
        <w:szCs w:val="20"/>
      </w:rPr>
      <w:tab/>
    </w:r>
  </w:p>
  <w:p w14:paraId="2358AA29" w14:textId="4C5AB728" w:rsidR="00DC5228" w:rsidRPr="00DC5228" w:rsidRDefault="00DC5228" w:rsidP="00DC5228">
    <w:pPr>
      <w:pStyle w:val="Header"/>
      <w:tabs>
        <w:tab w:val="clear" w:pos="4680"/>
        <w:tab w:val="clear" w:pos="9360"/>
        <w:tab w:val="center" w:pos="6480"/>
        <w:tab w:val="right" w:pos="12960"/>
      </w:tabs>
      <w:rPr>
        <w:rFonts w:ascii="Arial" w:hAnsi="Arial" w:cs="Arial"/>
        <w:sz w:val="20"/>
        <w:szCs w:val="20"/>
      </w:rPr>
    </w:pPr>
    <w:r w:rsidRPr="00665D62">
      <w:rPr>
        <w:rFonts w:ascii="Arial" w:hAnsi="Arial" w:cs="Arial"/>
        <w:color w:val="000000" w:themeColor="text1"/>
        <w:sz w:val="20"/>
        <w:szCs w:val="20"/>
      </w:rPr>
      <w:t>Faculty</w:t>
    </w:r>
    <w:r w:rsidR="007061A9" w:rsidRPr="00665D62">
      <w:rPr>
        <w:rFonts w:ascii="Arial" w:hAnsi="Arial" w:cs="Arial"/>
        <w:color w:val="000000" w:themeColor="text1"/>
        <w:sz w:val="20"/>
        <w:szCs w:val="20"/>
      </w:rPr>
      <w:t xml:space="preserve"> Advisor:</w:t>
    </w:r>
    <w:r w:rsidRPr="00665D62">
      <w:rPr>
        <w:rFonts w:ascii="Arial" w:hAnsi="Arial" w:cs="Arial"/>
        <w:color w:val="000000" w:themeColor="text1"/>
        <w:sz w:val="20"/>
        <w:szCs w:val="20"/>
      </w:rPr>
      <w:t xml:space="preserve"> </w:t>
    </w:r>
    <w:r w:rsidR="00665D62" w:rsidRPr="00665D62">
      <w:rPr>
        <w:rFonts w:ascii="Arial" w:hAnsi="Arial" w:cs="Arial"/>
        <w:color w:val="000000" w:themeColor="text1"/>
        <w:sz w:val="20"/>
        <w:szCs w:val="20"/>
      </w:rPr>
      <w:t>Dr. Dylan Boyd</w:t>
    </w:r>
    <w:r w:rsidRPr="00DC5228">
      <w:rPr>
        <w:rFonts w:ascii="Arial" w:hAnsi="Arial" w:cs="Arial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146"/>
    <w:multiLevelType w:val="hybridMultilevel"/>
    <w:tmpl w:val="AD0657DE"/>
    <w:lvl w:ilvl="0" w:tplc="426207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00A8"/>
    <w:multiLevelType w:val="hybridMultilevel"/>
    <w:tmpl w:val="5E6259AA"/>
    <w:lvl w:ilvl="0" w:tplc="2AD44AA6">
      <w:start w:val="1"/>
      <w:numFmt w:val="decimal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E4071"/>
    <w:multiLevelType w:val="hybridMultilevel"/>
    <w:tmpl w:val="48AAF862"/>
    <w:lvl w:ilvl="0" w:tplc="8FD461BC">
      <w:start w:val="1"/>
      <w:numFmt w:val="decimal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80C02"/>
    <w:multiLevelType w:val="hybridMultilevel"/>
    <w:tmpl w:val="C470842C"/>
    <w:lvl w:ilvl="0" w:tplc="426207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8524A"/>
    <w:multiLevelType w:val="hybridMultilevel"/>
    <w:tmpl w:val="99409494"/>
    <w:lvl w:ilvl="0" w:tplc="68FC15F6">
      <w:start w:val="1"/>
      <w:numFmt w:val="decimal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24143"/>
    <w:multiLevelType w:val="hybridMultilevel"/>
    <w:tmpl w:val="8C1C7C9E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F557B"/>
    <w:multiLevelType w:val="hybridMultilevel"/>
    <w:tmpl w:val="B72CAFE6"/>
    <w:lvl w:ilvl="0" w:tplc="426207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E2B75"/>
    <w:multiLevelType w:val="hybridMultilevel"/>
    <w:tmpl w:val="EB46775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41620"/>
    <w:multiLevelType w:val="hybridMultilevel"/>
    <w:tmpl w:val="B0148F2E"/>
    <w:lvl w:ilvl="0" w:tplc="5E9E593E">
      <w:start w:val="1"/>
      <w:numFmt w:val="decimal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972FF0"/>
    <w:multiLevelType w:val="hybridMultilevel"/>
    <w:tmpl w:val="8C1C7C9E"/>
    <w:lvl w:ilvl="0" w:tplc="426207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7B31B0"/>
    <w:multiLevelType w:val="hybridMultilevel"/>
    <w:tmpl w:val="EB467750"/>
    <w:lvl w:ilvl="0" w:tplc="426207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30437"/>
    <w:multiLevelType w:val="hybridMultilevel"/>
    <w:tmpl w:val="E37E03F6"/>
    <w:lvl w:ilvl="0" w:tplc="0F1AA1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74587B"/>
    <w:multiLevelType w:val="hybridMultilevel"/>
    <w:tmpl w:val="0AB2A66A"/>
    <w:lvl w:ilvl="0" w:tplc="426207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CF4214"/>
    <w:multiLevelType w:val="hybridMultilevel"/>
    <w:tmpl w:val="E1D66B4E"/>
    <w:lvl w:ilvl="0" w:tplc="426207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E62E37"/>
    <w:multiLevelType w:val="hybridMultilevel"/>
    <w:tmpl w:val="8BEA1E9A"/>
    <w:lvl w:ilvl="0" w:tplc="D92269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135262">
    <w:abstractNumId w:val="3"/>
  </w:num>
  <w:num w:numId="2" w16cid:durableId="1122967403">
    <w:abstractNumId w:val="10"/>
  </w:num>
  <w:num w:numId="3" w16cid:durableId="551499998">
    <w:abstractNumId w:val="0"/>
  </w:num>
  <w:num w:numId="4" w16cid:durableId="1454059575">
    <w:abstractNumId w:val="7"/>
  </w:num>
  <w:num w:numId="5" w16cid:durableId="1301154658">
    <w:abstractNumId w:val="6"/>
  </w:num>
  <w:num w:numId="6" w16cid:durableId="805701535">
    <w:abstractNumId w:val="12"/>
  </w:num>
  <w:num w:numId="7" w16cid:durableId="1120877713">
    <w:abstractNumId w:val="9"/>
  </w:num>
  <w:num w:numId="8" w16cid:durableId="724833414">
    <w:abstractNumId w:val="4"/>
  </w:num>
  <w:num w:numId="9" w16cid:durableId="1520895990">
    <w:abstractNumId w:val="5"/>
  </w:num>
  <w:num w:numId="10" w16cid:durableId="172689190">
    <w:abstractNumId w:val="13"/>
  </w:num>
  <w:num w:numId="11" w16cid:durableId="1355375248">
    <w:abstractNumId w:val="14"/>
  </w:num>
  <w:num w:numId="12" w16cid:durableId="521356969">
    <w:abstractNumId w:val="2"/>
  </w:num>
  <w:num w:numId="13" w16cid:durableId="291905934">
    <w:abstractNumId w:val="1"/>
  </w:num>
  <w:num w:numId="14" w16cid:durableId="1658681283">
    <w:abstractNumId w:val="8"/>
  </w:num>
  <w:num w:numId="15" w16cid:durableId="20891087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CA"/>
    <w:rsid w:val="000332ED"/>
    <w:rsid w:val="00077D32"/>
    <w:rsid w:val="00087900"/>
    <w:rsid w:val="000942FF"/>
    <w:rsid w:val="000A1721"/>
    <w:rsid w:val="000D324B"/>
    <w:rsid w:val="001245DB"/>
    <w:rsid w:val="00142572"/>
    <w:rsid w:val="001540A5"/>
    <w:rsid w:val="001557A2"/>
    <w:rsid w:val="00174D99"/>
    <w:rsid w:val="00174FD0"/>
    <w:rsid w:val="00191C1E"/>
    <w:rsid w:val="00191FE3"/>
    <w:rsid w:val="00193C0B"/>
    <w:rsid w:val="001B0463"/>
    <w:rsid w:val="001D201E"/>
    <w:rsid w:val="001F17CB"/>
    <w:rsid w:val="00200EDF"/>
    <w:rsid w:val="00214318"/>
    <w:rsid w:val="00225913"/>
    <w:rsid w:val="00243C03"/>
    <w:rsid w:val="00252F19"/>
    <w:rsid w:val="002722CE"/>
    <w:rsid w:val="00275F42"/>
    <w:rsid w:val="002A0169"/>
    <w:rsid w:val="002C1E17"/>
    <w:rsid w:val="002D0DEC"/>
    <w:rsid w:val="002E266B"/>
    <w:rsid w:val="003874C6"/>
    <w:rsid w:val="00397EC7"/>
    <w:rsid w:val="003D1124"/>
    <w:rsid w:val="003E39CE"/>
    <w:rsid w:val="003F58CA"/>
    <w:rsid w:val="0049046D"/>
    <w:rsid w:val="00492C6D"/>
    <w:rsid w:val="004C2B01"/>
    <w:rsid w:val="004D369F"/>
    <w:rsid w:val="004D577B"/>
    <w:rsid w:val="00504438"/>
    <w:rsid w:val="00547655"/>
    <w:rsid w:val="005B1780"/>
    <w:rsid w:val="005E611D"/>
    <w:rsid w:val="005F32FE"/>
    <w:rsid w:val="005F674C"/>
    <w:rsid w:val="00650955"/>
    <w:rsid w:val="00665D62"/>
    <w:rsid w:val="00685823"/>
    <w:rsid w:val="006A080C"/>
    <w:rsid w:val="006B5C9E"/>
    <w:rsid w:val="006C5B94"/>
    <w:rsid w:val="006E2364"/>
    <w:rsid w:val="006F0B21"/>
    <w:rsid w:val="007061A9"/>
    <w:rsid w:val="007228E3"/>
    <w:rsid w:val="00753607"/>
    <w:rsid w:val="00763533"/>
    <w:rsid w:val="00766806"/>
    <w:rsid w:val="00794DFC"/>
    <w:rsid w:val="007D3827"/>
    <w:rsid w:val="007E7E7D"/>
    <w:rsid w:val="007F11E7"/>
    <w:rsid w:val="00801AD2"/>
    <w:rsid w:val="0080763E"/>
    <w:rsid w:val="00836605"/>
    <w:rsid w:val="00881873"/>
    <w:rsid w:val="00885988"/>
    <w:rsid w:val="00897B21"/>
    <w:rsid w:val="008A5E6B"/>
    <w:rsid w:val="00907044"/>
    <w:rsid w:val="0094618F"/>
    <w:rsid w:val="0095041F"/>
    <w:rsid w:val="009659F8"/>
    <w:rsid w:val="00996201"/>
    <w:rsid w:val="009E73B4"/>
    <w:rsid w:val="00A06A7E"/>
    <w:rsid w:val="00A80DC4"/>
    <w:rsid w:val="00A85859"/>
    <w:rsid w:val="00AB0042"/>
    <w:rsid w:val="00AD549F"/>
    <w:rsid w:val="00AF4C11"/>
    <w:rsid w:val="00B20FE5"/>
    <w:rsid w:val="00B4357C"/>
    <w:rsid w:val="00B64443"/>
    <w:rsid w:val="00B77DDB"/>
    <w:rsid w:val="00B857EA"/>
    <w:rsid w:val="00B9144B"/>
    <w:rsid w:val="00B91AE4"/>
    <w:rsid w:val="00B957A3"/>
    <w:rsid w:val="00BD5716"/>
    <w:rsid w:val="00C02DE6"/>
    <w:rsid w:val="00C25138"/>
    <w:rsid w:val="00C4405D"/>
    <w:rsid w:val="00C5629B"/>
    <w:rsid w:val="00C67371"/>
    <w:rsid w:val="00C820E7"/>
    <w:rsid w:val="00CB07FE"/>
    <w:rsid w:val="00CC7321"/>
    <w:rsid w:val="00D16102"/>
    <w:rsid w:val="00D32CF4"/>
    <w:rsid w:val="00D32DF8"/>
    <w:rsid w:val="00D4478C"/>
    <w:rsid w:val="00D70BED"/>
    <w:rsid w:val="00D74AAC"/>
    <w:rsid w:val="00D776AA"/>
    <w:rsid w:val="00DC5228"/>
    <w:rsid w:val="00DD7019"/>
    <w:rsid w:val="00DF6144"/>
    <w:rsid w:val="00E0152C"/>
    <w:rsid w:val="00E13DCC"/>
    <w:rsid w:val="00E23207"/>
    <w:rsid w:val="00E87E61"/>
    <w:rsid w:val="00E90532"/>
    <w:rsid w:val="00EA55D9"/>
    <w:rsid w:val="00EF1F5F"/>
    <w:rsid w:val="00E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989B1"/>
  <w15:chartTrackingRefBased/>
  <w15:docId w15:val="{420FCE62-94EA-426D-A3FF-B2684BB9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F5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F5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8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8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8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8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1721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3F5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8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8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8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5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52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228"/>
  </w:style>
  <w:style w:type="paragraph" w:styleId="Footer">
    <w:name w:val="footer"/>
    <w:basedOn w:val="Normal"/>
    <w:link w:val="FooterChar"/>
    <w:uiPriority w:val="99"/>
    <w:unhideWhenUsed/>
    <w:rsid w:val="00DC52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228"/>
  </w:style>
  <w:style w:type="character" w:styleId="PlaceholderText">
    <w:name w:val="Placeholder Text"/>
    <w:basedOn w:val="DefaultParagraphFont"/>
    <w:uiPriority w:val="99"/>
    <w:semiHidden/>
    <w:rsid w:val="008076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BCOE</Company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Green, Ryan</dc:creator>
  <cp:keywords/>
  <dc:description/>
  <cp:lastModifiedBy>John Allen</cp:lastModifiedBy>
  <cp:revision>2</cp:revision>
  <dcterms:created xsi:type="dcterms:W3CDTF">2026-10-23T21:24:00Z</dcterms:created>
  <dcterms:modified xsi:type="dcterms:W3CDTF">2026-10-23T21:24:00Z</dcterms:modified>
</cp:coreProperties>
</file>