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ED2192" w14:textId="77777777" w:rsidR="00567B87" w:rsidRDefault="00567B87">
      <w:pPr>
        <w:rPr>
          <w:sz w:val="72"/>
          <w:szCs w:val="72"/>
        </w:rPr>
      </w:pPr>
    </w:p>
    <w:p w14:paraId="2480FFB1" w14:textId="77777777" w:rsidR="009B11A3" w:rsidRDefault="009B11A3">
      <w:pPr>
        <w:rPr>
          <w:sz w:val="72"/>
          <w:szCs w:val="72"/>
        </w:rPr>
      </w:pPr>
    </w:p>
    <w:p w14:paraId="73F8129B" w14:textId="77777777" w:rsidR="009B11A3" w:rsidRDefault="009B11A3">
      <w:pPr>
        <w:rPr>
          <w:sz w:val="72"/>
          <w:szCs w:val="72"/>
        </w:rPr>
      </w:pPr>
    </w:p>
    <w:p w14:paraId="76AE2183" w14:textId="77777777" w:rsidR="009B11A3" w:rsidRDefault="009B11A3">
      <w:pPr>
        <w:rPr>
          <w:sz w:val="72"/>
          <w:szCs w:val="72"/>
        </w:rPr>
      </w:pPr>
    </w:p>
    <w:p w14:paraId="28D2D126" w14:textId="0271F379" w:rsidR="009B11A3" w:rsidRDefault="009B11A3" w:rsidP="009B11A3">
      <w:pPr>
        <w:jc w:val="center"/>
        <w:rPr>
          <w:sz w:val="72"/>
          <w:szCs w:val="72"/>
        </w:rPr>
      </w:pPr>
      <w:r>
        <w:rPr>
          <w:sz w:val="72"/>
          <w:szCs w:val="72"/>
        </w:rPr>
        <w:t>ARTIFICIAL REVERBERATION PROJECT DOCUMENTATION</w:t>
      </w:r>
    </w:p>
    <w:p w14:paraId="5DA37C6A" w14:textId="77777777" w:rsidR="009B11A3" w:rsidRDefault="009B11A3" w:rsidP="009B11A3">
      <w:pPr>
        <w:jc w:val="center"/>
        <w:rPr>
          <w:sz w:val="40"/>
          <w:szCs w:val="40"/>
        </w:rPr>
      </w:pPr>
    </w:p>
    <w:p w14:paraId="5EE2419F" w14:textId="77F06D71" w:rsidR="009B11A3" w:rsidRDefault="009B11A3" w:rsidP="009B11A3">
      <w:pPr>
        <w:jc w:val="center"/>
        <w:rPr>
          <w:sz w:val="40"/>
          <w:szCs w:val="40"/>
        </w:rPr>
      </w:pPr>
      <w:r>
        <w:rPr>
          <w:sz w:val="40"/>
          <w:szCs w:val="40"/>
        </w:rPr>
        <w:t>Landon Bates</w:t>
      </w:r>
    </w:p>
    <w:p w14:paraId="74DF0A0D" w14:textId="77777777" w:rsidR="009B11A3" w:rsidRDefault="009B11A3" w:rsidP="009B11A3">
      <w:pPr>
        <w:jc w:val="center"/>
        <w:rPr>
          <w:sz w:val="40"/>
          <w:szCs w:val="40"/>
        </w:rPr>
      </w:pPr>
    </w:p>
    <w:p w14:paraId="0B5016BF" w14:textId="77777777" w:rsidR="009B11A3" w:rsidRDefault="009B11A3" w:rsidP="009B11A3">
      <w:pPr>
        <w:jc w:val="center"/>
        <w:rPr>
          <w:sz w:val="40"/>
          <w:szCs w:val="40"/>
        </w:rPr>
      </w:pPr>
    </w:p>
    <w:p w14:paraId="05233AFD" w14:textId="77777777" w:rsidR="009B11A3" w:rsidRDefault="009B11A3" w:rsidP="009B11A3">
      <w:pPr>
        <w:jc w:val="center"/>
        <w:rPr>
          <w:sz w:val="40"/>
          <w:szCs w:val="40"/>
        </w:rPr>
      </w:pPr>
    </w:p>
    <w:p w14:paraId="52CDFD8A" w14:textId="77777777" w:rsidR="009B11A3" w:rsidRDefault="009B11A3" w:rsidP="009B11A3">
      <w:pPr>
        <w:jc w:val="center"/>
        <w:rPr>
          <w:sz w:val="40"/>
          <w:szCs w:val="40"/>
        </w:rPr>
      </w:pPr>
    </w:p>
    <w:p w14:paraId="49E37E28" w14:textId="77777777" w:rsidR="009B11A3" w:rsidRDefault="009B11A3" w:rsidP="009B11A3">
      <w:pPr>
        <w:jc w:val="center"/>
        <w:rPr>
          <w:sz w:val="40"/>
          <w:szCs w:val="40"/>
        </w:rPr>
      </w:pPr>
    </w:p>
    <w:p w14:paraId="3687D59B" w14:textId="77777777" w:rsidR="009B11A3" w:rsidRDefault="009B11A3" w:rsidP="009B11A3">
      <w:pPr>
        <w:jc w:val="center"/>
        <w:rPr>
          <w:sz w:val="40"/>
          <w:szCs w:val="40"/>
        </w:rPr>
      </w:pPr>
    </w:p>
    <w:p w14:paraId="57071939" w14:textId="77777777" w:rsidR="009B11A3" w:rsidRDefault="009B11A3" w:rsidP="009B11A3">
      <w:pPr>
        <w:jc w:val="center"/>
        <w:rPr>
          <w:sz w:val="40"/>
          <w:szCs w:val="40"/>
        </w:rPr>
      </w:pPr>
    </w:p>
    <w:sdt>
      <w:sdtPr>
        <w:rPr>
          <w:rFonts w:asciiTheme="minorHAnsi" w:eastAsiaTheme="minorHAnsi" w:hAnsiTheme="minorHAnsi" w:cstheme="minorBidi"/>
          <w:color w:val="auto"/>
          <w:kern w:val="2"/>
          <w:sz w:val="22"/>
          <w:szCs w:val="22"/>
          <w14:ligatures w14:val="standardContextual"/>
        </w:rPr>
        <w:id w:val="-578756138"/>
        <w:docPartObj>
          <w:docPartGallery w:val="Table of Contents"/>
          <w:docPartUnique/>
        </w:docPartObj>
      </w:sdtPr>
      <w:sdtEndPr>
        <w:rPr>
          <w:b/>
          <w:bCs/>
          <w:noProof/>
        </w:rPr>
      </w:sdtEndPr>
      <w:sdtContent>
        <w:p w14:paraId="1763613B" w14:textId="3F4E2560" w:rsidR="008A07AC" w:rsidRPr="006C2DBF" w:rsidRDefault="008A07AC" w:rsidP="008A07AC">
          <w:pPr>
            <w:pStyle w:val="TOCHeading"/>
            <w:rPr>
              <w:color w:val="auto"/>
              <w:sz w:val="24"/>
              <w:szCs w:val="24"/>
              <w:u w:val="single"/>
            </w:rPr>
          </w:pPr>
          <w:r w:rsidRPr="006C2DBF">
            <w:rPr>
              <w:color w:val="auto"/>
              <w:u w:val="single"/>
            </w:rPr>
            <w:t>Table of Contents</w:t>
          </w:r>
        </w:p>
        <w:p w14:paraId="58BF6221" w14:textId="52ABB599" w:rsidR="009A75AA" w:rsidRDefault="009B11A3">
          <w:pPr>
            <w:pStyle w:val="TOC1"/>
            <w:tabs>
              <w:tab w:val="right" w:leader="dot" w:pos="9350"/>
            </w:tabs>
            <w:rPr>
              <w:rFonts w:eastAsiaTheme="minorEastAsia"/>
              <w:noProof/>
              <w:sz w:val="24"/>
              <w:szCs w:val="24"/>
            </w:rPr>
          </w:pPr>
          <w:r>
            <w:fldChar w:fldCharType="begin"/>
          </w:r>
          <w:r>
            <w:instrText xml:space="preserve"> TOC \o "1-3" \h \z \u </w:instrText>
          </w:r>
          <w:r>
            <w:fldChar w:fldCharType="separate"/>
          </w:r>
          <w:hyperlink w:anchor="_Toc164281952" w:history="1">
            <w:r w:rsidR="009A75AA" w:rsidRPr="009C4642">
              <w:rPr>
                <w:rStyle w:val="Hyperlink"/>
                <w:noProof/>
              </w:rPr>
              <w:t>0.0 – Introduction</w:t>
            </w:r>
            <w:r w:rsidR="009A75AA">
              <w:rPr>
                <w:noProof/>
                <w:webHidden/>
              </w:rPr>
              <w:tab/>
            </w:r>
            <w:r w:rsidR="009A75AA">
              <w:rPr>
                <w:noProof/>
                <w:webHidden/>
              </w:rPr>
              <w:fldChar w:fldCharType="begin"/>
            </w:r>
            <w:r w:rsidR="009A75AA">
              <w:rPr>
                <w:noProof/>
                <w:webHidden/>
              </w:rPr>
              <w:instrText xml:space="preserve"> PAGEREF _Toc164281952 \h </w:instrText>
            </w:r>
            <w:r w:rsidR="009A75AA">
              <w:rPr>
                <w:noProof/>
                <w:webHidden/>
              </w:rPr>
            </w:r>
            <w:r w:rsidR="009A75AA">
              <w:rPr>
                <w:noProof/>
                <w:webHidden/>
              </w:rPr>
              <w:fldChar w:fldCharType="separate"/>
            </w:r>
            <w:r w:rsidR="009A75AA">
              <w:rPr>
                <w:noProof/>
                <w:webHidden/>
              </w:rPr>
              <w:t>4</w:t>
            </w:r>
            <w:r w:rsidR="009A75AA">
              <w:rPr>
                <w:noProof/>
                <w:webHidden/>
              </w:rPr>
              <w:fldChar w:fldCharType="end"/>
            </w:r>
          </w:hyperlink>
        </w:p>
        <w:p w14:paraId="41246574" w14:textId="2D2583E5" w:rsidR="009A75AA" w:rsidRDefault="009A75AA">
          <w:pPr>
            <w:pStyle w:val="TOC1"/>
            <w:tabs>
              <w:tab w:val="right" w:leader="dot" w:pos="9350"/>
            </w:tabs>
            <w:rPr>
              <w:rFonts w:eastAsiaTheme="minorEastAsia"/>
              <w:noProof/>
              <w:sz w:val="24"/>
              <w:szCs w:val="24"/>
            </w:rPr>
          </w:pPr>
          <w:hyperlink w:anchor="_Toc164281953" w:history="1">
            <w:r w:rsidRPr="009C4642">
              <w:rPr>
                <w:rStyle w:val="Hyperlink"/>
                <w:noProof/>
              </w:rPr>
              <w:t>1.0 – Scope</w:t>
            </w:r>
            <w:r>
              <w:rPr>
                <w:noProof/>
                <w:webHidden/>
              </w:rPr>
              <w:tab/>
            </w:r>
            <w:r>
              <w:rPr>
                <w:noProof/>
                <w:webHidden/>
              </w:rPr>
              <w:fldChar w:fldCharType="begin"/>
            </w:r>
            <w:r>
              <w:rPr>
                <w:noProof/>
                <w:webHidden/>
              </w:rPr>
              <w:instrText xml:space="preserve"> PAGEREF _Toc164281953 \h </w:instrText>
            </w:r>
            <w:r>
              <w:rPr>
                <w:noProof/>
                <w:webHidden/>
              </w:rPr>
            </w:r>
            <w:r>
              <w:rPr>
                <w:noProof/>
                <w:webHidden/>
              </w:rPr>
              <w:fldChar w:fldCharType="separate"/>
            </w:r>
            <w:r>
              <w:rPr>
                <w:noProof/>
                <w:webHidden/>
              </w:rPr>
              <w:t>4</w:t>
            </w:r>
            <w:r>
              <w:rPr>
                <w:noProof/>
                <w:webHidden/>
              </w:rPr>
              <w:fldChar w:fldCharType="end"/>
            </w:r>
          </w:hyperlink>
        </w:p>
        <w:p w14:paraId="2C54E856" w14:textId="7E39BB58" w:rsidR="009A75AA" w:rsidRDefault="009A75AA">
          <w:pPr>
            <w:pStyle w:val="TOC1"/>
            <w:tabs>
              <w:tab w:val="right" w:leader="dot" w:pos="9350"/>
            </w:tabs>
            <w:rPr>
              <w:rFonts w:eastAsiaTheme="minorEastAsia"/>
              <w:noProof/>
              <w:sz w:val="24"/>
              <w:szCs w:val="24"/>
            </w:rPr>
          </w:pPr>
          <w:hyperlink w:anchor="_Toc164281954" w:history="1">
            <w:r w:rsidRPr="009C4642">
              <w:rPr>
                <w:rStyle w:val="Hyperlink"/>
                <w:noProof/>
              </w:rPr>
              <w:t>2.0 – Design Overview</w:t>
            </w:r>
            <w:r>
              <w:rPr>
                <w:noProof/>
                <w:webHidden/>
              </w:rPr>
              <w:tab/>
            </w:r>
            <w:r>
              <w:rPr>
                <w:noProof/>
                <w:webHidden/>
              </w:rPr>
              <w:fldChar w:fldCharType="begin"/>
            </w:r>
            <w:r>
              <w:rPr>
                <w:noProof/>
                <w:webHidden/>
              </w:rPr>
              <w:instrText xml:space="preserve"> PAGEREF _Toc164281954 \h </w:instrText>
            </w:r>
            <w:r>
              <w:rPr>
                <w:noProof/>
                <w:webHidden/>
              </w:rPr>
            </w:r>
            <w:r>
              <w:rPr>
                <w:noProof/>
                <w:webHidden/>
              </w:rPr>
              <w:fldChar w:fldCharType="separate"/>
            </w:r>
            <w:r>
              <w:rPr>
                <w:noProof/>
                <w:webHidden/>
              </w:rPr>
              <w:t>4</w:t>
            </w:r>
            <w:r>
              <w:rPr>
                <w:noProof/>
                <w:webHidden/>
              </w:rPr>
              <w:fldChar w:fldCharType="end"/>
            </w:r>
          </w:hyperlink>
        </w:p>
        <w:p w14:paraId="5061F2DF" w14:textId="30B0B912" w:rsidR="009A75AA" w:rsidRDefault="009A75AA">
          <w:pPr>
            <w:pStyle w:val="TOC2"/>
            <w:tabs>
              <w:tab w:val="right" w:leader="dot" w:pos="9350"/>
            </w:tabs>
            <w:rPr>
              <w:rFonts w:eastAsiaTheme="minorEastAsia"/>
              <w:noProof/>
              <w:sz w:val="24"/>
              <w:szCs w:val="24"/>
            </w:rPr>
          </w:pPr>
          <w:hyperlink w:anchor="_Toc164281955" w:history="1">
            <w:r w:rsidRPr="009C4642">
              <w:rPr>
                <w:rStyle w:val="Hyperlink"/>
                <w:noProof/>
              </w:rPr>
              <w:t>2.1 – Requirements</w:t>
            </w:r>
            <w:r>
              <w:rPr>
                <w:noProof/>
                <w:webHidden/>
              </w:rPr>
              <w:tab/>
            </w:r>
            <w:r>
              <w:rPr>
                <w:noProof/>
                <w:webHidden/>
              </w:rPr>
              <w:fldChar w:fldCharType="begin"/>
            </w:r>
            <w:r>
              <w:rPr>
                <w:noProof/>
                <w:webHidden/>
              </w:rPr>
              <w:instrText xml:space="preserve"> PAGEREF _Toc164281955 \h </w:instrText>
            </w:r>
            <w:r>
              <w:rPr>
                <w:noProof/>
                <w:webHidden/>
              </w:rPr>
            </w:r>
            <w:r>
              <w:rPr>
                <w:noProof/>
                <w:webHidden/>
              </w:rPr>
              <w:fldChar w:fldCharType="separate"/>
            </w:r>
            <w:r>
              <w:rPr>
                <w:noProof/>
                <w:webHidden/>
              </w:rPr>
              <w:t>4</w:t>
            </w:r>
            <w:r>
              <w:rPr>
                <w:noProof/>
                <w:webHidden/>
              </w:rPr>
              <w:fldChar w:fldCharType="end"/>
            </w:r>
          </w:hyperlink>
        </w:p>
        <w:p w14:paraId="58AF47BA" w14:textId="0B2A632F" w:rsidR="009A75AA" w:rsidRDefault="009A75AA">
          <w:pPr>
            <w:pStyle w:val="TOC2"/>
            <w:tabs>
              <w:tab w:val="right" w:leader="dot" w:pos="9350"/>
            </w:tabs>
            <w:rPr>
              <w:rFonts w:eastAsiaTheme="minorEastAsia"/>
              <w:noProof/>
              <w:sz w:val="24"/>
              <w:szCs w:val="24"/>
            </w:rPr>
          </w:pPr>
          <w:hyperlink w:anchor="_Toc164281956" w:history="1">
            <w:r w:rsidRPr="009C4642">
              <w:rPr>
                <w:rStyle w:val="Hyperlink"/>
                <w:rFonts w:cs="Arial"/>
                <w:noProof/>
              </w:rPr>
              <w:t>2.2 – Constraints</w:t>
            </w:r>
            <w:r>
              <w:rPr>
                <w:noProof/>
                <w:webHidden/>
              </w:rPr>
              <w:tab/>
            </w:r>
            <w:r>
              <w:rPr>
                <w:noProof/>
                <w:webHidden/>
              </w:rPr>
              <w:fldChar w:fldCharType="begin"/>
            </w:r>
            <w:r>
              <w:rPr>
                <w:noProof/>
                <w:webHidden/>
              </w:rPr>
              <w:instrText xml:space="preserve"> PAGEREF _Toc164281956 \h </w:instrText>
            </w:r>
            <w:r>
              <w:rPr>
                <w:noProof/>
                <w:webHidden/>
              </w:rPr>
            </w:r>
            <w:r>
              <w:rPr>
                <w:noProof/>
                <w:webHidden/>
              </w:rPr>
              <w:fldChar w:fldCharType="separate"/>
            </w:r>
            <w:r>
              <w:rPr>
                <w:noProof/>
                <w:webHidden/>
              </w:rPr>
              <w:t>4</w:t>
            </w:r>
            <w:r>
              <w:rPr>
                <w:noProof/>
                <w:webHidden/>
              </w:rPr>
              <w:fldChar w:fldCharType="end"/>
            </w:r>
          </w:hyperlink>
        </w:p>
        <w:p w14:paraId="575F87EE" w14:textId="1E2DCB5B" w:rsidR="009A75AA" w:rsidRDefault="009A75AA">
          <w:pPr>
            <w:pStyle w:val="TOC2"/>
            <w:tabs>
              <w:tab w:val="right" w:leader="dot" w:pos="9350"/>
            </w:tabs>
            <w:rPr>
              <w:rFonts w:eastAsiaTheme="minorEastAsia"/>
              <w:noProof/>
              <w:sz w:val="24"/>
              <w:szCs w:val="24"/>
            </w:rPr>
          </w:pPr>
          <w:hyperlink w:anchor="_Toc164281957" w:history="1">
            <w:r w:rsidRPr="009C4642">
              <w:rPr>
                <w:rStyle w:val="Hyperlink"/>
                <w:rFonts w:cs="Arial"/>
                <w:noProof/>
              </w:rPr>
              <w:t>2.3 – Applicable Standards</w:t>
            </w:r>
            <w:r>
              <w:rPr>
                <w:noProof/>
                <w:webHidden/>
              </w:rPr>
              <w:tab/>
            </w:r>
            <w:r>
              <w:rPr>
                <w:noProof/>
                <w:webHidden/>
              </w:rPr>
              <w:fldChar w:fldCharType="begin"/>
            </w:r>
            <w:r>
              <w:rPr>
                <w:noProof/>
                <w:webHidden/>
              </w:rPr>
              <w:instrText xml:space="preserve"> PAGEREF _Toc164281957 \h </w:instrText>
            </w:r>
            <w:r>
              <w:rPr>
                <w:noProof/>
                <w:webHidden/>
              </w:rPr>
            </w:r>
            <w:r>
              <w:rPr>
                <w:noProof/>
                <w:webHidden/>
              </w:rPr>
              <w:fldChar w:fldCharType="separate"/>
            </w:r>
            <w:r>
              <w:rPr>
                <w:noProof/>
                <w:webHidden/>
              </w:rPr>
              <w:t>4</w:t>
            </w:r>
            <w:r>
              <w:rPr>
                <w:noProof/>
                <w:webHidden/>
              </w:rPr>
              <w:fldChar w:fldCharType="end"/>
            </w:r>
          </w:hyperlink>
        </w:p>
        <w:p w14:paraId="06EE9BBE" w14:textId="596E352D" w:rsidR="009A75AA" w:rsidRDefault="009A75AA">
          <w:pPr>
            <w:pStyle w:val="TOC2"/>
            <w:tabs>
              <w:tab w:val="right" w:leader="dot" w:pos="9350"/>
            </w:tabs>
            <w:rPr>
              <w:rFonts w:eastAsiaTheme="minorEastAsia"/>
              <w:noProof/>
              <w:sz w:val="24"/>
              <w:szCs w:val="24"/>
            </w:rPr>
          </w:pPr>
          <w:hyperlink w:anchor="_Toc164281958" w:history="1">
            <w:r w:rsidRPr="009C4642">
              <w:rPr>
                <w:rStyle w:val="Hyperlink"/>
                <w:rFonts w:cs="Arial"/>
                <w:noProof/>
              </w:rPr>
              <w:t>2.4 – Dependencies</w:t>
            </w:r>
            <w:r>
              <w:rPr>
                <w:noProof/>
                <w:webHidden/>
              </w:rPr>
              <w:tab/>
            </w:r>
            <w:r>
              <w:rPr>
                <w:noProof/>
                <w:webHidden/>
              </w:rPr>
              <w:fldChar w:fldCharType="begin"/>
            </w:r>
            <w:r>
              <w:rPr>
                <w:noProof/>
                <w:webHidden/>
              </w:rPr>
              <w:instrText xml:space="preserve"> PAGEREF _Toc164281958 \h </w:instrText>
            </w:r>
            <w:r>
              <w:rPr>
                <w:noProof/>
                <w:webHidden/>
              </w:rPr>
            </w:r>
            <w:r>
              <w:rPr>
                <w:noProof/>
                <w:webHidden/>
              </w:rPr>
              <w:fldChar w:fldCharType="separate"/>
            </w:r>
            <w:r>
              <w:rPr>
                <w:noProof/>
                <w:webHidden/>
              </w:rPr>
              <w:t>5</w:t>
            </w:r>
            <w:r>
              <w:rPr>
                <w:noProof/>
                <w:webHidden/>
              </w:rPr>
              <w:fldChar w:fldCharType="end"/>
            </w:r>
          </w:hyperlink>
        </w:p>
        <w:p w14:paraId="0AD9792E" w14:textId="25F66C5A" w:rsidR="009A75AA" w:rsidRDefault="009A75AA">
          <w:pPr>
            <w:pStyle w:val="TOC2"/>
            <w:tabs>
              <w:tab w:val="right" w:leader="dot" w:pos="9350"/>
            </w:tabs>
            <w:rPr>
              <w:rFonts w:eastAsiaTheme="minorEastAsia"/>
              <w:noProof/>
              <w:sz w:val="24"/>
              <w:szCs w:val="24"/>
            </w:rPr>
          </w:pPr>
          <w:hyperlink w:anchor="_Toc164281959" w:history="1">
            <w:r w:rsidRPr="009C4642">
              <w:rPr>
                <w:rStyle w:val="Hyperlink"/>
                <w:noProof/>
              </w:rPr>
              <w:t>2.5 – Theory of Operations</w:t>
            </w:r>
            <w:r>
              <w:rPr>
                <w:noProof/>
                <w:webHidden/>
              </w:rPr>
              <w:tab/>
            </w:r>
            <w:r>
              <w:rPr>
                <w:noProof/>
                <w:webHidden/>
              </w:rPr>
              <w:fldChar w:fldCharType="begin"/>
            </w:r>
            <w:r>
              <w:rPr>
                <w:noProof/>
                <w:webHidden/>
              </w:rPr>
              <w:instrText xml:space="preserve"> PAGEREF _Toc164281959 \h </w:instrText>
            </w:r>
            <w:r>
              <w:rPr>
                <w:noProof/>
                <w:webHidden/>
              </w:rPr>
            </w:r>
            <w:r>
              <w:rPr>
                <w:noProof/>
                <w:webHidden/>
              </w:rPr>
              <w:fldChar w:fldCharType="separate"/>
            </w:r>
            <w:r>
              <w:rPr>
                <w:noProof/>
                <w:webHidden/>
              </w:rPr>
              <w:t>5</w:t>
            </w:r>
            <w:r>
              <w:rPr>
                <w:noProof/>
                <w:webHidden/>
              </w:rPr>
              <w:fldChar w:fldCharType="end"/>
            </w:r>
          </w:hyperlink>
        </w:p>
        <w:p w14:paraId="540A932E" w14:textId="07636736" w:rsidR="009A75AA" w:rsidRDefault="009A75AA">
          <w:pPr>
            <w:pStyle w:val="TOC1"/>
            <w:tabs>
              <w:tab w:val="right" w:leader="dot" w:pos="9350"/>
            </w:tabs>
            <w:rPr>
              <w:rFonts w:eastAsiaTheme="minorEastAsia"/>
              <w:noProof/>
              <w:sz w:val="24"/>
              <w:szCs w:val="24"/>
            </w:rPr>
          </w:pPr>
          <w:hyperlink w:anchor="_Toc164281960" w:history="1">
            <w:r w:rsidRPr="009C4642">
              <w:rPr>
                <w:rStyle w:val="Hyperlink"/>
                <w:noProof/>
              </w:rPr>
              <w:t>3.0 – Design Details</w:t>
            </w:r>
            <w:r>
              <w:rPr>
                <w:noProof/>
                <w:webHidden/>
              </w:rPr>
              <w:tab/>
            </w:r>
            <w:r>
              <w:rPr>
                <w:noProof/>
                <w:webHidden/>
              </w:rPr>
              <w:fldChar w:fldCharType="begin"/>
            </w:r>
            <w:r>
              <w:rPr>
                <w:noProof/>
                <w:webHidden/>
              </w:rPr>
              <w:instrText xml:space="preserve"> PAGEREF _Toc164281960 \h </w:instrText>
            </w:r>
            <w:r>
              <w:rPr>
                <w:noProof/>
                <w:webHidden/>
              </w:rPr>
            </w:r>
            <w:r>
              <w:rPr>
                <w:noProof/>
                <w:webHidden/>
              </w:rPr>
              <w:fldChar w:fldCharType="separate"/>
            </w:r>
            <w:r>
              <w:rPr>
                <w:noProof/>
                <w:webHidden/>
              </w:rPr>
              <w:t>5</w:t>
            </w:r>
            <w:r>
              <w:rPr>
                <w:noProof/>
                <w:webHidden/>
              </w:rPr>
              <w:fldChar w:fldCharType="end"/>
            </w:r>
          </w:hyperlink>
        </w:p>
        <w:p w14:paraId="34BD31C4" w14:textId="5F896673" w:rsidR="009A75AA" w:rsidRDefault="009A75AA">
          <w:pPr>
            <w:pStyle w:val="TOC2"/>
            <w:tabs>
              <w:tab w:val="right" w:leader="dot" w:pos="9350"/>
            </w:tabs>
            <w:rPr>
              <w:rFonts w:eastAsiaTheme="minorEastAsia"/>
              <w:noProof/>
              <w:sz w:val="24"/>
              <w:szCs w:val="24"/>
            </w:rPr>
          </w:pPr>
          <w:hyperlink w:anchor="_Toc164281961" w:history="1">
            <w:r w:rsidRPr="009C4642">
              <w:rPr>
                <w:rStyle w:val="Hyperlink"/>
                <w:noProof/>
              </w:rPr>
              <w:t>3.1 – Hardware</w:t>
            </w:r>
            <w:r>
              <w:rPr>
                <w:noProof/>
                <w:webHidden/>
              </w:rPr>
              <w:tab/>
            </w:r>
            <w:r>
              <w:rPr>
                <w:noProof/>
                <w:webHidden/>
              </w:rPr>
              <w:fldChar w:fldCharType="begin"/>
            </w:r>
            <w:r>
              <w:rPr>
                <w:noProof/>
                <w:webHidden/>
              </w:rPr>
              <w:instrText xml:space="preserve"> PAGEREF _Toc164281961 \h </w:instrText>
            </w:r>
            <w:r>
              <w:rPr>
                <w:noProof/>
                <w:webHidden/>
              </w:rPr>
            </w:r>
            <w:r>
              <w:rPr>
                <w:noProof/>
                <w:webHidden/>
              </w:rPr>
              <w:fldChar w:fldCharType="separate"/>
            </w:r>
            <w:r>
              <w:rPr>
                <w:noProof/>
                <w:webHidden/>
              </w:rPr>
              <w:t>5</w:t>
            </w:r>
            <w:r>
              <w:rPr>
                <w:noProof/>
                <w:webHidden/>
              </w:rPr>
              <w:fldChar w:fldCharType="end"/>
            </w:r>
          </w:hyperlink>
        </w:p>
        <w:p w14:paraId="592AEED0" w14:textId="447A2090" w:rsidR="009A75AA" w:rsidRDefault="009A75AA">
          <w:pPr>
            <w:pStyle w:val="TOC3"/>
            <w:tabs>
              <w:tab w:val="right" w:leader="dot" w:pos="9350"/>
            </w:tabs>
            <w:rPr>
              <w:rFonts w:eastAsiaTheme="minorEastAsia"/>
              <w:noProof/>
              <w:sz w:val="24"/>
              <w:szCs w:val="24"/>
            </w:rPr>
          </w:pPr>
          <w:hyperlink w:anchor="_Toc164281962" w:history="1">
            <w:r w:rsidRPr="009C4642">
              <w:rPr>
                <w:rStyle w:val="Hyperlink"/>
                <w:rFonts w:asciiTheme="majorHAnsi" w:hAnsiTheme="majorHAnsi"/>
                <w:noProof/>
              </w:rPr>
              <w:t>3.1.0 – Zynq-7000 SoC</w:t>
            </w:r>
            <w:r>
              <w:rPr>
                <w:noProof/>
                <w:webHidden/>
              </w:rPr>
              <w:tab/>
            </w:r>
            <w:r>
              <w:rPr>
                <w:noProof/>
                <w:webHidden/>
              </w:rPr>
              <w:fldChar w:fldCharType="begin"/>
            </w:r>
            <w:r>
              <w:rPr>
                <w:noProof/>
                <w:webHidden/>
              </w:rPr>
              <w:instrText xml:space="preserve"> PAGEREF _Toc164281962 \h </w:instrText>
            </w:r>
            <w:r>
              <w:rPr>
                <w:noProof/>
                <w:webHidden/>
              </w:rPr>
            </w:r>
            <w:r>
              <w:rPr>
                <w:noProof/>
                <w:webHidden/>
              </w:rPr>
              <w:fldChar w:fldCharType="separate"/>
            </w:r>
            <w:r>
              <w:rPr>
                <w:noProof/>
                <w:webHidden/>
              </w:rPr>
              <w:t>5</w:t>
            </w:r>
            <w:r>
              <w:rPr>
                <w:noProof/>
                <w:webHidden/>
              </w:rPr>
              <w:fldChar w:fldCharType="end"/>
            </w:r>
          </w:hyperlink>
        </w:p>
        <w:p w14:paraId="5F188DC2" w14:textId="5FB80276" w:rsidR="009A75AA" w:rsidRDefault="009A75AA">
          <w:pPr>
            <w:pStyle w:val="TOC3"/>
            <w:tabs>
              <w:tab w:val="right" w:leader="dot" w:pos="9350"/>
            </w:tabs>
            <w:rPr>
              <w:rFonts w:eastAsiaTheme="minorEastAsia"/>
              <w:noProof/>
              <w:sz w:val="24"/>
              <w:szCs w:val="24"/>
            </w:rPr>
          </w:pPr>
          <w:hyperlink w:anchor="_Toc164281963" w:history="1">
            <w:r w:rsidRPr="009C4642">
              <w:rPr>
                <w:rStyle w:val="Hyperlink"/>
                <w:rFonts w:asciiTheme="majorHAnsi" w:hAnsiTheme="majorHAnsi"/>
                <w:noProof/>
              </w:rPr>
              <w:t>3.1.1 – ADAU1761 Audio Codec</w:t>
            </w:r>
            <w:r>
              <w:rPr>
                <w:noProof/>
                <w:webHidden/>
              </w:rPr>
              <w:tab/>
            </w:r>
            <w:r>
              <w:rPr>
                <w:noProof/>
                <w:webHidden/>
              </w:rPr>
              <w:fldChar w:fldCharType="begin"/>
            </w:r>
            <w:r>
              <w:rPr>
                <w:noProof/>
                <w:webHidden/>
              </w:rPr>
              <w:instrText xml:space="preserve"> PAGEREF _Toc164281963 \h </w:instrText>
            </w:r>
            <w:r>
              <w:rPr>
                <w:noProof/>
                <w:webHidden/>
              </w:rPr>
            </w:r>
            <w:r>
              <w:rPr>
                <w:noProof/>
                <w:webHidden/>
              </w:rPr>
              <w:fldChar w:fldCharType="separate"/>
            </w:r>
            <w:r>
              <w:rPr>
                <w:noProof/>
                <w:webHidden/>
              </w:rPr>
              <w:t>6</w:t>
            </w:r>
            <w:r>
              <w:rPr>
                <w:noProof/>
                <w:webHidden/>
              </w:rPr>
              <w:fldChar w:fldCharType="end"/>
            </w:r>
          </w:hyperlink>
        </w:p>
        <w:p w14:paraId="4C033068" w14:textId="7D5EFECA" w:rsidR="009A75AA" w:rsidRDefault="009A75AA">
          <w:pPr>
            <w:pStyle w:val="TOC2"/>
            <w:tabs>
              <w:tab w:val="right" w:leader="dot" w:pos="9350"/>
            </w:tabs>
            <w:rPr>
              <w:rFonts w:eastAsiaTheme="minorEastAsia"/>
              <w:noProof/>
              <w:sz w:val="24"/>
              <w:szCs w:val="24"/>
            </w:rPr>
          </w:pPr>
          <w:hyperlink w:anchor="_Toc164281964" w:history="1">
            <w:r w:rsidRPr="009C4642">
              <w:rPr>
                <w:rStyle w:val="Hyperlink"/>
                <w:noProof/>
              </w:rPr>
              <w:t>3.2 – FPGA Code</w:t>
            </w:r>
            <w:r>
              <w:rPr>
                <w:noProof/>
                <w:webHidden/>
              </w:rPr>
              <w:tab/>
            </w:r>
            <w:r>
              <w:rPr>
                <w:noProof/>
                <w:webHidden/>
              </w:rPr>
              <w:fldChar w:fldCharType="begin"/>
            </w:r>
            <w:r>
              <w:rPr>
                <w:noProof/>
                <w:webHidden/>
              </w:rPr>
              <w:instrText xml:space="preserve"> PAGEREF _Toc164281964 \h </w:instrText>
            </w:r>
            <w:r>
              <w:rPr>
                <w:noProof/>
                <w:webHidden/>
              </w:rPr>
            </w:r>
            <w:r>
              <w:rPr>
                <w:noProof/>
                <w:webHidden/>
              </w:rPr>
              <w:fldChar w:fldCharType="separate"/>
            </w:r>
            <w:r>
              <w:rPr>
                <w:noProof/>
                <w:webHidden/>
              </w:rPr>
              <w:t>6</w:t>
            </w:r>
            <w:r>
              <w:rPr>
                <w:noProof/>
                <w:webHidden/>
              </w:rPr>
              <w:fldChar w:fldCharType="end"/>
            </w:r>
          </w:hyperlink>
        </w:p>
        <w:p w14:paraId="3164D2F5" w14:textId="2C4E4A77" w:rsidR="009A75AA" w:rsidRDefault="009A75AA">
          <w:pPr>
            <w:pStyle w:val="TOC3"/>
            <w:tabs>
              <w:tab w:val="right" w:leader="dot" w:pos="9350"/>
            </w:tabs>
            <w:rPr>
              <w:rFonts w:eastAsiaTheme="minorEastAsia"/>
              <w:noProof/>
              <w:sz w:val="24"/>
              <w:szCs w:val="24"/>
            </w:rPr>
          </w:pPr>
          <w:hyperlink w:anchor="_Toc164281965" w:history="1">
            <w:r w:rsidRPr="009C4642">
              <w:rPr>
                <w:rStyle w:val="Hyperlink"/>
                <w:rFonts w:asciiTheme="majorHAnsi" w:hAnsiTheme="majorHAnsi"/>
                <w:noProof/>
              </w:rPr>
              <w:t>3.2.0 – FPGA Code Overview</w:t>
            </w:r>
            <w:r>
              <w:rPr>
                <w:noProof/>
                <w:webHidden/>
              </w:rPr>
              <w:tab/>
            </w:r>
            <w:r>
              <w:rPr>
                <w:noProof/>
                <w:webHidden/>
              </w:rPr>
              <w:fldChar w:fldCharType="begin"/>
            </w:r>
            <w:r>
              <w:rPr>
                <w:noProof/>
                <w:webHidden/>
              </w:rPr>
              <w:instrText xml:space="preserve"> PAGEREF _Toc164281965 \h </w:instrText>
            </w:r>
            <w:r>
              <w:rPr>
                <w:noProof/>
                <w:webHidden/>
              </w:rPr>
            </w:r>
            <w:r>
              <w:rPr>
                <w:noProof/>
                <w:webHidden/>
              </w:rPr>
              <w:fldChar w:fldCharType="separate"/>
            </w:r>
            <w:r>
              <w:rPr>
                <w:noProof/>
                <w:webHidden/>
              </w:rPr>
              <w:t>6</w:t>
            </w:r>
            <w:r>
              <w:rPr>
                <w:noProof/>
                <w:webHidden/>
              </w:rPr>
              <w:fldChar w:fldCharType="end"/>
            </w:r>
          </w:hyperlink>
        </w:p>
        <w:p w14:paraId="03FDDE4B" w14:textId="119EC76E" w:rsidR="009A75AA" w:rsidRDefault="009A75AA">
          <w:pPr>
            <w:pStyle w:val="TOC3"/>
            <w:tabs>
              <w:tab w:val="right" w:leader="dot" w:pos="9350"/>
            </w:tabs>
            <w:rPr>
              <w:rFonts w:eastAsiaTheme="minorEastAsia"/>
              <w:noProof/>
              <w:sz w:val="24"/>
              <w:szCs w:val="24"/>
            </w:rPr>
          </w:pPr>
          <w:hyperlink w:anchor="_Toc164281966" w:history="1">
            <w:r w:rsidRPr="009C4642">
              <w:rPr>
                <w:rStyle w:val="Hyperlink"/>
                <w:rFonts w:asciiTheme="majorHAnsi" w:hAnsiTheme="majorHAnsi"/>
                <w:noProof/>
              </w:rPr>
              <w:t>3.2.1 – FIR Compiler IP</w:t>
            </w:r>
            <w:r>
              <w:rPr>
                <w:noProof/>
                <w:webHidden/>
              </w:rPr>
              <w:tab/>
            </w:r>
            <w:r>
              <w:rPr>
                <w:noProof/>
                <w:webHidden/>
              </w:rPr>
              <w:fldChar w:fldCharType="begin"/>
            </w:r>
            <w:r>
              <w:rPr>
                <w:noProof/>
                <w:webHidden/>
              </w:rPr>
              <w:instrText xml:space="preserve"> PAGEREF _Toc164281966 \h </w:instrText>
            </w:r>
            <w:r>
              <w:rPr>
                <w:noProof/>
                <w:webHidden/>
              </w:rPr>
            </w:r>
            <w:r>
              <w:rPr>
                <w:noProof/>
                <w:webHidden/>
              </w:rPr>
              <w:fldChar w:fldCharType="separate"/>
            </w:r>
            <w:r>
              <w:rPr>
                <w:noProof/>
                <w:webHidden/>
              </w:rPr>
              <w:t>7</w:t>
            </w:r>
            <w:r>
              <w:rPr>
                <w:noProof/>
                <w:webHidden/>
              </w:rPr>
              <w:fldChar w:fldCharType="end"/>
            </w:r>
          </w:hyperlink>
        </w:p>
        <w:p w14:paraId="3D459C31" w14:textId="1EC858F6" w:rsidR="009A75AA" w:rsidRDefault="009A75AA">
          <w:pPr>
            <w:pStyle w:val="TOC3"/>
            <w:tabs>
              <w:tab w:val="right" w:leader="dot" w:pos="9350"/>
            </w:tabs>
            <w:rPr>
              <w:rFonts w:eastAsiaTheme="minorEastAsia"/>
              <w:noProof/>
              <w:sz w:val="24"/>
              <w:szCs w:val="24"/>
            </w:rPr>
          </w:pPr>
          <w:hyperlink w:anchor="_Toc164281967" w:history="1">
            <w:r w:rsidRPr="009C4642">
              <w:rPr>
                <w:rStyle w:val="Hyperlink"/>
                <w:rFonts w:asciiTheme="majorHAnsi" w:hAnsiTheme="majorHAnsi"/>
                <w:noProof/>
              </w:rPr>
              <w:t>3.2.2 – Block Memory Generator IP</w:t>
            </w:r>
            <w:r>
              <w:rPr>
                <w:noProof/>
                <w:webHidden/>
              </w:rPr>
              <w:tab/>
            </w:r>
            <w:r>
              <w:rPr>
                <w:noProof/>
                <w:webHidden/>
              </w:rPr>
              <w:fldChar w:fldCharType="begin"/>
            </w:r>
            <w:r>
              <w:rPr>
                <w:noProof/>
                <w:webHidden/>
              </w:rPr>
              <w:instrText xml:space="preserve"> PAGEREF _Toc164281967 \h </w:instrText>
            </w:r>
            <w:r>
              <w:rPr>
                <w:noProof/>
                <w:webHidden/>
              </w:rPr>
            </w:r>
            <w:r>
              <w:rPr>
                <w:noProof/>
                <w:webHidden/>
              </w:rPr>
              <w:fldChar w:fldCharType="separate"/>
            </w:r>
            <w:r>
              <w:rPr>
                <w:noProof/>
                <w:webHidden/>
              </w:rPr>
              <w:t>8</w:t>
            </w:r>
            <w:r>
              <w:rPr>
                <w:noProof/>
                <w:webHidden/>
              </w:rPr>
              <w:fldChar w:fldCharType="end"/>
            </w:r>
          </w:hyperlink>
        </w:p>
        <w:p w14:paraId="3285DF70" w14:textId="33747421" w:rsidR="009A75AA" w:rsidRDefault="009A75AA">
          <w:pPr>
            <w:pStyle w:val="TOC3"/>
            <w:tabs>
              <w:tab w:val="right" w:leader="dot" w:pos="9350"/>
            </w:tabs>
            <w:rPr>
              <w:rFonts w:eastAsiaTheme="minorEastAsia"/>
              <w:noProof/>
              <w:sz w:val="24"/>
              <w:szCs w:val="24"/>
            </w:rPr>
          </w:pPr>
          <w:hyperlink w:anchor="_Toc164281968" w:history="1">
            <w:r w:rsidRPr="009C4642">
              <w:rPr>
                <w:rStyle w:val="Hyperlink"/>
                <w:rFonts w:asciiTheme="majorHAnsi" w:hAnsiTheme="majorHAnsi"/>
                <w:noProof/>
              </w:rPr>
              <w:t>3.2.3 – Input Buffering</w:t>
            </w:r>
            <w:r>
              <w:rPr>
                <w:noProof/>
                <w:webHidden/>
              </w:rPr>
              <w:tab/>
            </w:r>
            <w:r>
              <w:rPr>
                <w:noProof/>
                <w:webHidden/>
              </w:rPr>
              <w:fldChar w:fldCharType="begin"/>
            </w:r>
            <w:r>
              <w:rPr>
                <w:noProof/>
                <w:webHidden/>
              </w:rPr>
              <w:instrText xml:space="preserve"> PAGEREF _Toc164281968 \h </w:instrText>
            </w:r>
            <w:r>
              <w:rPr>
                <w:noProof/>
                <w:webHidden/>
              </w:rPr>
            </w:r>
            <w:r>
              <w:rPr>
                <w:noProof/>
                <w:webHidden/>
              </w:rPr>
              <w:fldChar w:fldCharType="separate"/>
            </w:r>
            <w:r>
              <w:rPr>
                <w:noProof/>
                <w:webHidden/>
              </w:rPr>
              <w:t>8</w:t>
            </w:r>
            <w:r>
              <w:rPr>
                <w:noProof/>
                <w:webHidden/>
              </w:rPr>
              <w:fldChar w:fldCharType="end"/>
            </w:r>
          </w:hyperlink>
        </w:p>
        <w:p w14:paraId="54D9AB25" w14:textId="23A96D8D" w:rsidR="009A75AA" w:rsidRDefault="009A75AA">
          <w:pPr>
            <w:pStyle w:val="TOC3"/>
            <w:tabs>
              <w:tab w:val="right" w:leader="dot" w:pos="9350"/>
            </w:tabs>
            <w:rPr>
              <w:rFonts w:eastAsiaTheme="minorEastAsia"/>
              <w:noProof/>
              <w:sz w:val="24"/>
              <w:szCs w:val="24"/>
            </w:rPr>
          </w:pPr>
          <w:hyperlink w:anchor="_Toc164281969" w:history="1">
            <w:r w:rsidRPr="009C4642">
              <w:rPr>
                <w:rStyle w:val="Hyperlink"/>
                <w:rFonts w:asciiTheme="majorHAnsi" w:hAnsiTheme="majorHAnsi"/>
                <w:noProof/>
              </w:rPr>
              <w:t>3.2.4 – Input Data Sampling</w:t>
            </w:r>
            <w:r>
              <w:rPr>
                <w:noProof/>
                <w:webHidden/>
              </w:rPr>
              <w:tab/>
            </w:r>
            <w:r>
              <w:rPr>
                <w:noProof/>
                <w:webHidden/>
              </w:rPr>
              <w:fldChar w:fldCharType="begin"/>
            </w:r>
            <w:r>
              <w:rPr>
                <w:noProof/>
                <w:webHidden/>
              </w:rPr>
              <w:instrText xml:space="preserve"> PAGEREF _Toc164281969 \h </w:instrText>
            </w:r>
            <w:r>
              <w:rPr>
                <w:noProof/>
                <w:webHidden/>
              </w:rPr>
            </w:r>
            <w:r>
              <w:rPr>
                <w:noProof/>
                <w:webHidden/>
              </w:rPr>
              <w:fldChar w:fldCharType="separate"/>
            </w:r>
            <w:r>
              <w:rPr>
                <w:noProof/>
                <w:webHidden/>
              </w:rPr>
              <w:t>9</w:t>
            </w:r>
            <w:r>
              <w:rPr>
                <w:noProof/>
                <w:webHidden/>
              </w:rPr>
              <w:fldChar w:fldCharType="end"/>
            </w:r>
          </w:hyperlink>
        </w:p>
        <w:p w14:paraId="3D879404" w14:textId="26A4248B" w:rsidR="009A75AA" w:rsidRDefault="009A75AA">
          <w:pPr>
            <w:pStyle w:val="TOC3"/>
            <w:tabs>
              <w:tab w:val="right" w:leader="dot" w:pos="9350"/>
            </w:tabs>
            <w:rPr>
              <w:rFonts w:eastAsiaTheme="minorEastAsia"/>
              <w:noProof/>
              <w:sz w:val="24"/>
              <w:szCs w:val="24"/>
            </w:rPr>
          </w:pPr>
          <w:hyperlink w:anchor="_Toc164281970" w:history="1">
            <w:r w:rsidRPr="009C4642">
              <w:rPr>
                <w:rStyle w:val="Hyperlink"/>
                <w:rFonts w:asciiTheme="majorHAnsi" w:hAnsiTheme="majorHAnsi"/>
                <w:noProof/>
              </w:rPr>
              <w:t>3.2.5 – Output Data Calculation</w:t>
            </w:r>
            <w:r>
              <w:rPr>
                <w:noProof/>
                <w:webHidden/>
              </w:rPr>
              <w:tab/>
            </w:r>
            <w:r>
              <w:rPr>
                <w:noProof/>
                <w:webHidden/>
              </w:rPr>
              <w:fldChar w:fldCharType="begin"/>
            </w:r>
            <w:r>
              <w:rPr>
                <w:noProof/>
                <w:webHidden/>
              </w:rPr>
              <w:instrText xml:space="preserve"> PAGEREF _Toc164281970 \h </w:instrText>
            </w:r>
            <w:r>
              <w:rPr>
                <w:noProof/>
                <w:webHidden/>
              </w:rPr>
            </w:r>
            <w:r>
              <w:rPr>
                <w:noProof/>
                <w:webHidden/>
              </w:rPr>
              <w:fldChar w:fldCharType="separate"/>
            </w:r>
            <w:r>
              <w:rPr>
                <w:noProof/>
                <w:webHidden/>
              </w:rPr>
              <w:t>10</w:t>
            </w:r>
            <w:r>
              <w:rPr>
                <w:noProof/>
                <w:webHidden/>
              </w:rPr>
              <w:fldChar w:fldCharType="end"/>
            </w:r>
          </w:hyperlink>
        </w:p>
        <w:p w14:paraId="154634AC" w14:textId="60D90EF9" w:rsidR="009A75AA" w:rsidRDefault="009A75AA">
          <w:pPr>
            <w:pStyle w:val="TOC3"/>
            <w:tabs>
              <w:tab w:val="right" w:leader="dot" w:pos="9350"/>
            </w:tabs>
            <w:rPr>
              <w:rFonts w:eastAsiaTheme="minorEastAsia"/>
              <w:noProof/>
              <w:sz w:val="24"/>
              <w:szCs w:val="24"/>
            </w:rPr>
          </w:pPr>
          <w:hyperlink w:anchor="_Toc164281971" w:history="1">
            <w:r w:rsidRPr="009C4642">
              <w:rPr>
                <w:rStyle w:val="Hyperlink"/>
                <w:rFonts w:asciiTheme="majorHAnsi" w:hAnsiTheme="majorHAnsi"/>
                <w:noProof/>
              </w:rPr>
              <w:t>3.2.6 – Edited Base Overlay</w:t>
            </w:r>
            <w:r>
              <w:rPr>
                <w:noProof/>
                <w:webHidden/>
              </w:rPr>
              <w:tab/>
            </w:r>
            <w:r>
              <w:rPr>
                <w:noProof/>
                <w:webHidden/>
              </w:rPr>
              <w:fldChar w:fldCharType="begin"/>
            </w:r>
            <w:r>
              <w:rPr>
                <w:noProof/>
                <w:webHidden/>
              </w:rPr>
              <w:instrText xml:space="preserve"> PAGEREF _Toc164281971 \h </w:instrText>
            </w:r>
            <w:r>
              <w:rPr>
                <w:noProof/>
                <w:webHidden/>
              </w:rPr>
            </w:r>
            <w:r>
              <w:rPr>
                <w:noProof/>
                <w:webHidden/>
              </w:rPr>
              <w:fldChar w:fldCharType="separate"/>
            </w:r>
            <w:r>
              <w:rPr>
                <w:noProof/>
                <w:webHidden/>
              </w:rPr>
              <w:t>10</w:t>
            </w:r>
            <w:r>
              <w:rPr>
                <w:noProof/>
                <w:webHidden/>
              </w:rPr>
              <w:fldChar w:fldCharType="end"/>
            </w:r>
          </w:hyperlink>
        </w:p>
        <w:p w14:paraId="415F6E72" w14:textId="1BCDF4D2" w:rsidR="009A75AA" w:rsidRDefault="009A75AA">
          <w:pPr>
            <w:pStyle w:val="TOC2"/>
            <w:tabs>
              <w:tab w:val="right" w:leader="dot" w:pos="9350"/>
            </w:tabs>
            <w:rPr>
              <w:rFonts w:eastAsiaTheme="minorEastAsia"/>
              <w:noProof/>
              <w:sz w:val="24"/>
              <w:szCs w:val="24"/>
            </w:rPr>
          </w:pPr>
          <w:hyperlink w:anchor="_Toc164281972" w:history="1">
            <w:r w:rsidRPr="009C4642">
              <w:rPr>
                <w:rStyle w:val="Hyperlink"/>
                <w:noProof/>
              </w:rPr>
              <w:t>3.3 – Software</w:t>
            </w:r>
            <w:r>
              <w:rPr>
                <w:noProof/>
                <w:webHidden/>
              </w:rPr>
              <w:tab/>
            </w:r>
            <w:r>
              <w:rPr>
                <w:noProof/>
                <w:webHidden/>
              </w:rPr>
              <w:fldChar w:fldCharType="begin"/>
            </w:r>
            <w:r>
              <w:rPr>
                <w:noProof/>
                <w:webHidden/>
              </w:rPr>
              <w:instrText xml:space="preserve"> PAGEREF _Toc164281972 \h </w:instrText>
            </w:r>
            <w:r>
              <w:rPr>
                <w:noProof/>
                <w:webHidden/>
              </w:rPr>
            </w:r>
            <w:r>
              <w:rPr>
                <w:noProof/>
                <w:webHidden/>
              </w:rPr>
              <w:fldChar w:fldCharType="separate"/>
            </w:r>
            <w:r>
              <w:rPr>
                <w:noProof/>
                <w:webHidden/>
              </w:rPr>
              <w:t>11</w:t>
            </w:r>
            <w:r>
              <w:rPr>
                <w:noProof/>
                <w:webHidden/>
              </w:rPr>
              <w:fldChar w:fldCharType="end"/>
            </w:r>
          </w:hyperlink>
        </w:p>
        <w:p w14:paraId="051CDB97" w14:textId="6E158A78" w:rsidR="009A75AA" w:rsidRDefault="009A75AA">
          <w:pPr>
            <w:pStyle w:val="TOC3"/>
            <w:tabs>
              <w:tab w:val="right" w:leader="dot" w:pos="9350"/>
            </w:tabs>
            <w:rPr>
              <w:rFonts w:eastAsiaTheme="minorEastAsia"/>
              <w:noProof/>
              <w:sz w:val="24"/>
              <w:szCs w:val="24"/>
            </w:rPr>
          </w:pPr>
          <w:hyperlink w:anchor="_Toc164281973" w:history="1">
            <w:r w:rsidRPr="009C4642">
              <w:rPr>
                <w:rStyle w:val="Hyperlink"/>
                <w:rFonts w:asciiTheme="majorHAnsi" w:hAnsiTheme="majorHAnsi"/>
                <w:noProof/>
              </w:rPr>
              <w:t>3.3.0 – Loading FPGA overlay</w:t>
            </w:r>
            <w:r>
              <w:rPr>
                <w:noProof/>
                <w:webHidden/>
              </w:rPr>
              <w:tab/>
            </w:r>
            <w:r>
              <w:rPr>
                <w:noProof/>
                <w:webHidden/>
              </w:rPr>
              <w:fldChar w:fldCharType="begin"/>
            </w:r>
            <w:r>
              <w:rPr>
                <w:noProof/>
                <w:webHidden/>
              </w:rPr>
              <w:instrText xml:space="preserve"> PAGEREF _Toc164281973 \h </w:instrText>
            </w:r>
            <w:r>
              <w:rPr>
                <w:noProof/>
                <w:webHidden/>
              </w:rPr>
            </w:r>
            <w:r>
              <w:rPr>
                <w:noProof/>
                <w:webHidden/>
              </w:rPr>
              <w:fldChar w:fldCharType="separate"/>
            </w:r>
            <w:r>
              <w:rPr>
                <w:noProof/>
                <w:webHidden/>
              </w:rPr>
              <w:t>11</w:t>
            </w:r>
            <w:r>
              <w:rPr>
                <w:noProof/>
                <w:webHidden/>
              </w:rPr>
              <w:fldChar w:fldCharType="end"/>
            </w:r>
          </w:hyperlink>
        </w:p>
        <w:p w14:paraId="3F20F0F8" w14:textId="307D2829" w:rsidR="009A75AA" w:rsidRDefault="009A75AA">
          <w:pPr>
            <w:pStyle w:val="TOC3"/>
            <w:tabs>
              <w:tab w:val="right" w:leader="dot" w:pos="9350"/>
            </w:tabs>
            <w:rPr>
              <w:rFonts w:eastAsiaTheme="minorEastAsia"/>
              <w:noProof/>
              <w:sz w:val="24"/>
              <w:szCs w:val="24"/>
            </w:rPr>
          </w:pPr>
          <w:hyperlink w:anchor="_Toc164281974" w:history="1">
            <w:r w:rsidRPr="009C4642">
              <w:rPr>
                <w:rStyle w:val="Hyperlink"/>
                <w:rFonts w:asciiTheme="majorHAnsi" w:hAnsiTheme="majorHAnsi"/>
                <w:noProof/>
              </w:rPr>
              <w:t>3.3.1 – Configuring Audio Stream</w:t>
            </w:r>
            <w:r>
              <w:rPr>
                <w:noProof/>
                <w:webHidden/>
              </w:rPr>
              <w:tab/>
            </w:r>
            <w:r>
              <w:rPr>
                <w:noProof/>
                <w:webHidden/>
              </w:rPr>
              <w:fldChar w:fldCharType="begin"/>
            </w:r>
            <w:r>
              <w:rPr>
                <w:noProof/>
                <w:webHidden/>
              </w:rPr>
              <w:instrText xml:space="preserve"> PAGEREF _Toc164281974 \h </w:instrText>
            </w:r>
            <w:r>
              <w:rPr>
                <w:noProof/>
                <w:webHidden/>
              </w:rPr>
            </w:r>
            <w:r>
              <w:rPr>
                <w:noProof/>
                <w:webHidden/>
              </w:rPr>
              <w:fldChar w:fldCharType="separate"/>
            </w:r>
            <w:r>
              <w:rPr>
                <w:noProof/>
                <w:webHidden/>
              </w:rPr>
              <w:t>11</w:t>
            </w:r>
            <w:r>
              <w:rPr>
                <w:noProof/>
                <w:webHidden/>
              </w:rPr>
              <w:fldChar w:fldCharType="end"/>
            </w:r>
          </w:hyperlink>
        </w:p>
        <w:p w14:paraId="6DC92E03" w14:textId="439978B0" w:rsidR="009A75AA" w:rsidRDefault="009A75AA">
          <w:pPr>
            <w:pStyle w:val="TOC3"/>
            <w:tabs>
              <w:tab w:val="right" w:leader="dot" w:pos="9350"/>
            </w:tabs>
            <w:rPr>
              <w:rFonts w:eastAsiaTheme="minorEastAsia"/>
              <w:noProof/>
              <w:sz w:val="24"/>
              <w:szCs w:val="24"/>
            </w:rPr>
          </w:pPr>
          <w:hyperlink w:anchor="_Toc164281975" w:history="1">
            <w:r w:rsidRPr="009C4642">
              <w:rPr>
                <w:rStyle w:val="Hyperlink"/>
                <w:rFonts w:asciiTheme="majorHAnsi" w:hAnsiTheme="majorHAnsi"/>
                <w:noProof/>
              </w:rPr>
              <w:t>3.3.2 – RIR Filter Design</w:t>
            </w:r>
            <w:r>
              <w:rPr>
                <w:noProof/>
                <w:webHidden/>
              </w:rPr>
              <w:tab/>
            </w:r>
            <w:r>
              <w:rPr>
                <w:noProof/>
                <w:webHidden/>
              </w:rPr>
              <w:fldChar w:fldCharType="begin"/>
            </w:r>
            <w:r>
              <w:rPr>
                <w:noProof/>
                <w:webHidden/>
              </w:rPr>
              <w:instrText xml:space="preserve"> PAGEREF _Toc164281975 \h </w:instrText>
            </w:r>
            <w:r>
              <w:rPr>
                <w:noProof/>
                <w:webHidden/>
              </w:rPr>
            </w:r>
            <w:r>
              <w:rPr>
                <w:noProof/>
                <w:webHidden/>
              </w:rPr>
              <w:fldChar w:fldCharType="separate"/>
            </w:r>
            <w:r>
              <w:rPr>
                <w:noProof/>
                <w:webHidden/>
              </w:rPr>
              <w:t>11</w:t>
            </w:r>
            <w:r>
              <w:rPr>
                <w:noProof/>
                <w:webHidden/>
              </w:rPr>
              <w:fldChar w:fldCharType="end"/>
            </w:r>
          </w:hyperlink>
        </w:p>
        <w:p w14:paraId="59F713B6" w14:textId="4B53DF3D" w:rsidR="009A75AA" w:rsidRDefault="009A75AA">
          <w:pPr>
            <w:pStyle w:val="TOC1"/>
            <w:tabs>
              <w:tab w:val="right" w:leader="dot" w:pos="9350"/>
            </w:tabs>
            <w:rPr>
              <w:rFonts w:eastAsiaTheme="minorEastAsia"/>
              <w:noProof/>
              <w:sz w:val="24"/>
              <w:szCs w:val="24"/>
            </w:rPr>
          </w:pPr>
          <w:hyperlink w:anchor="_Toc164281976" w:history="1">
            <w:r w:rsidRPr="009C4642">
              <w:rPr>
                <w:rStyle w:val="Hyperlink"/>
                <w:noProof/>
              </w:rPr>
              <w:t>4.0 – Testing</w:t>
            </w:r>
            <w:r>
              <w:rPr>
                <w:noProof/>
                <w:webHidden/>
              </w:rPr>
              <w:tab/>
            </w:r>
            <w:r>
              <w:rPr>
                <w:noProof/>
                <w:webHidden/>
              </w:rPr>
              <w:fldChar w:fldCharType="begin"/>
            </w:r>
            <w:r>
              <w:rPr>
                <w:noProof/>
                <w:webHidden/>
              </w:rPr>
              <w:instrText xml:space="preserve"> PAGEREF _Toc164281976 \h </w:instrText>
            </w:r>
            <w:r>
              <w:rPr>
                <w:noProof/>
                <w:webHidden/>
              </w:rPr>
            </w:r>
            <w:r>
              <w:rPr>
                <w:noProof/>
                <w:webHidden/>
              </w:rPr>
              <w:fldChar w:fldCharType="separate"/>
            </w:r>
            <w:r>
              <w:rPr>
                <w:noProof/>
                <w:webHidden/>
              </w:rPr>
              <w:t>12</w:t>
            </w:r>
            <w:r>
              <w:rPr>
                <w:noProof/>
                <w:webHidden/>
              </w:rPr>
              <w:fldChar w:fldCharType="end"/>
            </w:r>
          </w:hyperlink>
        </w:p>
        <w:p w14:paraId="76BC193C" w14:textId="4B5DF2F9" w:rsidR="009A75AA" w:rsidRDefault="009A75AA">
          <w:pPr>
            <w:pStyle w:val="TOC2"/>
            <w:tabs>
              <w:tab w:val="right" w:leader="dot" w:pos="9350"/>
            </w:tabs>
            <w:rPr>
              <w:rFonts w:eastAsiaTheme="minorEastAsia"/>
              <w:noProof/>
              <w:sz w:val="24"/>
              <w:szCs w:val="24"/>
            </w:rPr>
          </w:pPr>
          <w:hyperlink w:anchor="_Toc164281977" w:history="1">
            <w:r w:rsidRPr="009C4642">
              <w:rPr>
                <w:rStyle w:val="Hyperlink"/>
                <w:noProof/>
              </w:rPr>
              <w:t>4.1 – System Latency</w:t>
            </w:r>
            <w:r>
              <w:rPr>
                <w:noProof/>
                <w:webHidden/>
              </w:rPr>
              <w:tab/>
            </w:r>
            <w:r>
              <w:rPr>
                <w:noProof/>
                <w:webHidden/>
              </w:rPr>
              <w:fldChar w:fldCharType="begin"/>
            </w:r>
            <w:r>
              <w:rPr>
                <w:noProof/>
                <w:webHidden/>
              </w:rPr>
              <w:instrText xml:space="preserve"> PAGEREF _Toc164281977 \h </w:instrText>
            </w:r>
            <w:r>
              <w:rPr>
                <w:noProof/>
                <w:webHidden/>
              </w:rPr>
            </w:r>
            <w:r>
              <w:rPr>
                <w:noProof/>
                <w:webHidden/>
              </w:rPr>
              <w:fldChar w:fldCharType="separate"/>
            </w:r>
            <w:r>
              <w:rPr>
                <w:noProof/>
                <w:webHidden/>
              </w:rPr>
              <w:t>12</w:t>
            </w:r>
            <w:r>
              <w:rPr>
                <w:noProof/>
                <w:webHidden/>
              </w:rPr>
              <w:fldChar w:fldCharType="end"/>
            </w:r>
          </w:hyperlink>
        </w:p>
        <w:p w14:paraId="2921171F" w14:textId="0BC8747E" w:rsidR="009A75AA" w:rsidRDefault="009A75AA">
          <w:pPr>
            <w:pStyle w:val="TOC2"/>
            <w:tabs>
              <w:tab w:val="right" w:leader="dot" w:pos="9350"/>
            </w:tabs>
            <w:rPr>
              <w:rFonts w:eastAsiaTheme="minorEastAsia"/>
              <w:noProof/>
              <w:sz w:val="24"/>
              <w:szCs w:val="24"/>
            </w:rPr>
          </w:pPr>
          <w:hyperlink w:anchor="_Toc164281978" w:history="1">
            <w:r w:rsidRPr="009C4642">
              <w:rPr>
                <w:rStyle w:val="Hyperlink"/>
                <w:noProof/>
              </w:rPr>
              <w:t>4.2 – LPF Verification</w:t>
            </w:r>
            <w:r>
              <w:rPr>
                <w:noProof/>
                <w:webHidden/>
              </w:rPr>
              <w:tab/>
            </w:r>
            <w:r>
              <w:rPr>
                <w:noProof/>
                <w:webHidden/>
              </w:rPr>
              <w:fldChar w:fldCharType="begin"/>
            </w:r>
            <w:r>
              <w:rPr>
                <w:noProof/>
                <w:webHidden/>
              </w:rPr>
              <w:instrText xml:space="preserve"> PAGEREF _Toc164281978 \h </w:instrText>
            </w:r>
            <w:r>
              <w:rPr>
                <w:noProof/>
                <w:webHidden/>
              </w:rPr>
            </w:r>
            <w:r>
              <w:rPr>
                <w:noProof/>
                <w:webHidden/>
              </w:rPr>
              <w:fldChar w:fldCharType="separate"/>
            </w:r>
            <w:r>
              <w:rPr>
                <w:noProof/>
                <w:webHidden/>
              </w:rPr>
              <w:t>13</w:t>
            </w:r>
            <w:r>
              <w:rPr>
                <w:noProof/>
                <w:webHidden/>
              </w:rPr>
              <w:fldChar w:fldCharType="end"/>
            </w:r>
          </w:hyperlink>
        </w:p>
        <w:p w14:paraId="7580D1B5" w14:textId="73165634" w:rsidR="009A75AA" w:rsidRDefault="009A75AA">
          <w:pPr>
            <w:pStyle w:val="TOC2"/>
            <w:tabs>
              <w:tab w:val="right" w:leader="dot" w:pos="9350"/>
            </w:tabs>
            <w:rPr>
              <w:rFonts w:eastAsiaTheme="minorEastAsia"/>
              <w:noProof/>
              <w:sz w:val="24"/>
              <w:szCs w:val="24"/>
            </w:rPr>
          </w:pPr>
          <w:hyperlink w:anchor="_Toc164281979" w:history="1">
            <w:r w:rsidRPr="009C4642">
              <w:rPr>
                <w:rStyle w:val="Hyperlink"/>
                <w:noProof/>
              </w:rPr>
              <w:t>4.3 – Audio Test</w:t>
            </w:r>
            <w:r>
              <w:rPr>
                <w:noProof/>
                <w:webHidden/>
              </w:rPr>
              <w:tab/>
            </w:r>
            <w:r>
              <w:rPr>
                <w:noProof/>
                <w:webHidden/>
              </w:rPr>
              <w:fldChar w:fldCharType="begin"/>
            </w:r>
            <w:r>
              <w:rPr>
                <w:noProof/>
                <w:webHidden/>
              </w:rPr>
              <w:instrText xml:space="preserve"> PAGEREF _Toc164281979 \h </w:instrText>
            </w:r>
            <w:r>
              <w:rPr>
                <w:noProof/>
                <w:webHidden/>
              </w:rPr>
            </w:r>
            <w:r>
              <w:rPr>
                <w:noProof/>
                <w:webHidden/>
              </w:rPr>
              <w:fldChar w:fldCharType="separate"/>
            </w:r>
            <w:r>
              <w:rPr>
                <w:noProof/>
                <w:webHidden/>
              </w:rPr>
              <w:t>14</w:t>
            </w:r>
            <w:r>
              <w:rPr>
                <w:noProof/>
                <w:webHidden/>
              </w:rPr>
              <w:fldChar w:fldCharType="end"/>
            </w:r>
          </w:hyperlink>
        </w:p>
        <w:p w14:paraId="69F9F799" w14:textId="55A1A5B5" w:rsidR="009A75AA" w:rsidRDefault="009A75AA">
          <w:pPr>
            <w:pStyle w:val="TOC1"/>
            <w:tabs>
              <w:tab w:val="right" w:leader="dot" w:pos="9350"/>
            </w:tabs>
            <w:rPr>
              <w:rFonts w:eastAsiaTheme="minorEastAsia"/>
              <w:noProof/>
              <w:sz w:val="24"/>
              <w:szCs w:val="24"/>
            </w:rPr>
          </w:pPr>
          <w:hyperlink w:anchor="_Toc164281980" w:history="1">
            <w:r w:rsidRPr="009C4642">
              <w:rPr>
                <w:rStyle w:val="Hyperlink"/>
                <w:noProof/>
              </w:rPr>
              <w:t>5.0 – Conclusion</w:t>
            </w:r>
            <w:r>
              <w:rPr>
                <w:noProof/>
                <w:webHidden/>
              </w:rPr>
              <w:tab/>
            </w:r>
            <w:r>
              <w:rPr>
                <w:noProof/>
                <w:webHidden/>
              </w:rPr>
              <w:fldChar w:fldCharType="begin"/>
            </w:r>
            <w:r>
              <w:rPr>
                <w:noProof/>
                <w:webHidden/>
              </w:rPr>
              <w:instrText xml:space="preserve"> PAGEREF _Toc164281980 \h </w:instrText>
            </w:r>
            <w:r>
              <w:rPr>
                <w:noProof/>
                <w:webHidden/>
              </w:rPr>
            </w:r>
            <w:r>
              <w:rPr>
                <w:noProof/>
                <w:webHidden/>
              </w:rPr>
              <w:fldChar w:fldCharType="separate"/>
            </w:r>
            <w:r>
              <w:rPr>
                <w:noProof/>
                <w:webHidden/>
              </w:rPr>
              <w:t>15</w:t>
            </w:r>
            <w:r>
              <w:rPr>
                <w:noProof/>
                <w:webHidden/>
              </w:rPr>
              <w:fldChar w:fldCharType="end"/>
            </w:r>
          </w:hyperlink>
        </w:p>
        <w:p w14:paraId="359CA9AF" w14:textId="7ED17AD1" w:rsidR="009A75AA" w:rsidRDefault="009A75AA">
          <w:pPr>
            <w:pStyle w:val="TOC1"/>
            <w:tabs>
              <w:tab w:val="right" w:leader="dot" w:pos="9350"/>
            </w:tabs>
            <w:rPr>
              <w:rFonts w:eastAsiaTheme="minorEastAsia"/>
              <w:noProof/>
              <w:sz w:val="24"/>
              <w:szCs w:val="24"/>
            </w:rPr>
          </w:pPr>
          <w:hyperlink w:anchor="_Toc164281981" w:history="1">
            <w:r w:rsidRPr="009C4642">
              <w:rPr>
                <w:rStyle w:val="Hyperlink"/>
                <w:noProof/>
              </w:rPr>
              <w:t>6.0 – Appendix</w:t>
            </w:r>
            <w:r>
              <w:rPr>
                <w:noProof/>
                <w:webHidden/>
              </w:rPr>
              <w:tab/>
            </w:r>
            <w:r>
              <w:rPr>
                <w:noProof/>
                <w:webHidden/>
              </w:rPr>
              <w:fldChar w:fldCharType="begin"/>
            </w:r>
            <w:r>
              <w:rPr>
                <w:noProof/>
                <w:webHidden/>
              </w:rPr>
              <w:instrText xml:space="preserve"> PAGEREF _Toc164281981 \h </w:instrText>
            </w:r>
            <w:r>
              <w:rPr>
                <w:noProof/>
                <w:webHidden/>
              </w:rPr>
            </w:r>
            <w:r>
              <w:rPr>
                <w:noProof/>
                <w:webHidden/>
              </w:rPr>
              <w:fldChar w:fldCharType="separate"/>
            </w:r>
            <w:r>
              <w:rPr>
                <w:noProof/>
                <w:webHidden/>
              </w:rPr>
              <w:t>15</w:t>
            </w:r>
            <w:r>
              <w:rPr>
                <w:noProof/>
                <w:webHidden/>
              </w:rPr>
              <w:fldChar w:fldCharType="end"/>
            </w:r>
          </w:hyperlink>
        </w:p>
        <w:p w14:paraId="56267723" w14:textId="0B547172" w:rsidR="009A75AA" w:rsidRDefault="009A75AA">
          <w:pPr>
            <w:pStyle w:val="TOC2"/>
            <w:tabs>
              <w:tab w:val="right" w:leader="dot" w:pos="9350"/>
            </w:tabs>
            <w:rPr>
              <w:rFonts w:eastAsiaTheme="minorEastAsia"/>
              <w:noProof/>
              <w:sz w:val="24"/>
              <w:szCs w:val="24"/>
            </w:rPr>
          </w:pPr>
          <w:hyperlink w:anchor="_Toc164281982" w:history="1">
            <w:r w:rsidRPr="009C4642">
              <w:rPr>
                <w:rStyle w:val="Hyperlink"/>
                <w:noProof/>
              </w:rPr>
              <w:t>6.1 – FPGA Code</w:t>
            </w:r>
            <w:r>
              <w:rPr>
                <w:noProof/>
                <w:webHidden/>
              </w:rPr>
              <w:tab/>
            </w:r>
            <w:r>
              <w:rPr>
                <w:noProof/>
                <w:webHidden/>
              </w:rPr>
              <w:fldChar w:fldCharType="begin"/>
            </w:r>
            <w:r>
              <w:rPr>
                <w:noProof/>
                <w:webHidden/>
              </w:rPr>
              <w:instrText xml:space="preserve"> PAGEREF _Toc164281982 \h </w:instrText>
            </w:r>
            <w:r>
              <w:rPr>
                <w:noProof/>
                <w:webHidden/>
              </w:rPr>
            </w:r>
            <w:r>
              <w:rPr>
                <w:noProof/>
                <w:webHidden/>
              </w:rPr>
              <w:fldChar w:fldCharType="separate"/>
            </w:r>
            <w:r>
              <w:rPr>
                <w:noProof/>
                <w:webHidden/>
              </w:rPr>
              <w:t>15</w:t>
            </w:r>
            <w:r>
              <w:rPr>
                <w:noProof/>
                <w:webHidden/>
              </w:rPr>
              <w:fldChar w:fldCharType="end"/>
            </w:r>
          </w:hyperlink>
        </w:p>
        <w:p w14:paraId="1CB56E61" w14:textId="766E557D" w:rsidR="009A75AA" w:rsidRDefault="009A75AA">
          <w:pPr>
            <w:pStyle w:val="TOC2"/>
            <w:tabs>
              <w:tab w:val="right" w:leader="dot" w:pos="9350"/>
            </w:tabs>
            <w:rPr>
              <w:rFonts w:eastAsiaTheme="minorEastAsia"/>
              <w:noProof/>
              <w:sz w:val="24"/>
              <w:szCs w:val="24"/>
            </w:rPr>
          </w:pPr>
          <w:hyperlink w:anchor="_Toc164281983" w:history="1">
            <w:r w:rsidRPr="009C4642">
              <w:rPr>
                <w:rStyle w:val="Hyperlink"/>
                <w:noProof/>
              </w:rPr>
              <w:t>6.2 – Other Code</w:t>
            </w:r>
            <w:r>
              <w:rPr>
                <w:noProof/>
                <w:webHidden/>
              </w:rPr>
              <w:tab/>
            </w:r>
            <w:r>
              <w:rPr>
                <w:noProof/>
                <w:webHidden/>
              </w:rPr>
              <w:fldChar w:fldCharType="begin"/>
            </w:r>
            <w:r>
              <w:rPr>
                <w:noProof/>
                <w:webHidden/>
              </w:rPr>
              <w:instrText xml:space="preserve"> PAGEREF _Toc164281983 \h </w:instrText>
            </w:r>
            <w:r>
              <w:rPr>
                <w:noProof/>
                <w:webHidden/>
              </w:rPr>
            </w:r>
            <w:r>
              <w:rPr>
                <w:noProof/>
                <w:webHidden/>
              </w:rPr>
              <w:fldChar w:fldCharType="separate"/>
            </w:r>
            <w:r>
              <w:rPr>
                <w:noProof/>
                <w:webHidden/>
              </w:rPr>
              <w:t>20</w:t>
            </w:r>
            <w:r>
              <w:rPr>
                <w:noProof/>
                <w:webHidden/>
              </w:rPr>
              <w:fldChar w:fldCharType="end"/>
            </w:r>
          </w:hyperlink>
        </w:p>
        <w:p w14:paraId="7BF21A9A" w14:textId="775851F5" w:rsidR="0069191D" w:rsidRDefault="009B11A3" w:rsidP="0069191D">
          <w:pPr>
            <w:rPr>
              <w:b/>
              <w:bCs/>
              <w:noProof/>
            </w:rPr>
          </w:pPr>
          <w:r>
            <w:rPr>
              <w:b/>
              <w:bCs/>
              <w:noProof/>
            </w:rPr>
            <w:lastRenderedPageBreak/>
            <w:fldChar w:fldCharType="end"/>
          </w:r>
        </w:p>
      </w:sdtContent>
    </w:sdt>
    <w:p w14:paraId="15925D9F" w14:textId="3077B89D" w:rsidR="006C2DBF" w:rsidRPr="0069191D" w:rsidRDefault="006C2DBF" w:rsidP="0069191D">
      <w:pPr>
        <w:rPr>
          <w:b/>
          <w:bCs/>
          <w:noProof/>
        </w:rPr>
      </w:pPr>
      <w:r w:rsidRPr="006C2DBF">
        <w:rPr>
          <w:sz w:val="32"/>
          <w:szCs w:val="32"/>
          <w:u w:val="single"/>
        </w:rPr>
        <w:t>List of Figures</w:t>
      </w:r>
    </w:p>
    <w:p w14:paraId="4843459F" w14:textId="1474D222" w:rsidR="009A75AA" w:rsidRDefault="007F2E60">
      <w:pPr>
        <w:pStyle w:val="TableofFigures"/>
        <w:tabs>
          <w:tab w:val="right" w:leader="dot" w:pos="9350"/>
        </w:tabs>
        <w:rPr>
          <w:rFonts w:eastAsiaTheme="minorEastAsia"/>
          <w:noProof/>
          <w:sz w:val="24"/>
          <w:szCs w:val="24"/>
        </w:rPr>
      </w:pPr>
      <w:r>
        <w:fldChar w:fldCharType="begin"/>
      </w:r>
      <w:r>
        <w:instrText xml:space="preserve"> TOC \h \z \c "Figure" </w:instrText>
      </w:r>
      <w:r>
        <w:fldChar w:fldCharType="separate"/>
      </w:r>
      <w:hyperlink w:anchor="_Toc164281984" w:history="1">
        <w:r w:rsidR="009A75AA" w:rsidRPr="00E950A2">
          <w:rPr>
            <w:rStyle w:val="Hyperlink"/>
            <w:noProof/>
          </w:rPr>
          <w:t>Figure 1: Top Level Diagram</w:t>
        </w:r>
        <w:r w:rsidR="009A75AA">
          <w:rPr>
            <w:noProof/>
            <w:webHidden/>
          </w:rPr>
          <w:tab/>
        </w:r>
        <w:r w:rsidR="009A75AA">
          <w:rPr>
            <w:noProof/>
            <w:webHidden/>
          </w:rPr>
          <w:fldChar w:fldCharType="begin"/>
        </w:r>
        <w:r w:rsidR="009A75AA">
          <w:rPr>
            <w:noProof/>
            <w:webHidden/>
          </w:rPr>
          <w:instrText xml:space="preserve"> PAGEREF _Toc164281984 \h </w:instrText>
        </w:r>
        <w:r w:rsidR="009A75AA">
          <w:rPr>
            <w:noProof/>
            <w:webHidden/>
          </w:rPr>
        </w:r>
        <w:r w:rsidR="009A75AA">
          <w:rPr>
            <w:noProof/>
            <w:webHidden/>
          </w:rPr>
          <w:fldChar w:fldCharType="separate"/>
        </w:r>
        <w:r w:rsidR="009A75AA">
          <w:rPr>
            <w:noProof/>
            <w:webHidden/>
          </w:rPr>
          <w:t>5</w:t>
        </w:r>
        <w:r w:rsidR="009A75AA">
          <w:rPr>
            <w:noProof/>
            <w:webHidden/>
          </w:rPr>
          <w:fldChar w:fldCharType="end"/>
        </w:r>
      </w:hyperlink>
    </w:p>
    <w:p w14:paraId="57D2BD7A" w14:textId="5CDBF0CD" w:rsidR="009A75AA" w:rsidRDefault="009A75AA">
      <w:pPr>
        <w:pStyle w:val="TableofFigures"/>
        <w:tabs>
          <w:tab w:val="right" w:leader="dot" w:pos="9350"/>
        </w:tabs>
        <w:rPr>
          <w:rFonts w:eastAsiaTheme="minorEastAsia"/>
          <w:noProof/>
          <w:sz w:val="24"/>
          <w:szCs w:val="24"/>
        </w:rPr>
      </w:pPr>
      <w:hyperlink w:anchor="_Toc164281985" w:history="1">
        <w:r w:rsidRPr="00E950A2">
          <w:rPr>
            <w:rStyle w:val="Hyperlink"/>
            <w:noProof/>
          </w:rPr>
          <w:t>Figure 2: Zynq-7000 SoC Features</w:t>
        </w:r>
        <w:r>
          <w:rPr>
            <w:noProof/>
            <w:webHidden/>
          </w:rPr>
          <w:tab/>
        </w:r>
        <w:r>
          <w:rPr>
            <w:noProof/>
            <w:webHidden/>
          </w:rPr>
          <w:fldChar w:fldCharType="begin"/>
        </w:r>
        <w:r>
          <w:rPr>
            <w:noProof/>
            <w:webHidden/>
          </w:rPr>
          <w:instrText xml:space="preserve"> PAGEREF _Toc164281985 \h </w:instrText>
        </w:r>
        <w:r>
          <w:rPr>
            <w:noProof/>
            <w:webHidden/>
          </w:rPr>
        </w:r>
        <w:r>
          <w:rPr>
            <w:noProof/>
            <w:webHidden/>
          </w:rPr>
          <w:fldChar w:fldCharType="separate"/>
        </w:r>
        <w:r>
          <w:rPr>
            <w:noProof/>
            <w:webHidden/>
          </w:rPr>
          <w:t>6</w:t>
        </w:r>
        <w:r>
          <w:rPr>
            <w:noProof/>
            <w:webHidden/>
          </w:rPr>
          <w:fldChar w:fldCharType="end"/>
        </w:r>
      </w:hyperlink>
    </w:p>
    <w:p w14:paraId="4ABBCD8F" w14:textId="095EF710" w:rsidR="009A75AA" w:rsidRDefault="009A75AA">
      <w:pPr>
        <w:pStyle w:val="TableofFigures"/>
        <w:tabs>
          <w:tab w:val="right" w:leader="dot" w:pos="9350"/>
        </w:tabs>
        <w:rPr>
          <w:rFonts w:eastAsiaTheme="minorEastAsia"/>
          <w:noProof/>
          <w:sz w:val="24"/>
          <w:szCs w:val="24"/>
        </w:rPr>
      </w:pPr>
      <w:hyperlink w:anchor="_Toc164281986" w:history="1">
        <w:r w:rsidRPr="00E950A2">
          <w:rPr>
            <w:rStyle w:val="Hyperlink"/>
            <w:noProof/>
          </w:rPr>
          <w:t>Figure 3: FPGA Convolution Block Diagram</w:t>
        </w:r>
        <w:r>
          <w:rPr>
            <w:noProof/>
            <w:webHidden/>
          </w:rPr>
          <w:tab/>
        </w:r>
        <w:r>
          <w:rPr>
            <w:noProof/>
            <w:webHidden/>
          </w:rPr>
          <w:fldChar w:fldCharType="begin"/>
        </w:r>
        <w:r>
          <w:rPr>
            <w:noProof/>
            <w:webHidden/>
          </w:rPr>
          <w:instrText xml:space="preserve"> PAGEREF _Toc164281986 \h </w:instrText>
        </w:r>
        <w:r>
          <w:rPr>
            <w:noProof/>
            <w:webHidden/>
          </w:rPr>
        </w:r>
        <w:r>
          <w:rPr>
            <w:noProof/>
            <w:webHidden/>
          </w:rPr>
          <w:fldChar w:fldCharType="separate"/>
        </w:r>
        <w:r>
          <w:rPr>
            <w:noProof/>
            <w:webHidden/>
          </w:rPr>
          <w:t>7</w:t>
        </w:r>
        <w:r>
          <w:rPr>
            <w:noProof/>
            <w:webHidden/>
          </w:rPr>
          <w:fldChar w:fldCharType="end"/>
        </w:r>
      </w:hyperlink>
    </w:p>
    <w:p w14:paraId="21C9B16E" w14:textId="6779263F" w:rsidR="009A75AA" w:rsidRDefault="009A75AA">
      <w:pPr>
        <w:pStyle w:val="TableofFigures"/>
        <w:tabs>
          <w:tab w:val="right" w:leader="dot" w:pos="9350"/>
        </w:tabs>
        <w:rPr>
          <w:rFonts w:eastAsiaTheme="minorEastAsia"/>
          <w:noProof/>
          <w:sz w:val="24"/>
          <w:szCs w:val="24"/>
        </w:rPr>
      </w:pPr>
      <w:hyperlink w:anchor="_Toc164281987" w:history="1">
        <w:r w:rsidRPr="00E950A2">
          <w:rPr>
            <w:rStyle w:val="Hyperlink"/>
            <w:noProof/>
          </w:rPr>
          <w:t>Figure 4: FIR Compiler Convolution Block Diagram</w:t>
        </w:r>
        <w:r>
          <w:rPr>
            <w:noProof/>
            <w:webHidden/>
          </w:rPr>
          <w:tab/>
        </w:r>
        <w:r>
          <w:rPr>
            <w:noProof/>
            <w:webHidden/>
          </w:rPr>
          <w:fldChar w:fldCharType="begin"/>
        </w:r>
        <w:r>
          <w:rPr>
            <w:noProof/>
            <w:webHidden/>
          </w:rPr>
          <w:instrText xml:space="preserve"> PAGEREF _Toc164281987 \h </w:instrText>
        </w:r>
        <w:r>
          <w:rPr>
            <w:noProof/>
            <w:webHidden/>
          </w:rPr>
        </w:r>
        <w:r>
          <w:rPr>
            <w:noProof/>
            <w:webHidden/>
          </w:rPr>
          <w:fldChar w:fldCharType="separate"/>
        </w:r>
        <w:r>
          <w:rPr>
            <w:noProof/>
            <w:webHidden/>
          </w:rPr>
          <w:t>7</w:t>
        </w:r>
        <w:r>
          <w:rPr>
            <w:noProof/>
            <w:webHidden/>
          </w:rPr>
          <w:fldChar w:fldCharType="end"/>
        </w:r>
      </w:hyperlink>
    </w:p>
    <w:p w14:paraId="51A89191" w14:textId="02D5A5FC" w:rsidR="009A75AA" w:rsidRDefault="009A75AA">
      <w:pPr>
        <w:pStyle w:val="TableofFigures"/>
        <w:tabs>
          <w:tab w:val="right" w:leader="dot" w:pos="9350"/>
        </w:tabs>
        <w:rPr>
          <w:rFonts w:eastAsiaTheme="minorEastAsia"/>
          <w:noProof/>
          <w:sz w:val="24"/>
          <w:szCs w:val="24"/>
        </w:rPr>
      </w:pPr>
      <w:hyperlink w:anchor="_Toc164281988" w:history="1">
        <w:r w:rsidRPr="00E950A2">
          <w:rPr>
            <w:rStyle w:val="Hyperlink"/>
            <w:noProof/>
          </w:rPr>
          <w:t>Figure 5: Read Address Equation</w:t>
        </w:r>
        <w:r>
          <w:rPr>
            <w:noProof/>
            <w:webHidden/>
          </w:rPr>
          <w:tab/>
        </w:r>
        <w:r>
          <w:rPr>
            <w:noProof/>
            <w:webHidden/>
          </w:rPr>
          <w:fldChar w:fldCharType="begin"/>
        </w:r>
        <w:r>
          <w:rPr>
            <w:noProof/>
            <w:webHidden/>
          </w:rPr>
          <w:instrText xml:space="preserve"> PAGEREF _Toc164281988 \h </w:instrText>
        </w:r>
        <w:r>
          <w:rPr>
            <w:noProof/>
            <w:webHidden/>
          </w:rPr>
        </w:r>
        <w:r>
          <w:rPr>
            <w:noProof/>
            <w:webHidden/>
          </w:rPr>
          <w:fldChar w:fldCharType="separate"/>
        </w:r>
        <w:r>
          <w:rPr>
            <w:noProof/>
            <w:webHidden/>
          </w:rPr>
          <w:t>8</w:t>
        </w:r>
        <w:r>
          <w:rPr>
            <w:noProof/>
            <w:webHidden/>
          </w:rPr>
          <w:fldChar w:fldCharType="end"/>
        </w:r>
      </w:hyperlink>
    </w:p>
    <w:p w14:paraId="4AE541E4" w14:textId="63F2AAD8" w:rsidR="009A75AA" w:rsidRDefault="009A75AA">
      <w:pPr>
        <w:pStyle w:val="TableofFigures"/>
        <w:tabs>
          <w:tab w:val="right" w:leader="dot" w:pos="9350"/>
        </w:tabs>
        <w:rPr>
          <w:rFonts w:eastAsiaTheme="minorEastAsia"/>
          <w:noProof/>
          <w:sz w:val="24"/>
          <w:szCs w:val="24"/>
        </w:rPr>
      </w:pPr>
      <w:hyperlink w:anchor="_Toc164281989" w:history="1">
        <w:r w:rsidRPr="00E950A2">
          <w:rPr>
            <w:rStyle w:val="Hyperlink"/>
            <w:noProof/>
          </w:rPr>
          <w:t>Figure 6: Input Buffering</w:t>
        </w:r>
        <w:r>
          <w:rPr>
            <w:noProof/>
            <w:webHidden/>
          </w:rPr>
          <w:tab/>
        </w:r>
        <w:r>
          <w:rPr>
            <w:noProof/>
            <w:webHidden/>
          </w:rPr>
          <w:fldChar w:fldCharType="begin"/>
        </w:r>
        <w:r>
          <w:rPr>
            <w:noProof/>
            <w:webHidden/>
          </w:rPr>
          <w:instrText xml:space="preserve"> PAGEREF _Toc164281989 \h </w:instrText>
        </w:r>
        <w:r>
          <w:rPr>
            <w:noProof/>
            <w:webHidden/>
          </w:rPr>
        </w:r>
        <w:r>
          <w:rPr>
            <w:noProof/>
            <w:webHidden/>
          </w:rPr>
          <w:fldChar w:fldCharType="separate"/>
        </w:r>
        <w:r>
          <w:rPr>
            <w:noProof/>
            <w:webHidden/>
          </w:rPr>
          <w:t>9</w:t>
        </w:r>
        <w:r>
          <w:rPr>
            <w:noProof/>
            <w:webHidden/>
          </w:rPr>
          <w:fldChar w:fldCharType="end"/>
        </w:r>
      </w:hyperlink>
    </w:p>
    <w:p w14:paraId="581D95FA" w14:textId="564C3382" w:rsidR="009A75AA" w:rsidRDefault="009A75AA">
      <w:pPr>
        <w:pStyle w:val="TableofFigures"/>
        <w:tabs>
          <w:tab w:val="right" w:leader="dot" w:pos="9350"/>
        </w:tabs>
        <w:rPr>
          <w:rFonts w:eastAsiaTheme="minorEastAsia"/>
          <w:noProof/>
          <w:sz w:val="24"/>
          <w:szCs w:val="24"/>
        </w:rPr>
      </w:pPr>
      <w:hyperlink w:anchor="_Toc164281990" w:history="1">
        <w:r w:rsidRPr="00E950A2">
          <w:rPr>
            <w:rStyle w:val="Hyperlink"/>
            <w:noProof/>
          </w:rPr>
          <w:t>Figure 7: Input Sampling</w:t>
        </w:r>
        <w:r>
          <w:rPr>
            <w:noProof/>
            <w:webHidden/>
          </w:rPr>
          <w:tab/>
        </w:r>
        <w:r>
          <w:rPr>
            <w:noProof/>
            <w:webHidden/>
          </w:rPr>
          <w:fldChar w:fldCharType="begin"/>
        </w:r>
        <w:r>
          <w:rPr>
            <w:noProof/>
            <w:webHidden/>
          </w:rPr>
          <w:instrText xml:space="preserve"> PAGEREF _Toc164281990 \h </w:instrText>
        </w:r>
        <w:r>
          <w:rPr>
            <w:noProof/>
            <w:webHidden/>
          </w:rPr>
        </w:r>
        <w:r>
          <w:rPr>
            <w:noProof/>
            <w:webHidden/>
          </w:rPr>
          <w:fldChar w:fldCharType="separate"/>
        </w:r>
        <w:r>
          <w:rPr>
            <w:noProof/>
            <w:webHidden/>
          </w:rPr>
          <w:t>9</w:t>
        </w:r>
        <w:r>
          <w:rPr>
            <w:noProof/>
            <w:webHidden/>
          </w:rPr>
          <w:fldChar w:fldCharType="end"/>
        </w:r>
      </w:hyperlink>
    </w:p>
    <w:p w14:paraId="020F82F9" w14:textId="04291796" w:rsidR="009A75AA" w:rsidRDefault="009A75AA">
      <w:pPr>
        <w:pStyle w:val="TableofFigures"/>
        <w:tabs>
          <w:tab w:val="right" w:leader="dot" w:pos="9350"/>
        </w:tabs>
        <w:rPr>
          <w:rFonts w:eastAsiaTheme="minorEastAsia"/>
          <w:noProof/>
          <w:sz w:val="24"/>
          <w:szCs w:val="24"/>
        </w:rPr>
      </w:pPr>
      <w:hyperlink w:anchor="_Toc164281991" w:history="1">
        <w:r w:rsidRPr="00E950A2">
          <w:rPr>
            <w:rStyle w:val="Hyperlink"/>
            <w:noProof/>
          </w:rPr>
          <w:t>Figure 8: Output Sum</w:t>
        </w:r>
        <w:r>
          <w:rPr>
            <w:noProof/>
            <w:webHidden/>
          </w:rPr>
          <w:tab/>
        </w:r>
        <w:r>
          <w:rPr>
            <w:noProof/>
            <w:webHidden/>
          </w:rPr>
          <w:fldChar w:fldCharType="begin"/>
        </w:r>
        <w:r>
          <w:rPr>
            <w:noProof/>
            <w:webHidden/>
          </w:rPr>
          <w:instrText xml:space="preserve"> PAGEREF _Toc164281991 \h </w:instrText>
        </w:r>
        <w:r>
          <w:rPr>
            <w:noProof/>
            <w:webHidden/>
          </w:rPr>
        </w:r>
        <w:r>
          <w:rPr>
            <w:noProof/>
            <w:webHidden/>
          </w:rPr>
          <w:fldChar w:fldCharType="separate"/>
        </w:r>
        <w:r>
          <w:rPr>
            <w:noProof/>
            <w:webHidden/>
          </w:rPr>
          <w:t>10</w:t>
        </w:r>
        <w:r>
          <w:rPr>
            <w:noProof/>
            <w:webHidden/>
          </w:rPr>
          <w:fldChar w:fldCharType="end"/>
        </w:r>
      </w:hyperlink>
    </w:p>
    <w:p w14:paraId="28203432" w14:textId="6F301856" w:rsidR="009A75AA" w:rsidRDefault="009A75AA">
      <w:pPr>
        <w:pStyle w:val="TableofFigures"/>
        <w:tabs>
          <w:tab w:val="right" w:leader="dot" w:pos="9350"/>
        </w:tabs>
        <w:rPr>
          <w:rFonts w:eastAsiaTheme="minorEastAsia"/>
          <w:noProof/>
          <w:sz w:val="24"/>
          <w:szCs w:val="24"/>
        </w:rPr>
      </w:pPr>
      <w:hyperlink w:anchor="_Toc164281992" w:history="1">
        <w:r w:rsidRPr="00E950A2">
          <w:rPr>
            <w:rStyle w:val="Hyperlink"/>
            <w:noProof/>
          </w:rPr>
          <w:t>Figure 9: Base Overlay Modification</w:t>
        </w:r>
        <w:r>
          <w:rPr>
            <w:noProof/>
            <w:webHidden/>
          </w:rPr>
          <w:tab/>
        </w:r>
        <w:r>
          <w:rPr>
            <w:noProof/>
            <w:webHidden/>
          </w:rPr>
          <w:fldChar w:fldCharType="begin"/>
        </w:r>
        <w:r>
          <w:rPr>
            <w:noProof/>
            <w:webHidden/>
          </w:rPr>
          <w:instrText xml:space="preserve"> PAGEREF _Toc164281992 \h </w:instrText>
        </w:r>
        <w:r>
          <w:rPr>
            <w:noProof/>
            <w:webHidden/>
          </w:rPr>
        </w:r>
        <w:r>
          <w:rPr>
            <w:noProof/>
            <w:webHidden/>
          </w:rPr>
          <w:fldChar w:fldCharType="separate"/>
        </w:r>
        <w:r>
          <w:rPr>
            <w:noProof/>
            <w:webHidden/>
          </w:rPr>
          <w:t>10</w:t>
        </w:r>
        <w:r>
          <w:rPr>
            <w:noProof/>
            <w:webHidden/>
          </w:rPr>
          <w:fldChar w:fldCharType="end"/>
        </w:r>
      </w:hyperlink>
    </w:p>
    <w:p w14:paraId="767F1C4F" w14:textId="154743D9" w:rsidR="009A75AA" w:rsidRDefault="009A75AA">
      <w:pPr>
        <w:pStyle w:val="TableofFigures"/>
        <w:tabs>
          <w:tab w:val="right" w:leader="dot" w:pos="9350"/>
        </w:tabs>
        <w:rPr>
          <w:rFonts w:eastAsiaTheme="minorEastAsia"/>
          <w:noProof/>
          <w:sz w:val="24"/>
          <w:szCs w:val="24"/>
        </w:rPr>
      </w:pPr>
      <w:hyperlink w:anchor="_Toc164281993" w:history="1">
        <w:r w:rsidRPr="00E950A2">
          <w:rPr>
            <w:rStyle w:val="Hyperlink"/>
            <w:noProof/>
          </w:rPr>
          <w:t>Figure 10: Load FPGA Overlay</w:t>
        </w:r>
        <w:r>
          <w:rPr>
            <w:noProof/>
            <w:webHidden/>
          </w:rPr>
          <w:tab/>
        </w:r>
        <w:r>
          <w:rPr>
            <w:noProof/>
            <w:webHidden/>
          </w:rPr>
          <w:fldChar w:fldCharType="begin"/>
        </w:r>
        <w:r>
          <w:rPr>
            <w:noProof/>
            <w:webHidden/>
          </w:rPr>
          <w:instrText xml:space="preserve"> PAGEREF _Toc164281993 \h </w:instrText>
        </w:r>
        <w:r>
          <w:rPr>
            <w:noProof/>
            <w:webHidden/>
          </w:rPr>
        </w:r>
        <w:r>
          <w:rPr>
            <w:noProof/>
            <w:webHidden/>
          </w:rPr>
          <w:fldChar w:fldCharType="separate"/>
        </w:r>
        <w:r>
          <w:rPr>
            <w:noProof/>
            <w:webHidden/>
          </w:rPr>
          <w:t>11</w:t>
        </w:r>
        <w:r>
          <w:rPr>
            <w:noProof/>
            <w:webHidden/>
          </w:rPr>
          <w:fldChar w:fldCharType="end"/>
        </w:r>
      </w:hyperlink>
    </w:p>
    <w:p w14:paraId="056DF1BF" w14:textId="0F9CAEF5" w:rsidR="009A75AA" w:rsidRDefault="009A75AA">
      <w:pPr>
        <w:pStyle w:val="TableofFigures"/>
        <w:tabs>
          <w:tab w:val="right" w:leader="dot" w:pos="9350"/>
        </w:tabs>
        <w:rPr>
          <w:rFonts w:eastAsiaTheme="minorEastAsia"/>
          <w:noProof/>
          <w:sz w:val="24"/>
          <w:szCs w:val="24"/>
        </w:rPr>
      </w:pPr>
      <w:hyperlink w:anchor="_Toc164281994" w:history="1">
        <w:r w:rsidRPr="00E950A2">
          <w:rPr>
            <w:rStyle w:val="Hyperlink"/>
            <w:noProof/>
          </w:rPr>
          <w:t>Figure 11: Audio Stream Configuration</w:t>
        </w:r>
        <w:r>
          <w:rPr>
            <w:noProof/>
            <w:webHidden/>
          </w:rPr>
          <w:tab/>
        </w:r>
        <w:r>
          <w:rPr>
            <w:noProof/>
            <w:webHidden/>
          </w:rPr>
          <w:fldChar w:fldCharType="begin"/>
        </w:r>
        <w:r>
          <w:rPr>
            <w:noProof/>
            <w:webHidden/>
          </w:rPr>
          <w:instrText xml:space="preserve"> PAGEREF _Toc164281994 \h </w:instrText>
        </w:r>
        <w:r>
          <w:rPr>
            <w:noProof/>
            <w:webHidden/>
          </w:rPr>
        </w:r>
        <w:r>
          <w:rPr>
            <w:noProof/>
            <w:webHidden/>
          </w:rPr>
          <w:fldChar w:fldCharType="separate"/>
        </w:r>
        <w:r>
          <w:rPr>
            <w:noProof/>
            <w:webHidden/>
          </w:rPr>
          <w:t>11</w:t>
        </w:r>
        <w:r>
          <w:rPr>
            <w:noProof/>
            <w:webHidden/>
          </w:rPr>
          <w:fldChar w:fldCharType="end"/>
        </w:r>
      </w:hyperlink>
    </w:p>
    <w:p w14:paraId="65DFE75A" w14:textId="185CDAC7" w:rsidR="009A75AA" w:rsidRDefault="009A75AA">
      <w:pPr>
        <w:pStyle w:val="TableofFigures"/>
        <w:tabs>
          <w:tab w:val="right" w:leader="dot" w:pos="9350"/>
        </w:tabs>
        <w:rPr>
          <w:rFonts w:eastAsiaTheme="minorEastAsia"/>
          <w:noProof/>
          <w:sz w:val="24"/>
          <w:szCs w:val="24"/>
        </w:rPr>
      </w:pPr>
      <w:hyperlink w:anchor="_Toc164281995" w:history="1">
        <w:r w:rsidRPr="00E950A2">
          <w:rPr>
            <w:rStyle w:val="Hyperlink"/>
            <w:noProof/>
          </w:rPr>
          <w:t>Figure 12: RIR Filter Generation</w:t>
        </w:r>
        <w:r>
          <w:rPr>
            <w:noProof/>
            <w:webHidden/>
          </w:rPr>
          <w:tab/>
        </w:r>
        <w:r>
          <w:rPr>
            <w:noProof/>
            <w:webHidden/>
          </w:rPr>
          <w:fldChar w:fldCharType="begin"/>
        </w:r>
        <w:r>
          <w:rPr>
            <w:noProof/>
            <w:webHidden/>
          </w:rPr>
          <w:instrText xml:space="preserve"> PAGEREF _Toc164281995 \h </w:instrText>
        </w:r>
        <w:r>
          <w:rPr>
            <w:noProof/>
            <w:webHidden/>
          </w:rPr>
        </w:r>
        <w:r>
          <w:rPr>
            <w:noProof/>
            <w:webHidden/>
          </w:rPr>
          <w:fldChar w:fldCharType="separate"/>
        </w:r>
        <w:r>
          <w:rPr>
            <w:noProof/>
            <w:webHidden/>
          </w:rPr>
          <w:t>12</w:t>
        </w:r>
        <w:r>
          <w:rPr>
            <w:noProof/>
            <w:webHidden/>
          </w:rPr>
          <w:fldChar w:fldCharType="end"/>
        </w:r>
      </w:hyperlink>
    </w:p>
    <w:p w14:paraId="59BB6606" w14:textId="22C04327" w:rsidR="009A75AA" w:rsidRDefault="009A75AA">
      <w:pPr>
        <w:pStyle w:val="TableofFigures"/>
        <w:tabs>
          <w:tab w:val="right" w:leader="dot" w:pos="9350"/>
        </w:tabs>
        <w:rPr>
          <w:rFonts w:eastAsiaTheme="minorEastAsia"/>
          <w:noProof/>
          <w:sz w:val="24"/>
          <w:szCs w:val="24"/>
        </w:rPr>
      </w:pPr>
      <w:hyperlink w:anchor="_Toc164281996" w:history="1">
        <w:r w:rsidRPr="00E950A2">
          <w:rPr>
            <w:rStyle w:val="Hyperlink"/>
            <w:noProof/>
          </w:rPr>
          <w:t>Figure 13: Filter .coe File Generation</w:t>
        </w:r>
        <w:r>
          <w:rPr>
            <w:noProof/>
            <w:webHidden/>
          </w:rPr>
          <w:tab/>
        </w:r>
        <w:r>
          <w:rPr>
            <w:noProof/>
            <w:webHidden/>
          </w:rPr>
          <w:fldChar w:fldCharType="begin"/>
        </w:r>
        <w:r>
          <w:rPr>
            <w:noProof/>
            <w:webHidden/>
          </w:rPr>
          <w:instrText xml:space="preserve"> PAGEREF _Toc164281996 \h </w:instrText>
        </w:r>
        <w:r>
          <w:rPr>
            <w:noProof/>
            <w:webHidden/>
          </w:rPr>
        </w:r>
        <w:r>
          <w:rPr>
            <w:noProof/>
            <w:webHidden/>
          </w:rPr>
          <w:fldChar w:fldCharType="separate"/>
        </w:r>
        <w:r>
          <w:rPr>
            <w:noProof/>
            <w:webHidden/>
          </w:rPr>
          <w:t>12</w:t>
        </w:r>
        <w:r>
          <w:rPr>
            <w:noProof/>
            <w:webHidden/>
          </w:rPr>
          <w:fldChar w:fldCharType="end"/>
        </w:r>
      </w:hyperlink>
    </w:p>
    <w:p w14:paraId="0545D777" w14:textId="01428239" w:rsidR="009A75AA" w:rsidRDefault="009A75AA">
      <w:pPr>
        <w:pStyle w:val="TableofFigures"/>
        <w:tabs>
          <w:tab w:val="right" w:leader="dot" w:pos="9350"/>
        </w:tabs>
        <w:rPr>
          <w:rFonts w:eastAsiaTheme="minorEastAsia"/>
          <w:noProof/>
          <w:sz w:val="24"/>
          <w:szCs w:val="24"/>
        </w:rPr>
      </w:pPr>
      <w:hyperlink w:anchor="_Toc164281997" w:history="1">
        <w:r w:rsidRPr="00E950A2">
          <w:rPr>
            <w:rStyle w:val="Hyperlink"/>
            <w:noProof/>
          </w:rPr>
          <w:t>Figure 14: System Latency Measurement</w:t>
        </w:r>
        <w:r>
          <w:rPr>
            <w:noProof/>
            <w:webHidden/>
          </w:rPr>
          <w:tab/>
        </w:r>
        <w:r>
          <w:rPr>
            <w:noProof/>
            <w:webHidden/>
          </w:rPr>
          <w:fldChar w:fldCharType="begin"/>
        </w:r>
        <w:r>
          <w:rPr>
            <w:noProof/>
            <w:webHidden/>
          </w:rPr>
          <w:instrText xml:space="preserve"> PAGEREF _Toc164281997 \h </w:instrText>
        </w:r>
        <w:r>
          <w:rPr>
            <w:noProof/>
            <w:webHidden/>
          </w:rPr>
        </w:r>
        <w:r>
          <w:rPr>
            <w:noProof/>
            <w:webHidden/>
          </w:rPr>
          <w:fldChar w:fldCharType="separate"/>
        </w:r>
        <w:r>
          <w:rPr>
            <w:noProof/>
            <w:webHidden/>
          </w:rPr>
          <w:t>12</w:t>
        </w:r>
        <w:r>
          <w:rPr>
            <w:noProof/>
            <w:webHidden/>
          </w:rPr>
          <w:fldChar w:fldCharType="end"/>
        </w:r>
      </w:hyperlink>
    </w:p>
    <w:p w14:paraId="63679731" w14:textId="44579110" w:rsidR="009A75AA" w:rsidRDefault="009A75AA">
      <w:pPr>
        <w:pStyle w:val="TableofFigures"/>
        <w:tabs>
          <w:tab w:val="right" w:leader="dot" w:pos="9350"/>
        </w:tabs>
        <w:rPr>
          <w:rFonts w:eastAsiaTheme="minorEastAsia"/>
          <w:noProof/>
          <w:sz w:val="24"/>
          <w:szCs w:val="24"/>
        </w:rPr>
      </w:pPr>
      <w:hyperlink w:anchor="_Toc164281998" w:history="1">
        <w:r w:rsidRPr="00E950A2">
          <w:rPr>
            <w:rStyle w:val="Hyperlink"/>
            <w:noProof/>
          </w:rPr>
          <w:t>Figure 15: ADAU1761 Latency</w:t>
        </w:r>
        <w:r>
          <w:rPr>
            <w:noProof/>
            <w:webHidden/>
          </w:rPr>
          <w:tab/>
        </w:r>
        <w:r>
          <w:rPr>
            <w:noProof/>
            <w:webHidden/>
          </w:rPr>
          <w:fldChar w:fldCharType="begin"/>
        </w:r>
        <w:r>
          <w:rPr>
            <w:noProof/>
            <w:webHidden/>
          </w:rPr>
          <w:instrText xml:space="preserve"> PAGEREF _Toc164281998 \h </w:instrText>
        </w:r>
        <w:r>
          <w:rPr>
            <w:noProof/>
            <w:webHidden/>
          </w:rPr>
        </w:r>
        <w:r>
          <w:rPr>
            <w:noProof/>
            <w:webHidden/>
          </w:rPr>
          <w:fldChar w:fldCharType="separate"/>
        </w:r>
        <w:r>
          <w:rPr>
            <w:noProof/>
            <w:webHidden/>
          </w:rPr>
          <w:t>13</w:t>
        </w:r>
        <w:r>
          <w:rPr>
            <w:noProof/>
            <w:webHidden/>
          </w:rPr>
          <w:fldChar w:fldCharType="end"/>
        </w:r>
      </w:hyperlink>
    </w:p>
    <w:p w14:paraId="18201E07" w14:textId="4BB5134D" w:rsidR="009A75AA" w:rsidRDefault="009A75AA">
      <w:pPr>
        <w:pStyle w:val="TableofFigures"/>
        <w:tabs>
          <w:tab w:val="right" w:leader="dot" w:pos="9350"/>
        </w:tabs>
        <w:rPr>
          <w:rFonts w:eastAsiaTheme="minorEastAsia"/>
          <w:noProof/>
          <w:sz w:val="24"/>
          <w:szCs w:val="24"/>
        </w:rPr>
      </w:pPr>
      <w:hyperlink w:anchor="_Toc164281999" w:history="1">
        <w:r w:rsidRPr="00E950A2">
          <w:rPr>
            <w:rStyle w:val="Hyperlink"/>
            <w:noProof/>
          </w:rPr>
          <w:t>Figure 16: LPF Frequency Response Magnitude</w:t>
        </w:r>
        <w:r>
          <w:rPr>
            <w:noProof/>
            <w:webHidden/>
          </w:rPr>
          <w:tab/>
        </w:r>
        <w:r>
          <w:rPr>
            <w:noProof/>
            <w:webHidden/>
          </w:rPr>
          <w:fldChar w:fldCharType="begin"/>
        </w:r>
        <w:r>
          <w:rPr>
            <w:noProof/>
            <w:webHidden/>
          </w:rPr>
          <w:instrText xml:space="preserve"> PAGEREF _Toc164281999 \h </w:instrText>
        </w:r>
        <w:r>
          <w:rPr>
            <w:noProof/>
            <w:webHidden/>
          </w:rPr>
        </w:r>
        <w:r>
          <w:rPr>
            <w:noProof/>
            <w:webHidden/>
          </w:rPr>
          <w:fldChar w:fldCharType="separate"/>
        </w:r>
        <w:r>
          <w:rPr>
            <w:noProof/>
            <w:webHidden/>
          </w:rPr>
          <w:t>13</w:t>
        </w:r>
        <w:r>
          <w:rPr>
            <w:noProof/>
            <w:webHidden/>
          </w:rPr>
          <w:fldChar w:fldCharType="end"/>
        </w:r>
      </w:hyperlink>
    </w:p>
    <w:p w14:paraId="232CA340" w14:textId="539F1A38" w:rsidR="009A75AA" w:rsidRDefault="009A75AA">
      <w:pPr>
        <w:pStyle w:val="TableofFigures"/>
        <w:tabs>
          <w:tab w:val="right" w:leader="dot" w:pos="9350"/>
        </w:tabs>
        <w:rPr>
          <w:rFonts w:eastAsiaTheme="minorEastAsia"/>
          <w:noProof/>
          <w:sz w:val="24"/>
          <w:szCs w:val="24"/>
        </w:rPr>
      </w:pPr>
      <w:hyperlink w:anchor="_Toc164282000" w:history="1">
        <w:r w:rsidRPr="00E950A2">
          <w:rPr>
            <w:rStyle w:val="Hyperlink"/>
            <w:noProof/>
          </w:rPr>
          <w:t>Figure 17: LPF Frequency Response Phase</w:t>
        </w:r>
        <w:r>
          <w:rPr>
            <w:noProof/>
            <w:webHidden/>
          </w:rPr>
          <w:tab/>
        </w:r>
        <w:r>
          <w:rPr>
            <w:noProof/>
            <w:webHidden/>
          </w:rPr>
          <w:fldChar w:fldCharType="begin"/>
        </w:r>
        <w:r>
          <w:rPr>
            <w:noProof/>
            <w:webHidden/>
          </w:rPr>
          <w:instrText xml:space="preserve"> PAGEREF _Toc164282000 \h </w:instrText>
        </w:r>
        <w:r>
          <w:rPr>
            <w:noProof/>
            <w:webHidden/>
          </w:rPr>
        </w:r>
        <w:r>
          <w:rPr>
            <w:noProof/>
            <w:webHidden/>
          </w:rPr>
          <w:fldChar w:fldCharType="separate"/>
        </w:r>
        <w:r>
          <w:rPr>
            <w:noProof/>
            <w:webHidden/>
          </w:rPr>
          <w:t>14</w:t>
        </w:r>
        <w:r>
          <w:rPr>
            <w:noProof/>
            <w:webHidden/>
          </w:rPr>
          <w:fldChar w:fldCharType="end"/>
        </w:r>
      </w:hyperlink>
    </w:p>
    <w:p w14:paraId="2283B5DF" w14:textId="027F8447" w:rsidR="007F2E60" w:rsidRDefault="007F2E60">
      <w:r>
        <w:fldChar w:fldCharType="end"/>
      </w:r>
    </w:p>
    <w:p w14:paraId="5F01582C" w14:textId="77777777" w:rsidR="006C2DBF" w:rsidRDefault="006C2DBF"/>
    <w:p w14:paraId="1502530E" w14:textId="77777777" w:rsidR="006C2DBF" w:rsidRDefault="006C2DBF"/>
    <w:p w14:paraId="0192B6C9" w14:textId="77777777" w:rsidR="006C2DBF" w:rsidRDefault="006C2DBF"/>
    <w:p w14:paraId="4B54B816" w14:textId="77777777" w:rsidR="006C2DBF" w:rsidRDefault="006C2DBF"/>
    <w:p w14:paraId="376470F2" w14:textId="77777777" w:rsidR="006C2DBF" w:rsidRDefault="006C2DBF"/>
    <w:p w14:paraId="05E4F81B" w14:textId="77777777" w:rsidR="006C2DBF" w:rsidRDefault="006C2DBF"/>
    <w:p w14:paraId="6B4B7C04" w14:textId="77777777" w:rsidR="006C2DBF" w:rsidRDefault="006C2DBF"/>
    <w:p w14:paraId="03FED9AA" w14:textId="77777777" w:rsidR="006C2DBF" w:rsidRDefault="006C2DBF"/>
    <w:p w14:paraId="5F0ADB7F" w14:textId="77777777" w:rsidR="006C2DBF" w:rsidRDefault="006C2DBF"/>
    <w:p w14:paraId="329042B0" w14:textId="77777777" w:rsidR="006C2DBF" w:rsidRDefault="006C2DBF"/>
    <w:p w14:paraId="55A81617" w14:textId="77777777" w:rsidR="006C2DBF" w:rsidRDefault="006C2DBF"/>
    <w:p w14:paraId="50E171AE" w14:textId="77777777" w:rsidR="006C2DBF" w:rsidRDefault="006C2DBF"/>
    <w:p w14:paraId="0737CF72" w14:textId="77777777" w:rsidR="006C2DBF" w:rsidRDefault="006C2DBF"/>
    <w:p w14:paraId="2D7FD91C" w14:textId="77777777" w:rsidR="006C2DBF" w:rsidRDefault="006C2DBF"/>
    <w:p w14:paraId="5B7876FB" w14:textId="5EA23CE7" w:rsidR="009B11A3" w:rsidRDefault="009B11A3" w:rsidP="008A07AC">
      <w:pPr>
        <w:pStyle w:val="Heading1"/>
        <w:rPr>
          <w:color w:val="auto"/>
          <w:sz w:val="24"/>
          <w:szCs w:val="24"/>
          <w:u w:val="single"/>
        </w:rPr>
      </w:pPr>
      <w:bookmarkStart w:id="0" w:name="_Toc164281952"/>
      <w:r w:rsidRPr="008A07AC">
        <w:rPr>
          <w:color w:val="auto"/>
          <w:sz w:val="24"/>
          <w:szCs w:val="24"/>
          <w:u w:val="single"/>
        </w:rPr>
        <w:lastRenderedPageBreak/>
        <w:t>0.0 – Introduction</w:t>
      </w:r>
      <w:bookmarkEnd w:id="0"/>
    </w:p>
    <w:p w14:paraId="000EEB42" w14:textId="77777777" w:rsidR="00F44E43" w:rsidRDefault="00F44E43" w:rsidP="00F44E43">
      <w:pPr>
        <w:rPr>
          <w:sz w:val="24"/>
          <w:szCs w:val="24"/>
        </w:rPr>
      </w:pPr>
      <w:r w:rsidRPr="003A49BF">
        <w:rPr>
          <w:sz w:val="24"/>
          <w:szCs w:val="24"/>
        </w:rPr>
        <w:t>Artificial reverberation methods have existed for over fifty years. One of these methods involves producing a loud, sharp noise (like a balloon pop) in a space and recording the audio response. This recording can be used to find the space’s room impulse response, or RIR. Convolving an audio signal with this RIR will output audio with an artificial reverberation effect that sounds like the input was played in the space the RIR was recorded in.</w:t>
      </w:r>
    </w:p>
    <w:p w14:paraId="2C6D4D86" w14:textId="4CCA9EB2" w:rsidR="003D0333" w:rsidRDefault="00F44E43" w:rsidP="003C032A">
      <w:pPr>
        <w:rPr>
          <w:sz w:val="24"/>
          <w:szCs w:val="24"/>
        </w:rPr>
      </w:pPr>
      <w:r>
        <w:rPr>
          <w:sz w:val="24"/>
          <w:szCs w:val="24"/>
        </w:rPr>
        <w:t xml:space="preserve">This project is a continuation of the “Audio Characterization” project that was completed in the summer of 2023. The completed system from that project is written in python and can record an audio input, convolve the input with an RIR, and save the resulting audio to a .wav file. The system described in this document expands on that system by implementing all the audio processing as real-time FPGA code.  </w:t>
      </w:r>
    </w:p>
    <w:p w14:paraId="2818EADE" w14:textId="6EF04B5A" w:rsidR="009B11A3" w:rsidRDefault="009B11A3" w:rsidP="003C032A">
      <w:pPr>
        <w:pStyle w:val="Heading1"/>
        <w:rPr>
          <w:sz w:val="24"/>
          <w:szCs w:val="24"/>
          <w:u w:val="single"/>
        </w:rPr>
      </w:pPr>
      <w:bookmarkStart w:id="1" w:name="_Toc164281953"/>
      <w:r w:rsidRPr="008A07AC">
        <w:rPr>
          <w:color w:val="auto"/>
          <w:sz w:val="24"/>
          <w:szCs w:val="24"/>
          <w:u w:val="single"/>
        </w:rPr>
        <w:t>1.0 – Scope</w:t>
      </w:r>
      <w:bookmarkEnd w:id="1"/>
    </w:p>
    <w:p w14:paraId="27885BF4" w14:textId="550AFEA0" w:rsidR="003C032A" w:rsidRPr="003C032A" w:rsidRDefault="003C032A" w:rsidP="003C032A">
      <w:pPr>
        <w:rPr>
          <w:sz w:val="24"/>
          <w:szCs w:val="24"/>
        </w:rPr>
      </w:pPr>
      <w:r>
        <w:rPr>
          <w:sz w:val="24"/>
          <w:szCs w:val="24"/>
        </w:rPr>
        <w:t xml:space="preserve">This document </w:t>
      </w:r>
      <w:r w:rsidR="003D0333">
        <w:rPr>
          <w:sz w:val="24"/>
          <w:szCs w:val="24"/>
        </w:rPr>
        <w:t xml:space="preserve">describes the audio convolution system implemented on the </w:t>
      </w:r>
      <w:r w:rsidR="003D0333" w:rsidRPr="003D0333">
        <w:rPr>
          <w:sz w:val="24"/>
          <w:szCs w:val="24"/>
        </w:rPr>
        <w:t>AUP PYNQ-Z2</w:t>
      </w:r>
      <w:r w:rsidR="003D0333">
        <w:rPr>
          <w:sz w:val="24"/>
          <w:szCs w:val="24"/>
        </w:rPr>
        <w:t xml:space="preserve"> development board</w:t>
      </w:r>
      <w:r w:rsidR="007A1CCE">
        <w:rPr>
          <w:sz w:val="24"/>
          <w:szCs w:val="24"/>
        </w:rPr>
        <w:t xml:space="preserve"> including system requirements, design details, and testing results. </w:t>
      </w:r>
      <w:r w:rsidR="0032094C">
        <w:rPr>
          <w:sz w:val="24"/>
          <w:szCs w:val="24"/>
        </w:rPr>
        <w:t>This document does not include the specifications for the PYNQ-Z2 board or documentation for the</w:t>
      </w:r>
      <w:r w:rsidR="003E3A22">
        <w:rPr>
          <w:sz w:val="24"/>
          <w:szCs w:val="24"/>
        </w:rPr>
        <w:t xml:space="preserve"> PYNQ code libraries.</w:t>
      </w:r>
    </w:p>
    <w:p w14:paraId="73E3ADB9" w14:textId="04B45DE6" w:rsidR="00F44E43" w:rsidRDefault="009B11A3" w:rsidP="00F44E43">
      <w:pPr>
        <w:pStyle w:val="Heading1"/>
        <w:rPr>
          <w:color w:val="auto"/>
          <w:sz w:val="24"/>
          <w:szCs w:val="24"/>
          <w:u w:val="single"/>
        </w:rPr>
      </w:pPr>
      <w:bookmarkStart w:id="2" w:name="_Toc164281954"/>
      <w:r w:rsidRPr="008A07AC">
        <w:rPr>
          <w:color w:val="auto"/>
          <w:sz w:val="24"/>
          <w:szCs w:val="24"/>
          <w:u w:val="single"/>
        </w:rPr>
        <w:t>2.0 – Design Overview</w:t>
      </w:r>
      <w:bookmarkEnd w:id="2"/>
    </w:p>
    <w:p w14:paraId="616D4704" w14:textId="086ED72C" w:rsidR="009B11A3" w:rsidRDefault="009B11A3" w:rsidP="003C032A">
      <w:pPr>
        <w:pStyle w:val="Heading2"/>
        <w:rPr>
          <w:sz w:val="24"/>
          <w:szCs w:val="24"/>
          <w:u w:val="single"/>
        </w:rPr>
      </w:pPr>
      <w:bookmarkStart w:id="3" w:name="_Toc164281955"/>
      <w:r w:rsidRPr="008A07AC">
        <w:rPr>
          <w:color w:val="auto"/>
          <w:sz w:val="24"/>
          <w:szCs w:val="24"/>
          <w:u w:val="single"/>
        </w:rPr>
        <w:t>2.1 – Requirements</w:t>
      </w:r>
      <w:bookmarkEnd w:id="3"/>
    </w:p>
    <w:p w14:paraId="65F43EE5" w14:textId="5FB036C7" w:rsidR="00F44E43" w:rsidRDefault="00F44E43" w:rsidP="00F44E43">
      <w:pPr>
        <w:rPr>
          <w:sz w:val="24"/>
          <w:szCs w:val="24"/>
        </w:rPr>
      </w:pPr>
      <w:r>
        <w:rPr>
          <w:sz w:val="24"/>
          <w:szCs w:val="24"/>
        </w:rPr>
        <w:t xml:space="preserve">The requirements </w:t>
      </w:r>
      <w:r w:rsidR="005269A8">
        <w:rPr>
          <w:sz w:val="24"/>
          <w:szCs w:val="24"/>
        </w:rPr>
        <w:t xml:space="preserve">(deliverables) </w:t>
      </w:r>
      <w:r>
        <w:rPr>
          <w:sz w:val="24"/>
          <w:szCs w:val="24"/>
        </w:rPr>
        <w:t>for the system are as follows:</w:t>
      </w:r>
    </w:p>
    <w:p w14:paraId="4DA2803A" w14:textId="1453F68C" w:rsidR="00F44E43" w:rsidRPr="00F44E43" w:rsidRDefault="00F44E43" w:rsidP="00F44E43">
      <w:pPr>
        <w:spacing w:line="240" w:lineRule="auto"/>
        <w:ind w:firstLine="720"/>
        <w:rPr>
          <w:rStyle w:val="textlayer--absolute"/>
          <w:rFonts w:cs="Arial"/>
          <w:sz w:val="24"/>
          <w:szCs w:val="24"/>
        </w:rPr>
      </w:pPr>
      <w:r w:rsidRPr="00F44E43">
        <w:rPr>
          <w:rStyle w:val="textlayer--absolute"/>
          <w:rFonts w:cs="Arial"/>
          <w:sz w:val="24"/>
          <w:szCs w:val="24"/>
        </w:rPr>
        <w:t>1. Record and process a</w:t>
      </w:r>
      <w:r>
        <w:rPr>
          <w:rStyle w:val="textlayer--absolute"/>
          <w:rFonts w:cs="Arial"/>
          <w:sz w:val="24"/>
          <w:szCs w:val="24"/>
        </w:rPr>
        <w:t xml:space="preserve"> book drop</w:t>
      </w:r>
      <w:r w:rsidRPr="00F44E43">
        <w:rPr>
          <w:rStyle w:val="textlayer--absolute"/>
          <w:rFonts w:cs="Arial"/>
          <w:sz w:val="24"/>
          <w:szCs w:val="24"/>
        </w:rPr>
        <w:t xml:space="preserve"> recording into a normalized RIR</w:t>
      </w:r>
    </w:p>
    <w:p w14:paraId="6E1E10FA" w14:textId="2137AF55" w:rsidR="00F44E43" w:rsidRPr="00F44E43" w:rsidRDefault="00F44E43" w:rsidP="00F44E43">
      <w:pPr>
        <w:spacing w:line="240" w:lineRule="auto"/>
        <w:ind w:left="720"/>
        <w:rPr>
          <w:rStyle w:val="textlayer--absolute"/>
          <w:rFonts w:cs="Arial"/>
          <w:sz w:val="24"/>
          <w:szCs w:val="24"/>
        </w:rPr>
      </w:pPr>
      <w:r w:rsidRPr="00F44E43">
        <w:rPr>
          <w:rStyle w:val="textlayer--absolute"/>
          <w:rFonts w:cs="Arial"/>
          <w:sz w:val="24"/>
          <w:szCs w:val="24"/>
        </w:rPr>
        <w:t>2. Convolve an audio input with the RIR in real time</w:t>
      </w:r>
    </w:p>
    <w:p w14:paraId="127E33D8" w14:textId="13115D7A" w:rsidR="00F44E43" w:rsidRPr="00F44E43" w:rsidRDefault="00F44E43" w:rsidP="00F44E43">
      <w:pPr>
        <w:spacing w:line="240" w:lineRule="auto"/>
        <w:ind w:left="720"/>
        <w:rPr>
          <w:rStyle w:val="textlayer--absolute"/>
          <w:rFonts w:cs="Arial"/>
          <w:sz w:val="24"/>
          <w:szCs w:val="24"/>
        </w:rPr>
      </w:pPr>
      <w:r w:rsidRPr="00F44E43">
        <w:rPr>
          <w:rStyle w:val="textlayer--absolute"/>
          <w:rFonts w:cs="Arial"/>
          <w:sz w:val="24"/>
          <w:szCs w:val="24"/>
        </w:rPr>
        <w:t xml:space="preserve">3. </w:t>
      </w:r>
      <w:r>
        <w:rPr>
          <w:rStyle w:val="textlayer--absolute"/>
          <w:rFonts w:cs="Arial"/>
          <w:sz w:val="24"/>
          <w:szCs w:val="24"/>
        </w:rPr>
        <w:t>Minimize output latency to no more than 7 milliseconds, which is indistinguishable to the human ear</w:t>
      </w:r>
    </w:p>
    <w:p w14:paraId="0E97A40A" w14:textId="26B5C627" w:rsidR="00F44E43" w:rsidRPr="00F44E43" w:rsidRDefault="00F44E43" w:rsidP="00F44E43">
      <w:pPr>
        <w:spacing w:line="240" w:lineRule="auto"/>
        <w:ind w:firstLine="720"/>
        <w:rPr>
          <w:rStyle w:val="textlayer--absolute"/>
          <w:rFonts w:cs="Arial"/>
          <w:sz w:val="24"/>
          <w:szCs w:val="24"/>
        </w:rPr>
      </w:pPr>
      <w:r w:rsidRPr="00F44E43">
        <w:rPr>
          <w:rStyle w:val="textlayer--absolute"/>
          <w:rFonts w:cs="Arial"/>
          <w:sz w:val="24"/>
          <w:szCs w:val="24"/>
        </w:rPr>
        <w:t>4. Perform the convolution on the FPGA side of the PYNQ board as VHDL code</w:t>
      </w:r>
    </w:p>
    <w:p w14:paraId="6A7CBA72" w14:textId="77C0668F" w:rsidR="00F44E43" w:rsidRDefault="00F44E43" w:rsidP="00F44E43">
      <w:pPr>
        <w:spacing w:line="240" w:lineRule="auto"/>
        <w:ind w:left="720"/>
        <w:rPr>
          <w:rStyle w:val="textlayer--absolute"/>
          <w:rFonts w:cs="Arial"/>
          <w:sz w:val="24"/>
          <w:szCs w:val="24"/>
        </w:rPr>
      </w:pPr>
      <w:r w:rsidRPr="00F44E43">
        <w:rPr>
          <w:rStyle w:val="textlayer--absolute"/>
          <w:rFonts w:cs="Arial"/>
          <w:sz w:val="24"/>
          <w:szCs w:val="24"/>
        </w:rPr>
        <w:t xml:space="preserve">5. Output audio that sounds like the input was played in the room the RIR is </w:t>
      </w:r>
      <w:r>
        <w:rPr>
          <w:rStyle w:val="textlayer--absolute"/>
          <w:rFonts w:cs="Arial"/>
          <w:sz w:val="24"/>
          <w:szCs w:val="24"/>
        </w:rPr>
        <w:t xml:space="preserve">  </w:t>
      </w:r>
      <w:r w:rsidRPr="00F44E43">
        <w:rPr>
          <w:rStyle w:val="textlayer--absolute"/>
          <w:rFonts w:cs="Arial"/>
          <w:sz w:val="24"/>
          <w:szCs w:val="24"/>
        </w:rPr>
        <w:t>modeled after</w:t>
      </w:r>
    </w:p>
    <w:p w14:paraId="553C6512" w14:textId="1353E341" w:rsidR="003A7B4D" w:rsidRDefault="003A7B4D" w:rsidP="003A7B4D">
      <w:pPr>
        <w:pStyle w:val="Heading2"/>
        <w:rPr>
          <w:rStyle w:val="textlayer--absolute"/>
          <w:rFonts w:cs="Arial"/>
          <w:color w:val="auto"/>
          <w:sz w:val="24"/>
          <w:szCs w:val="24"/>
          <w:u w:val="single"/>
        </w:rPr>
      </w:pPr>
      <w:bookmarkStart w:id="4" w:name="_Toc164281956"/>
      <w:r w:rsidRPr="003A7B4D">
        <w:rPr>
          <w:rStyle w:val="textlayer--absolute"/>
          <w:rFonts w:cs="Arial"/>
          <w:color w:val="auto"/>
          <w:sz w:val="24"/>
          <w:szCs w:val="24"/>
          <w:u w:val="single"/>
        </w:rPr>
        <w:t>2.2 – Constraints</w:t>
      </w:r>
      <w:bookmarkEnd w:id="4"/>
    </w:p>
    <w:p w14:paraId="411C5D53" w14:textId="57AF4080" w:rsidR="0032094C" w:rsidRPr="006D3736" w:rsidRDefault="006D3736" w:rsidP="0032094C">
      <w:pPr>
        <w:rPr>
          <w:sz w:val="24"/>
          <w:szCs w:val="24"/>
        </w:rPr>
      </w:pPr>
      <w:r>
        <w:rPr>
          <w:sz w:val="24"/>
          <w:szCs w:val="24"/>
        </w:rPr>
        <w:t xml:space="preserve">The FPGA contains </w:t>
      </w:r>
      <w:r w:rsidR="00767BD1">
        <w:rPr>
          <w:sz w:val="24"/>
          <w:szCs w:val="24"/>
        </w:rPr>
        <w:t>630 kB</w:t>
      </w:r>
      <w:r>
        <w:rPr>
          <w:sz w:val="24"/>
          <w:szCs w:val="24"/>
        </w:rPr>
        <w:t xml:space="preserve"> </w:t>
      </w:r>
      <w:r w:rsidR="00767BD1">
        <w:rPr>
          <w:sz w:val="24"/>
          <w:szCs w:val="24"/>
        </w:rPr>
        <w:t>of block ram</w:t>
      </w:r>
      <w:r>
        <w:rPr>
          <w:sz w:val="24"/>
          <w:szCs w:val="24"/>
        </w:rPr>
        <w:t xml:space="preserve">. The design described in this document utilized </w:t>
      </w:r>
      <w:r w:rsidR="003E3A22">
        <w:rPr>
          <w:sz w:val="24"/>
          <w:szCs w:val="24"/>
        </w:rPr>
        <w:t>all</w:t>
      </w:r>
      <w:r>
        <w:rPr>
          <w:sz w:val="24"/>
          <w:szCs w:val="24"/>
        </w:rPr>
        <w:t xml:space="preserve"> the </w:t>
      </w:r>
      <w:r w:rsidR="00767BD1">
        <w:rPr>
          <w:sz w:val="24"/>
          <w:szCs w:val="24"/>
        </w:rPr>
        <w:t>block RAM</w:t>
      </w:r>
      <w:r>
        <w:rPr>
          <w:sz w:val="24"/>
          <w:szCs w:val="24"/>
        </w:rPr>
        <w:t xml:space="preserve"> on the FPGA, and expanding the design will require </w:t>
      </w:r>
      <w:r w:rsidR="00767BD1">
        <w:rPr>
          <w:sz w:val="24"/>
          <w:szCs w:val="24"/>
        </w:rPr>
        <w:t>either an FPGA with more block RAM</w:t>
      </w:r>
      <w:r>
        <w:rPr>
          <w:sz w:val="24"/>
          <w:szCs w:val="24"/>
        </w:rPr>
        <w:t xml:space="preserve"> or the utilization of RAM outside of the FPGA.</w:t>
      </w:r>
    </w:p>
    <w:p w14:paraId="45D6114B" w14:textId="6519B207" w:rsidR="003A7B4D" w:rsidRDefault="003A7B4D" w:rsidP="003A7B4D">
      <w:pPr>
        <w:pStyle w:val="Heading2"/>
        <w:rPr>
          <w:rStyle w:val="textlayer--absolute"/>
          <w:rFonts w:cs="Arial"/>
          <w:color w:val="auto"/>
          <w:sz w:val="24"/>
          <w:szCs w:val="24"/>
          <w:u w:val="single"/>
        </w:rPr>
      </w:pPr>
      <w:bookmarkStart w:id="5" w:name="_Toc164281957"/>
      <w:r w:rsidRPr="003A7B4D">
        <w:rPr>
          <w:rStyle w:val="textlayer--absolute"/>
          <w:rFonts w:cs="Arial"/>
          <w:color w:val="auto"/>
          <w:sz w:val="24"/>
          <w:szCs w:val="24"/>
          <w:u w:val="single"/>
        </w:rPr>
        <w:t>2.3 – Applicable Standards</w:t>
      </w:r>
      <w:bookmarkEnd w:id="5"/>
    </w:p>
    <w:p w14:paraId="7158BAEC" w14:textId="2C654AF8" w:rsidR="0032094C" w:rsidRPr="0032094C" w:rsidRDefault="0032094C" w:rsidP="0032094C">
      <w:pPr>
        <w:rPr>
          <w:sz w:val="24"/>
          <w:szCs w:val="24"/>
        </w:rPr>
      </w:pPr>
      <w:r>
        <w:rPr>
          <w:sz w:val="24"/>
          <w:szCs w:val="24"/>
        </w:rPr>
        <w:t xml:space="preserve">The I2C communication standard is used to interface with the ADAU1761 audio codec. </w:t>
      </w:r>
    </w:p>
    <w:p w14:paraId="16F6FC4F" w14:textId="49B1240D" w:rsidR="003A7B4D" w:rsidRPr="003A7B4D" w:rsidRDefault="003A7B4D" w:rsidP="003A7B4D">
      <w:pPr>
        <w:pStyle w:val="Heading2"/>
        <w:rPr>
          <w:rStyle w:val="textlayer--absolute"/>
          <w:rFonts w:cs="Arial"/>
          <w:color w:val="auto"/>
          <w:sz w:val="24"/>
          <w:szCs w:val="24"/>
          <w:u w:val="single"/>
        </w:rPr>
      </w:pPr>
      <w:bookmarkStart w:id="6" w:name="_Toc164281958"/>
      <w:r w:rsidRPr="003A7B4D">
        <w:rPr>
          <w:rStyle w:val="textlayer--absolute"/>
          <w:rFonts w:cs="Arial"/>
          <w:color w:val="auto"/>
          <w:sz w:val="24"/>
          <w:szCs w:val="24"/>
          <w:u w:val="single"/>
        </w:rPr>
        <w:lastRenderedPageBreak/>
        <w:t>2.4 – Dependencies</w:t>
      </w:r>
      <w:bookmarkEnd w:id="6"/>
    </w:p>
    <w:p w14:paraId="4194D4D5" w14:textId="63BD5BB9" w:rsidR="00F44E43" w:rsidRPr="00F44E43" w:rsidRDefault="006D3736" w:rsidP="00F44E43">
      <w:pPr>
        <w:rPr>
          <w:sz w:val="24"/>
          <w:szCs w:val="24"/>
        </w:rPr>
      </w:pPr>
      <w:r>
        <w:rPr>
          <w:sz w:val="24"/>
          <w:szCs w:val="24"/>
        </w:rPr>
        <w:t xml:space="preserve">The PYNQ-Z2 board requires a </w:t>
      </w:r>
      <w:r w:rsidR="00767BD1">
        <w:rPr>
          <w:sz w:val="24"/>
          <w:szCs w:val="24"/>
        </w:rPr>
        <w:t>12-volt</w:t>
      </w:r>
      <w:r>
        <w:rPr>
          <w:sz w:val="24"/>
          <w:szCs w:val="24"/>
        </w:rPr>
        <w:t xml:space="preserve"> power supply.</w:t>
      </w:r>
    </w:p>
    <w:p w14:paraId="55E5A2E2" w14:textId="1F827C5C" w:rsidR="009B11A3" w:rsidRDefault="009B11A3" w:rsidP="008A07AC">
      <w:pPr>
        <w:pStyle w:val="Heading2"/>
        <w:rPr>
          <w:color w:val="auto"/>
          <w:sz w:val="24"/>
          <w:szCs w:val="24"/>
          <w:u w:val="single"/>
        </w:rPr>
      </w:pPr>
      <w:bookmarkStart w:id="7" w:name="_Toc164281959"/>
      <w:r w:rsidRPr="008A07AC">
        <w:rPr>
          <w:color w:val="auto"/>
          <w:sz w:val="24"/>
          <w:szCs w:val="24"/>
          <w:u w:val="single"/>
        </w:rPr>
        <w:t>2.</w:t>
      </w:r>
      <w:r w:rsidR="003A7B4D">
        <w:rPr>
          <w:color w:val="auto"/>
          <w:sz w:val="24"/>
          <w:szCs w:val="24"/>
          <w:u w:val="single"/>
        </w:rPr>
        <w:t>5</w:t>
      </w:r>
      <w:r w:rsidRPr="008A07AC">
        <w:rPr>
          <w:color w:val="auto"/>
          <w:sz w:val="24"/>
          <w:szCs w:val="24"/>
          <w:u w:val="single"/>
        </w:rPr>
        <w:t xml:space="preserve"> – Theory of Operations</w:t>
      </w:r>
      <w:bookmarkEnd w:id="7"/>
    </w:p>
    <w:p w14:paraId="2AC6831C" w14:textId="77777777" w:rsidR="003A7B4D" w:rsidRDefault="003A7B4D" w:rsidP="003A7B4D">
      <w:pPr>
        <w:rPr>
          <w:sz w:val="24"/>
          <w:szCs w:val="24"/>
        </w:rPr>
      </w:pPr>
      <w:r>
        <w:rPr>
          <w:sz w:val="24"/>
          <w:szCs w:val="24"/>
        </w:rPr>
        <w:t>The design is split into two sections. The bigger of the two sections consists of FPGA code which is responsible for reading audio data from the ADAU1761 audio codec, convolving that data with an RIR filter, and writing the resulting audio data back to the audio codec. The second section of code is python code that is used to configure the audio codec, start the audio stream, and generate RIR filter coefficients.</w:t>
      </w:r>
    </w:p>
    <w:p w14:paraId="2C2416ED" w14:textId="77777777" w:rsidR="00683568" w:rsidRDefault="00683568" w:rsidP="00683568">
      <w:pPr>
        <w:keepNext/>
        <w:jc w:val="center"/>
      </w:pPr>
      <w:r>
        <w:rPr>
          <w:noProof/>
          <w:sz w:val="24"/>
          <w:szCs w:val="24"/>
        </w:rPr>
        <w:drawing>
          <wp:inline distT="0" distB="0" distL="0" distR="0" wp14:anchorId="68607F69" wp14:editId="6DFF9A2F">
            <wp:extent cx="4385945" cy="2171700"/>
            <wp:effectExtent l="19050" t="19050" r="14605" b="19050"/>
            <wp:docPr id="912170676" name="Picture 2" descr="A black and white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170676" name="Picture 2" descr="A black and white diagram of a computer&#10;&#10;Description automatically generated with medium confidence"/>
                    <pic:cNvPicPr/>
                  </pic:nvPicPr>
                  <pic:blipFill rotWithShape="1">
                    <a:blip r:embed="rId7">
                      <a:extLst>
                        <a:ext uri="{28A0092B-C50C-407E-A947-70E740481C1C}">
                          <a14:useLocalDpi xmlns:a14="http://schemas.microsoft.com/office/drawing/2010/main" val="0"/>
                        </a:ext>
                      </a:extLst>
                    </a:blip>
                    <a:srcRect l="-3730" t="-5722" r="-3629" b="-7737"/>
                    <a:stretch/>
                  </pic:blipFill>
                  <pic:spPr bwMode="auto">
                    <a:xfrm>
                      <a:off x="0" y="0"/>
                      <a:ext cx="4386963" cy="217220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2950AA8" w14:textId="263E271C" w:rsidR="003A7B4D" w:rsidRDefault="00683568" w:rsidP="009D3E92">
      <w:pPr>
        <w:pStyle w:val="Caption"/>
        <w:jc w:val="center"/>
        <w:rPr>
          <w:color w:val="auto"/>
        </w:rPr>
      </w:pPr>
      <w:bookmarkStart w:id="8" w:name="_Toc164281984"/>
      <w:r w:rsidRPr="00683568">
        <w:rPr>
          <w:color w:val="auto"/>
        </w:rPr>
        <w:t xml:space="preserve">Figure </w:t>
      </w:r>
      <w:r w:rsidRPr="00683568">
        <w:rPr>
          <w:color w:val="auto"/>
        </w:rPr>
        <w:fldChar w:fldCharType="begin"/>
      </w:r>
      <w:r w:rsidRPr="00683568">
        <w:rPr>
          <w:color w:val="auto"/>
        </w:rPr>
        <w:instrText xml:space="preserve"> SEQ Figure \* ARABIC </w:instrText>
      </w:r>
      <w:r w:rsidRPr="00683568">
        <w:rPr>
          <w:color w:val="auto"/>
        </w:rPr>
        <w:fldChar w:fldCharType="separate"/>
      </w:r>
      <w:r w:rsidR="0069191D">
        <w:rPr>
          <w:noProof/>
          <w:color w:val="auto"/>
        </w:rPr>
        <w:t>1</w:t>
      </w:r>
      <w:r w:rsidRPr="00683568">
        <w:rPr>
          <w:color w:val="auto"/>
        </w:rPr>
        <w:fldChar w:fldCharType="end"/>
      </w:r>
      <w:r w:rsidRPr="00683568">
        <w:rPr>
          <w:color w:val="auto"/>
        </w:rPr>
        <w:t>: Top Level Diagram</w:t>
      </w:r>
      <w:bookmarkEnd w:id="8"/>
    </w:p>
    <w:p w14:paraId="79E988DB" w14:textId="2F8899F4" w:rsidR="0032094C" w:rsidRPr="0032094C" w:rsidRDefault="0032094C" w:rsidP="0032094C">
      <w:pPr>
        <w:rPr>
          <w:sz w:val="24"/>
          <w:szCs w:val="24"/>
        </w:rPr>
      </w:pPr>
      <w:r>
        <w:rPr>
          <w:sz w:val="24"/>
          <w:szCs w:val="24"/>
        </w:rPr>
        <w:t>After startup, various ADAU1761 registers need to be configured. These registers are configured by sending data from the system’s python module to the audio codec by utilizing the I2C transmitter located on the PYNQ-Z2’s FPGA. Next, audio data is read from the audio codec by the FPGA’s I2C receiver and sent into the convolution module. The convolved audio samples are then written to the audio codec using the I2C transmitter.</w:t>
      </w:r>
    </w:p>
    <w:p w14:paraId="0070C185" w14:textId="0397E847" w:rsidR="009B11A3" w:rsidRPr="008A07AC" w:rsidRDefault="009B11A3" w:rsidP="008A07AC">
      <w:pPr>
        <w:pStyle w:val="Heading1"/>
        <w:rPr>
          <w:color w:val="auto"/>
          <w:sz w:val="24"/>
          <w:szCs w:val="24"/>
          <w:u w:val="single"/>
        </w:rPr>
      </w:pPr>
      <w:bookmarkStart w:id="9" w:name="_Toc164281960"/>
      <w:r w:rsidRPr="008A07AC">
        <w:rPr>
          <w:color w:val="auto"/>
          <w:sz w:val="24"/>
          <w:szCs w:val="24"/>
          <w:u w:val="single"/>
        </w:rPr>
        <w:t>3.0 – Design Details</w:t>
      </w:r>
      <w:bookmarkEnd w:id="9"/>
    </w:p>
    <w:p w14:paraId="24A1FC3F" w14:textId="7556B36E" w:rsidR="0032094C" w:rsidRPr="0032094C" w:rsidRDefault="009B11A3" w:rsidP="0032094C">
      <w:pPr>
        <w:pStyle w:val="Heading2"/>
        <w:rPr>
          <w:color w:val="auto"/>
          <w:sz w:val="24"/>
          <w:szCs w:val="24"/>
          <w:u w:val="single"/>
        </w:rPr>
      </w:pPr>
      <w:bookmarkStart w:id="10" w:name="_Toc164281961"/>
      <w:r w:rsidRPr="008A07AC">
        <w:rPr>
          <w:color w:val="auto"/>
          <w:sz w:val="24"/>
          <w:szCs w:val="24"/>
          <w:u w:val="single"/>
        </w:rPr>
        <w:t>3.1 – Hardware</w:t>
      </w:r>
      <w:bookmarkEnd w:id="10"/>
    </w:p>
    <w:p w14:paraId="30F60FD3" w14:textId="1D385CFD" w:rsidR="009B11A3" w:rsidRDefault="009B11A3" w:rsidP="008A07AC">
      <w:pPr>
        <w:pStyle w:val="Heading3"/>
        <w:rPr>
          <w:rFonts w:asciiTheme="majorHAnsi" w:hAnsiTheme="majorHAnsi"/>
          <w:color w:val="auto"/>
          <w:sz w:val="24"/>
          <w:szCs w:val="24"/>
          <w:u w:val="single"/>
        </w:rPr>
      </w:pPr>
      <w:bookmarkStart w:id="11" w:name="_Toc164281962"/>
      <w:r w:rsidRPr="008A07AC">
        <w:rPr>
          <w:rFonts w:asciiTheme="majorHAnsi" w:hAnsiTheme="majorHAnsi"/>
          <w:color w:val="auto"/>
          <w:sz w:val="24"/>
          <w:szCs w:val="24"/>
          <w:u w:val="single"/>
        </w:rPr>
        <w:t>3.1.</w:t>
      </w:r>
      <w:r w:rsidR="003C032A">
        <w:rPr>
          <w:rFonts w:asciiTheme="majorHAnsi" w:hAnsiTheme="majorHAnsi"/>
          <w:color w:val="auto"/>
          <w:sz w:val="24"/>
          <w:szCs w:val="24"/>
          <w:u w:val="single"/>
        </w:rPr>
        <w:t>0</w:t>
      </w:r>
      <w:r w:rsidRPr="008A07AC">
        <w:rPr>
          <w:rFonts w:asciiTheme="majorHAnsi" w:hAnsiTheme="majorHAnsi"/>
          <w:color w:val="auto"/>
          <w:sz w:val="24"/>
          <w:szCs w:val="24"/>
          <w:u w:val="single"/>
        </w:rPr>
        <w:t xml:space="preserve"> –</w:t>
      </w:r>
      <w:r w:rsidR="003D0333">
        <w:rPr>
          <w:rFonts w:asciiTheme="majorHAnsi" w:hAnsiTheme="majorHAnsi"/>
          <w:color w:val="auto"/>
          <w:sz w:val="24"/>
          <w:szCs w:val="24"/>
          <w:u w:val="single"/>
        </w:rPr>
        <w:t xml:space="preserve"> </w:t>
      </w:r>
      <w:r w:rsidR="003D0333" w:rsidRPr="003D0333">
        <w:rPr>
          <w:rFonts w:asciiTheme="majorHAnsi" w:hAnsiTheme="majorHAnsi"/>
          <w:color w:val="auto"/>
          <w:sz w:val="24"/>
          <w:szCs w:val="24"/>
          <w:u w:val="single"/>
        </w:rPr>
        <w:t>Zynq-7000 SoC</w:t>
      </w:r>
      <w:bookmarkEnd w:id="11"/>
    </w:p>
    <w:p w14:paraId="632D1ADD" w14:textId="2982B31D" w:rsidR="00767BD1" w:rsidRPr="00767BD1" w:rsidRDefault="00033798" w:rsidP="00767BD1">
      <w:pPr>
        <w:rPr>
          <w:sz w:val="24"/>
          <w:szCs w:val="24"/>
        </w:rPr>
      </w:pPr>
      <w:r>
        <w:rPr>
          <w:sz w:val="24"/>
          <w:szCs w:val="24"/>
        </w:rPr>
        <w:t xml:space="preserve">The processor in the PYNQ-Z2 board is a Zynq-7000 SoC. </w:t>
      </w:r>
      <w:r w:rsidR="00767BD1">
        <w:rPr>
          <w:sz w:val="24"/>
          <w:szCs w:val="24"/>
        </w:rPr>
        <w:t xml:space="preserve">The Zynq processor features an architecture that is part ARM processor and part FPGA. A list of features for this processor is given </w:t>
      </w:r>
      <w:r w:rsidR="006C2DBF">
        <w:rPr>
          <w:sz w:val="24"/>
          <w:szCs w:val="24"/>
        </w:rPr>
        <w:t>on the following page</w:t>
      </w:r>
      <w:r w:rsidR="00767BD1">
        <w:rPr>
          <w:sz w:val="24"/>
          <w:szCs w:val="24"/>
        </w:rPr>
        <w:t>:</w:t>
      </w:r>
    </w:p>
    <w:p w14:paraId="79AE6784" w14:textId="77777777" w:rsidR="00767BD1" w:rsidRDefault="00767BD1" w:rsidP="00767BD1">
      <w:pPr>
        <w:keepNext/>
        <w:jc w:val="center"/>
      </w:pPr>
      <w:r w:rsidRPr="00767BD1">
        <w:rPr>
          <w:noProof/>
        </w:rPr>
        <w:lastRenderedPageBreak/>
        <w:drawing>
          <wp:inline distT="0" distB="0" distL="0" distR="0" wp14:anchorId="52CBFB1C" wp14:editId="3DAE27D9">
            <wp:extent cx="5726349" cy="2895600"/>
            <wp:effectExtent l="19050" t="19050" r="27305" b="19050"/>
            <wp:docPr id="1775003268"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03268" name="Picture 1" descr="A white rectangular object with black text&#10;&#10;Description automatically generated"/>
                    <pic:cNvPicPr/>
                  </pic:nvPicPr>
                  <pic:blipFill>
                    <a:blip r:embed="rId8"/>
                    <a:stretch>
                      <a:fillRect/>
                    </a:stretch>
                  </pic:blipFill>
                  <pic:spPr>
                    <a:xfrm>
                      <a:off x="0" y="0"/>
                      <a:ext cx="5809173" cy="2937481"/>
                    </a:xfrm>
                    <a:prstGeom prst="rect">
                      <a:avLst/>
                    </a:prstGeom>
                    <a:ln>
                      <a:solidFill>
                        <a:schemeClr val="tx1"/>
                      </a:solidFill>
                    </a:ln>
                  </pic:spPr>
                </pic:pic>
              </a:graphicData>
            </a:graphic>
          </wp:inline>
        </w:drawing>
      </w:r>
    </w:p>
    <w:p w14:paraId="01014F50" w14:textId="2FB06D18" w:rsidR="00767BD1" w:rsidRPr="00767BD1" w:rsidRDefault="00767BD1" w:rsidP="00767BD1">
      <w:pPr>
        <w:pStyle w:val="Caption"/>
        <w:jc w:val="center"/>
        <w:rPr>
          <w:color w:val="auto"/>
        </w:rPr>
      </w:pPr>
      <w:bookmarkStart w:id="12" w:name="_Toc164281985"/>
      <w:r w:rsidRPr="00767BD1">
        <w:rPr>
          <w:color w:val="auto"/>
        </w:rPr>
        <w:t xml:space="preserve">Figure </w:t>
      </w:r>
      <w:r w:rsidRPr="00767BD1">
        <w:rPr>
          <w:color w:val="auto"/>
        </w:rPr>
        <w:fldChar w:fldCharType="begin"/>
      </w:r>
      <w:r w:rsidRPr="00767BD1">
        <w:rPr>
          <w:color w:val="auto"/>
        </w:rPr>
        <w:instrText xml:space="preserve"> SEQ Figure \* ARABIC </w:instrText>
      </w:r>
      <w:r w:rsidRPr="00767BD1">
        <w:rPr>
          <w:color w:val="auto"/>
        </w:rPr>
        <w:fldChar w:fldCharType="separate"/>
      </w:r>
      <w:r w:rsidR="0069191D">
        <w:rPr>
          <w:noProof/>
          <w:color w:val="auto"/>
        </w:rPr>
        <w:t>2</w:t>
      </w:r>
      <w:r w:rsidRPr="00767BD1">
        <w:rPr>
          <w:color w:val="auto"/>
        </w:rPr>
        <w:fldChar w:fldCharType="end"/>
      </w:r>
      <w:r w:rsidRPr="00767BD1">
        <w:rPr>
          <w:color w:val="auto"/>
        </w:rPr>
        <w:t>: Zynq-7000 SoC Features</w:t>
      </w:r>
      <w:bookmarkEnd w:id="12"/>
    </w:p>
    <w:p w14:paraId="05ADAA24" w14:textId="11087D6F" w:rsidR="009B11A3" w:rsidRDefault="009B11A3" w:rsidP="008A07AC">
      <w:pPr>
        <w:pStyle w:val="Heading3"/>
        <w:rPr>
          <w:rFonts w:asciiTheme="majorHAnsi" w:hAnsiTheme="majorHAnsi"/>
          <w:color w:val="auto"/>
          <w:sz w:val="24"/>
          <w:szCs w:val="24"/>
          <w:u w:val="single"/>
        </w:rPr>
      </w:pPr>
      <w:bookmarkStart w:id="13" w:name="_Toc164281963"/>
      <w:r w:rsidRPr="008A07AC">
        <w:rPr>
          <w:rFonts w:asciiTheme="majorHAnsi" w:hAnsiTheme="majorHAnsi"/>
          <w:color w:val="auto"/>
          <w:sz w:val="24"/>
          <w:szCs w:val="24"/>
          <w:u w:val="single"/>
        </w:rPr>
        <w:t>3.1.</w:t>
      </w:r>
      <w:r w:rsidR="003C032A">
        <w:rPr>
          <w:rFonts w:asciiTheme="majorHAnsi" w:hAnsiTheme="majorHAnsi"/>
          <w:color w:val="auto"/>
          <w:sz w:val="24"/>
          <w:szCs w:val="24"/>
          <w:u w:val="single"/>
        </w:rPr>
        <w:t>1</w:t>
      </w:r>
      <w:r w:rsidRPr="008A07AC">
        <w:rPr>
          <w:rFonts w:asciiTheme="majorHAnsi" w:hAnsiTheme="majorHAnsi"/>
          <w:color w:val="auto"/>
          <w:sz w:val="24"/>
          <w:szCs w:val="24"/>
          <w:u w:val="single"/>
        </w:rPr>
        <w:t xml:space="preserve"> – ADAU1761 Audio Codec</w:t>
      </w:r>
      <w:bookmarkEnd w:id="13"/>
    </w:p>
    <w:p w14:paraId="42EB3821" w14:textId="56837369" w:rsidR="00105AC3" w:rsidRDefault="00767BD1" w:rsidP="00767BD1">
      <w:pPr>
        <w:rPr>
          <w:sz w:val="24"/>
          <w:szCs w:val="24"/>
        </w:rPr>
      </w:pPr>
      <w:r>
        <w:rPr>
          <w:sz w:val="24"/>
          <w:szCs w:val="24"/>
        </w:rPr>
        <w:t>The ADAU1761 audio codec comes built</w:t>
      </w:r>
      <w:r w:rsidR="00033798">
        <w:rPr>
          <w:sz w:val="24"/>
          <w:szCs w:val="24"/>
        </w:rPr>
        <w:t>-</w:t>
      </w:r>
      <w:r>
        <w:rPr>
          <w:sz w:val="24"/>
          <w:szCs w:val="24"/>
        </w:rPr>
        <w:t xml:space="preserve">in </w:t>
      </w:r>
      <w:r w:rsidR="00033798">
        <w:rPr>
          <w:sz w:val="24"/>
          <w:szCs w:val="24"/>
        </w:rPr>
        <w:t>on</w:t>
      </w:r>
      <w:r>
        <w:rPr>
          <w:sz w:val="24"/>
          <w:szCs w:val="24"/>
        </w:rPr>
        <w:t xml:space="preserve"> the PYNQ-Z2 board</w:t>
      </w:r>
      <w:r w:rsidR="00033798">
        <w:rPr>
          <w:sz w:val="24"/>
          <w:szCs w:val="24"/>
        </w:rPr>
        <w:t>. For this project, the codec is configured to sample audio at 48 kHz. The codec features a</w:t>
      </w:r>
      <w:r w:rsidR="00105AC3">
        <w:rPr>
          <w:sz w:val="24"/>
          <w:szCs w:val="24"/>
        </w:rPr>
        <w:t xml:space="preserve"> configurable high-pass filter on the audio-in path set to 2 Hz by default. This filter gets rid of DC offset</w:t>
      </w:r>
      <w:r w:rsidR="003E3A22">
        <w:rPr>
          <w:sz w:val="24"/>
          <w:szCs w:val="24"/>
        </w:rPr>
        <w:t>s</w:t>
      </w:r>
      <w:r w:rsidR="00105AC3">
        <w:rPr>
          <w:sz w:val="24"/>
          <w:szCs w:val="24"/>
        </w:rPr>
        <w:t>. The codec also features a configurable low-pass filter on the audio-out path. This filter is set to cut-off at 30 kHz by default. There is also a set of amplifiers on the audio out-path that are configurable using the “set_volume” command given in the PYNQ audio library. Registers on the audio codec are read and written using I2C communication. These registers are used to configure different sections of the codec as well as read and write audio input and output data.</w:t>
      </w:r>
    </w:p>
    <w:p w14:paraId="2DAAF293" w14:textId="12A712E8" w:rsidR="00105AC3" w:rsidRDefault="00105AC3" w:rsidP="00767BD1">
      <w:pPr>
        <w:rPr>
          <w:sz w:val="24"/>
          <w:szCs w:val="24"/>
        </w:rPr>
      </w:pPr>
      <w:r>
        <w:rPr>
          <w:sz w:val="24"/>
          <w:szCs w:val="24"/>
        </w:rPr>
        <w:t xml:space="preserve">The audio data on the codec is stored as a </w:t>
      </w:r>
      <w:r w:rsidR="009F506C">
        <w:rPr>
          <w:sz w:val="24"/>
          <w:szCs w:val="24"/>
        </w:rPr>
        <w:t>24-bit</w:t>
      </w:r>
      <w:r>
        <w:rPr>
          <w:sz w:val="24"/>
          <w:szCs w:val="24"/>
        </w:rPr>
        <w:t xml:space="preserve"> fixed point value. There are 23 fractional bits. </w:t>
      </w:r>
      <w:r w:rsidR="009F506C">
        <w:rPr>
          <w:sz w:val="24"/>
          <w:szCs w:val="24"/>
        </w:rPr>
        <w:t>Before audio data is played from the DAC on the codec, an additional four bits are added to the front of the data to determine the volume the data is played at. This is important to know when performing audio processing.</w:t>
      </w:r>
    </w:p>
    <w:p w14:paraId="6DC5C95F" w14:textId="3B2A490D" w:rsidR="00166047" w:rsidRPr="00767BD1" w:rsidRDefault="00166047" w:rsidP="00767BD1">
      <w:pPr>
        <w:rPr>
          <w:sz w:val="24"/>
          <w:szCs w:val="24"/>
        </w:rPr>
      </w:pPr>
      <w:r>
        <w:rPr>
          <w:sz w:val="24"/>
          <w:szCs w:val="24"/>
        </w:rPr>
        <w:t xml:space="preserve">The codec also adds a group delay of 1 </w:t>
      </w:r>
      <w:proofErr w:type="spellStart"/>
      <w:r>
        <w:rPr>
          <w:sz w:val="24"/>
          <w:szCs w:val="24"/>
        </w:rPr>
        <w:t>ms</w:t>
      </w:r>
      <w:proofErr w:type="spellEnd"/>
      <w:r>
        <w:rPr>
          <w:sz w:val="24"/>
          <w:szCs w:val="24"/>
        </w:rPr>
        <w:t xml:space="preserve"> split between its input and output path filters (see figure </w:t>
      </w:r>
      <w:r w:rsidR="00584AD2">
        <w:rPr>
          <w:sz w:val="24"/>
          <w:szCs w:val="24"/>
        </w:rPr>
        <w:t>15</w:t>
      </w:r>
      <w:r>
        <w:rPr>
          <w:sz w:val="24"/>
          <w:szCs w:val="24"/>
        </w:rPr>
        <w:t xml:space="preserve"> for more details).</w:t>
      </w:r>
    </w:p>
    <w:p w14:paraId="6A667213" w14:textId="773326EE" w:rsidR="00625F33" w:rsidRDefault="009B11A3" w:rsidP="00625F33">
      <w:pPr>
        <w:pStyle w:val="Heading2"/>
        <w:rPr>
          <w:color w:val="auto"/>
          <w:sz w:val="24"/>
          <w:szCs w:val="24"/>
          <w:u w:val="single"/>
        </w:rPr>
      </w:pPr>
      <w:bookmarkStart w:id="14" w:name="_Toc164281964"/>
      <w:r w:rsidRPr="008A07AC">
        <w:rPr>
          <w:color w:val="auto"/>
          <w:sz w:val="24"/>
          <w:szCs w:val="24"/>
          <w:u w:val="single"/>
        </w:rPr>
        <w:t>3.2 – FPGA Code</w:t>
      </w:r>
      <w:bookmarkEnd w:id="14"/>
    </w:p>
    <w:p w14:paraId="0BB7592F" w14:textId="13E520AA" w:rsidR="00C11556" w:rsidRDefault="00625F33" w:rsidP="00C11556">
      <w:pPr>
        <w:pStyle w:val="Heading3"/>
        <w:rPr>
          <w:rFonts w:asciiTheme="majorHAnsi" w:hAnsiTheme="majorHAnsi"/>
          <w:color w:val="auto"/>
          <w:sz w:val="24"/>
          <w:szCs w:val="24"/>
          <w:u w:val="single"/>
        </w:rPr>
      </w:pPr>
      <w:bookmarkStart w:id="15" w:name="_Toc164281965"/>
      <w:r w:rsidRPr="00625F33">
        <w:rPr>
          <w:rFonts w:asciiTheme="majorHAnsi" w:hAnsiTheme="majorHAnsi"/>
          <w:color w:val="auto"/>
          <w:sz w:val="24"/>
          <w:szCs w:val="24"/>
          <w:u w:val="single"/>
        </w:rPr>
        <w:t>3.2.0 – FPGA Code Overview</w:t>
      </w:r>
      <w:bookmarkEnd w:id="15"/>
    </w:p>
    <w:p w14:paraId="760738ED" w14:textId="2B7F0B88" w:rsidR="009F506C" w:rsidRPr="009F506C" w:rsidRDefault="004F003D" w:rsidP="009F506C">
      <w:pPr>
        <w:rPr>
          <w:sz w:val="24"/>
          <w:szCs w:val="24"/>
        </w:rPr>
      </w:pPr>
      <w:r>
        <w:rPr>
          <w:sz w:val="24"/>
          <w:szCs w:val="24"/>
        </w:rPr>
        <w:t>To convolve an audio input with a 10,000+ tap RIR filter in real-time with minimal latency, the 10,000+ tap</w:t>
      </w:r>
      <w:r w:rsidR="0069526F">
        <w:rPr>
          <w:sz w:val="24"/>
          <w:szCs w:val="24"/>
        </w:rPr>
        <w:t xml:space="preserve"> filter is</w:t>
      </w:r>
      <w:r>
        <w:rPr>
          <w:sz w:val="24"/>
          <w:szCs w:val="24"/>
        </w:rPr>
        <w:t xml:space="preserve"> divided into N sections of 2048 taps. </w:t>
      </w:r>
      <w:r w:rsidR="0069526F">
        <w:rPr>
          <w:sz w:val="24"/>
          <w:szCs w:val="24"/>
        </w:rPr>
        <w:t xml:space="preserve">Each filter section is then loaded into its own FIR Compiler IP core. These FIR IP’s run in parallel. The first FIR reads audio samples directly </w:t>
      </w:r>
      <w:r w:rsidR="00584AD2">
        <w:rPr>
          <w:sz w:val="24"/>
          <w:szCs w:val="24"/>
        </w:rPr>
        <w:t xml:space="preserve">from the audio input </w:t>
      </w:r>
      <w:r w:rsidR="0069526F">
        <w:rPr>
          <w:sz w:val="24"/>
          <w:szCs w:val="24"/>
        </w:rPr>
        <w:t xml:space="preserve">with no buffering. Each subsequent FIR </w:t>
      </w:r>
      <w:r w:rsidR="0069526F">
        <w:rPr>
          <w:sz w:val="24"/>
          <w:szCs w:val="24"/>
        </w:rPr>
        <w:lastRenderedPageBreak/>
        <w:t xml:space="preserve">requires a sample delay of 2048 * (n – 1). Because of this, the system uses an input buffer of size N*2048. The input buffer takes in a new audio sample once every sampling period. This input buffer is implemented as a circular buffer using the Block Memory IP. Once every sampling period, each FIR block reads an audio sample from the buffer at position 2048 * (n – 1). </w:t>
      </w:r>
      <w:r w:rsidR="002F6E55">
        <w:rPr>
          <w:sz w:val="24"/>
          <w:szCs w:val="24"/>
        </w:rPr>
        <w:t xml:space="preserve">Once every clock cycle, the outputs of each FIR block are summed together. This sum is then </w:t>
      </w:r>
      <w:proofErr w:type="gramStart"/>
      <w:r w:rsidR="00584AD2">
        <w:rPr>
          <w:sz w:val="24"/>
          <w:szCs w:val="24"/>
        </w:rPr>
        <w:t>outputted</w:t>
      </w:r>
      <w:proofErr w:type="gramEnd"/>
      <w:r w:rsidR="00D31F49">
        <w:rPr>
          <w:sz w:val="24"/>
          <w:szCs w:val="24"/>
        </w:rPr>
        <w:t xml:space="preserve"> from the convolution block.</w:t>
      </w:r>
    </w:p>
    <w:p w14:paraId="04AD6B50" w14:textId="77777777" w:rsidR="00A10537" w:rsidRDefault="00A10537" w:rsidP="00683568">
      <w:pPr>
        <w:keepNext/>
        <w:jc w:val="center"/>
      </w:pPr>
      <w:r>
        <w:rPr>
          <w:noProof/>
        </w:rPr>
        <w:drawing>
          <wp:inline distT="0" distB="0" distL="0" distR="0" wp14:anchorId="177E8056" wp14:editId="611F0417">
            <wp:extent cx="5038725" cy="2042831"/>
            <wp:effectExtent l="19050" t="19050" r="9525" b="14605"/>
            <wp:docPr id="18459915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991548" name="Picture 1" descr="A screenshot of a computer&#10;&#10;Description automatically generated"/>
                    <pic:cNvPicPr/>
                  </pic:nvPicPr>
                  <pic:blipFill rotWithShape="1">
                    <a:blip r:embed="rId9">
                      <a:extLst>
                        <a:ext uri="{28A0092B-C50C-407E-A947-70E740481C1C}">
                          <a14:useLocalDpi xmlns:a14="http://schemas.microsoft.com/office/drawing/2010/main" val="0"/>
                        </a:ext>
                      </a:extLst>
                    </a:blip>
                    <a:srcRect l="-2583" t="-4977" r="-2495" b="-7020"/>
                    <a:stretch/>
                  </pic:blipFill>
                  <pic:spPr bwMode="auto">
                    <a:xfrm>
                      <a:off x="0" y="0"/>
                      <a:ext cx="5072774" cy="205663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75DE8A2" w14:textId="42FC246A" w:rsidR="0069526F" w:rsidRPr="002F6E55" w:rsidRDefault="00A10537" w:rsidP="002F6E55">
      <w:pPr>
        <w:pStyle w:val="Caption"/>
        <w:jc w:val="center"/>
        <w:rPr>
          <w:color w:val="auto"/>
        </w:rPr>
      </w:pPr>
      <w:bookmarkStart w:id="16" w:name="_Toc164281986"/>
      <w:r w:rsidRPr="00A10537">
        <w:rPr>
          <w:color w:val="auto"/>
        </w:rPr>
        <w:t xml:space="preserve">Figure </w:t>
      </w:r>
      <w:r w:rsidRPr="00A10537">
        <w:rPr>
          <w:color w:val="auto"/>
        </w:rPr>
        <w:fldChar w:fldCharType="begin"/>
      </w:r>
      <w:r w:rsidRPr="00A10537">
        <w:rPr>
          <w:color w:val="auto"/>
        </w:rPr>
        <w:instrText xml:space="preserve"> SEQ Figure \* ARABIC </w:instrText>
      </w:r>
      <w:r w:rsidRPr="00A10537">
        <w:rPr>
          <w:color w:val="auto"/>
        </w:rPr>
        <w:fldChar w:fldCharType="separate"/>
      </w:r>
      <w:r w:rsidR="0069191D">
        <w:rPr>
          <w:noProof/>
          <w:color w:val="auto"/>
        </w:rPr>
        <w:t>3</w:t>
      </w:r>
      <w:r w:rsidRPr="00A10537">
        <w:rPr>
          <w:color w:val="auto"/>
        </w:rPr>
        <w:fldChar w:fldCharType="end"/>
      </w:r>
      <w:r w:rsidRPr="00A10537">
        <w:rPr>
          <w:color w:val="auto"/>
        </w:rPr>
        <w:t>: FPGA C</w:t>
      </w:r>
      <w:r w:rsidR="00D31F49">
        <w:rPr>
          <w:color w:val="auto"/>
        </w:rPr>
        <w:t>onvolution</w:t>
      </w:r>
      <w:r w:rsidRPr="00A10537">
        <w:rPr>
          <w:color w:val="auto"/>
        </w:rPr>
        <w:t xml:space="preserve"> Block Diagram</w:t>
      </w:r>
      <w:bookmarkEnd w:id="16"/>
    </w:p>
    <w:p w14:paraId="3402E281" w14:textId="1FF8E718" w:rsidR="000D20F7" w:rsidRDefault="009B11A3" w:rsidP="000D20F7">
      <w:pPr>
        <w:pStyle w:val="Heading3"/>
        <w:rPr>
          <w:rFonts w:asciiTheme="majorHAnsi" w:hAnsiTheme="majorHAnsi"/>
          <w:color w:val="auto"/>
          <w:sz w:val="24"/>
          <w:szCs w:val="24"/>
          <w:u w:val="single"/>
        </w:rPr>
      </w:pPr>
      <w:bookmarkStart w:id="17" w:name="_Toc164281966"/>
      <w:r w:rsidRPr="008A07AC">
        <w:rPr>
          <w:rFonts w:asciiTheme="majorHAnsi" w:hAnsiTheme="majorHAnsi"/>
          <w:color w:val="auto"/>
          <w:sz w:val="24"/>
          <w:szCs w:val="24"/>
          <w:u w:val="single"/>
        </w:rPr>
        <w:t>3.2.</w:t>
      </w:r>
      <w:r w:rsidR="00625F33">
        <w:rPr>
          <w:rFonts w:asciiTheme="majorHAnsi" w:hAnsiTheme="majorHAnsi"/>
          <w:color w:val="auto"/>
          <w:sz w:val="24"/>
          <w:szCs w:val="24"/>
          <w:u w:val="single"/>
        </w:rPr>
        <w:t>1</w:t>
      </w:r>
      <w:r w:rsidRPr="008A07AC">
        <w:rPr>
          <w:rFonts w:asciiTheme="majorHAnsi" w:hAnsiTheme="majorHAnsi"/>
          <w:color w:val="auto"/>
          <w:sz w:val="24"/>
          <w:szCs w:val="24"/>
          <w:u w:val="single"/>
        </w:rPr>
        <w:t xml:space="preserve"> – FIR Compiler IP</w:t>
      </w:r>
      <w:bookmarkEnd w:id="17"/>
    </w:p>
    <w:p w14:paraId="72358CF9" w14:textId="20DDE13A" w:rsidR="002F6E55" w:rsidRPr="002F6E55" w:rsidRDefault="002F6E55" w:rsidP="002F6E55">
      <w:pPr>
        <w:rPr>
          <w:sz w:val="24"/>
          <w:szCs w:val="24"/>
        </w:rPr>
      </w:pPr>
      <w:r>
        <w:rPr>
          <w:sz w:val="24"/>
          <w:szCs w:val="24"/>
        </w:rPr>
        <w:t xml:space="preserve">Xilinx’s FIR Compiler IP core is utilized in this project because it is efficient in its FPGA resource utilization. The IP core </w:t>
      </w:r>
      <w:r w:rsidR="002524EF">
        <w:rPr>
          <w:sz w:val="24"/>
          <w:szCs w:val="24"/>
        </w:rPr>
        <w:t>calculates a real-time convolution with a filter of max length 2048. The filter coefficients are configured to have 17 fractional bits. Since the audio input samples from the audio codec have 23 fractional bits, the output from the IP has 40 fractional bits.</w:t>
      </w:r>
      <w:r w:rsidR="00BD5215">
        <w:rPr>
          <w:sz w:val="24"/>
          <w:szCs w:val="24"/>
        </w:rPr>
        <w:t xml:space="preserve"> </w:t>
      </w:r>
      <w:r w:rsidR="00BD5215">
        <w:rPr>
          <w:sz w:val="24"/>
          <w:szCs w:val="24"/>
        </w:rPr>
        <w:t>Each FIR IP instance requires 1 DSP48 resource and 5 BRAM resources.</w:t>
      </w:r>
    </w:p>
    <w:p w14:paraId="25199AAE" w14:textId="77777777" w:rsidR="007F2E60" w:rsidRDefault="000D20F7" w:rsidP="00683568">
      <w:pPr>
        <w:keepNext/>
        <w:jc w:val="center"/>
      </w:pPr>
      <w:r w:rsidRPr="000D20F7">
        <w:rPr>
          <w:noProof/>
        </w:rPr>
        <w:drawing>
          <wp:inline distT="0" distB="0" distL="0" distR="0" wp14:anchorId="1DA5109E" wp14:editId="1B04E679">
            <wp:extent cx="5343525" cy="1257099"/>
            <wp:effectExtent l="19050" t="19050" r="9525" b="19685"/>
            <wp:docPr id="828933864" name="Picture 1"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933864" name="Picture 1" descr="A diagram of a block diagram&#10;&#10;Description automatically generated"/>
                    <pic:cNvPicPr/>
                  </pic:nvPicPr>
                  <pic:blipFill>
                    <a:blip r:embed="rId10"/>
                    <a:stretch>
                      <a:fillRect/>
                    </a:stretch>
                  </pic:blipFill>
                  <pic:spPr>
                    <a:xfrm>
                      <a:off x="0" y="0"/>
                      <a:ext cx="5347858" cy="1258118"/>
                    </a:xfrm>
                    <a:prstGeom prst="rect">
                      <a:avLst/>
                    </a:prstGeom>
                    <a:ln>
                      <a:solidFill>
                        <a:schemeClr val="tx1"/>
                      </a:solidFill>
                    </a:ln>
                  </pic:spPr>
                </pic:pic>
              </a:graphicData>
            </a:graphic>
          </wp:inline>
        </w:drawing>
      </w:r>
    </w:p>
    <w:p w14:paraId="70774177" w14:textId="2EDB71BF" w:rsidR="007F2E60" w:rsidRDefault="007F2E60" w:rsidP="00683568">
      <w:pPr>
        <w:pStyle w:val="Caption"/>
        <w:jc w:val="center"/>
        <w:rPr>
          <w:color w:val="auto"/>
        </w:rPr>
      </w:pPr>
      <w:bookmarkStart w:id="18" w:name="_Toc164281987"/>
      <w:r w:rsidRPr="00A10537">
        <w:rPr>
          <w:color w:val="auto"/>
        </w:rPr>
        <w:t xml:space="preserve">Figure </w:t>
      </w:r>
      <w:r w:rsidRPr="00A10537">
        <w:rPr>
          <w:color w:val="auto"/>
        </w:rPr>
        <w:fldChar w:fldCharType="begin"/>
      </w:r>
      <w:r w:rsidRPr="00A10537">
        <w:rPr>
          <w:color w:val="auto"/>
        </w:rPr>
        <w:instrText xml:space="preserve"> SEQ Figure \* ARABIC </w:instrText>
      </w:r>
      <w:r w:rsidRPr="00A10537">
        <w:rPr>
          <w:color w:val="auto"/>
        </w:rPr>
        <w:fldChar w:fldCharType="separate"/>
      </w:r>
      <w:r w:rsidR="0069191D">
        <w:rPr>
          <w:noProof/>
          <w:color w:val="auto"/>
        </w:rPr>
        <w:t>4</w:t>
      </w:r>
      <w:r w:rsidRPr="00A10537">
        <w:rPr>
          <w:color w:val="auto"/>
        </w:rPr>
        <w:fldChar w:fldCharType="end"/>
      </w:r>
      <w:r w:rsidRPr="00A10537">
        <w:rPr>
          <w:color w:val="auto"/>
        </w:rPr>
        <w:t xml:space="preserve">: FIR Compiler Convolution </w:t>
      </w:r>
      <w:r w:rsidR="00D31F49">
        <w:rPr>
          <w:color w:val="auto"/>
        </w:rPr>
        <w:t xml:space="preserve">Block </w:t>
      </w:r>
      <w:r w:rsidRPr="00A10537">
        <w:rPr>
          <w:color w:val="auto"/>
        </w:rPr>
        <w:t>Diagram</w:t>
      </w:r>
      <w:bookmarkEnd w:id="18"/>
    </w:p>
    <w:p w14:paraId="7B5B3F8A" w14:textId="7EA02661" w:rsidR="002524EF" w:rsidRDefault="00BD5215" w:rsidP="002524EF">
      <w:pPr>
        <w:rPr>
          <w:sz w:val="24"/>
          <w:szCs w:val="24"/>
        </w:rPr>
      </w:pPr>
      <w:r>
        <w:rPr>
          <w:sz w:val="24"/>
          <w:szCs w:val="24"/>
        </w:rPr>
        <w:t xml:space="preserve">For this project, the IP is configured with a sample rate of 48 kHz and a clock rate of 100 </w:t>
      </w:r>
      <w:proofErr w:type="spellStart"/>
      <w:r>
        <w:rPr>
          <w:sz w:val="24"/>
          <w:szCs w:val="24"/>
        </w:rPr>
        <w:t>MHz.</w:t>
      </w:r>
      <w:proofErr w:type="spellEnd"/>
      <w:r>
        <w:rPr>
          <w:sz w:val="24"/>
          <w:szCs w:val="24"/>
        </w:rPr>
        <w:t xml:space="preserve"> Since the IP’s clock rate is significantly higher than the input sample rate, the IP can calculate </w:t>
      </w:r>
      <w:r w:rsidR="00166047">
        <w:rPr>
          <w:sz w:val="24"/>
          <w:szCs w:val="24"/>
        </w:rPr>
        <w:t>a convolution output once every sampling period with no latency.</w:t>
      </w:r>
      <w:r w:rsidR="00851B94">
        <w:rPr>
          <w:sz w:val="24"/>
          <w:szCs w:val="24"/>
        </w:rPr>
        <w:t xml:space="preserve"> This is achieved by performing one addition and multiplication each clock cycle. Since 100 MHz is 2083 times faster than 48 kHz, the IP core can calculate the 2048 additions and multiplications required to calculate 1 convolution output each sampling period without any latency.</w:t>
      </w:r>
    </w:p>
    <w:p w14:paraId="42BFEADC" w14:textId="18B25D60" w:rsidR="00ED7F94" w:rsidRPr="002524EF" w:rsidRDefault="00ED7F94" w:rsidP="002524EF">
      <w:pPr>
        <w:rPr>
          <w:sz w:val="24"/>
          <w:szCs w:val="24"/>
        </w:rPr>
      </w:pPr>
      <w:r>
        <w:rPr>
          <w:sz w:val="24"/>
          <w:szCs w:val="24"/>
        </w:rPr>
        <w:lastRenderedPageBreak/>
        <w:t xml:space="preserve">More information about the FIR Compiler IP can be found in its product guide at </w:t>
      </w:r>
      <w:r w:rsidRPr="00ED7F94">
        <w:rPr>
          <w:sz w:val="24"/>
          <w:szCs w:val="24"/>
        </w:rPr>
        <w:t>https://www.xilinx.com/support/documents/ip_documentation/fir_compiler/v7_2/pg149-fir-compiler.pdf</w:t>
      </w:r>
      <w:r>
        <w:rPr>
          <w:sz w:val="24"/>
          <w:szCs w:val="24"/>
        </w:rPr>
        <w:t>.</w:t>
      </w:r>
    </w:p>
    <w:p w14:paraId="5004BDE1" w14:textId="139BEFAE" w:rsidR="009B11A3" w:rsidRDefault="009B11A3" w:rsidP="008A07AC">
      <w:pPr>
        <w:pStyle w:val="Heading3"/>
        <w:rPr>
          <w:rFonts w:asciiTheme="majorHAnsi" w:hAnsiTheme="majorHAnsi"/>
          <w:color w:val="auto"/>
          <w:sz w:val="24"/>
          <w:szCs w:val="24"/>
          <w:u w:val="single"/>
        </w:rPr>
      </w:pPr>
      <w:bookmarkStart w:id="19" w:name="_Toc164281967"/>
      <w:r w:rsidRPr="008A07AC">
        <w:rPr>
          <w:rFonts w:asciiTheme="majorHAnsi" w:hAnsiTheme="majorHAnsi"/>
          <w:color w:val="auto"/>
          <w:sz w:val="24"/>
          <w:szCs w:val="24"/>
          <w:u w:val="single"/>
        </w:rPr>
        <w:t>3.2.</w:t>
      </w:r>
      <w:r w:rsidR="00625F33">
        <w:rPr>
          <w:rFonts w:asciiTheme="majorHAnsi" w:hAnsiTheme="majorHAnsi"/>
          <w:color w:val="auto"/>
          <w:sz w:val="24"/>
          <w:szCs w:val="24"/>
          <w:u w:val="single"/>
        </w:rPr>
        <w:t>2</w:t>
      </w:r>
      <w:r w:rsidRPr="008A07AC">
        <w:rPr>
          <w:rFonts w:asciiTheme="majorHAnsi" w:hAnsiTheme="majorHAnsi"/>
          <w:color w:val="auto"/>
          <w:sz w:val="24"/>
          <w:szCs w:val="24"/>
          <w:u w:val="single"/>
        </w:rPr>
        <w:t xml:space="preserve"> – Block Memory Generator IP</w:t>
      </w:r>
      <w:bookmarkEnd w:id="19"/>
    </w:p>
    <w:p w14:paraId="334DD5E2" w14:textId="7C3EE0F6" w:rsidR="00BD1077" w:rsidRDefault="00F0277D" w:rsidP="00851B94">
      <w:pPr>
        <w:rPr>
          <w:sz w:val="24"/>
          <w:szCs w:val="24"/>
        </w:rPr>
      </w:pPr>
      <w:r>
        <w:rPr>
          <w:sz w:val="24"/>
          <w:szCs w:val="24"/>
        </w:rPr>
        <w:t>The</w:t>
      </w:r>
      <w:r w:rsidR="00E620FF">
        <w:rPr>
          <w:sz w:val="24"/>
          <w:szCs w:val="24"/>
        </w:rPr>
        <w:t xml:space="preserve"> B</w:t>
      </w:r>
      <w:r>
        <w:rPr>
          <w:sz w:val="24"/>
          <w:szCs w:val="24"/>
        </w:rPr>
        <w:t xml:space="preserve">lock </w:t>
      </w:r>
      <w:r w:rsidR="00E620FF">
        <w:rPr>
          <w:sz w:val="24"/>
          <w:szCs w:val="24"/>
        </w:rPr>
        <w:t>M</w:t>
      </w:r>
      <w:r>
        <w:rPr>
          <w:sz w:val="24"/>
          <w:szCs w:val="24"/>
        </w:rPr>
        <w:t xml:space="preserve">emory </w:t>
      </w:r>
      <w:r w:rsidR="00E620FF">
        <w:rPr>
          <w:sz w:val="24"/>
          <w:szCs w:val="24"/>
        </w:rPr>
        <w:t>G</w:t>
      </w:r>
      <w:r>
        <w:rPr>
          <w:sz w:val="24"/>
          <w:szCs w:val="24"/>
        </w:rPr>
        <w:t xml:space="preserve">enerator IP is used for the system’s input buffer. </w:t>
      </w:r>
      <w:r w:rsidR="00ED7F94">
        <w:rPr>
          <w:sz w:val="24"/>
          <w:szCs w:val="24"/>
        </w:rPr>
        <w:t xml:space="preserve">This IP allocates BRAM in the FPGA that can be read and written using the IP core. </w:t>
      </w:r>
      <w:r w:rsidR="00BD1077">
        <w:rPr>
          <w:sz w:val="24"/>
          <w:szCs w:val="24"/>
        </w:rPr>
        <w:t xml:space="preserve">The amount of memory allocated is equal to the number of filter taps utilized in the system’s convolution. </w:t>
      </w:r>
      <w:r w:rsidR="00ED7F94">
        <w:rPr>
          <w:sz w:val="24"/>
          <w:szCs w:val="24"/>
        </w:rPr>
        <w:t>To write a sample to the allocated BRAM, the IP’s data in port is loaded with the new sample, the address port is loaded with the memory address to write to, and the write enable port is set to ‘1’ for one clock cycle. To read a sample from the allocated BRAM,</w:t>
      </w:r>
      <w:r w:rsidR="006C16CB">
        <w:rPr>
          <w:sz w:val="24"/>
          <w:szCs w:val="24"/>
        </w:rPr>
        <w:t xml:space="preserve"> the write enable port is set to ‘0’ and the address port </w:t>
      </w:r>
      <w:r w:rsidR="00584AD2">
        <w:rPr>
          <w:sz w:val="24"/>
          <w:szCs w:val="24"/>
        </w:rPr>
        <w:t>is set to the</w:t>
      </w:r>
      <w:r w:rsidR="006C16CB">
        <w:rPr>
          <w:sz w:val="24"/>
          <w:szCs w:val="24"/>
        </w:rPr>
        <w:t xml:space="preserve"> address to read from. It takes two clock cycles for the IP to read the data stored at the given address and copy it to its data out port.</w:t>
      </w:r>
    </w:p>
    <w:p w14:paraId="3ED698E7" w14:textId="25F203AF" w:rsidR="00584AD2" w:rsidRDefault="00584AD2" w:rsidP="00851B94">
      <w:pPr>
        <w:rPr>
          <w:sz w:val="24"/>
          <w:szCs w:val="24"/>
        </w:rPr>
      </w:pPr>
      <w:r>
        <w:rPr>
          <w:sz w:val="24"/>
          <w:szCs w:val="24"/>
        </w:rPr>
        <w:t xml:space="preserve">Generating the </w:t>
      </w:r>
      <w:r w:rsidR="00E620FF">
        <w:rPr>
          <w:sz w:val="24"/>
          <w:szCs w:val="24"/>
        </w:rPr>
        <w:t>B</w:t>
      </w:r>
      <w:r>
        <w:rPr>
          <w:sz w:val="24"/>
          <w:szCs w:val="24"/>
        </w:rPr>
        <w:t xml:space="preserve">lock </w:t>
      </w:r>
      <w:r w:rsidR="00E620FF">
        <w:rPr>
          <w:sz w:val="24"/>
          <w:szCs w:val="24"/>
        </w:rPr>
        <w:t>M</w:t>
      </w:r>
      <w:r>
        <w:rPr>
          <w:sz w:val="24"/>
          <w:szCs w:val="24"/>
        </w:rPr>
        <w:t xml:space="preserve">emory IP with size </w:t>
      </w:r>
      <w:r w:rsidR="00E620FF">
        <w:rPr>
          <w:sz w:val="24"/>
          <w:szCs w:val="24"/>
        </w:rPr>
        <w:t>16,384 requires 11 BRAM resources. Doubling the size of the IP requires double the amount of BRAMs.</w:t>
      </w:r>
    </w:p>
    <w:p w14:paraId="730841E7" w14:textId="3D6CD73B" w:rsidR="00ED7F94" w:rsidRPr="00851B94" w:rsidRDefault="00ED7F94" w:rsidP="00851B94">
      <w:pPr>
        <w:rPr>
          <w:sz w:val="24"/>
          <w:szCs w:val="24"/>
        </w:rPr>
      </w:pPr>
      <w:r>
        <w:rPr>
          <w:sz w:val="24"/>
          <w:szCs w:val="24"/>
        </w:rPr>
        <w:t xml:space="preserve">More information about the Block Memory Generator IP can be found in its product guide at </w:t>
      </w:r>
      <w:r w:rsidRPr="00ED7F94">
        <w:rPr>
          <w:sz w:val="24"/>
          <w:szCs w:val="24"/>
        </w:rPr>
        <w:t>https://docs.amd.com/v/u/en-US/pg058-blk-mem-gen</w:t>
      </w:r>
      <w:r>
        <w:rPr>
          <w:sz w:val="24"/>
          <w:szCs w:val="24"/>
        </w:rPr>
        <w:t>.</w:t>
      </w:r>
    </w:p>
    <w:p w14:paraId="38394617" w14:textId="2D3C177B" w:rsidR="009B11A3" w:rsidRDefault="009B11A3" w:rsidP="008A07AC">
      <w:pPr>
        <w:pStyle w:val="Heading3"/>
        <w:rPr>
          <w:rFonts w:asciiTheme="majorHAnsi" w:hAnsiTheme="majorHAnsi"/>
          <w:color w:val="auto"/>
          <w:sz w:val="24"/>
          <w:szCs w:val="24"/>
          <w:u w:val="single"/>
        </w:rPr>
      </w:pPr>
      <w:bookmarkStart w:id="20" w:name="_Toc164281968"/>
      <w:r w:rsidRPr="008A07AC">
        <w:rPr>
          <w:rFonts w:asciiTheme="majorHAnsi" w:hAnsiTheme="majorHAnsi"/>
          <w:color w:val="auto"/>
          <w:sz w:val="24"/>
          <w:szCs w:val="24"/>
          <w:u w:val="single"/>
        </w:rPr>
        <w:t>3.2.</w:t>
      </w:r>
      <w:r w:rsidR="00625F33">
        <w:rPr>
          <w:rFonts w:asciiTheme="majorHAnsi" w:hAnsiTheme="majorHAnsi"/>
          <w:color w:val="auto"/>
          <w:sz w:val="24"/>
          <w:szCs w:val="24"/>
          <w:u w:val="single"/>
        </w:rPr>
        <w:t>3</w:t>
      </w:r>
      <w:r w:rsidRPr="008A07AC">
        <w:rPr>
          <w:rFonts w:asciiTheme="majorHAnsi" w:hAnsiTheme="majorHAnsi"/>
          <w:color w:val="auto"/>
          <w:sz w:val="24"/>
          <w:szCs w:val="24"/>
          <w:u w:val="single"/>
        </w:rPr>
        <w:t xml:space="preserve"> – Input Buffer</w:t>
      </w:r>
      <w:r w:rsidR="003224CA">
        <w:rPr>
          <w:rFonts w:asciiTheme="majorHAnsi" w:hAnsiTheme="majorHAnsi"/>
          <w:color w:val="auto"/>
          <w:sz w:val="24"/>
          <w:szCs w:val="24"/>
          <w:u w:val="single"/>
        </w:rPr>
        <w:t>ing</w:t>
      </w:r>
      <w:bookmarkEnd w:id="20"/>
    </w:p>
    <w:p w14:paraId="110E6E57" w14:textId="77777777" w:rsidR="00CA7859" w:rsidRDefault="003224CA" w:rsidP="003224CA">
      <w:pPr>
        <w:rPr>
          <w:sz w:val="24"/>
          <w:szCs w:val="24"/>
        </w:rPr>
      </w:pPr>
      <w:r>
        <w:rPr>
          <w:sz w:val="24"/>
          <w:szCs w:val="24"/>
        </w:rPr>
        <w:t>To buffer the input samples with the Block Memory Generator IP, values are written to the IP circularly</w:t>
      </w:r>
      <w:r w:rsidR="00BD1077">
        <w:rPr>
          <w:sz w:val="24"/>
          <w:szCs w:val="24"/>
        </w:rPr>
        <w:t>.</w:t>
      </w:r>
      <w:r>
        <w:rPr>
          <w:sz w:val="24"/>
          <w:szCs w:val="24"/>
        </w:rPr>
        <w:t xml:space="preserve"> </w:t>
      </w:r>
      <w:r w:rsidR="00BD1077">
        <w:rPr>
          <w:sz w:val="24"/>
          <w:szCs w:val="24"/>
        </w:rPr>
        <w:t xml:space="preserve">When a value is written at the last available address of the IP, the next value will be written at the first address of the IP. </w:t>
      </w:r>
      <w:r w:rsidR="00CA7859">
        <w:rPr>
          <w:sz w:val="24"/>
          <w:szCs w:val="24"/>
        </w:rPr>
        <w:t>Data for each FIR block is read at an address calculated in relation to the address of the last written value. This address is calculated with the equation:</w:t>
      </w:r>
    </w:p>
    <w:p w14:paraId="17A96195" w14:textId="639A7CF7" w:rsidR="003224CA" w:rsidRPr="00CA7859" w:rsidRDefault="00CA7859" w:rsidP="00CA7859">
      <w:pPr>
        <w:jc w:val="center"/>
        <w:rPr>
          <w:rFonts w:eastAsiaTheme="minorEastAsia"/>
          <w:sz w:val="24"/>
          <w:szCs w:val="24"/>
        </w:rPr>
      </w:pPr>
      <m:oMathPara>
        <m:oMath>
          <m:r>
            <w:rPr>
              <w:rFonts w:ascii="Cambria Math" w:hAnsi="Cambria Math"/>
              <w:sz w:val="24"/>
              <w:szCs w:val="24"/>
            </w:rPr>
            <m:t>read address(n)=[write address-</m:t>
          </m:r>
          <m:r>
            <w:rPr>
              <w:rFonts w:ascii="Cambria Math" w:hAnsi="Cambria Math"/>
              <w:sz w:val="24"/>
              <w:szCs w:val="24"/>
            </w:rPr>
            <m:t>(2048*n)</m:t>
          </m:r>
          <m:r>
            <w:rPr>
              <w:rFonts w:ascii="Cambria Math" w:hAnsi="Cambria Math"/>
              <w:sz w:val="24"/>
              <w:szCs w:val="24"/>
            </w:rPr>
            <m:t xml:space="preserve">] modulo </m:t>
          </m:r>
          <m:r>
            <w:rPr>
              <w:rFonts w:ascii="Cambria Math" w:hAnsi="Cambria Math"/>
              <w:sz w:val="24"/>
              <w:szCs w:val="24"/>
            </w:rPr>
            <m:t>(2048*</m:t>
          </m:r>
          <m:r>
            <w:rPr>
              <w:rFonts w:ascii="Cambria Math" w:hAnsi="Cambria Math"/>
              <w:sz w:val="24"/>
              <w:szCs w:val="24"/>
            </w:rPr>
            <m:t>N)</m:t>
          </m:r>
        </m:oMath>
      </m:oMathPara>
    </w:p>
    <w:p w14:paraId="166D2C58" w14:textId="7846A9DD" w:rsidR="00CA7859" w:rsidRPr="00CA7859" w:rsidRDefault="00CA7859" w:rsidP="00CA7859">
      <w:pPr>
        <w:pStyle w:val="Caption"/>
        <w:jc w:val="center"/>
        <w:rPr>
          <w:rFonts w:eastAsiaTheme="minorEastAsia"/>
          <w:color w:val="auto"/>
          <w:sz w:val="24"/>
          <w:szCs w:val="24"/>
        </w:rPr>
      </w:pPr>
      <w:bookmarkStart w:id="21" w:name="_Toc164281988"/>
      <w:r w:rsidRPr="00CA7859">
        <w:rPr>
          <w:color w:val="auto"/>
        </w:rPr>
        <w:t xml:space="preserve">Figure </w:t>
      </w:r>
      <w:r w:rsidRPr="00CA7859">
        <w:rPr>
          <w:color w:val="auto"/>
        </w:rPr>
        <w:fldChar w:fldCharType="begin"/>
      </w:r>
      <w:r w:rsidRPr="00CA7859">
        <w:rPr>
          <w:color w:val="auto"/>
        </w:rPr>
        <w:instrText xml:space="preserve"> SEQ Figure \* ARABIC </w:instrText>
      </w:r>
      <w:r w:rsidRPr="00CA7859">
        <w:rPr>
          <w:color w:val="auto"/>
        </w:rPr>
        <w:fldChar w:fldCharType="separate"/>
      </w:r>
      <w:r w:rsidR="0069191D">
        <w:rPr>
          <w:noProof/>
          <w:color w:val="auto"/>
        </w:rPr>
        <w:t>5</w:t>
      </w:r>
      <w:r w:rsidRPr="00CA7859">
        <w:rPr>
          <w:color w:val="auto"/>
        </w:rPr>
        <w:fldChar w:fldCharType="end"/>
      </w:r>
      <w:r w:rsidRPr="00CA7859">
        <w:rPr>
          <w:color w:val="auto"/>
        </w:rPr>
        <w:t>: Read Address Equation</w:t>
      </w:r>
      <w:bookmarkEnd w:id="21"/>
    </w:p>
    <w:p w14:paraId="0A8DD2A7" w14:textId="55C915B5" w:rsidR="00302F3E" w:rsidRPr="00302F3E" w:rsidRDefault="00CA7859" w:rsidP="00CA7859">
      <w:pPr>
        <w:rPr>
          <w:rFonts w:eastAsiaTheme="minorEastAsia"/>
          <w:sz w:val="24"/>
          <w:szCs w:val="24"/>
        </w:rPr>
      </w:pPr>
      <w:r>
        <w:rPr>
          <w:rFonts w:eastAsiaTheme="minorEastAsia"/>
          <w:sz w:val="24"/>
          <w:szCs w:val="24"/>
        </w:rPr>
        <w:t xml:space="preserve">N is the total number of filter blocks, and n is the FIR instance number. Since there is a </w:t>
      </w:r>
      <w:proofErr w:type="gramStart"/>
      <w:r>
        <w:rPr>
          <w:rFonts w:eastAsiaTheme="minorEastAsia"/>
          <w:sz w:val="24"/>
          <w:szCs w:val="24"/>
        </w:rPr>
        <w:t>two clock</w:t>
      </w:r>
      <w:proofErr w:type="gramEnd"/>
      <w:r>
        <w:rPr>
          <w:rFonts w:eastAsiaTheme="minorEastAsia"/>
          <w:sz w:val="24"/>
          <w:szCs w:val="24"/>
        </w:rPr>
        <w:t xml:space="preserve"> cycle delay in between </w:t>
      </w:r>
      <w:r w:rsidR="00E620FF">
        <w:rPr>
          <w:rFonts w:eastAsiaTheme="minorEastAsia"/>
          <w:sz w:val="24"/>
          <w:szCs w:val="24"/>
        </w:rPr>
        <w:t>telling the Block Memory IP which address to read from and receiving the data at that address</w:t>
      </w:r>
      <w:r>
        <w:rPr>
          <w:rFonts w:eastAsiaTheme="minorEastAsia"/>
          <w:sz w:val="24"/>
          <w:szCs w:val="24"/>
        </w:rPr>
        <w:t>, the next sample for each FIR block is read sequentially</w:t>
      </w:r>
      <w:r w:rsidR="00302F3E">
        <w:rPr>
          <w:rFonts w:eastAsiaTheme="minorEastAsia"/>
          <w:sz w:val="24"/>
          <w:szCs w:val="24"/>
        </w:rPr>
        <w:t xml:space="preserve"> with a three clock cycle wait in between each read. This process is documented in figure 6.</w:t>
      </w:r>
    </w:p>
    <w:p w14:paraId="3954B850" w14:textId="77777777" w:rsidR="003224CA" w:rsidRDefault="003224CA" w:rsidP="003224CA">
      <w:pPr>
        <w:keepNext/>
        <w:jc w:val="center"/>
      </w:pPr>
      <w:r w:rsidRPr="003224CA">
        <w:rPr>
          <w:sz w:val="24"/>
          <w:szCs w:val="24"/>
        </w:rPr>
        <w:lastRenderedPageBreak/>
        <w:drawing>
          <wp:inline distT="0" distB="0" distL="0" distR="0" wp14:anchorId="78BC1946" wp14:editId="48F1A133">
            <wp:extent cx="2955925" cy="3600450"/>
            <wp:effectExtent l="19050" t="19050" r="15875" b="19050"/>
            <wp:docPr id="181891898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918988" name="Picture 1" descr="A screenshot of a computer code&#10;&#10;Description automatically generated"/>
                    <pic:cNvPicPr/>
                  </pic:nvPicPr>
                  <pic:blipFill>
                    <a:blip r:embed="rId11"/>
                    <a:stretch>
                      <a:fillRect/>
                    </a:stretch>
                  </pic:blipFill>
                  <pic:spPr>
                    <a:xfrm>
                      <a:off x="0" y="0"/>
                      <a:ext cx="3027218" cy="3687288"/>
                    </a:xfrm>
                    <a:prstGeom prst="rect">
                      <a:avLst/>
                    </a:prstGeom>
                    <a:ln>
                      <a:solidFill>
                        <a:schemeClr val="tx1"/>
                      </a:solidFill>
                    </a:ln>
                  </pic:spPr>
                </pic:pic>
              </a:graphicData>
            </a:graphic>
          </wp:inline>
        </w:drawing>
      </w:r>
    </w:p>
    <w:p w14:paraId="2583A6F7" w14:textId="62E51F7A" w:rsidR="003224CA" w:rsidRPr="003224CA" w:rsidRDefault="003224CA" w:rsidP="003224CA">
      <w:pPr>
        <w:pStyle w:val="Caption"/>
        <w:jc w:val="center"/>
        <w:rPr>
          <w:color w:val="auto"/>
          <w:sz w:val="24"/>
          <w:szCs w:val="24"/>
        </w:rPr>
      </w:pPr>
      <w:bookmarkStart w:id="22" w:name="_Toc164281989"/>
      <w:r w:rsidRPr="003224CA">
        <w:rPr>
          <w:color w:val="auto"/>
        </w:rPr>
        <w:t xml:space="preserve">Figure </w:t>
      </w:r>
      <w:r w:rsidRPr="003224CA">
        <w:rPr>
          <w:color w:val="auto"/>
        </w:rPr>
        <w:fldChar w:fldCharType="begin"/>
      </w:r>
      <w:r w:rsidRPr="003224CA">
        <w:rPr>
          <w:color w:val="auto"/>
        </w:rPr>
        <w:instrText xml:space="preserve"> SEQ Figure \* ARABIC </w:instrText>
      </w:r>
      <w:r w:rsidRPr="003224CA">
        <w:rPr>
          <w:color w:val="auto"/>
        </w:rPr>
        <w:fldChar w:fldCharType="separate"/>
      </w:r>
      <w:r w:rsidR="0069191D">
        <w:rPr>
          <w:noProof/>
          <w:color w:val="auto"/>
        </w:rPr>
        <w:t>6</w:t>
      </w:r>
      <w:r w:rsidRPr="003224CA">
        <w:rPr>
          <w:color w:val="auto"/>
        </w:rPr>
        <w:fldChar w:fldCharType="end"/>
      </w:r>
      <w:r w:rsidRPr="003224CA">
        <w:rPr>
          <w:color w:val="auto"/>
        </w:rPr>
        <w:t>: Input Buffering</w:t>
      </w:r>
      <w:bookmarkEnd w:id="22"/>
    </w:p>
    <w:p w14:paraId="74C16CA1" w14:textId="2144A8A6" w:rsidR="009B11A3" w:rsidRDefault="009B11A3" w:rsidP="008A07AC">
      <w:pPr>
        <w:pStyle w:val="Heading3"/>
        <w:rPr>
          <w:rFonts w:asciiTheme="majorHAnsi" w:hAnsiTheme="majorHAnsi"/>
          <w:color w:val="auto"/>
          <w:sz w:val="24"/>
          <w:szCs w:val="24"/>
          <w:u w:val="single"/>
        </w:rPr>
      </w:pPr>
      <w:bookmarkStart w:id="23" w:name="_Toc164281969"/>
      <w:r w:rsidRPr="008A07AC">
        <w:rPr>
          <w:rFonts w:asciiTheme="majorHAnsi" w:hAnsiTheme="majorHAnsi"/>
          <w:color w:val="auto"/>
          <w:sz w:val="24"/>
          <w:szCs w:val="24"/>
          <w:u w:val="single"/>
        </w:rPr>
        <w:t>3.2.</w:t>
      </w:r>
      <w:r w:rsidR="00625F33">
        <w:rPr>
          <w:rFonts w:asciiTheme="majorHAnsi" w:hAnsiTheme="majorHAnsi"/>
          <w:color w:val="auto"/>
          <w:sz w:val="24"/>
          <w:szCs w:val="24"/>
          <w:u w:val="single"/>
        </w:rPr>
        <w:t>4</w:t>
      </w:r>
      <w:r w:rsidRPr="008A07AC">
        <w:rPr>
          <w:rFonts w:asciiTheme="majorHAnsi" w:hAnsiTheme="majorHAnsi"/>
          <w:color w:val="auto"/>
          <w:sz w:val="24"/>
          <w:szCs w:val="24"/>
          <w:u w:val="single"/>
        </w:rPr>
        <w:t xml:space="preserve"> – Input Data Sampling</w:t>
      </w:r>
      <w:bookmarkEnd w:id="23"/>
    </w:p>
    <w:p w14:paraId="098BF2E7" w14:textId="6752F4E7" w:rsidR="00302F3E" w:rsidRPr="00302F3E" w:rsidRDefault="00302F3E" w:rsidP="00302F3E">
      <w:pPr>
        <w:rPr>
          <w:sz w:val="24"/>
          <w:szCs w:val="24"/>
        </w:rPr>
      </w:pPr>
      <w:r>
        <w:rPr>
          <w:sz w:val="24"/>
          <w:szCs w:val="24"/>
        </w:rPr>
        <w:t xml:space="preserve">The FPGA convolution block reads in a new sample once every sampling period. Once 2083 clock cycles have passed, </w:t>
      </w:r>
      <w:r w:rsidR="00796237">
        <w:rPr>
          <w:sz w:val="24"/>
          <w:szCs w:val="24"/>
        </w:rPr>
        <w:t>a new audio sample is read from the data in port. This new sample is written to the Block Memory IP and to the first FIR block. This process does not rely on a valid signal since the ADAU1761 audio codec does not produce a valid signal.</w:t>
      </w:r>
    </w:p>
    <w:p w14:paraId="37922B4F" w14:textId="77777777" w:rsidR="00087279" w:rsidRDefault="00087279" w:rsidP="00087279">
      <w:pPr>
        <w:keepNext/>
        <w:jc w:val="center"/>
      </w:pPr>
      <w:r w:rsidRPr="00087279">
        <w:drawing>
          <wp:inline distT="0" distB="0" distL="0" distR="0" wp14:anchorId="6B5E7C8D" wp14:editId="4CD1F5AC">
            <wp:extent cx="3638550" cy="2518996"/>
            <wp:effectExtent l="19050" t="19050" r="19050" b="15240"/>
            <wp:docPr id="50786635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866359" name="Picture 1" descr="A screenshot of a computer code&#10;&#10;Description automatically generated"/>
                    <pic:cNvPicPr/>
                  </pic:nvPicPr>
                  <pic:blipFill rotWithShape="1">
                    <a:blip r:embed="rId12"/>
                    <a:srcRect l="674"/>
                    <a:stretch/>
                  </pic:blipFill>
                  <pic:spPr bwMode="auto">
                    <a:xfrm>
                      <a:off x="0" y="0"/>
                      <a:ext cx="3664562" cy="253700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29BDF90" w14:textId="5BAFC8D4" w:rsidR="00087279" w:rsidRPr="00087279" w:rsidRDefault="00087279" w:rsidP="00087279">
      <w:pPr>
        <w:pStyle w:val="Caption"/>
        <w:jc w:val="center"/>
        <w:rPr>
          <w:color w:val="auto"/>
        </w:rPr>
      </w:pPr>
      <w:bookmarkStart w:id="24" w:name="_Toc164281990"/>
      <w:r w:rsidRPr="00087279">
        <w:rPr>
          <w:color w:val="auto"/>
        </w:rPr>
        <w:t xml:space="preserve">Figure </w:t>
      </w:r>
      <w:r w:rsidRPr="00087279">
        <w:rPr>
          <w:color w:val="auto"/>
        </w:rPr>
        <w:fldChar w:fldCharType="begin"/>
      </w:r>
      <w:r w:rsidRPr="00087279">
        <w:rPr>
          <w:color w:val="auto"/>
        </w:rPr>
        <w:instrText xml:space="preserve"> SEQ Figure \* ARABIC </w:instrText>
      </w:r>
      <w:r w:rsidRPr="00087279">
        <w:rPr>
          <w:color w:val="auto"/>
        </w:rPr>
        <w:fldChar w:fldCharType="separate"/>
      </w:r>
      <w:r w:rsidR="0069191D">
        <w:rPr>
          <w:noProof/>
          <w:color w:val="auto"/>
        </w:rPr>
        <w:t>7</w:t>
      </w:r>
      <w:r w:rsidRPr="00087279">
        <w:rPr>
          <w:color w:val="auto"/>
        </w:rPr>
        <w:fldChar w:fldCharType="end"/>
      </w:r>
      <w:r w:rsidRPr="00087279">
        <w:rPr>
          <w:color w:val="auto"/>
        </w:rPr>
        <w:t>: Input Sampling</w:t>
      </w:r>
      <w:bookmarkEnd w:id="24"/>
    </w:p>
    <w:p w14:paraId="75B679EF" w14:textId="3516FC5C" w:rsidR="009B11A3" w:rsidRDefault="009B11A3" w:rsidP="008A07AC">
      <w:pPr>
        <w:pStyle w:val="Heading3"/>
        <w:rPr>
          <w:rFonts w:asciiTheme="majorHAnsi" w:hAnsiTheme="majorHAnsi"/>
          <w:color w:val="auto"/>
          <w:sz w:val="24"/>
          <w:szCs w:val="24"/>
          <w:u w:val="single"/>
        </w:rPr>
      </w:pPr>
      <w:bookmarkStart w:id="25" w:name="_Toc164281970"/>
      <w:r w:rsidRPr="008A07AC">
        <w:rPr>
          <w:rFonts w:asciiTheme="majorHAnsi" w:hAnsiTheme="majorHAnsi"/>
          <w:color w:val="auto"/>
          <w:sz w:val="24"/>
          <w:szCs w:val="24"/>
          <w:u w:val="single"/>
        </w:rPr>
        <w:lastRenderedPageBreak/>
        <w:t>3.2.</w:t>
      </w:r>
      <w:r w:rsidR="00625F33">
        <w:rPr>
          <w:rFonts w:asciiTheme="majorHAnsi" w:hAnsiTheme="majorHAnsi"/>
          <w:color w:val="auto"/>
          <w:sz w:val="24"/>
          <w:szCs w:val="24"/>
          <w:u w:val="single"/>
        </w:rPr>
        <w:t>5</w:t>
      </w:r>
      <w:r w:rsidRPr="008A07AC">
        <w:rPr>
          <w:rFonts w:asciiTheme="majorHAnsi" w:hAnsiTheme="majorHAnsi"/>
          <w:color w:val="auto"/>
          <w:sz w:val="24"/>
          <w:szCs w:val="24"/>
          <w:u w:val="single"/>
        </w:rPr>
        <w:t xml:space="preserve"> – Output Data Calculation</w:t>
      </w:r>
      <w:bookmarkEnd w:id="25"/>
    </w:p>
    <w:p w14:paraId="51794060" w14:textId="272E6937" w:rsidR="00796237" w:rsidRPr="00796237" w:rsidRDefault="00796237" w:rsidP="00796237">
      <w:pPr>
        <w:rPr>
          <w:sz w:val="24"/>
          <w:szCs w:val="24"/>
        </w:rPr>
      </w:pPr>
      <w:r>
        <w:rPr>
          <w:sz w:val="24"/>
          <w:szCs w:val="24"/>
        </w:rPr>
        <w:t xml:space="preserve">Once every clock cycle, the output of each FIR block is summed together and written to the data out port of the FPGA convolution block. </w:t>
      </w:r>
    </w:p>
    <w:p w14:paraId="2E1D887B" w14:textId="77777777" w:rsidR="006C2DBF" w:rsidRDefault="006C2DBF" w:rsidP="006C2DBF">
      <w:pPr>
        <w:keepNext/>
        <w:jc w:val="center"/>
      </w:pPr>
      <w:r w:rsidRPr="006C2DBF">
        <w:drawing>
          <wp:inline distT="0" distB="0" distL="0" distR="0" wp14:anchorId="35ACC474" wp14:editId="39C8D025">
            <wp:extent cx="4448208" cy="1057283"/>
            <wp:effectExtent l="19050" t="19050" r="9525" b="28575"/>
            <wp:docPr id="1916082833" name="Picture 1" descr="A computer code with purpl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82833" name="Picture 1" descr="A computer code with purple text&#10;&#10;Description automatically generated with medium confidence"/>
                    <pic:cNvPicPr/>
                  </pic:nvPicPr>
                  <pic:blipFill>
                    <a:blip r:embed="rId13"/>
                    <a:stretch>
                      <a:fillRect/>
                    </a:stretch>
                  </pic:blipFill>
                  <pic:spPr>
                    <a:xfrm>
                      <a:off x="0" y="0"/>
                      <a:ext cx="4448208" cy="1057283"/>
                    </a:xfrm>
                    <a:prstGeom prst="rect">
                      <a:avLst/>
                    </a:prstGeom>
                    <a:ln>
                      <a:solidFill>
                        <a:schemeClr val="tx1"/>
                      </a:solidFill>
                    </a:ln>
                  </pic:spPr>
                </pic:pic>
              </a:graphicData>
            </a:graphic>
          </wp:inline>
        </w:drawing>
      </w:r>
    </w:p>
    <w:p w14:paraId="7E7F1BC7" w14:textId="32907F2B" w:rsidR="006C2DBF" w:rsidRPr="006C2DBF" w:rsidRDefault="006C2DBF" w:rsidP="006C2DBF">
      <w:pPr>
        <w:pStyle w:val="Caption"/>
        <w:jc w:val="center"/>
        <w:rPr>
          <w:color w:val="auto"/>
        </w:rPr>
      </w:pPr>
      <w:bookmarkStart w:id="26" w:name="_Toc164281991"/>
      <w:r w:rsidRPr="006C2DBF">
        <w:rPr>
          <w:color w:val="auto"/>
        </w:rPr>
        <w:t xml:space="preserve">Figure </w:t>
      </w:r>
      <w:r w:rsidRPr="006C2DBF">
        <w:rPr>
          <w:color w:val="auto"/>
        </w:rPr>
        <w:fldChar w:fldCharType="begin"/>
      </w:r>
      <w:r w:rsidRPr="006C2DBF">
        <w:rPr>
          <w:color w:val="auto"/>
        </w:rPr>
        <w:instrText xml:space="preserve"> SEQ Figure \* ARABIC </w:instrText>
      </w:r>
      <w:r w:rsidRPr="006C2DBF">
        <w:rPr>
          <w:color w:val="auto"/>
        </w:rPr>
        <w:fldChar w:fldCharType="separate"/>
      </w:r>
      <w:r w:rsidR="0069191D">
        <w:rPr>
          <w:noProof/>
          <w:color w:val="auto"/>
        </w:rPr>
        <w:t>8</w:t>
      </w:r>
      <w:r w:rsidRPr="006C2DBF">
        <w:rPr>
          <w:color w:val="auto"/>
        </w:rPr>
        <w:fldChar w:fldCharType="end"/>
      </w:r>
      <w:r w:rsidRPr="006C2DBF">
        <w:rPr>
          <w:color w:val="auto"/>
        </w:rPr>
        <w:t>: Output Su</w:t>
      </w:r>
      <w:r w:rsidR="00C36DA9">
        <w:rPr>
          <w:color w:val="auto"/>
        </w:rPr>
        <w:t>m</w:t>
      </w:r>
      <w:bookmarkEnd w:id="26"/>
    </w:p>
    <w:p w14:paraId="1CFAC09D" w14:textId="7C824926" w:rsidR="008A07AC" w:rsidRDefault="008A07AC" w:rsidP="008A07AC">
      <w:pPr>
        <w:pStyle w:val="Heading3"/>
        <w:rPr>
          <w:rFonts w:asciiTheme="majorHAnsi" w:hAnsiTheme="majorHAnsi"/>
          <w:color w:val="auto"/>
          <w:sz w:val="24"/>
          <w:szCs w:val="24"/>
          <w:u w:val="single"/>
        </w:rPr>
      </w:pPr>
      <w:bookmarkStart w:id="27" w:name="_Toc164281971"/>
      <w:r w:rsidRPr="008A07AC">
        <w:rPr>
          <w:rFonts w:asciiTheme="majorHAnsi" w:hAnsiTheme="majorHAnsi"/>
          <w:color w:val="auto"/>
          <w:sz w:val="24"/>
          <w:szCs w:val="24"/>
          <w:u w:val="single"/>
        </w:rPr>
        <w:t>3.2.</w:t>
      </w:r>
      <w:r w:rsidR="00625F33">
        <w:rPr>
          <w:rFonts w:asciiTheme="majorHAnsi" w:hAnsiTheme="majorHAnsi"/>
          <w:color w:val="auto"/>
          <w:sz w:val="24"/>
          <w:szCs w:val="24"/>
          <w:u w:val="single"/>
        </w:rPr>
        <w:t>6</w:t>
      </w:r>
      <w:r w:rsidRPr="008A07AC">
        <w:rPr>
          <w:rFonts w:asciiTheme="majorHAnsi" w:hAnsiTheme="majorHAnsi"/>
          <w:color w:val="auto"/>
          <w:sz w:val="24"/>
          <w:szCs w:val="24"/>
          <w:u w:val="single"/>
        </w:rPr>
        <w:t xml:space="preserve"> – Edi</w:t>
      </w:r>
      <w:r w:rsidR="003E3A22">
        <w:rPr>
          <w:rFonts w:asciiTheme="majorHAnsi" w:hAnsiTheme="majorHAnsi"/>
          <w:color w:val="auto"/>
          <w:sz w:val="24"/>
          <w:szCs w:val="24"/>
          <w:u w:val="single"/>
        </w:rPr>
        <w:t>ted</w:t>
      </w:r>
      <w:r w:rsidRPr="008A07AC">
        <w:rPr>
          <w:rFonts w:asciiTheme="majorHAnsi" w:hAnsiTheme="majorHAnsi"/>
          <w:color w:val="auto"/>
          <w:sz w:val="24"/>
          <w:szCs w:val="24"/>
          <w:u w:val="single"/>
        </w:rPr>
        <w:t xml:space="preserve"> Base Overlay</w:t>
      </w:r>
      <w:bookmarkEnd w:id="27"/>
    </w:p>
    <w:p w14:paraId="0FE1B37D" w14:textId="5800FB96" w:rsidR="00796237" w:rsidRPr="00796237" w:rsidRDefault="00796237" w:rsidP="00796237">
      <w:pPr>
        <w:rPr>
          <w:sz w:val="24"/>
          <w:szCs w:val="24"/>
        </w:rPr>
      </w:pPr>
      <w:r>
        <w:rPr>
          <w:sz w:val="24"/>
          <w:szCs w:val="24"/>
        </w:rPr>
        <w:t>The PYNQ code librar</w:t>
      </w:r>
      <w:r w:rsidR="00E620FF">
        <w:rPr>
          <w:sz w:val="24"/>
          <w:szCs w:val="24"/>
        </w:rPr>
        <w:t>y</w:t>
      </w:r>
      <w:r>
        <w:rPr>
          <w:sz w:val="24"/>
          <w:szCs w:val="24"/>
        </w:rPr>
        <w:t xml:space="preserve"> include</w:t>
      </w:r>
      <w:r w:rsidR="00E620FF">
        <w:rPr>
          <w:sz w:val="24"/>
          <w:szCs w:val="24"/>
        </w:rPr>
        <w:t>s</w:t>
      </w:r>
      <w:r>
        <w:rPr>
          <w:sz w:val="24"/>
          <w:szCs w:val="24"/>
        </w:rPr>
        <w:t xml:space="preserve"> a default FPGA overlay named “Base Overlay”. This system builds off that overlay. </w:t>
      </w:r>
      <w:r w:rsidR="00E620FF">
        <w:rPr>
          <w:sz w:val="24"/>
          <w:szCs w:val="24"/>
        </w:rPr>
        <w:t>T</w:t>
      </w:r>
      <w:r>
        <w:rPr>
          <w:sz w:val="24"/>
          <w:szCs w:val="24"/>
        </w:rPr>
        <w:t>he audio codec controller block provided in the base overlay was edited to expose the audio receive and transmit paths that connect to the ADAU1761 audio codec. The FPGA convolution block was then added to the overlay, and the exposed audio receive and transmit ports of the modified audio codec controller were connected to the convolution block.</w:t>
      </w:r>
    </w:p>
    <w:p w14:paraId="54A20E28" w14:textId="77777777" w:rsidR="00A10537" w:rsidRDefault="00A10537" w:rsidP="00683568">
      <w:pPr>
        <w:keepNext/>
        <w:jc w:val="center"/>
      </w:pPr>
      <w:r w:rsidRPr="00A10537">
        <w:rPr>
          <w:noProof/>
        </w:rPr>
        <w:drawing>
          <wp:inline distT="0" distB="0" distL="0" distR="0" wp14:anchorId="7458FF5D" wp14:editId="39863DD5">
            <wp:extent cx="4152930" cy="2257442"/>
            <wp:effectExtent l="19050" t="19050" r="19050" b="28575"/>
            <wp:docPr id="2052782315"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782315" name="Picture 1" descr="A computer screen shot of a computer&#10;&#10;Description automatically generated"/>
                    <pic:cNvPicPr/>
                  </pic:nvPicPr>
                  <pic:blipFill>
                    <a:blip r:embed="rId14"/>
                    <a:stretch>
                      <a:fillRect/>
                    </a:stretch>
                  </pic:blipFill>
                  <pic:spPr>
                    <a:xfrm>
                      <a:off x="0" y="0"/>
                      <a:ext cx="4152930" cy="2257442"/>
                    </a:xfrm>
                    <a:prstGeom prst="rect">
                      <a:avLst/>
                    </a:prstGeom>
                    <a:ln>
                      <a:solidFill>
                        <a:schemeClr val="tx1"/>
                      </a:solidFill>
                    </a:ln>
                  </pic:spPr>
                </pic:pic>
              </a:graphicData>
            </a:graphic>
          </wp:inline>
        </w:drawing>
      </w:r>
    </w:p>
    <w:p w14:paraId="2D3248E2" w14:textId="06803D88" w:rsidR="00A10537" w:rsidRDefault="00A10537" w:rsidP="00683568">
      <w:pPr>
        <w:pStyle w:val="Caption"/>
        <w:jc w:val="center"/>
        <w:rPr>
          <w:color w:val="auto"/>
        </w:rPr>
      </w:pPr>
      <w:bookmarkStart w:id="28" w:name="_Toc164281992"/>
      <w:r w:rsidRPr="00A10537">
        <w:rPr>
          <w:color w:val="auto"/>
        </w:rPr>
        <w:t xml:space="preserve">Figure </w:t>
      </w:r>
      <w:r w:rsidRPr="00A10537">
        <w:rPr>
          <w:color w:val="auto"/>
        </w:rPr>
        <w:fldChar w:fldCharType="begin"/>
      </w:r>
      <w:r w:rsidRPr="00A10537">
        <w:rPr>
          <w:color w:val="auto"/>
        </w:rPr>
        <w:instrText xml:space="preserve"> SEQ Figure \* ARABIC </w:instrText>
      </w:r>
      <w:r w:rsidRPr="00A10537">
        <w:rPr>
          <w:color w:val="auto"/>
        </w:rPr>
        <w:fldChar w:fldCharType="separate"/>
      </w:r>
      <w:r w:rsidR="0069191D">
        <w:rPr>
          <w:noProof/>
          <w:color w:val="auto"/>
        </w:rPr>
        <w:t>9</w:t>
      </w:r>
      <w:r w:rsidRPr="00A10537">
        <w:rPr>
          <w:color w:val="auto"/>
        </w:rPr>
        <w:fldChar w:fldCharType="end"/>
      </w:r>
      <w:r w:rsidRPr="00A10537">
        <w:rPr>
          <w:color w:val="auto"/>
        </w:rPr>
        <w:t>: Base Overlay Modification</w:t>
      </w:r>
      <w:bookmarkEnd w:id="28"/>
    </w:p>
    <w:p w14:paraId="6750DF46" w14:textId="3DEB3B9D" w:rsidR="00796237" w:rsidRPr="00796237" w:rsidRDefault="00796237" w:rsidP="00796237">
      <w:pPr>
        <w:rPr>
          <w:sz w:val="24"/>
          <w:szCs w:val="24"/>
        </w:rPr>
      </w:pPr>
      <w:r>
        <w:rPr>
          <w:sz w:val="24"/>
          <w:szCs w:val="24"/>
        </w:rPr>
        <w:t>While building a new FPGA overlay from scratch would free up more resources to be used in the convolution block, it would also eliminate the ability to utilize some of the PYNQ board</w:t>
      </w:r>
      <w:r w:rsidR="00E620FF">
        <w:rPr>
          <w:sz w:val="24"/>
          <w:szCs w:val="24"/>
        </w:rPr>
        <w:t>’</w:t>
      </w:r>
      <w:r>
        <w:rPr>
          <w:sz w:val="24"/>
          <w:szCs w:val="24"/>
        </w:rPr>
        <w:t>s built-in code libraries</w:t>
      </w:r>
      <w:r w:rsidR="00DC2D04">
        <w:rPr>
          <w:sz w:val="24"/>
          <w:szCs w:val="24"/>
        </w:rPr>
        <w:t>. The main PYNQ library used in this system, the Audio library, is responsible for configuring the ADAU1761 audio codec registers. Creating a new overlay would require</w:t>
      </w:r>
      <w:r>
        <w:rPr>
          <w:sz w:val="24"/>
          <w:szCs w:val="24"/>
        </w:rPr>
        <w:t xml:space="preserve"> </w:t>
      </w:r>
      <w:r w:rsidR="00DC2D04">
        <w:rPr>
          <w:sz w:val="24"/>
          <w:szCs w:val="24"/>
        </w:rPr>
        <w:t xml:space="preserve">writing </w:t>
      </w:r>
      <w:r>
        <w:rPr>
          <w:sz w:val="24"/>
          <w:szCs w:val="24"/>
        </w:rPr>
        <w:t>a new audio codec controller from scratch, a task that was out of the scope of this project.</w:t>
      </w:r>
    </w:p>
    <w:p w14:paraId="36DD2E4A" w14:textId="326A2262" w:rsidR="009B11A3" w:rsidRPr="008A07AC" w:rsidRDefault="009B11A3" w:rsidP="008A07AC">
      <w:pPr>
        <w:pStyle w:val="Heading2"/>
        <w:rPr>
          <w:color w:val="auto"/>
          <w:sz w:val="24"/>
          <w:szCs w:val="24"/>
          <w:u w:val="single"/>
        </w:rPr>
      </w:pPr>
      <w:bookmarkStart w:id="29" w:name="_Toc164281972"/>
      <w:r w:rsidRPr="008A07AC">
        <w:rPr>
          <w:color w:val="auto"/>
          <w:sz w:val="24"/>
          <w:szCs w:val="24"/>
          <w:u w:val="single"/>
        </w:rPr>
        <w:lastRenderedPageBreak/>
        <w:t>3.3 – Software</w:t>
      </w:r>
      <w:bookmarkEnd w:id="29"/>
    </w:p>
    <w:p w14:paraId="536631AC" w14:textId="5AD9F8EC" w:rsidR="009B11A3" w:rsidRDefault="009B11A3" w:rsidP="008A07AC">
      <w:pPr>
        <w:pStyle w:val="Heading3"/>
        <w:rPr>
          <w:rFonts w:asciiTheme="majorHAnsi" w:hAnsiTheme="majorHAnsi"/>
          <w:color w:val="auto"/>
          <w:sz w:val="24"/>
          <w:szCs w:val="24"/>
          <w:u w:val="single"/>
        </w:rPr>
      </w:pPr>
      <w:bookmarkStart w:id="30" w:name="_Toc164281973"/>
      <w:r w:rsidRPr="008A07AC">
        <w:rPr>
          <w:rFonts w:asciiTheme="majorHAnsi" w:hAnsiTheme="majorHAnsi"/>
          <w:color w:val="auto"/>
          <w:sz w:val="24"/>
          <w:szCs w:val="24"/>
          <w:u w:val="single"/>
        </w:rPr>
        <w:t>3.3.</w:t>
      </w:r>
      <w:r w:rsidR="003C032A">
        <w:rPr>
          <w:rFonts w:asciiTheme="majorHAnsi" w:hAnsiTheme="majorHAnsi"/>
          <w:color w:val="auto"/>
          <w:sz w:val="24"/>
          <w:szCs w:val="24"/>
          <w:u w:val="single"/>
        </w:rPr>
        <w:t>0</w:t>
      </w:r>
      <w:r w:rsidRPr="008A07AC">
        <w:rPr>
          <w:rFonts w:asciiTheme="majorHAnsi" w:hAnsiTheme="majorHAnsi"/>
          <w:color w:val="auto"/>
          <w:sz w:val="24"/>
          <w:szCs w:val="24"/>
          <w:u w:val="single"/>
        </w:rPr>
        <w:t xml:space="preserve"> – Loading FPGA overlay</w:t>
      </w:r>
      <w:bookmarkEnd w:id="30"/>
    </w:p>
    <w:p w14:paraId="1C200862" w14:textId="48381E7D" w:rsidR="00165B75" w:rsidRPr="008141FD" w:rsidRDefault="008141FD" w:rsidP="00165B75">
      <w:pPr>
        <w:rPr>
          <w:sz w:val="24"/>
          <w:szCs w:val="24"/>
        </w:rPr>
      </w:pPr>
      <w:r>
        <w:rPr>
          <w:sz w:val="24"/>
          <w:szCs w:val="24"/>
        </w:rPr>
        <w:t xml:space="preserve">To load the FPGA overlay onto the Zynq processor, the </w:t>
      </w:r>
      <w:proofErr w:type="spellStart"/>
      <w:r>
        <w:rPr>
          <w:sz w:val="24"/>
          <w:szCs w:val="24"/>
        </w:rPr>
        <w:t>BaseOverlay</w:t>
      </w:r>
      <w:proofErr w:type="spellEnd"/>
      <w:r>
        <w:rPr>
          <w:sz w:val="24"/>
          <w:szCs w:val="24"/>
        </w:rPr>
        <w:t xml:space="preserve"> function given in the PYNQ code library is used. This function loads a .bit file onto the FPGA.</w:t>
      </w:r>
    </w:p>
    <w:p w14:paraId="376A1A0E" w14:textId="77777777" w:rsidR="00B94A0C" w:rsidRDefault="00B94A0C" w:rsidP="00B94A0C">
      <w:pPr>
        <w:keepNext/>
        <w:jc w:val="center"/>
      </w:pPr>
      <w:r w:rsidRPr="00B94A0C">
        <w:drawing>
          <wp:inline distT="0" distB="0" distL="0" distR="0" wp14:anchorId="2E133C71" wp14:editId="6C330CF8">
            <wp:extent cx="3238524" cy="419103"/>
            <wp:effectExtent l="19050" t="19050" r="19050" b="19050"/>
            <wp:docPr id="167937342" name="Picture 1"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37342" name="Picture 1" descr="A close-up of words&#10;&#10;Description automatically generated"/>
                    <pic:cNvPicPr/>
                  </pic:nvPicPr>
                  <pic:blipFill>
                    <a:blip r:embed="rId15"/>
                    <a:stretch>
                      <a:fillRect/>
                    </a:stretch>
                  </pic:blipFill>
                  <pic:spPr>
                    <a:xfrm>
                      <a:off x="0" y="0"/>
                      <a:ext cx="3238524" cy="419103"/>
                    </a:xfrm>
                    <a:prstGeom prst="rect">
                      <a:avLst/>
                    </a:prstGeom>
                    <a:ln>
                      <a:solidFill>
                        <a:schemeClr val="tx1"/>
                      </a:solidFill>
                    </a:ln>
                  </pic:spPr>
                </pic:pic>
              </a:graphicData>
            </a:graphic>
          </wp:inline>
        </w:drawing>
      </w:r>
    </w:p>
    <w:p w14:paraId="099D25C1" w14:textId="6B4B2265" w:rsidR="00B94A0C" w:rsidRPr="00B94A0C" w:rsidRDefault="00B94A0C" w:rsidP="00B94A0C">
      <w:pPr>
        <w:pStyle w:val="Caption"/>
        <w:jc w:val="center"/>
        <w:rPr>
          <w:color w:val="auto"/>
        </w:rPr>
      </w:pPr>
      <w:bookmarkStart w:id="31" w:name="_Toc164281993"/>
      <w:r w:rsidRPr="00B94A0C">
        <w:rPr>
          <w:color w:val="auto"/>
        </w:rPr>
        <w:t xml:space="preserve">Figure </w:t>
      </w:r>
      <w:r w:rsidRPr="00B94A0C">
        <w:rPr>
          <w:color w:val="auto"/>
        </w:rPr>
        <w:fldChar w:fldCharType="begin"/>
      </w:r>
      <w:r w:rsidRPr="00B94A0C">
        <w:rPr>
          <w:color w:val="auto"/>
        </w:rPr>
        <w:instrText xml:space="preserve"> SEQ Figure \* ARABIC </w:instrText>
      </w:r>
      <w:r w:rsidRPr="00B94A0C">
        <w:rPr>
          <w:color w:val="auto"/>
        </w:rPr>
        <w:fldChar w:fldCharType="separate"/>
      </w:r>
      <w:r w:rsidR="0069191D">
        <w:rPr>
          <w:noProof/>
          <w:color w:val="auto"/>
        </w:rPr>
        <w:t>10</w:t>
      </w:r>
      <w:r w:rsidRPr="00B94A0C">
        <w:rPr>
          <w:color w:val="auto"/>
        </w:rPr>
        <w:fldChar w:fldCharType="end"/>
      </w:r>
      <w:r w:rsidRPr="00B94A0C">
        <w:rPr>
          <w:color w:val="auto"/>
        </w:rPr>
        <w:t>: Load FPGA Overla</w:t>
      </w:r>
      <w:r w:rsidR="00C36DA9">
        <w:rPr>
          <w:color w:val="auto"/>
        </w:rPr>
        <w:t>y</w:t>
      </w:r>
      <w:bookmarkEnd w:id="31"/>
    </w:p>
    <w:p w14:paraId="7389F9EE" w14:textId="0F462031" w:rsidR="00B94A0C" w:rsidRDefault="009B11A3" w:rsidP="00B94A0C">
      <w:pPr>
        <w:pStyle w:val="Heading3"/>
        <w:rPr>
          <w:rFonts w:asciiTheme="majorHAnsi" w:hAnsiTheme="majorHAnsi"/>
          <w:color w:val="auto"/>
          <w:sz w:val="24"/>
          <w:szCs w:val="24"/>
          <w:u w:val="single"/>
        </w:rPr>
      </w:pPr>
      <w:bookmarkStart w:id="32" w:name="_Toc164281974"/>
      <w:r w:rsidRPr="008A07AC">
        <w:rPr>
          <w:rFonts w:asciiTheme="majorHAnsi" w:hAnsiTheme="majorHAnsi"/>
          <w:color w:val="auto"/>
          <w:sz w:val="24"/>
          <w:szCs w:val="24"/>
          <w:u w:val="single"/>
        </w:rPr>
        <w:t>3.3.</w:t>
      </w:r>
      <w:r w:rsidR="003C032A">
        <w:rPr>
          <w:rFonts w:asciiTheme="majorHAnsi" w:hAnsiTheme="majorHAnsi"/>
          <w:color w:val="auto"/>
          <w:sz w:val="24"/>
          <w:szCs w:val="24"/>
          <w:u w:val="single"/>
        </w:rPr>
        <w:t>1</w:t>
      </w:r>
      <w:r w:rsidRPr="008A07AC">
        <w:rPr>
          <w:rFonts w:asciiTheme="majorHAnsi" w:hAnsiTheme="majorHAnsi"/>
          <w:color w:val="auto"/>
          <w:sz w:val="24"/>
          <w:szCs w:val="24"/>
          <w:u w:val="single"/>
        </w:rPr>
        <w:t xml:space="preserve"> – Configuring Audio Stream</w:t>
      </w:r>
      <w:bookmarkEnd w:id="32"/>
    </w:p>
    <w:p w14:paraId="27427630" w14:textId="64B1BEB7" w:rsidR="008141FD" w:rsidRDefault="008141FD" w:rsidP="008141FD">
      <w:pPr>
        <w:rPr>
          <w:sz w:val="24"/>
          <w:szCs w:val="24"/>
        </w:rPr>
      </w:pPr>
      <w:r>
        <w:rPr>
          <w:sz w:val="24"/>
          <w:szCs w:val="24"/>
        </w:rPr>
        <w:t xml:space="preserve">The audio library given in the PYNQ code </w:t>
      </w:r>
      <w:r w:rsidR="00E620FF">
        <w:rPr>
          <w:sz w:val="24"/>
          <w:szCs w:val="24"/>
        </w:rPr>
        <w:t xml:space="preserve">libraries </w:t>
      </w:r>
      <w:r>
        <w:rPr>
          <w:sz w:val="24"/>
          <w:szCs w:val="24"/>
        </w:rPr>
        <w:t>is used to configure the ADAU1761 audio codec. The default sampling frequency of the codec is</w:t>
      </w:r>
      <w:r w:rsidR="00E620FF">
        <w:rPr>
          <w:sz w:val="24"/>
          <w:szCs w:val="24"/>
        </w:rPr>
        <w:t xml:space="preserve"> </w:t>
      </w:r>
      <w:r>
        <w:rPr>
          <w:sz w:val="24"/>
          <w:szCs w:val="24"/>
        </w:rPr>
        <w:t xml:space="preserve">48 kHz, but we need to configure the codec to sample audio from the line in port of the PYNQ-Z2 board. </w:t>
      </w:r>
      <w:r w:rsidR="007510CE">
        <w:rPr>
          <w:sz w:val="24"/>
          <w:szCs w:val="24"/>
        </w:rPr>
        <w:t xml:space="preserve">This is done using the “select line in” function. </w:t>
      </w:r>
      <w:r>
        <w:rPr>
          <w:sz w:val="24"/>
          <w:szCs w:val="24"/>
        </w:rPr>
        <w:t xml:space="preserve">The gain for the codec is configured using the </w:t>
      </w:r>
      <w:r w:rsidR="007510CE">
        <w:rPr>
          <w:sz w:val="24"/>
          <w:szCs w:val="24"/>
        </w:rPr>
        <w:t>“</w:t>
      </w:r>
      <w:r>
        <w:rPr>
          <w:sz w:val="24"/>
          <w:szCs w:val="24"/>
        </w:rPr>
        <w:t>set volume</w:t>
      </w:r>
      <w:r w:rsidR="007510CE">
        <w:rPr>
          <w:sz w:val="24"/>
          <w:szCs w:val="24"/>
        </w:rPr>
        <w:t>” function</w:t>
      </w:r>
      <w:r>
        <w:rPr>
          <w:sz w:val="24"/>
          <w:szCs w:val="24"/>
        </w:rPr>
        <w:t>.</w:t>
      </w:r>
      <w:r w:rsidR="007510CE">
        <w:rPr>
          <w:sz w:val="24"/>
          <w:szCs w:val="24"/>
        </w:rPr>
        <w:t xml:space="preserve"> </w:t>
      </w:r>
    </w:p>
    <w:p w14:paraId="16C54F5E" w14:textId="35C02FC9" w:rsidR="007510CE" w:rsidRPr="008141FD" w:rsidRDefault="007510CE" w:rsidP="008141FD">
      <w:pPr>
        <w:rPr>
          <w:sz w:val="24"/>
          <w:szCs w:val="24"/>
        </w:rPr>
      </w:pPr>
      <w:r>
        <w:rPr>
          <w:sz w:val="24"/>
          <w:szCs w:val="24"/>
        </w:rPr>
        <w:t>To start an audio stream, the Audio library’s “bypass” command is used. The bypass function has a maximum runtime of 10 seconds, so the command is called inside a while loop that runs until the user stops the program.</w:t>
      </w:r>
    </w:p>
    <w:p w14:paraId="2D811A3E" w14:textId="77777777" w:rsidR="00B94A0C" w:rsidRDefault="00B94A0C" w:rsidP="00B94A0C">
      <w:pPr>
        <w:keepNext/>
        <w:jc w:val="center"/>
      </w:pPr>
      <w:r w:rsidRPr="00B94A0C">
        <w:drawing>
          <wp:inline distT="0" distB="0" distL="0" distR="0" wp14:anchorId="47676B22" wp14:editId="267F8629">
            <wp:extent cx="2219341" cy="1285884"/>
            <wp:effectExtent l="19050" t="19050" r="28575" b="28575"/>
            <wp:docPr id="16998406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840661" name="Picture 1" descr="A screenshot of a computer program&#10;&#10;Description automatically generated"/>
                    <pic:cNvPicPr/>
                  </pic:nvPicPr>
                  <pic:blipFill>
                    <a:blip r:embed="rId16"/>
                    <a:stretch>
                      <a:fillRect/>
                    </a:stretch>
                  </pic:blipFill>
                  <pic:spPr>
                    <a:xfrm>
                      <a:off x="0" y="0"/>
                      <a:ext cx="2219341" cy="1285884"/>
                    </a:xfrm>
                    <a:prstGeom prst="rect">
                      <a:avLst/>
                    </a:prstGeom>
                    <a:ln>
                      <a:solidFill>
                        <a:schemeClr val="tx1"/>
                      </a:solidFill>
                    </a:ln>
                  </pic:spPr>
                </pic:pic>
              </a:graphicData>
            </a:graphic>
          </wp:inline>
        </w:drawing>
      </w:r>
    </w:p>
    <w:p w14:paraId="19B81DAA" w14:textId="798A7E90" w:rsidR="00B94A0C" w:rsidRPr="002F33E8" w:rsidRDefault="00B94A0C" w:rsidP="002F33E8">
      <w:pPr>
        <w:pStyle w:val="Caption"/>
        <w:jc w:val="center"/>
        <w:rPr>
          <w:color w:val="auto"/>
        </w:rPr>
      </w:pPr>
      <w:bookmarkStart w:id="33" w:name="_Toc164281994"/>
      <w:r w:rsidRPr="00B94A0C">
        <w:rPr>
          <w:color w:val="auto"/>
        </w:rPr>
        <w:t xml:space="preserve">Figure </w:t>
      </w:r>
      <w:r w:rsidRPr="00B94A0C">
        <w:rPr>
          <w:color w:val="auto"/>
        </w:rPr>
        <w:fldChar w:fldCharType="begin"/>
      </w:r>
      <w:r w:rsidRPr="00B94A0C">
        <w:rPr>
          <w:color w:val="auto"/>
        </w:rPr>
        <w:instrText xml:space="preserve"> SEQ Figure \* ARABIC </w:instrText>
      </w:r>
      <w:r w:rsidRPr="00B94A0C">
        <w:rPr>
          <w:color w:val="auto"/>
        </w:rPr>
        <w:fldChar w:fldCharType="separate"/>
      </w:r>
      <w:r w:rsidR="0069191D">
        <w:rPr>
          <w:noProof/>
          <w:color w:val="auto"/>
        </w:rPr>
        <w:t>11</w:t>
      </w:r>
      <w:r w:rsidRPr="00B94A0C">
        <w:rPr>
          <w:color w:val="auto"/>
        </w:rPr>
        <w:fldChar w:fldCharType="end"/>
      </w:r>
      <w:r w:rsidRPr="00B94A0C">
        <w:rPr>
          <w:color w:val="auto"/>
        </w:rPr>
        <w:t>: Audio Stream Configuration</w:t>
      </w:r>
      <w:bookmarkEnd w:id="33"/>
    </w:p>
    <w:p w14:paraId="2C0BEC71" w14:textId="6AD5963A" w:rsidR="009B11A3" w:rsidRDefault="009B11A3" w:rsidP="008A07AC">
      <w:pPr>
        <w:pStyle w:val="Heading3"/>
        <w:rPr>
          <w:rFonts w:asciiTheme="majorHAnsi" w:hAnsiTheme="majorHAnsi"/>
          <w:color w:val="auto"/>
          <w:sz w:val="24"/>
          <w:szCs w:val="24"/>
          <w:u w:val="single"/>
        </w:rPr>
      </w:pPr>
      <w:bookmarkStart w:id="34" w:name="_Toc164281975"/>
      <w:r w:rsidRPr="008A07AC">
        <w:rPr>
          <w:rFonts w:asciiTheme="majorHAnsi" w:hAnsiTheme="majorHAnsi"/>
          <w:color w:val="auto"/>
          <w:sz w:val="24"/>
          <w:szCs w:val="24"/>
          <w:u w:val="single"/>
        </w:rPr>
        <w:t>3.3.</w:t>
      </w:r>
      <w:r w:rsidR="003C032A">
        <w:rPr>
          <w:rFonts w:asciiTheme="majorHAnsi" w:hAnsiTheme="majorHAnsi"/>
          <w:color w:val="auto"/>
          <w:sz w:val="24"/>
          <w:szCs w:val="24"/>
          <w:u w:val="single"/>
        </w:rPr>
        <w:t>2</w:t>
      </w:r>
      <w:r w:rsidRPr="008A07AC">
        <w:rPr>
          <w:rFonts w:asciiTheme="majorHAnsi" w:hAnsiTheme="majorHAnsi"/>
          <w:color w:val="auto"/>
          <w:sz w:val="24"/>
          <w:szCs w:val="24"/>
          <w:u w:val="single"/>
        </w:rPr>
        <w:t xml:space="preserve"> – RIR Filter Design</w:t>
      </w:r>
      <w:bookmarkEnd w:id="34"/>
    </w:p>
    <w:p w14:paraId="198075CA" w14:textId="7DBA9246" w:rsidR="007510CE" w:rsidRDefault="007510CE" w:rsidP="007510CE">
      <w:pPr>
        <w:rPr>
          <w:sz w:val="24"/>
          <w:szCs w:val="24"/>
        </w:rPr>
      </w:pPr>
      <w:r>
        <w:rPr>
          <w:sz w:val="24"/>
          <w:szCs w:val="24"/>
        </w:rPr>
        <w:t>Generating an RIR filter from a recording of a book drop requires some processing. First, the recorded audio is loaded from a .wav file to python. Then, the</w:t>
      </w:r>
      <w:r w:rsidR="00E620FF">
        <w:rPr>
          <w:sz w:val="24"/>
          <w:szCs w:val="24"/>
        </w:rPr>
        <w:t xml:space="preserve"> left channel data is separated from the right channel data</w:t>
      </w:r>
      <w:r w:rsidR="00E3225C">
        <w:rPr>
          <w:sz w:val="24"/>
          <w:szCs w:val="24"/>
        </w:rPr>
        <w:t xml:space="preserve">. The left audio channel is used to generate the RIR. The left channel data located before the book drop impulse </w:t>
      </w:r>
      <w:r w:rsidR="00E620FF">
        <w:rPr>
          <w:sz w:val="24"/>
          <w:szCs w:val="24"/>
        </w:rPr>
        <w:t xml:space="preserve">occurs in the recording </w:t>
      </w:r>
      <w:r w:rsidR="00E3225C">
        <w:rPr>
          <w:sz w:val="24"/>
          <w:szCs w:val="24"/>
        </w:rPr>
        <w:t xml:space="preserve">is trimmed off to avoid a delay in generated reverb from the </w:t>
      </w:r>
      <w:r w:rsidR="002F33E8">
        <w:rPr>
          <w:sz w:val="24"/>
          <w:szCs w:val="24"/>
        </w:rPr>
        <w:t>RIR</w:t>
      </w:r>
      <w:r w:rsidR="00E3225C">
        <w:rPr>
          <w:sz w:val="24"/>
          <w:szCs w:val="24"/>
        </w:rPr>
        <w:t>. The data is then normalized to the magnitude of the book drop impulse.</w:t>
      </w:r>
    </w:p>
    <w:p w14:paraId="699F92D4" w14:textId="77FD31DB" w:rsidR="00E3225C" w:rsidRPr="007510CE" w:rsidRDefault="00E3225C" w:rsidP="007510CE">
      <w:pPr>
        <w:rPr>
          <w:sz w:val="24"/>
          <w:szCs w:val="24"/>
        </w:rPr>
      </w:pPr>
      <w:r>
        <w:rPr>
          <w:sz w:val="24"/>
          <w:szCs w:val="24"/>
        </w:rPr>
        <w:t xml:space="preserve">After the RIR has been created, N sections of 2048 data points are created from the RIR. Each section represents about 42.7 </w:t>
      </w:r>
      <w:proofErr w:type="spellStart"/>
      <w:r>
        <w:rPr>
          <w:sz w:val="24"/>
          <w:szCs w:val="24"/>
        </w:rPr>
        <w:t>ms</w:t>
      </w:r>
      <w:proofErr w:type="spellEnd"/>
      <w:r>
        <w:rPr>
          <w:sz w:val="24"/>
          <w:szCs w:val="24"/>
        </w:rPr>
        <w:t xml:space="preserve"> of reverb. If N is equal to 8, the first 341 </w:t>
      </w:r>
      <w:proofErr w:type="spellStart"/>
      <w:r>
        <w:rPr>
          <w:sz w:val="24"/>
          <w:szCs w:val="24"/>
        </w:rPr>
        <w:t>ms</w:t>
      </w:r>
      <w:proofErr w:type="spellEnd"/>
      <w:r>
        <w:rPr>
          <w:sz w:val="24"/>
          <w:szCs w:val="24"/>
        </w:rPr>
        <w:t xml:space="preserve"> of the RIR will be divided into 8 sections. Each section is then written </w:t>
      </w:r>
      <w:proofErr w:type="gramStart"/>
      <w:r>
        <w:rPr>
          <w:sz w:val="24"/>
          <w:szCs w:val="24"/>
        </w:rPr>
        <w:t>to</w:t>
      </w:r>
      <w:proofErr w:type="gramEnd"/>
      <w:r>
        <w:rPr>
          <w:sz w:val="24"/>
          <w:szCs w:val="24"/>
        </w:rPr>
        <w:t xml:space="preserve"> its own .</w:t>
      </w:r>
      <w:proofErr w:type="spellStart"/>
      <w:r>
        <w:rPr>
          <w:sz w:val="24"/>
          <w:szCs w:val="24"/>
        </w:rPr>
        <w:t>coe</w:t>
      </w:r>
      <w:proofErr w:type="spellEnd"/>
      <w:r>
        <w:rPr>
          <w:sz w:val="24"/>
          <w:szCs w:val="24"/>
        </w:rPr>
        <w:t xml:space="preserve"> file that will be used to generate a FIR block for the FPGA convolution module.</w:t>
      </w:r>
    </w:p>
    <w:p w14:paraId="551F8907" w14:textId="77777777" w:rsidR="00DE6C59" w:rsidRDefault="00DE6C59" w:rsidP="00DE6C59">
      <w:pPr>
        <w:keepNext/>
        <w:jc w:val="center"/>
      </w:pPr>
      <w:r w:rsidRPr="00DE6C59">
        <w:lastRenderedPageBreak/>
        <w:drawing>
          <wp:inline distT="0" distB="0" distL="0" distR="0" wp14:anchorId="3A36A9A2" wp14:editId="40514B4D">
            <wp:extent cx="3286125" cy="1931319"/>
            <wp:effectExtent l="19050" t="19050" r="9525" b="12065"/>
            <wp:docPr id="130380090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00908" name="Picture 1" descr="A screenshot of a computer code&#10;&#10;Description automatically generated"/>
                    <pic:cNvPicPr/>
                  </pic:nvPicPr>
                  <pic:blipFill>
                    <a:blip r:embed="rId17"/>
                    <a:stretch>
                      <a:fillRect/>
                    </a:stretch>
                  </pic:blipFill>
                  <pic:spPr>
                    <a:xfrm>
                      <a:off x="0" y="0"/>
                      <a:ext cx="3319079" cy="1950687"/>
                    </a:xfrm>
                    <a:prstGeom prst="rect">
                      <a:avLst/>
                    </a:prstGeom>
                    <a:ln>
                      <a:solidFill>
                        <a:schemeClr val="tx1"/>
                      </a:solidFill>
                    </a:ln>
                  </pic:spPr>
                </pic:pic>
              </a:graphicData>
            </a:graphic>
          </wp:inline>
        </w:drawing>
      </w:r>
    </w:p>
    <w:p w14:paraId="3541D237" w14:textId="607E5B89" w:rsidR="00DE6C59" w:rsidRDefault="00DE6C59" w:rsidP="00DE6C59">
      <w:pPr>
        <w:pStyle w:val="Caption"/>
        <w:jc w:val="center"/>
        <w:rPr>
          <w:color w:val="auto"/>
        </w:rPr>
      </w:pPr>
      <w:bookmarkStart w:id="35" w:name="_Toc164281995"/>
      <w:r w:rsidRPr="00DE6C59">
        <w:rPr>
          <w:color w:val="auto"/>
        </w:rPr>
        <w:t xml:space="preserve">Figure </w:t>
      </w:r>
      <w:r w:rsidRPr="00DE6C59">
        <w:rPr>
          <w:color w:val="auto"/>
        </w:rPr>
        <w:fldChar w:fldCharType="begin"/>
      </w:r>
      <w:r w:rsidRPr="00DE6C59">
        <w:rPr>
          <w:color w:val="auto"/>
        </w:rPr>
        <w:instrText xml:space="preserve"> SEQ Figure \* ARABIC </w:instrText>
      </w:r>
      <w:r w:rsidRPr="00DE6C59">
        <w:rPr>
          <w:color w:val="auto"/>
        </w:rPr>
        <w:fldChar w:fldCharType="separate"/>
      </w:r>
      <w:r w:rsidR="0069191D">
        <w:rPr>
          <w:noProof/>
          <w:color w:val="auto"/>
        </w:rPr>
        <w:t>12</w:t>
      </w:r>
      <w:r w:rsidRPr="00DE6C59">
        <w:rPr>
          <w:color w:val="auto"/>
        </w:rPr>
        <w:fldChar w:fldCharType="end"/>
      </w:r>
      <w:r w:rsidRPr="00DE6C59">
        <w:rPr>
          <w:color w:val="auto"/>
        </w:rPr>
        <w:t>: RIR Filter Generation</w:t>
      </w:r>
      <w:bookmarkEnd w:id="35"/>
    </w:p>
    <w:p w14:paraId="1EC852BC" w14:textId="77777777" w:rsidR="00C36DA9" w:rsidRDefault="00C36DA9" w:rsidP="00C36DA9">
      <w:pPr>
        <w:keepNext/>
        <w:jc w:val="center"/>
      </w:pPr>
      <w:r w:rsidRPr="00C36DA9">
        <w:drawing>
          <wp:inline distT="0" distB="0" distL="0" distR="0" wp14:anchorId="36AF259C" wp14:editId="2CB5C6BF">
            <wp:extent cx="4586288" cy="1508345"/>
            <wp:effectExtent l="19050" t="19050" r="24130" b="15875"/>
            <wp:docPr id="1788834361" name="Picture 1" descr="A computer code with many colore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834361" name="Picture 1" descr="A computer code with many colored text&#10;&#10;Description automatically generated with medium confidence"/>
                    <pic:cNvPicPr/>
                  </pic:nvPicPr>
                  <pic:blipFill>
                    <a:blip r:embed="rId18"/>
                    <a:stretch>
                      <a:fillRect/>
                    </a:stretch>
                  </pic:blipFill>
                  <pic:spPr>
                    <a:xfrm>
                      <a:off x="0" y="0"/>
                      <a:ext cx="4594018" cy="1510887"/>
                    </a:xfrm>
                    <a:prstGeom prst="rect">
                      <a:avLst/>
                    </a:prstGeom>
                    <a:ln>
                      <a:solidFill>
                        <a:schemeClr val="tx1"/>
                      </a:solidFill>
                    </a:ln>
                  </pic:spPr>
                </pic:pic>
              </a:graphicData>
            </a:graphic>
          </wp:inline>
        </w:drawing>
      </w:r>
    </w:p>
    <w:p w14:paraId="1BFF7EBC" w14:textId="138963C6" w:rsidR="00C36DA9" w:rsidRPr="00C36DA9" w:rsidRDefault="00C36DA9" w:rsidP="00C36DA9">
      <w:pPr>
        <w:pStyle w:val="Caption"/>
        <w:jc w:val="center"/>
      </w:pPr>
      <w:bookmarkStart w:id="36" w:name="_Toc164281996"/>
      <w:r>
        <w:t xml:space="preserve">Figure </w:t>
      </w:r>
      <w:r>
        <w:fldChar w:fldCharType="begin"/>
      </w:r>
      <w:r>
        <w:instrText xml:space="preserve"> SEQ Figure \* ARABIC </w:instrText>
      </w:r>
      <w:r>
        <w:fldChar w:fldCharType="separate"/>
      </w:r>
      <w:r w:rsidR="0069191D">
        <w:rPr>
          <w:noProof/>
        </w:rPr>
        <w:t>13</w:t>
      </w:r>
      <w:r>
        <w:fldChar w:fldCharType="end"/>
      </w:r>
      <w:r>
        <w:t xml:space="preserve">: </w:t>
      </w:r>
      <w:proofErr w:type="gramStart"/>
      <w:r>
        <w:t>Filter .</w:t>
      </w:r>
      <w:proofErr w:type="spellStart"/>
      <w:r>
        <w:t>coe</w:t>
      </w:r>
      <w:proofErr w:type="spellEnd"/>
      <w:proofErr w:type="gramEnd"/>
      <w:r>
        <w:t xml:space="preserve"> File Generation</w:t>
      </w:r>
      <w:bookmarkEnd w:id="36"/>
    </w:p>
    <w:p w14:paraId="16344916" w14:textId="435C2894" w:rsidR="00ED7F94" w:rsidRPr="00ED7F94" w:rsidRDefault="008A07AC" w:rsidP="00ED7F94">
      <w:pPr>
        <w:pStyle w:val="Heading1"/>
        <w:rPr>
          <w:color w:val="auto"/>
          <w:sz w:val="24"/>
          <w:szCs w:val="24"/>
          <w:u w:val="single"/>
        </w:rPr>
      </w:pPr>
      <w:bookmarkStart w:id="37" w:name="_Toc164281976"/>
      <w:r w:rsidRPr="008A07AC">
        <w:rPr>
          <w:color w:val="auto"/>
          <w:sz w:val="24"/>
          <w:szCs w:val="24"/>
          <w:u w:val="single"/>
        </w:rPr>
        <w:t>4.0 – Testing</w:t>
      </w:r>
      <w:bookmarkEnd w:id="37"/>
    </w:p>
    <w:p w14:paraId="6E04A7E7" w14:textId="41348B2A" w:rsidR="00ED7F94" w:rsidRDefault="00ED7F94" w:rsidP="00ED7F94">
      <w:pPr>
        <w:pStyle w:val="Heading2"/>
        <w:rPr>
          <w:color w:val="auto"/>
          <w:sz w:val="24"/>
          <w:szCs w:val="24"/>
          <w:u w:val="single"/>
        </w:rPr>
      </w:pPr>
      <w:bookmarkStart w:id="38" w:name="_Toc164281977"/>
      <w:r>
        <w:rPr>
          <w:color w:val="auto"/>
          <w:sz w:val="24"/>
          <w:szCs w:val="24"/>
          <w:u w:val="single"/>
        </w:rPr>
        <w:t>4.1 – System Latency</w:t>
      </w:r>
      <w:bookmarkEnd w:id="38"/>
    </w:p>
    <w:p w14:paraId="78A83DC6" w14:textId="79BE9195" w:rsidR="00E3225C" w:rsidRPr="00E3225C" w:rsidRDefault="00E3225C" w:rsidP="00E3225C">
      <w:pPr>
        <w:rPr>
          <w:sz w:val="24"/>
          <w:szCs w:val="24"/>
        </w:rPr>
      </w:pPr>
      <w:r>
        <w:rPr>
          <w:sz w:val="24"/>
          <w:szCs w:val="24"/>
        </w:rPr>
        <w:t xml:space="preserve">To measure the total latency of system, an impulse signal was fed into the system and the resulting output was measured on an oscilloscope. The measured latency is 1 </w:t>
      </w:r>
      <w:proofErr w:type="spellStart"/>
      <w:r>
        <w:rPr>
          <w:sz w:val="24"/>
          <w:szCs w:val="24"/>
        </w:rPr>
        <w:t>ms.</w:t>
      </w:r>
      <w:proofErr w:type="spellEnd"/>
    </w:p>
    <w:p w14:paraId="4B979E68" w14:textId="77777777" w:rsidR="006C16CB" w:rsidRDefault="006C16CB" w:rsidP="006C16CB">
      <w:pPr>
        <w:keepNext/>
        <w:jc w:val="center"/>
      </w:pPr>
      <w:r>
        <w:rPr>
          <w:noProof/>
        </w:rPr>
        <w:drawing>
          <wp:inline distT="0" distB="0" distL="0" distR="0" wp14:anchorId="1644DA06" wp14:editId="4237B1CB">
            <wp:extent cx="3062306" cy="2238375"/>
            <wp:effectExtent l="19050" t="19050" r="24130" b="9525"/>
            <wp:docPr id="1522005620" name="Picture 3" descr="A graph with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005620" name="Picture 3" descr="A graph with a line graph&#10;&#10;Description automatically generated with medium confidence"/>
                    <pic:cNvPicPr/>
                  </pic:nvPicPr>
                  <pic:blipFill rotWithShape="1">
                    <a:blip r:embed="rId19">
                      <a:extLst>
                        <a:ext uri="{28A0092B-C50C-407E-A947-70E740481C1C}">
                          <a14:useLocalDpi xmlns:a14="http://schemas.microsoft.com/office/drawing/2010/main" val="0"/>
                        </a:ext>
                      </a:extLst>
                    </a:blip>
                    <a:srcRect l="-2902" t="-2092" r="-2607" b="-3584"/>
                    <a:stretch/>
                  </pic:blipFill>
                  <pic:spPr bwMode="auto">
                    <a:xfrm>
                      <a:off x="0" y="0"/>
                      <a:ext cx="3083768" cy="225406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3A4838F" w14:textId="6C16880E" w:rsidR="006C16CB" w:rsidRDefault="006C16CB" w:rsidP="006C16CB">
      <w:pPr>
        <w:pStyle w:val="Caption"/>
        <w:jc w:val="center"/>
        <w:rPr>
          <w:color w:val="auto"/>
        </w:rPr>
      </w:pPr>
      <w:bookmarkStart w:id="39" w:name="_Toc164281997"/>
      <w:r w:rsidRPr="006C16CB">
        <w:rPr>
          <w:color w:val="auto"/>
        </w:rPr>
        <w:t xml:space="preserve">Figure </w:t>
      </w:r>
      <w:r w:rsidRPr="006C16CB">
        <w:rPr>
          <w:color w:val="auto"/>
        </w:rPr>
        <w:fldChar w:fldCharType="begin"/>
      </w:r>
      <w:r w:rsidRPr="006C16CB">
        <w:rPr>
          <w:color w:val="auto"/>
        </w:rPr>
        <w:instrText xml:space="preserve"> SEQ Figure \* ARABIC </w:instrText>
      </w:r>
      <w:r w:rsidRPr="006C16CB">
        <w:rPr>
          <w:color w:val="auto"/>
        </w:rPr>
        <w:fldChar w:fldCharType="separate"/>
      </w:r>
      <w:r w:rsidR="0069191D">
        <w:rPr>
          <w:noProof/>
          <w:color w:val="auto"/>
        </w:rPr>
        <w:t>14</w:t>
      </w:r>
      <w:r w:rsidRPr="006C16CB">
        <w:rPr>
          <w:color w:val="auto"/>
        </w:rPr>
        <w:fldChar w:fldCharType="end"/>
      </w:r>
      <w:r w:rsidRPr="006C16CB">
        <w:rPr>
          <w:color w:val="auto"/>
        </w:rPr>
        <w:t>: System Latency Measurement</w:t>
      </w:r>
      <w:bookmarkEnd w:id="39"/>
    </w:p>
    <w:p w14:paraId="524D07FD" w14:textId="2C3055F8" w:rsidR="00584AD2" w:rsidRPr="00584AD2" w:rsidRDefault="00584AD2" w:rsidP="00584AD2">
      <w:pPr>
        <w:rPr>
          <w:sz w:val="24"/>
          <w:szCs w:val="24"/>
        </w:rPr>
      </w:pPr>
      <w:r>
        <w:rPr>
          <w:sz w:val="24"/>
          <w:szCs w:val="24"/>
        </w:rPr>
        <w:lastRenderedPageBreak/>
        <w:t>This measured latency is not from the FPGA convolution block. It is the sum of the group delay of the input and output path filters</w:t>
      </w:r>
      <w:r w:rsidR="002F33E8">
        <w:rPr>
          <w:sz w:val="24"/>
          <w:szCs w:val="24"/>
        </w:rPr>
        <w:t xml:space="preserve"> located in the ADAU1761 audio codec</w:t>
      </w:r>
      <w:r>
        <w:rPr>
          <w:sz w:val="24"/>
          <w:szCs w:val="24"/>
        </w:rPr>
        <w:t xml:space="preserve">. The input </w:t>
      </w:r>
      <w:r w:rsidR="002F33E8">
        <w:rPr>
          <w:sz w:val="24"/>
          <w:szCs w:val="24"/>
        </w:rPr>
        <w:t xml:space="preserve">path’s </w:t>
      </w:r>
      <w:r>
        <w:rPr>
          <w:sz w:val="24"/>
          <w:szCs w:val="24"/>
        </w:rPr>
        <w:t xml:space="preserve">ADC decimation filter has a group delay of 0.479 </w:t>
      </w:r>
      <w:proofErr w:type="spellStart"/>
      <w:r>
        <w:rPr>
          <w:sz w:val="24"/>
          <w:szCs w:val="24"/>
        </w:rPr>
        <w:t>ms</w:t>
      </w:r>
      <w:proofErr w:type="spellEnd"/>
      <w:r>
        <w:rPr>
          <w:sz w:val="24"/>
          <w:szCs w:val="24"/>
        </w:rPr>
        <w:t xml:space="preserve">, and the output </w:t>
      </w:r>
      <w:r w:rsidR="002F33E8">
        <w:rPr>
          <w:sz w:val="24"/>
          <w:szCs w:val="24"/>
        </w:rPr>
        <w:t xml:space="preserve">path’s </w:t>
      </w:r>
      <w:r>
        <w:rPr>
          <w:sz w:val="24"/>
          <w:szCs w:val="24"/>
        </w:rPr>
        <w:t xml:space="preserve">DAC interpolation filter has a group delay of 0.521 </w:t>
      </w:r>
      <w:proofErr w:type="spellStart"/>
      <w:r>
        <w:rPr>
          <w:sz w:val="24"/>
          <w:szCs w:val="24"/>
        </w:rPr>
        <w:t>ms.</w:t>
      </w:r>
      <w:proofErr w:type="spellEnd"/>
      <w:r>
        <w:rPr>
          <w:sz w:val="24"/>
          <w:szCs w:val="24"/>
        </w:rPr>
        <w:t xml:space="preserve"> When these two group delays are summed together, we get a total group delay of 1 </w:t>
      </w:r>
      <w:proofErr w:type="spellStart"/>
      <w:r>
        <w:rPr>
          <w:sz w:val="24"/>
          <w:szCs w:val="24"/>
        </w:rPr>
        <w:t>ms.</w:t>
      </w:r>
      <w:proofErr w:type="spellEnd"/>
      <w:r>
        <w:rPr>
          <w:sz w:val="24"/>
          <w:szCs w:val="24"/>
        </w:rPr>
        <w:t xml:space="preserve"> This matches what was measured on the oscilloscope. This means that the total latency for the FPGA convolution block is very close to 0.</w:t>
      </w:r>
    </w:p>
    <w:p w14:paraId="3851D498" w14:textId="77777777" w:rsidR="006C16CB" w:rsidRDefault="006C16CB" w:rsidP="006C16CB">
      <w:pPr>
        <w:keepNext/>
        <w:jc w:val="center"/>
      </w:pPr>
      <w:r>
        <w:rPr>
          <w:noProof/>
        </w:rPr>
        <w:drawing>
          <wp:inline distT="0" distB="0" distL="0" distR="0" wp14:anchorId="2EF8143F" wp14:editId="3B5233E8">
            <wp:extent cx="4176713" cy="2306563"/>
            <wp:effectExtent l="19050" t="19050" r="14605" b="17780"/>
            <wp:docPr id="27401430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014308" name="Picture 2"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96652" cy="2317574"/>
                    </a:xfrm>
                    <a:prstGeom prst="rect">
                      <a:avLst/>
                    </a:prstGeom>
                    <a:ln>
                      <a:solidFill>
                        <a:schemeClr val="tx1"/>
                      </a:solidFill>
                    </a:ln>
                  </pic:spPr>
                </pic:pic>
              </a:graphicData>
            </a:graphic>
          </wp:inline>
        </w:drawing>
      </w:r>
    </w:p>
    <w:p w14:paraId="17FD3462" w14:textId="725010E9" w:rsidR="006C16CB" w:rsidRPr="006C16CB" w:rsidRDefault="006C16CB" w:rsidP="006C16CB">
      <w:pPr>
        <w:pStyle w:val="Caption"/>
        <w:jc w:val="center"/>
        <w:rPr>
          <w:color w:val="auto"/>
        </w:rPr>
      </w:pPr>
      <w:bookmarkStart w:id="40" w:name="_Toc164281998"/>
      <w:r w:rsidRPr="006C16CB">
        <w:rPr>
          <w:color w:val="auto"/>
        </w:rPr>
        <w:t xml:space="preserve">Figure </w:t>
      </w:r>
      <w:r w:rsidRPr="006C16CB">
        <w:rPr>
          <w:color w:val="auto"/>
        </w:rPr>
        <w:fldChar w:fldCharType="begin"/>
      </w:r>
      <w:r w:rsidRPr="006C16CB">
        <w:rPr>
          <w:color w:val="auto"/>
        </w:rPr>
        <w:instrText xml:space="preserve"> SEQ Figure \* ARABIC </w:instrText>
      </w:r>
      <w:r w:rsidRPr="006C16CB">
        <w:rPr>
          <w:color w:val="auto"/>
        </w:rPr>
        <w:fldChar w:fldCharType="separate"/>
      </w:r>
      <w:r w:rsidR="0069191D">
        <w:rPr>
          <w:noProof/>
          <w:color w:val="auto"/>
        </w:rPr>
        <w:t>15</w:t>
      </w:r>
      <w:r w:rsidRPr="006C16CB">
        <w:rPr>
          <w:color w:val="auto"/>
        </w:rPr>
        <w:fldChar w:fldCharType="end"/>
      </w:r>
      <w:r w:rsidRPr="006C16CB">
        <w:rPr>
          <w:color w:val="auto"/>
        </w:rPr>
        <w:t>: ADAU1761 Latency</w:t>
      </w:r>
      <w:bookmarkEnd w:id="40"/>
    </w:p>
    <w:p w14:paraId="24B95162" w14:textId="6E6A244D" w:rsidR="002602C8" w:rsidRPr="002602C8" w:rsidRDefault="008A07AC" w:rsidP="002602C8">
      <w:pPr>
        <w:pStyle w:val="Heading2"/>
        <w:rPr>
          <w:color w:val="auto"/>
          <w:sz w:val="24"/>
          <w:szCs w:val="24"/>
          <w:u w:val="single"/>
        </w:rPr>
      </w:pPr>
      <w:bookmarkStart w:id="41" w:name="_Toc164281978"/>
      <w:r w:rsidRPr="008A07AC">
        <w:rPr>
          <w:color w:val="auto"/>
          <w:sz w:val="24"/>
          <w:szCs w:val="24"/>
          <w:u w:val="single"/>
        </w:rPr>
        <w:t>4.</w:t>
      </w:r>
      <w:r w:rsidR="00ED7F94">
        <w:rPr>
          <w:color w:val="auto"/>
          <w:sz w:val="24"/>
          <w:szCs w:val="24"/>
          <w:u w:val="single"/>
        </w:rPr>
        <w:t>2</w:t>
      </w:r>
      <w:r w:rsidRPr="008A07AC">
        <w:rPr>
          <w:color w:val="auto"/>
          <w:sz w:val="24"/>
          <w:szCs w:val="24"/>
          <w:u w:val="single"/>
        </w:rPr>
        <w:t xml:space="preserve"> – LPF Verification</w:t>
      </w:r>
      <w:bookmarkEnd w:id="41"/>
    </w:p>
    <w:p w14:paraId="034970CB" w14:textId="68A7A643" w:rsidR="002A261E" w:rsidRPr="002A261E" w:rsidRDefault="002A261E" w:rsidP="002A261E">
      <w:pPr>
        <w:rPr>
          <w:sz w:val="24"/>
          <w:szCs w:val="24"/>
        </w:rPr>
      </w:pPr>
      <w:r>
        <w:rPr>
          <w:sz w:val="24"/>
          <w:szCs w:val="24"/>
        </w:rPr>
        <w:t xml:space="preserve">To verify the accuracy of the system, </w:t>
      </w:r>
      <w:proofErr w:type="gramStart"/>
      <w:r w:rsidR="002602C8">
        <w:rPr>
          <w:sz w:val="24"/>
          <w:szCs w:val="24"/>
        </w:rPr>
        <w:t>a LPF</w:t>
      </w:r>
      <w:proofErr w:type="gramEnd"/>
      <w:r w:rsidR="002602C8">
        <w:rPr>
          <w:sz w:val="24"/>
          <w:szCs w:val="24"/>
        </w:rPr>
        <w:t xml:space="preserve"> filter with 16,384 taps and a cutoff frequency at 3000 Hz was loaded into the FPGA convolution block. The frequency response of the filter was simulated with python and measured on an oscilloscope using the FPGA convolution system. The simulated and measured results were then compared.</w:t>
      </w:r>
    </w:p>
    <w:p w14:paraId="19109293" w14:textId="77777777" w:rsidR="0069191D" w:rsidRDefault="006E54D2" w:rsidP="0069191D">
      <w:pPr>
        <w:keepNext/>
        <w:jc w:val="center"/>
      </w:pPr>
      <w:r w:rsidRPr="006E54D2">
        <w:drawing>
          <wp:inline distT="0" distB="0" distL="0" distR="0" wp14:anchorId="7CC6BD68" wp14:editId="38E8AC31">
            <wp:extent cx="4399823" cy="2528887"/>
            <wp:effectExtent l="19050" t="19050" r="20320" b="24130"/>
            <wp:docPr id="2095939220"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39220" name="Picture 1" descr="A graph of a graph&#10;&#10;Description automatically generated with medium confidence"/>
                    <pic:cNvPicPr/>
                  </pic:nvPicPr>
                  <pic:blipFill rotWithShape="1">
                    <a:blip r:embed="rId21"/>
                    <a:srcRect l="4059" t="3479" r="1309" b="1129"/>
                    <a:stretch/>
                  </pic:blipFill>
                  <pic:spPr bwMode="auto">
                    <a:xfrm>
                      <a:off x="0" y="0"/>
                      <a:ext cx="4432219" cy="254750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E68C746" w14:textId="5122B3A2" w:rsidR="006E54D2" w:rsidRDefault="0069191D" w:rsidP="002602C8">
      <w:pPr>
        <w:pStyle w:val="Caption"/>
        <w:jc w:val="center"/>
      </w:pPr>
      <w:bookmarkStart w:id="42" w:name="_Toc164281999"/>
      <w:r w:rsidRPr="0069191D">
        <w:rPr>
          <w:color w:val="auto"/>
        </w:rPr>
        <w:t xml:space="preserve">Figure </w:t>
      </w:r>
      <w:r w:rsidRPr="0069191D">
        <w:rPr>
          <w:color w:val="auto"/>
        </w:rPr>
        <w:fldChar w:fldCharType="begin"/>
      </w:r>
      <w:r w:rsidRPr="0069191D">
        <w:rPr>
          <w:color w:val="auto"/>
        </w:rPr>
        <w:instrText xml:space="preserve"> SEQ Figure \* ARABIC </w:instrText>
      </w:r>
      <w:r w:rsidRPr="0069191D">
        <w:rPr>
          <w:color w:val="auto"/>
        </w:rPr>
        <w:fldChar w:fldCharType="separate"/>
      </w:r>
      <w:r>
        <w:rPr>
          <w:noProof/>
          <w:color w:val="auto"/>
        </w:rPr>
        <w:t>16</w:t>
      </w:r>
      <w:r w:rsidRPr="0069191D">
        <w:rPr>
          <w:color w:val="auto"/>
        </w:rPr>
        <w:fldChar w:fldCharType="end"/>
      </w:r>
      <w:r w:rsidRPr="0069191D">
        <w:rPr>
          <w:color w:val="auto"/>
        </w:rPr>
        <w:t>: LPF Frequency Response Magnitude</w:t>
      </w:r>
      <w:bookmarkEnd w:id="42"/>
    </w:p>
    <w:p w14:paraId="12956F9A" w14:textId="77777777" w:rsidR="0069191D" w:rsidRDefault="006E54D2" w:rsidP="0069191D">
      <w:pPr>
        <w:keepNext/>
        <w:jc w:val="center"/>
      </w:pPr>
      <w:r w:rsidRPr="006E54D2">
        <w:lastRenderedPageBreak/>
        <w:drawing>
          <wp:inline distT="0" distB="0" distL="0" distR="0" wp14:anchorId="73375AD6" wp14:editId="5AF44549">
            <wp:extent cx="4471988" cy="2536740"/>
            <wp:effectExtent l="19050" t="19050" r="24130" b="16510"/>
            <wp:docPr id="1583933027" name="Picture 1" descr="A graph of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933027" name="Picture 1" descr="A graph of orange lines&#10;&#10;Description automatically generated"/>
                    <pic:cNvPicPr/>
                  </pic:nvPicPr>
                  <pic:blipFill rotWithShape="1">
                    <a:blip r:embed="rId22"/>
                    <a:srcRect l="4535" t="5352" b="3354"/>
                    <a:stretch/>
                  </pic:blipFill>
                  <pic:spPr bwMode="auto">
                    <a:xfrm>
                      <a:off x="0" y="0"/>
                      <a:ext cx="4509523" cy="255803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0F0275D" w14:textId="64871FE3" w:rsidR="00C36DA9" w:rsidRDefault="0069191D" w:rsidP="0069191D">
      <w:pPr>
        <w:pStyle w:val="Caption"/>
        <w:jc w:val="center"/>
      </w:pPr>
      <w:bookmarkStart w:id="43" w:name="_Toc164282000"/>
      <w:r>
        <w:t xml:space="preserve">Figure </w:t>
      </w:r>
      <w:r>
        <w:fldChar w:fldCharType="begin"/>
      </w:r>
      <w:r>
        <w:instrText xml:space="preserve"> SEQ Figure \* ARABIC </w:instrText>
      </w:r>
      <w:r>
        <w:fldChar w:fldCharType="separate"/>
      </w:r>
      <w:r>
        <w:rPr>
          <w:noProof/>
        </w:rPr>
        <w:t>17</w:t>
      </w:r>
      <w:r>
        <w:fldChar w:fldCharType="end"/>
      </w:r>
      <w:r>
        <w:t>: LPF Frequency Response Phase</w:t>
      </w:r>
      <w:bookmarkEnd w:id="43"/>
    </w:p>
    <w:p w14:paraId="2B80E72E" w14:textId="63396485" w:rsidR="000C6776" w:rsidRDefault="000C6776" w:rsidP="000C6776">
      <w:pPr>
        <w:rPr>
          <w:sz w:val="24"/>
          <w:szCs w:val="24"/>
        </w:rPr>
      </w:pPr>
      <w:r>
        <w:rPr>
          <w:sz w:val="24"/>
          <w:szCs w:val="24"/>
        </w:rPr>
        <w:t xml:space="preserve">The frequency response magnitude measured from the FPGA has a higher pass-band gain than the simulated response. To decrease the SNR of the measured signal, the gain had to be increased on the ADAU1761 amplifier. This is most likely the cause of the pass-band gain not matching. The stop-band gain is also much higher on the measured response than on the simulated response. This could be because the FPGA system is stopping the gain from dropping below -60 </w:t>
      </w:r>
      <w:proofErr w:type="spellStart"/>
      <w:r>
        <w:rPr>
          <w:sz w:val="24"/>
          <w:szCs w:val="24"/>
        </w:rPr>
        <w:t>dB.</w:t>
      </w:r>
      <w:proofErr w:type="spellEnd"/>
      <w:r>
        <w:rPr>
          <w:sz w:val="24"/>
          <w:szCs w:val="24"/>
        </w:rPr>
        <w:t xml:space="preserve"> What causes this to happen is still unknown.</w:t>
      </w:r>
    </w:p>
    <w:p w14:paraId="3A7D0EF1" w14:textId="4428B434" w:rsidR="000C6776" w:rsidRPr="000C6776" w:rsidRDefault="000C6776" w:rsidP="000C6776">
      <w:pPr>
        <w:rPr>
          <w:sz w:val="24"/>
          <w:szCs w:val="24"/>
        </w:rPr>
      </w:pPr>
      <w:r>
        <w:rPr>
          <w:sz w:val="24"/>
          <w:szCs w:val="24"/>
        </w:rPr>
        <w:t>The frequency response phase from the simulation is zero, but the measured response phase is not. It appears to be linear in some places and non-linear in others. This is most likely caused by the combined group delay of the ADAU1761’s ADC and DAC filters. Since these filters do not have the same amount of group delay, their combined phase is non-linear.</w:t>
      </w:r>
    </w:p>
    <w:p w14:paraId="6E0693D1" w14:textId="2C2D1C8B" w:rsidR="00ED7F94" w:rsidRDefault="008A07AC" w:rsidP="00ED7F94">
      <w:pPr>
        <w:pStyle w:val="Heading2"/>
        <w:rPr>
          <w:color w:val="auto"/>
          <w:sz w:val="24"/>
          <w:szCs w:val="24"/>
          <w:u w:val="single"/>
        </w:rPr>
      </w:pPr>
      <w:bookmarkStart w:id="44" w:name="_Toc164281979"/>
      <w:r w:rsidRPr="008A07AC">
        <w:rPr>
          <w:color w:val="auto"/>
          <w:sz w:val="24"/>
          <w:szCs w:val="24"/>
          <w:u w:val="single"/>
        </w:rPr>
        <w:t>4.</w:t>
      </w:r>
      <w:r w:rsidR="006C16CB">
        <w:rPr>
          <w:color w:val="auto"/>
          <w:sz w:val="24"/>
          <w:szCs w:val="24"/>
          <w:u w:val="single"/>
        </w:rPr>
        <w:t>3</w:t>
      </w:r>
      <w:r w:rsidRPr="008A07AC">
        <w:rPr>
          <w:color w:val="auto"/>
          <w:sz w:val="24"/>
          <w:szCs w:val="24"/>
          <w:u w:val="single"/>
        </w:rPr>
        <w:t xml:space="preserve"> – Audio Test</w:t>
      </w:r>
      <w:bookmarkEnd w:id="44"/>
    </w:p>
    <w:p w14:paraId="080EF6C7" w14:textId="4E0A349F" w:rsidR="009A75AA" w:rsidRPr="00BF6DB0" w:rsidRDefault="00124456" w:rsidP="009A75AA">
      <w:pPr>
        <w:rPr>
          <w:sz w:val="24"/>
          <w:szCs w:val="24"/>
        </w:rPr>
      </w:pPr>
      <w:r>
        <w:rPr>
          <w:sz w:val="24"/>
          <w:szCs w:val="24"/>
        </w:rPr>
        <w:t>The final version of the system can add 0.334 seconds of reverberation to a real time audio input. Different music was played into the system and the music with reverberation was compared to the music without the reverberation. There was a clear difference between the two. This test did not provide a quantifiable result, but it does sound cool. The music processed with the system does sound like it was played in a stairwell which is where the RIR used in the system was recorded.</w:t>
      </w:r>
    </w:p>
    <w:p w14:paraId="35687610" w14:textId="68CBF850" w:rsidR="008A07AC" w:rsidRDefault="008A07AC" w:rsidP="008A07AC">
      <w:pPr>
        <w:pStyle w:val="Heading1"/>
        <w:rPr>
          <w:color w:val="auto"/>
          <w:sz w:val="24"/>
          <w:szCs w:val="24"/>
          <w:u w:val="single"/>
        </w:rPr>
      </w:pPr>
      <w:bookmarkStart w:id="45" w:name="_Toc164281980"/>
      <w:r w:rsidRPr="008A07AC">
        <w:rPr>
          <w:color w:val="auto"/>
          <w:sz w:val="24"/>
          <w:szCs w:val="24"/>
          <w:u w:val="single"/>
        </w:rPr>
        <w:t>5.0 – Conclusion</w:t>
      </w:r>
      <w:bookmarkEnd w:id="45"/>
    </w:p>
    <w:p w14:paraId="05AADA2E" w14:textId="134EFEAA" w:rsidR="00124456" w:rsidRPr="00124456" w:rsidRDefault="00124456" w:rsidP="00124456">
      <w:pPr>
        <w:jc w:val="both"/>
        <w:rPr>
          <w:sz w:val="24"/>
          <w:szCs w:val="24"/>
        </w:rPr>
      </w:pPr>
      <w:r>
        <w:rPr>
          <w:sz w:val="24"/>
          <w:szCs w:val="24"/>
        </w:rPr>
        <w:t xml:space="preserve">The system described in this document met all the requirements. However, there are many aspects of the system that can be improved. The maximum reverberation time of the current system is limited to about a third of a second. This is because the system utilized </w:t>
      </w:r>
      <w:proofErr w:type="gramStart"/>
      <w:r>
        <w:rPr>
          <w:sz w:val="24"/>
          <w:szCs w:val="24"/>
        </w:rPr>
        <w:t>all of</w:t>
      </w:r>
      <w:proofErr w:type="gramEnd"/>
      <w:r>
        <w:rPr>
          <w:sz w:val="24"/>
          <w:szCs w:val="24"/>
        </w:rPr>
        <w:t xml:space="preserve"> the available BRAM resources located on the Zynq processor. To expand this system to replicate </w:t>
      </w:r>
      <w:r>
        <w:rPr>
          <w:sz w:val="24"/>
          <w:szCs w:val="24"/>
        </w:rPr>
        <w:lastRenderedPageBreak/>
        <w:t>longer reverberation times, an FPGA with more block ram will need to be used. Alternatively, the system could be modified to utilize ram external to the Zynq processor. Other more efficient methods for generating reverberation artificial reverberation methods do exist, and one of them could be utilized to increase the reverberation time as well.</w:t>
      </w:r>
    </w:p>
    <w:p w14:paraId="4D231ED1" w14:textId="79B7BD29" w:rsidR="008A07AC" w:rsidRPr="008A07AC" w:rsidRDefault="008A07AC" w:rsidP="008A07AC">
      <w:pPr>
        <w:pStyle w:val="Heading1"/>
        <w:rPr>
          <w:color w:val="auto"/>
          <w:sz w:val="24"/>
          <w:szCs w:val="24"/>
          <w:u w:val="single"/>
        </w:rPr>
      </w:pPr>
      <w:bookmarkStart w:id="46" w:name="_Toc164281981"/>
      <w:r w:rsidRPr="008A07AC">
        <w:rPr>
          <w:color w:val="auto"/>
          <w:sz w:val="24"/>
          <w:szCs w:val="24"/>
          <w:u w:val="single"/>
        </w:rPr>
        <w:t>6.0 – Appendix</w:t>
      </w:r>
      <w:bookmarkEnd w:id="46"/>
    </w:p>
    <w:p w14:paraId="27D249D5" w14:textId="0ADEF30C" w:rsidR="006C16CB" w:rsidRDefault="006C16CB" w:rsidP="006C16CB">
      <w:pPr>
        <w:pStyle w:val="Heading2"/>
        <w:rPr>
          <w:color w:val="auto"/>
          <w:sz w:val="24"/>
          <w:szCs w:val="24"/>
          <w:u w:val="single"/>
        </w:rPr>
      </w:pPr>
      <w:bookmarkStart w:id="47" w:name="_Toc164281982"/>
      <w:r>
        <w:rPr>
          <w:color w:val="auto"/>
          <w:sz w:val="24"/>
          <w:szCs w:val="24"/>
          <w:u w:val="single"/>
        </w:rPr>
        <w:t>6.1 – FPGA Code</w:t>
      </w:r>
      <w:bookmarkEnd w:id="47"/>
    </w:p>
    <w:p w14:paraId="5A3016E0" w14:textId="7FE37031" w:rsidR="006F4225" w:rsidRDefault="006F4225" w:rsidP="006F4225">
      <w:r w:rsidRPr="006F4225">
        <w:drawing>
          <wp:inline distT="0" distB="0" distL="0" distR="0" wp14:anchorId="5353F5F2" wp14:editId="4ACC1919">
            <wp:extent cx="4276725" cy="6572651"/>
            <wp:effectExtent l="0" t="0" r="0" b="0"/>
            <wp:docPr id="265860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6002" name="Picture 1" descr="A screenshot of a computer program&#10;&#10;Description automatically generated"/>
                    <pic:cNvPicPr/>
                  </pic:nvPicPr>
                  <pic:blipFill>
                    <a:blip r:embed="rId23"/>
                    <a:stretch>
                      <a:fillRect/>
                    </a:stretch>
                  </pic:blipFill>
                  <pic:spPr>
                    <a:xfrm>
                      <a:off x="0" y="0"/>
                      <a:ext cx="4290473" cy="6593779"/>
                    </a:xfrm>
                    <a:prstGeom prst="rect">
                      <a:avLst/>
                    </a:prstGeom>
                  </pic:spPr>
                </pic:pic>
              </a:graphicData>
            </a:graphic>
          </wp:inline>
        </w:drawing>
      </w:r>
    </w:p>
    <w:p w14:paraId="039A7E8A" w14:textId="6B70D9A2" w:rsidR="006F4225" w:rsidRDefault="009A75AA" w:rsidP="006F4225">
      <w:r w:rsidRPr="009A75AA">
        <w:lastRenderedPageBreak/>
        <w:drawing>
          <wp:inline distT="0" distB="0" distL="0" distR="0" wp14:anchorId="2A599013" wp14:editId="48F8E3CC">
            <wp:extent cx="3343299" cy="6810425"/>
            <wp:effectExtent l="0" t="0" r="0" b="9525"/>
            <wp:docPr id="125743384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433844" name="Picture 1" descr="A screenshot of a computer code&#10;&#10;Description automatically generated"/>
                    <pic:cNvPicPr/>
                  </pic:nvPicPr>
                  <pic:blipFill>
                    <a:blip r:embed="rId24"/>
                    <a:stretch>
                      <a:fillRect/>
                    </a:stretch>
                  </pic:blipFill>
                  <pic:spPr>
                    <a:xfrm>
                      <a:off x="0" y="0"/>
                      <a:ext cx="3343299" cy="6810425"/>
                    </a:xfrm>
                    <a:prstGeom prst="rect">
                      <a:avLst/>
                    </a:prstGeom>
                  </pic:spPr>
                </pic:pic>
              </a:graphicData>
            </a:graphic>
          </wp:inline>
        </w:drawing>
      </w:r>
      <w:r w:rsidRPr="009A75AA">
        <w:lastRenderedPageBreak/>
        <w:drawing>
          <wp:inline distT="0" distB="0" distL="0" distR="0" wp14:anchorId="4A669B1B" wp14:editId="5D592D3A">
            <wp:extent cx="3733827" cy="7477180"/>
            <wp:effectExtent l="0" t="0" r="0" b="9525"/>
            <wp:docPr id="12226786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678612" name="Picture 1" descr="A screenshot of a computer&#10;&#10;Description automatically generated"/>
                    <pic:cNvPicPr/>
                  </pic:nvPicPr>
                  <pic:blipFill>
                    <a:blip r:embed="rId25"/>
                    <a:stretch>
                      <a:fillRect/>
                    </a:stretch>
                  </pic:blipFill>
                  <pic:spPr>
                    <a:xfrm>
                      <a:off x="0" y="0"/>
                      <a:ext cx="3733827" cy="7477180"/>
                    </a:xfrm>
                    <a:prstGeom prst="rect">
                      <a:avLst/>
                    </a:prstGeom>
                  </pic:spPr>
                </pic:pic>
              </a:graphicData>
            </a:graphic>
          </wp:inline>
        </w:drawing>
      </w:r>
      <w:r w:rsidRPr="009A75AA">
        <w:drawing>
          <wp:inline distT="0" distB="0" distL="0" distR="0" wp14:anchorId="635A12D6" wp14:editId="119186AB">
            <wp:extent cx="2076465" cy="7810557"/>
            <wp:effectExtent l="0" t="0" r="0" b="0"/>
            <wp:docPr id="158569393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693935" name="Picture 1" descr="A screenshot of a computer code&#10;&#10;Description automatically generated"/>
                    <pic:cNvPicPr/>
                  </pic:nvPicPr>
                  <pic:blipFill>
                    <a:blip r:embed="rId26"/>
                    <a:stretch>
                      <a:fillRect/>
                    </a:stretch>
                  </pic:blipFill>
                  <pic:spPr>
                    <a:xfrm>
                      <a:off x="0" y="0"/>
                      <a:ext cx="2076465" cy="7810557"/>
                    </a:xfrm>
                    <a:prstGeom prst="rect">
                      <a:avLst/>
                    </a:prstGeom>
                  </pic:spPr>
                </pic:pic>
              </a:graphicData>
            </a:graphic>
          </wp:inline>
        </w:drawing>
      </w:r>
    </w:p>
    <w:p w14:paraId="5EBA2EEF" w14:textId="7A3C3B7E" w:rsidR="009A75AA" w:rsidRDefault="009A75AA" w:rsidP="006F4225">
      <w:r w:rsidRPr="009A75AA">
        <w:lastRenderedPageBreak/>
        <w:drawing>
          <wp:inline distT="0" distB="0" distL="0" distR="0" wp14:anchorId="73C3461C" wp14:editId="25658B65">
            <wp:extent cx="4448208" cy="6696124"/>
            <wp:effectExtent l="0" t="0" r="9525" b="0"/>
            <wp:docPr id="19093012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301231" name="Picture 1" descr="A screenshot of a computer program&#10;&#10;Description automatically generated"/>
                    <pic:cNvPicPr/>
                  </pic:nvPicPr>
                  <pic:blipFill>
                    <a:blip r:embed="rId27"/>
                    <a:stretch>
                      <a:fillRect/>
                    </a:stretch>
                  </pic:blipFill>
                  <pic:spPr>
                    <a:xfrm>
                      <a:off x="0" y="0"/>
                      <a:ext cx="4448208" cy="6696124"/>
                    </a:xfrm>
                    <a:prstGeom prst="rect">
                      <a:avLst/>
                    </a:prstGeom>
                  </pic:spPr>
                </pic:pic>
              </a:graphicData>
            </a:graphic>
          </wp:inline>
        </w:drawing>
      </w:r>
    </w:p>
    <w:p w14:paraId="24A566BC" w14:textId="6E540BBC" w:rsidR="009A75AA" w:rsidRDefault="009A75AA" w:rsidP="006F4225">
      <w:r w:rsidRPr="009A75AA">
        <w:lastRenderedPageBreak/>
        <w:drawing>
          <wp:inline distT="0" distB="0" distL="0" distR="0" wp14:anchorId="295323EF" wp14:editId="75964C61">
            <wp:extent cx="4800635" cy="6791375"/>
            <wp:effectExtent l="0" t="0" r="0" b="9525"/>
            <wp:docPr id="60053124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531247" name="Picture 1" descr="A screenshot of a computer code&#10;&#10;Description automatically generated"/>
                    <pic:cNvPicPr/>
                  </pic:nvPicPr>
                  <pic:blipFill>
                    <a:blip r:embed="rId28"/>
                    <a:stretch>
                      <a:fillRect/>
                    </a:stretch>
                  </pic:blipFill>
                  <pic:spPr>
                    <a:xfrm>
                      <a:off x="0" y="0"/>
                      <a:ext cx="4800635" cy="6791375"/>
                    </a:xfrm>
                    <a:prstGeom prst="rect">
                      <a:avLst/>
                    </a:prstGeom>
                  </pic:spPr>
                </pic:pic>
              </a:graphicData>
            </a:graphic>
          </wp:inline>
        </w:drawing>
      </w:r>
    </w:p>
    <w:p w14:paraId="687EFD71" w14:textId="77777777" w:rsidR="006F4225" w:rsidRPr="006F4225" w:rsidRDefault="006F4225" w:rsidP="006F4225"/>
    <w:p w14:paraId="3CA1CBA5" w14:textId="696C48F9" w:rsidR="006C16CB" w:rsidRDefault="008A07AC" w:rsidP="006C16CB">
      <w:pPr>
        <w:pStyle w:val="Heading2"/>
        <w:rPr>
          <w:color w:val="auto"/>
          <w:sz w:val="24"/>
          <w:szCs w:val="24"/>
          <w:u w:val="single"/>
        </w:rPr>
      </w:pPr>
      <w:bookmarkStart w:id="48" w:name="_Toc164281983"/>
      <w:r w:rsidRPr="008A07AC">
        <w:rPr>
          <w:color w:val="auto"/>
          <w:sz w:val="24"/>
          <w:szCs w:val="24"/>
          <w:u w:val="single"/>
        </w:rPr>
        <w:lastRenderedPageBreak/>
        <w:t>6.</w:t>
      </w:r>
      <w:r w:rsidR="006C16CB">
        <w:rPr>
          <w:color w:val="auto"/>
          <w:sz w:val="24"/>
          <w:szCs w:val="24"/>
          <w:u w:val="single"/>
        </w:rPr>
        <w:t>2</w:t>
      </w:r>
      <w:r w:rsidRPr="008A07AC">
        <w:rPr>
          <w:color w:val="auto"/>
          <w:sz w:val="24"/>
          <w:szCs w:val="24"/>
          <w:u w:val="single"/>
        </w:rPr>
        <w:t xml:space="preserve"> – </w:t>
      </w:r>
      <w:r w:rsidR="006C16CB">
        <w:rPr>
          <w:color w:val="auto"/>
          <w:sz w:val="24"/>
          <w:szCs w:val="24"/>
          <w:u w:val="single"/>
        </w:rPr>
        <w:t>Other Code</w:t>
      </w:r>
      <w:bookmarkEnd w:id="48"/>
    </w:p>
    <w:p w14:paraId="08BA448E" w14:textId="551F0852" w:rsidR="009A75AA" w:rsidRDefault="009A75AA" w:rsidP="009A75AA">
      <w:r w:rsidRPr="009A75AA">
        <w:drawing>
          <wp:inline distT="0" distB="0" distL="0" distR="0" wp14:anchorId="228F11ED" wp14:editId="65AF7D4C">
            <wp:extent cx="4419632" cy="6048419"/>
            <wp:effectExtent l="0" t="0" r="0" b="9525"/>
            <wp:docPr id="2083324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32499" name="Picture 1" descr="A screenshot of a computer program&#10;&#10;Description automatically generated"/>
                    <pic:cNvPicPr/>
                  </pic:nvPicPr>
                  <pic:blipFill>
                    <a:blip r:embed="rId29"/>
                    <a:stretch>
                      <a:fillRect/>
                    </a:stretch>
                  </pic:blipFill>
                  <pic:spPr>
                    <a:xfrm>
                      <a:off x="0" y="0"/>
                      <a:ext cx="4419632" cy="6048419"/>
                    </a:xfrm>
                    <a:prstGeom prst="rect">
                      <a:avLst/>
                    </a:prstGeom>
                  </pic:spPr>
                </pic:pic>
              </a:graphicData>
            </a:graphic>
          </wp:inline>
        </w:drawing>
      </w:r>
    </w:p>
    <w:p w14:paraId="393C8B36" w14:textId="6283D028" w:rsidR="009A75AA" w:rsidRDefault="009A75AA" w:rsidP="009A75AA">
      <w:r w:rsidRPr="009A75AA">
        <w:lastRenderedPageBreak/>
        <w:drawing>
          <wp:inline distT="0" distB="0" distL="0" distR="0" wp14:anchorId="75D5684B" wp14:editId="170EF651">
            <wp:extent cx="4238656" cy="2562244"/>
            <wp:effectExtent l="0" t="0" r="9525" b="9525"/>
            <wp:docPr id="6877447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744717" name="Picture 1" descr="A screenshot of a computer program&#10;&#10;Description automatically generated"/>
                    <pic:cNvPicPr/>
                  </pic:nvPicPr>
                  <pic:blipFill>
                    <a:blip r:embed="rId30"/>
                    <a:stretch>
                      <a:fillRect/>
                    </a:stretch>
                  </pic:blipFill>
                  <pic:spPr>
                    <a:xfrm>
                      <a:off x="0" y="0"/>
                      <a:ext cx="4238656" cy="2562244"/>
                    </a:xfrm>
                    <a:prstGeom prst="rect">
                      <a:avLst/>
                    </a:prstGeom>
                  </pic:spPr>
                </pic:pic>
              </a:graphicData>
            </a:graphic>
          </wp:inline>
        </w:drawing>
      </w:r>
    </w:p>
    <w:p w14:paraId="53E60D1F" w14:textId="413918C2" w:rsidR="009A75AA" w:rsidRPr="009A75AA" w:rsidRDefault="009A75AA" w:rsidP="009A75AA">
      <w:r w:rsidRPr="009A75AA">
        <w:drawing>
          <wp:inline distT="0" distB="0" distL="0" distR="0" wp14:anchorId="4677A78A" wp14:editId="77632389">
            <wp:extent cx="2600344" cy="2085990"/>
            <wp:effectExtent l="0" t="0" r="9525" b="9525"/>
            <wp:docPr id="126324740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247404" name="Picture 1" descr="A screenshot of a computer code&#10;&#10;Description automatically generated"/>
                    <pic:cNvPicPr/>
                  </pic:nvPicPr>
                  <pic:blipFill>
                    <a:blip r:embed="rId31"/>
                    <a:stretch>
                      <a:fillRect/>
                    </a:stretch>
                  </pic:blipFill>
                  <pic:spPr>
                    <a:xfrm>
                      <a:off x="0" y="0"/>
                      <a:ext cx="2600344" cy="2085990"/>
                    </a:xfrm>
                    <a:prstGeom prst="rect">
                      <a:avLst/>
                    </a:prstGeom>
                  </pic:spPr>
                </pic:pic>
              </a:graphicData>
            </a:graphic>
          </wp:inline>
        </w:drawing>
      </w:r>
    </w:p>
    <w:sectPr w:rsidR="009A75AA" w:rsidRPr="009A75AA">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30590F" w14:textId="77777777" w:rsidR="00B422E3" w:rsidRDefault="00B422E3" w:rsidP="0032094C">
      <w:pPr>
        <w:spacing w:after="0" w:line="240" w:lineRule="auto"/>
      </w:pPr>
      <w:r>
        <w:separator/>
      </w:r>
    </w:p>
  </w:endnote>
  <w:endnote w:type="continuationSeparator" w:id="0">
    <w:p w14:paraId="191A6863" w14:textId="77777777" w:rsidR="00B422E3" w:rsidRDefault="00B422E3" w:rsidP="003209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3473675"/>
      <w:docPartObj>
        <w:docPartGallery w:val="Page Numbers (Bottom of Page)"/>
        <w:docPartUnique/>
      </w:docPartObj>
    </w:sdtPr>
    <w:sdtEndPr>
      <w:rPr>
        <w:noProof/>
      </w:rPr>
    </w:sdtEndPr>
    <w:sdtContent>
      <w:p w14:paraId="09E8409F" w14:textId="64A5A24F" w:rsidR="0032094C" w:rsidRDefault="0032094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030B665" w14:textId="77777777" w:rsidR="0032094C" w:rsidRDefault="003209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304C66" w14:textId="77777777" w:rsidR="00B422E3" w:rsidRDefault="00B422E3" w:rsidP="0032094C">
      <w:pPr>
        <w:spacing w:after="0" w:line="240" w:lineRule="auto"/>
      </w:pPr>
      <w:r>
        <w:separator/>
      </w:r>
    </w:p>
  </w:footnote>
  <w:footnote w:type="continuationSeparator" w:id="0">
    <w:p w14:paraId="401D7DB4" w14:textId="77777777" w:rsidR="00B422E3" w:rsidRDefault="00B422E3" w:rsidP="0032094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1A3"/>
    <w:rsid w:val="00007A86"/>
    <w:rsid w:val="00033798"/>
    <w:rsid w:val="00087279"/>
    <w:rsid w:val="000C6776"/>
    <w:rsid w:val="000D20F7"/>
    <w:rsid w:val="00105AC3"/>
    <w:rsid w:val="00124456"/>
    <w:rsid w:val="00165B75"/>
    <w:rsid w:val="00166047"/>
    <w:rsid w:val="001D0B6C"/>
    <w:rsid w:val="002524EF"/>
    <w:rsid w:val="002602C8"/>
    <w:rsid w:val="002A261E"/>
    <w:rsid w:val="002F33E8"/>
    <w:rsid w:val="002F6E55"/>
    <w:rsid w:val="00302F3E"/>
    <w:rsid w:val="0032094C"/>
    <w:rsid w:val="003224CA"/>
    <w:rsid w:val="003A49BF"/>
    <w:rsid w:val="003A7B4D"/>
    <w:rsid w:val="003C032A"/>
    <w:rsid w:val="003D0333"/>
    <w:rsid w:val="003E3A22"/>
    <w:rsid w:val="00437BF5"/>
    <w:rsid w:val="004F003D"/>
    <w:rsid w:val="005269A8"/>
    <w:rsid w:val="00567B87"/>
    <w:rsid w:val="00584AD2"/>
    <w:rsid w:val="00592EE3"/>
    <w:rsid w:val="005C7BE4"/>
    <w:rsid w:val="00625F33"/>
    <w:rsid w:val="00683568"/>
    <w:rsid w:val="0068670D"/>
    <w:rsid w:val="0069191D"/>
    <w:rsid w:val="0069526F"/>
    <w:rsid w:val="006C16CB"/>
    <w:rsid w:val="006C2DBF"/>
    <w:rsid w:val="006D3736"/>
    <w:rsid w:val="006E54D2"/>
    <w:rsid w:val="006F4225"/>
    <w:rsid w:val="007510CE"/>
    <w:rsid w:val="00767BD1"/>
    <w:rsid w:val="00796237"/>
    <w:rsid w:val="007A1CCE"/>
    <w:rsid w:val="007F2E60"/>
    <w:rsid w:val="008141FD"/>
    <w:rsid w:val="00851B94"/>
    <w:rsid w:val="00886484"/>
    <w:rsid w:val="008A07AC"/>
    <w:rsid w:val="009033D0"/>
    <w:rsid w:val="009A75AA"/>
    <w:rsid w:val="009B11A3"/>
    <w:rsid w:val="009D3E92"/>
    <w:rsid w:val="009F506C"/>
    <w:rsid w:val="00A10537"/>
    <w:rsid w:val="00AB1615"/>
    <w:rsid w:val="00B422E3"/>
    <w:rsid w:val="00B94A0C"/>
    <w:rsid w:val="00BD1077"/>
    <w:rsid w:val="00BD5215"/>
    <w:rsid w:val="00BF6DB0"/>
    <w:rsid w:val="00C11556"/>
    <w:rsid w:val="00C36DA9"/>
    <w:rsid w:val="00C937BB"/>
    <w:rsid w:val="00CA7859"/>
    <w:rsid w:val="00D304A2"/>
    <w:rsid w:val="00D31F49"/>
    <w:rsid w:val="00DA7068"/>
    <w:rsid w:val="00DC2D04"/>
    <w:rsid w:val="00DE6C59"/>
    <w:rsid w:val="00E3225C"/>
    <w:rsid w:val="00E620FF"/>
    <w:rsid w:val="00EC4D4A"/>
    <w:rsid w:val="00ED7F94"/>
    <w:rsid w:val="00F0277D"/>
    <w:rsid w:val="00F44E43"/>
    <w:rsid w:val="00FE7C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A5E91E"/>
  <w15:chartTrackingRefBased/>
  <w15:docId w15:val="{A61DE48F-5288-4FC5-9528-DB4399ADB3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1A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B11A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B11A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B11A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B11A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B11A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B11A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B11A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B11A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11A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B11A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B11A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B11A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B11A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B11A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B11A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B11A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B11A3"/>
    <w:rPr>
      <w:rFonts w:eastAsiaTheme="majorEastAsia" w:cstheme="majorBidi"/>
      <w:color w:val="272727" w:themeColor="text1" w:themeTint="D8"/>
    </w:rPr>
  </w:style>
  <w:style w:type="paragraph" w:styleId="Title">
    <w:name w:val="Title"/>
    <w:basedOn w:val="Normal"/>
    <w:next w:val="Normal"/>
    <w:link w:val="TitleChar"/>
    <w:uiPriority w:val="10"/>
    <w:qFormat/>
    <w:rsid w:val="009B11A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11A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B11A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B11A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B11A3"/>
    <w:pPr>
      <w:spacing w:before="160"/>
      <w:jc w:val="center"/>
    </w:pPr>
    <w:rPr>
      <w:i/>
      <w:iCs/>
      <w:color w:val="404040" w:themeColor="text1" w:themeTint="BF"/>
    </w:rPr>
  </w:style>
  <w:style w:type="character" w:customStyle="1" w:styleId="QuoteChar">
    <w:name w:val="Quote Char"/>
    <w:basedOn w:val="DefaultParagraphFont"/>
    <w:link w:val="Quote"/>
    <w:uiPriority w:val="29"/>
    <w:rsid w:val="009B11A3"/>
    <w:rPr>
      <w:i/>
      <w:iCs/>
      <w:color w:val="404040" w:themeColor="text1" w:themeTint="BF"/>
    </w:rPr>
  </w:style>
  <w:style w:type="paragraph" w:styleId="ListParagraph">
    <w:name w:val="List Paragraph"/>
    <w:basedOn w:val="Normal"/>
    <w:uiPriority w:val="34"/>
    <w:qFormat/>
    <w:rsid w:val="009B11A3"/>
    <w:pPr>
      <w:ind w:left="720"/>
      <w:contextualSpacing/>
    </w:pPr>
  </w:style>
  <w:style w:type="character" w:styleId="IntenseEmphasis">
    <w:name w:val="Intense Emphasis"/>
    <w:basedOn w:val="DefaultParagraphFont"/>
    <w:uiPriority w:val="21"/>
    <w:qFormat/>
    <w:rsid w:val="009B11A3"/>
    <w:rPr>
      <w:i/>
      <w:iCs/>
      <w:color w:val="0F4761" w:themeColor="accent1" w:themeShade="BF"/>
    </w:rPr>
  </w:style>
  <w:style w:type="paragraph" w:styleId="IntenseQuote">
    <w:name w:val="Intense Quote"/>
    <w:basedOn w:val="Normal"/>
    <w:next w:val="Normal"/>
    <w:link w:val="IntenseQuoteChar"/>
    <w:uiPriority w:val="30"/>
    <w:qFormat/>
    <w:rsid w:val="009B11A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B11A3"/>
    <w:rPr>
      <w:i/>
      <w:iCs/>
      <w:color w:val="0F4761" w:themeColor="accent1" w:themeShade="BF"/>
    </w:rPr>
  </w:style>
  <w:style w:type="character" w:styleId="IntenseReference">
    <w:name w:val="Intense Reference"/>
    <w:basedOn w:val="DefaultParagraphFont"/>
    <w:uiPriority w:val="32"/>
    <w:qFormat/>
    <w:rsid w:val="009B11A3"/>
    <w:rPr>
      <w:b/>
      <w:bCs/>
      <w:smallCaps/>
      <w:color w:val="0F4761" w:themeColor="accent1" w:themeShade="BF"/>
      <w:spacing w:val="5"/>
    </w:rPr>
  </w:style>
  <w:style w:type="paragraph" w:styleId="TOCHeading">
    <w:name w:val="TOC Heading"/>
    <w:basedOn w:val="Heading1"/>
    <w:next w:val="Normal"/>
    <w:uiPriority w:val="39"/>
    <w:unhideWhenUsed/>
    <w:qFormat/>
    <w:rsid w:val="009B11A3"/>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8A07AC"/>
    <w:pPr>
      <w:spacing w:after="100"/>
    </w:pPr>
  </w:style>
  <w:style w:type="character" w:styleId="Hyperlink">
    <w:name w:val="Hyperlink"/>
    <w:basedOn w:val="DefaultParagraphFont"/>
    <w:uiPriority w:val="99"/>
    <w:unhideWhenUsed/>
    <w:rsid w:val="008A07AC"/>
    <w:rPr>
      <w:color w:val="467886" w:themeColor="hyperlink"/>
      <w:u w:val="single"/>
    </w:rPr>
  </w:style>
  <w:style w:type="paragraph" w:styleId="TOC2">
    <w:name w:val="toc 2"/>
    <w:basedOn w:val="Normal"/>
    <w:next w:val="Normal"/>
    <w:autoRedefine/>
    <w:uiPriority w:val="39"/>
    <w:unhideWhenUsed/>
    <w:rsid w:val="008A07AC"/>
    <w:pPr>
      <w:spacing w:after="100"/>
      <w:ind w:left="220"/>
    </w:pPr>
  </w:style>
  <w:style w:type="paragraph" w:styleId="TOC3">
    <w:name w:val="toc 3"/>
    <w:basedOn w:val="Normal"/>
    <w:next w:val="Normal"/>
    <w:autoRedefine/>
    <w:uiPriority w:val="39"/>
    <w:unhideWhenUsed/>
    <w:rsid w:val="008A07AC"/>
    <w:pPr>
      <w:spacing w:after="100"/>
      <w:ind w:left="440"/>
    </w:pPr>
  </w:style>
  <w:style w:type="paragraph" w:styleId="Caption">
    <w:name w:val="caption"/>
    <w:basedOn w:val="Normal"/>
    <w:next w:val="Normal"/>
    <w:uiPriority w:val="35"/>
    <w:unhideWhenUsed/>
    <w:qFormat/>
    <w:rsid w:val="007F2E60"/>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7F2E60"/>
    <w:pPr>
      <w:spacing w:after="0"/>
    </w:pPr>
  </w:style>
  <w:style w:type="character" w:customStyle="1" w:styleId="textlayer--absolute">
    <w:name w:val="textlayer--absolute"/>
    <w:basedOn w:val="DefaultParagraphFont"/>
    <w:rsid w:val="00F44E43"/>
  </w:style>
  <w:style w:type="paragraph" w:styleId="Header">
    <w:name w:val="header"/>
    <w:basedOn w:val="Normal"/>
    <w:link w:val="HeaderChar"/>
    <w:uiPriority w:val="99"/>
    <w:unhideWhenUsed/>
    <w:rsid w:val="003209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094C"/>
  </w:style>
  <w:style w:type="paragraph" w:styleId="Footer">
    <w:name w:val="footer"/>
    <w:basedOn w:val="Normal"/>
    <w:link w:val="FooterChar"/>
    <w:uiPriority w:val="99"/>
    <w:unhideWhenUsed/>
    <w:rsid w:val="003209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094C"/>
  </w:style>
  <w:style w:type="character" w:styleId="PlaceholderText">
    <w:name w:val="Placeholder Text"/>
    <w:basedOn w:val="DefaultParagraphFont"/>
    <w:uiPriority w:val="99"/>
    <w:semiHidden/>
    <w:rsid w:val="00CA7859"/>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309657">
      <w:bodyDiv w:val="1"/>
      <w:marLeft w:val="0"/>
      <w:marRight w:val="0"/>
      <w:marTop w:val="0"/>
      <w:marBottom w:val="0"/>
      <w:divBdr>
        <w:top w:val="none" w:sz="0" w:space="0" w:color="auto"/>
        <w:left w:val="none" w:sz="0" w:space="0" w:color="auto"/>
        <w:bottom w:val="none" w:sz="0" w:space="0" w:color="auto"/>
        <w:right w:val="none" w:sz="0" w:space="0" w:color="auto"/>
      </w:divBdr>
    </w:div>
    <w:div w:id="1497305248">
      <w:bodyDiv w:val="1"/>
      <w:marLeft w:val="0"/>
      <w:marRight w:val="0"/>
      <w:marTop w:val="0"/>
      <w:marBottom w:val="0"/>
      <w:divBdr>
        <w:top w:val="none" w:sz="0" w:space="0" w:color="auto"/>
        <w:left w:val="none" w:sz="0" w:space="0" w:color="auto"/>
        <w:bottom w:val="none" w:sz="0" w:space="0" w:color="auto"/>
        <w:right w:val="none" w:sz="0" w:space="0" w:color="auto"/>
      </w:divBdr>
    </w:div>
    <w:div w:id="1550264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4336E4-A543-42C0-A714-439BC2B212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2360</TotalTime>
  <Pages>21</Pages>
  <Words>3087</Words>
  <Characters>17600</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Landon Bates</dc:creator>
  <cp:keywords/>
  <dc:description/>
  <cp:lastModifiedBy>Landon Bates</cp:lastModifiedBy>
  <cp:revision>41</cp:revision>
  <dcterms:created xsi:type="dcterms:W3CDTF">2024-04-12T16:10:00Z</dcterms:created>
  <dcterms:modified xsi:type="dcterms:W3CDTF">2024-04-18T04:30:00Z</dcterms:modified>
</cp:coreProperties>
</file>