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9C9B" w14:textId="01C50349" w:rsidR="0005574B" w:rsidRPr="0005574B" w:rsidRDefault="0005574B" w:rsidP="0005574B">
      <w:r w:rsidRPr="0005574B">
        <w:t>Complete: ISBB Ch11 Knowledge Check</w:t>
      </w:r>
      <w:r>
        <w:t xml:space="preserve"> by Landon Trevisani</w:t>
      </w:r>
    </w:p>
    <w:p w14:paraId="41994C54" w14:textId="77777777" w:rsidR="0005574B" w:rsidRDefault="0005574B"/>
    <w:p w14:paraId="19BC0FE7" w14:textId="77777777" w:rsidR="0005574B" w:rsidRDefault="0005574B"/>
    <w:p w14:paraId="4E840591" w14:textId="3111FA4C" w:rsidR="0005574B" w:rsidRDefault="0005574B">
      <w:r w:rsidRPr="0005574B">
        <w:drawing>
          <wp:inline distT="0" distB="0" distL="0" distR="0" wp14:anchorId="08CE654F" wp14:editId="23ADBBCF">
            <wp:extent cx="3113438" cy="2727702"/>
            <wp:effectExtent l="0" t="0" r="0" b="0"/>
            <wp:docPr id="1239263720" name="Picture 1" descr="A screenshot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3720" name="Picture 1" descr="A screenshot of a computer proces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4102" cy="272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08BA" w14:textId="42DEDE26" w:rsidR="0005574B" w:rsidRDefault="0005574B">
      <w:r w:rsidRPr="0005574B">
        <w:drawing>
          <wp:inline distT="0" distB="0" distL="0" distR="0" wp14:anchorId="7AFD340A" wp14:editId="602F9513">
            <wp:extent cx="4677015" cy="2343270"/>
            <wp:effectExtent l="0" t="0" r="9525" b="0"/>
            <wp:docPr id="153476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76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01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4B"/>
    <w:rsid w:val="0005574B"/>
    <w:rsid w:val="007F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DE47"/>
  <w15:chartTrackingRefBased/>
  <w15:docId w15:val="{AD485204-D154-47B6-A385-5DD69A9E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2025-05-27T17:07:00Z</dcterms:created>
  <dcterms:modified xsi:type="dcterms:W3CDTF">2025-05-27T17:14:00Z</dcterms:modified>
</cp:coreProperties>
</file>