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89222" w14:textId="645B7583" w:rsidR="007F765F" w:rsidRDefault="007F765F" w:rsidP="00FC635D">
      <w:pPr>
        <w:contextualSpacing/>
        <w:jc w:val="center"/>
        <w:rPr>
          <w:rFonts w:ascii="Times New Roman" w:hAnsi="Times New Roman" w:cs="Times New Roman"/>
          <w:color w:val="000000" w:themeColor="text1"/>
          <w:sz w:val="24"/>
          <w:szCs w:val="24"/>
        </w:rPr>
      </w:pPr>
    </w:p>
    <w:p w14:paraId="234E508B" w14:textId="77777777" w:rsidR="00083842" w:rsidRDefault="00083842" w:rsidP="00FC635D">
      <w:pPr>
        <w:contextualSpacing/>
        <w:jc w:val="center"/>
        <w:rPr>
          <w:rFonts w:ascii="Times New Roman" w:hAnsi="Times New Roman" w:cs="Times New Roman"/>
          <w:color w:val="000000" w:themeColor="text1"/>
          <w:sz w:val="24"/>
          <w:szCs w:val="24"/>
        </w:rPr>
      </w:pPr>
    </w:p>
    <w:p w14:paraId="2A8F5647" w14:textId="77777777" w:rsidR="00083842" w:rsidRDefault="00083842" w:rsidP="00FC635D">
      <w:pPr>
        <w:contextualSpacing/>
        <w:jc w:val="center"/>
        <w:rPr>
          <w:rFonts w:ascii="Times New Roman" w:hAnsi="Times New Roman" w:cs="Times New Roman"/>
          <w:color w:val="000000" w:themeColor="text1"/>
          <w:sz w:val="24"/>
          <w:szCs w:val="24"/>
        </w:rPr>
      </w:pPr>
    </w:p>
    <w:p w14:paraId="52365636" w14:textId="77777777" w:rsidR="00083842" w:rsidRDefault="00083842" w:rsidP="00FC635D">
      <w:pPr>
        <w:contextualSpacing/>
        <w:jc w:val="center"/>
        <w:rPr>
          <w:rFonts w:ascii="Times New Roman" w:hAnsi="Times New Roman" w:cs="Times New Roman"/>
          <w:color w:val="000000" w:themeColor="text1"/>
          <w:sz w:val="24"/>
          <w:szCs w:val="24"/>
        </w:rPr>
      </w:pPr>
    </w:p>
    <w:p w14:paraId="60515C90" w14:textId="77777777" w:rsidR="00083842" w:rsidRDefault="00083842" w:rsidP="00FC635D">
      <w:pPr>
        <w:contextualSpacing/>
        <w:jc w:val="center"/>
        <w:rPr>
          <w:rFonts w:ascii="Times New Roman" w:hAnsi="Times New Roman" w:cs="Times New Roman"/>
          <w:color w:val="000000" w:themeColor="text1"/>
          <w:sz w:val="24"/>
          <w:szCs w:val="24"/>
        </w:rPr>
      </w:pPr>
    </w:p>
    <w:p w14:paraId="6C2548C1" w14:textId="77777777" w:rsidR="00083842" w:rsidRPr="00E26A4B" w:rsidRDefault="00083842" w:rsidP="00FC635D">
      <w:pPr>
        <w:contextualSpacing/>
        <w:jc w:val="center"/>
        <w:rPr>
          <w:rFonts w:ascii="Times New Roman" w:hAnsi="Times New Roman" w:cs="Times New Roman"/>
          <w:color w:val="000000" w:themeColor="text1"/>
          <w:sz w:val="24"/>
          <w:szCs w:val="24"/>
        </w:rPr>
      </w:pPr>
    </w:p>
    <w:p w14:paraId="65FB89CC" w14:textId="2BD47524" w:rsidR="001941BF" w:rsidRPr="00E26A4B" w:rsidRDefault="00556E31" w:rsidP="00187F39">
      <w:pPr>
        <w:pStyle w:val="BUAPAHeading"/>
        <w:rPr>
          <w:color w:val="000000" w:themeColor="text1"/>
        </w:rPr>
      </w:pPr>
      <w:bookmarkStart w:id="0" w:name="_Hlk216458823"/>
      <w:r>
        <w:rPr>
          <w:color w:val="000000" w:themeColor="text1"/>
        </w:rPr>
        <w:t>Investigative Report</w:t>
      </w:r>
    </w:p>
    <w:bookmarkEnd w:id="0"/>
    <w:p w14:paraId="524ECCB2"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340FAAF9"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581ED1EC"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31681ECE"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02729709"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34FDAADD" w14:textId="77777777" w:rsidR="00D55A22" w:rsidRPr="00E26A4B" w:rsidRDefault="00D55A22" w:rsidP="00187F39">
      <w:pPr>
        <w:pStyle w:val="BUAPAHeading"/>
        <w:rPr>
          <w:color w:val="000000" w:themeColor="text1"/>
        </w:rPr>
      </w:pPr>
    </w:p>
    <w:p w14:paraId="594C03EB" w14:textId="67AB84D3" w:rsidR="003D75A5" w:rsidRPr="00E26A4B" w:rsidRDefault="00B63757" w:rsidP="00FC635D">
      <w:pPr>
        <w:contextualSpacing/>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Lane Dorscher</w:t>
      </w:r>
    </w:p>
    <w:p w14:paraId="24ED16DE" w14:textId="0839387A" w:rsidR="008901B0" w:rsidRDefault="008901B0" w:rsidP="00FC635D">
      <w:pPr>
        <w:contextualSpacing/>
        <w:jc w:val="center"/>
        <w:rPr>
          <w:rFonts w:ascii="Times New Roman" w:hAnsi="Times New Roman" w:cs="Times New Roman"/>
          <w:color w:val="000000" w:themeColor="text1"/>
          <w:sz w:val="24"/>
          <w:szCs w:val="24"/>
        </w:rPr>
      </w:pPr>
      <w:r w:rsidRPr="008901B0">
        <w:rPr>
          <w:rFonts w:ascii="Times New Roman" w:hAnsi="Times New Roman" w:cs="Times New Roman"/>
          <w:color w:val="000000" w:themeColor="text1"/>
          <w:sz w:val="24"/>
          <w:szCs w:val="24"/>
        </w:rPr>
        <w:t xml:space="preserve">CYBR250-T301 Intro to Cyber Threats, Tech </w:t>
      </w:r>
    </w:p>
    <w:p w14:paraId="3708362A" w14:textId="40B61915" w:rsidR="00A32045" w:rsidRPr="00E26A4B" w:rsidRDefault="00F260E1" w:rsidP="00FC635D">
      <w:pPr>
        <w:contextualSpacing/>
        <w:jc w:val="center"/>
        <w:rPr>
          <w:rFonts w:ascii="Times New Roman" w:hAnsi="Times New Roman" w:cs="Times New Roman"/>
          <w:color w:val="000000" w:themeColor="text1"/>
          <w:sz w:val="24"/>
          <w:szCs w:val="24"/>
        </w:rPr>
      </w:pPr>
      <w:r w:rsidRPr="00E26A4B">
        <w:rPr>
          <w:rFonts w:ascii="Times New Roman" w:hAnsi="Times New Roman" w:cs="Times New Roman"/>
          <w:color w:val="000000" w:themeColor="text1"/>
          <w:sz w:val="24"/>
          <w:szCs w:val="24"/>
        </w:rPr>
        <w:t>Bellevue University</w:t>
      </w:r>
    </w:p>
    <w:p w14:paraId="5112C798" w14:textId="60A980CA" w:rsidR="00A32045" w:rsidRPr="00E26A4B" w:rsidRDefault="00B63757" w:rsidP="00FC635D">
      <w:pPr>
        <w:contextualSpacing/>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w:t>
      </w:r>
      <w:r w:rsidR="008901B0">
        <w:rPr>
          <w:rFonts w:ascii="Times New Roman" w:hAnsi="Times New Roman" w:cs="Times New Roman"/>
          <w:color w:val="000000" w:themeColor="text1"/>
          <w:sz w:val="24"/>
          <w:szCs w:val="24"/>
        </w:rPr>
        <w:t>14</w:t>
      </w:r>
      <w:r>
        <w:rPr>
          <w:rFonts w:ascii="Times New Roman" w:hAnsi="Times New Roman" w:cs="Times New Roman"/>
          <w:color w:val="000000" w:themeColor="text1"/>
          <w:sz w:val="24"/>
          <w:szCs w:val="24"/>
        </w:rPr>
        <w:t>/2025</w:t>
      </w:r>
    </w:p>
    <w:p w14:paraId="3CC101F1" w14:textId="3306F995" w:rsidR="0035033C" w:rsidRPr="00B63757" w:rsidRDefault="008901B0" w:rsidP="00F2547A">
      <w:pPr>
        <w:contextualSpacing/>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Jason Kramer</w:t>
      </w:r>
      <w:r w:rsidR="0035033C" w:rsidRPr="00B63757">
        <w:rPr>
          <w:rFonts w:ascii="Times New Roman" w:hAnsi="Times New Roman" w:cs="Times New Roman"/>
          <w:color w:val="000000" w:themeColor="text1"/>
          <w:sz w:val="24"/>
          <w:szCs w:val="24"/>
        </w:rPr>
        <w:br w:type="page"/>
      </w:r>
    </w:p>
    <w:p w14:paraId="72F10A97" w14:textId="773594CF" w:rsidR="000D6883" w:rsidRPr="0034444D" w:rsidRDefault="000D6883" w:rsidP="0034444D">
      <w:pPr>
        <w:pStyle w:val="APABlackHeading"/>
      </w:pPr>
      <w:r w:rsidRPr="0034444D">
        <w:lastRenderedPageBreak/>
        <w:t>Introduction</w:t>
      </w:r>
    </w:p>
    <w:p w14:paraId="65ABD531" w14:textId="036542D8" w:rsidR="007D365E" w:rsidRDefault="00B43799" w:rsidP="006B3689">
      <w:pPr>
        <w:ind w:firstLine="720"/>
        <w:jc w:val="both"/>
        <w:rPr>
          <w:rFonts w:ascii="Times New Roman" w:hAnsi="Times New Roman" w:cs="Times New Roman"/>
          <w:bCs/>
          <w:color w:val="000000" w:themeColor="text1"/>
          <w:sz w:val="24"/>
          <w:szCs w:val="24"/>
        </w:rPr>
      </w:pPr>
      <w:r w:rsidRPr="00B43799">
        <w:rPr>
          <w:rFonts w:ascii="Times New Roman" w:hAnsi="Times New Roman" w:cs="Times New Roman"/>
          <w:bCs/>
          <w:color w:val="000000" w:themeColor="text1"/>
          <w:sz w:val="24"/>
          <w:szCs w:val="24"/>
        </w:rPr>
        <w:t>This investigative report examines the hardware, software, and security posture of a personal computer from a cybersecurity perspective. Every computer system leaves behind digital traces that reveal how it is configured, how it is used, and how effectively it is protected. By reviewing system specifications, installed software, and security practices, this report identifies strengths as well as areas that could be improved. The purpose of this investigation is to better understand the system’s digital footprint and to reflect on how security, privacy, and data protection practices affect everyday computer use.</w:t>
      </w:r>
    </w:p>
    <w:p w14:paraId="537C89AA" w14:textId="77777777" w:rsidR="00B43799" w:rsidRPr="00E26A4B" w:rsidRDefault="00B43799" w:rsidP="006B3689">
      <w:pPr>
        <w:ind w:firstLine="720"/>
        <w:jc w:val="both"/>
        <w:rPr>
          <w:rFonts w:ascii="Times New Roman" w:hAnsi="Times New Roman" w:cs="Times New Roman"/>
          <w:bCs/>
          <w:color w:val="000000" w:themeColor="text1"/>
          <w:sz w:val="24"/>
          <w:szCs w:val="24"/>
        </w:rPr>
      </w:pPr>
    </w:p>
    <w:p w14:paraId="5970F15B" w14:textId="6A277462" w:rsidR="000D6883" w:rsidRPr="00E26A4B" w:rsidRDefault="00556E31" w:rsidP="003B1202">
      <w:pPr>
        <w:pStyle w:val="APABlackHeading"/>
      </w:pPr>
      <w:r>
        <w:t>Hardware Specifications</w:t>
      </w:r>
    </w:p>
    <w:p w14:paraId="1B9DBE58" w14:textId="149B3716" w:rsidR="00897005" w:rsidRPr="00E26A4B" w:rsidRDefault="00556E31" w:rsidP="00897005">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CPU</w:t>
      </w:r>
    </w:p>
    <w:p w14:paraId="0D9C04A6" w14:textId="36085DBE" w:rsidR="00897005" w:rsidRDefault="00B43799" w:rsidP="00556E31">
      <w:pPr>
        <w:jc w:val="both"/>
        <w:rPr>
          <w:rFonts w:ascii="Times New Roman" w:hAnsi="Times New Roman" w:cs="Times New Roman"/>
          <w:bCs/>
          <w:color w:val="000000" w:themeColor="text1"/>
          <w:sz w:val="24"/>
          <w:szCs w:val="24"/>
        </w:rPr>
      </w:pPr>
      <w:r w:rsidRPr="00B43799">
        <w:rPr>
          <w:rFonts w:ascii="Times New Roman" w:hAnsi="Times New Roman" w:cs="Times New Roman"/>
          <w:bCs/>
          <w:color w:val="000000" w:themeColor="text1"/>
          <w:sz w:val="24"/>
          <w:szCs w:val="24"/>
        </w:rPr>
        <w:t>The system is powered by an AMD Ryzen 9 3600X 12-Core processor. The base clock speed is 3.79 GHz, with current operating speeds reaching approximately 4.15 GHz.</w:t>
      </w:r>
      <w:r w:rsidR="00556E31">
        <w:rPr>
          <w:rFonts w:ascii="Times New Roman" w:hAnsi="Times New Roman" w:cs="Times New Roman"/>
          <w:bCs/>
          <w:color w:val="000000" w:themeColor="text1"/>
          <w:sz w:val="24"/>
          <w:szCs w:val="24"/>
        </w:rPr>
        <w:t xml:space="preserve"> </w:t>
      </w:r>
    </w:p>
    <w:p w14:paraId="16BE7C5C" w14:textId="6AB861EB" w:rsidR="00857E13" w:rsidRDefault="00857E13" w:rsidP="00857E13">
      <w:pPr>
        <w:jc w:val="center"/>
        <w:rPr>
          <w:rFonts w:ascii="Times New Roman" w:hAnsi="Times New Roman" w:cs="Times New Roman"/>
          <w:bCs/>
          <w:color w:val="000000" w:themeColor="text1"/>
          <w:sz w:val="24"/>
          <w:szCs w:val="24"/>
        </w:rPr>
      </w:pPr>
      <w:r w:rsidRPr="00857E13">
        <w:rPr>
          <w:rFonts w:ascii="Times New Roman" w:hAnsi="Times New Roman" w:cs="Times New Roman"/>
          <w:bCs/>
          <w:noProof/>
          <w:color w:val="000000" w:themeColor="text1"/>
          <w:sz w:val="24"/>
          <w:szCs w:val="24"/>
        </w:rPr>
        <w:drawing>
          <wp:inline distT="0" distB="0" distL="0" distR="0" wp14:anchorId="3E9170AD" wp14:editId="259BC36E">
            <wp:extent cx="2897240" cy="2801858"/>
            <wp:effectExtent l="0" t="0" r="0" b="0"/>
            <wp:docPr id="1538593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593160" name=""/>
                    <pic:cNvPicPr/>
                  </pic:nvPicPr>
                  <pic:blipFill>
                    <a:blip r:embed="rId8"/>
                    <a:stretch>
                      <a:fillRect/>
                    </a:stretch>
                  </pic:blipFill>
                  <pic:spPr>
                    <a:xfrm>
                      <a:off x="0" y="0"/>
                      <a:ext cx="2907216" cy="2811506"/>
                    </a:xfrm>
                    <a:prstGeom prst="rect">
                      <a:avLst/>
                    </a:prstGeom>
                  </pic:spPr>
                </pic:pic>
              </a:graphicData>
            </a:graphic>
          </wp:inline>
        </w:drawing>
      </w:r>
    </w:p>
    <w:p w14:paraId="3A081196" w14:textId="0C1EA8D2" w:rsidR="007D365E" w:rsidRDefault="007D365E" w:rsidP="007D365E">
      <w:pP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br w:type="page"/>
      </w:r>
    </w:p>
    <w:p w14:paraId="79B23C0F" w14:textId="6BA1D92E" w:rsidR="00556E31" w:rsidRPr="00E26A4B" w:rsidRDefault="00556E31" w:rsidP="00556E31">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Disk Storage</w:t>
      </w:r>
    </w:p>
    <w:p w14:paraId="61A33C54" w14:textId="7A4E3E36" w:rsidR="00857E13" w:rsidRDefault="00B43799" w:rsidP="00556E31">
      <w:pPr>
        <w:jc w:val="both"/>
        <w:rPr>
          <w:rFonts w:ascii="Times New Roman" w:hAnsi="Times New Roman" w:cs="Times New Roman"/>
          <w:bCs/>
          <w:color w:val="000000" w:themeColor="text1"/>
          <w:sz w:val="24"/>
          <w:szCs w:val="24"/>
        </w:rPr>
      </w:pPr>
      <w:r w:rsidRPr="00B43799">
        <w:rPr>
          <w:rFonts w:ascii="Times New Roman" w:hAnsi="Times New Roman" w:cs="Times New Roman"/>
          <w:bCs/>
          <w:color w:val="000000" w:themeColor="text1"/>
          <w:sz w:val="24"/>
          <w:szCs w:val="24"/>
        </w:rPr>
        <w:t xml:space="preserve">The computer uses multiple storage devices. The primary drive is a Samsung 970 EVO 1TB </w:t>
      </w:r>
      <w:proofErr w:type="spellStart"/>
      <w:r w:rsidRPr="00B43799">
        <w:rPr>
          <w:rFonts w:ascii="Times New Roman" w:hAnsi="Times New Roman" w:cs="Times New Roman"/>
          <w:bCs/>
          <w:color w:val="000000" w:themeColor="text1"/>
          <w:sz w:val="24"/>
          <w:szCs w:val="24"/>
        </w:rPr>
        <w:t>NVMe</w:t>
      </w:r>
      <w:proofErr w:type="spellEnd"/>
      <w:r w:rsidRPr="00B43799">
        <w:rPr>
          <w:rFonts w:ascii="Times New Roman" w:hAnsi="Times New Roman" w:cs="Times New Roman"/>
          <w:bCs/>
          <w:color w:val="000000" w:themeColor="text1"/>
          <w:sz w:val="24"/>
          <w:szCs w:val="24"/>
        </w:rPr>
        <w:t xml:space="preserve"> solid-state drive, which hosts the operating system and core applications. Additional storage includes two SATA-connected hard drives: a 2TB ST2000DM001-1ER164 and a 2TB ST2000DM008-2FR102. In total, the system contains approximately 5TB of local storage.</w:t>
      </w:r>
      <w:r w:rsidR="00857E13" w:rsidRPr="00857E13">
        <w:rPr>
          <w:rFonts w:ascii="Times New Roman" w:hAnsi="Times New Roman" w:cs="Times New Roman"/>
          <w:bCs/>
          <w:noProof/>
          <w:color w:val="000000" w:themeColor="text1"/>
          <w:sz w:val="24"/>
          <w:szCs w:val="24"/>
        </w:rPr>
        <w:drawing>
          <wp:inline distT="0" distB="0" distL="0" distR="0" wp14:anchorId="1C965A2A" wp14:editId="4F0DACEA">
            <wp:extent cx="2333951" cy="695422"/>
            <wp:effectExtent l="0" t="0" r="9525" b="9525"/>
            <wp:docPr id="768453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453512" name=""/>
                    <pic:cNvPicPr/>
                  </pic:nvPicPr>
                  <pic:blipFill>
                    <a:blip r:embed="rId9"/>
                    <a:stretch>
                      <a:fillRect/>
                    </a:stretch>
                  </pic:blipFill>
                  <pic:spPr>
                    <a:xfrm>
                      <a:off x="0" y="0"/>
                      <a:ext cx="2333951" cy="695422"/>
                    </a:xfrm>
                    <a:prstGeom prst="rect">
                      <a:avLst/>
                    </a:prstGeom>
                  </pic:spPr>
                </pic:pic>
              </a:graphicData>
            </a:graphic>
          </wp:inline>
        </w:drawing>
      </w:r>
    </w:p>
    <w:p w14:paraId="40FB57B3" w14:textId="77777777" w:rsidR="00857E13" w:rsidRDefault="00857E13" w:rsidP="00857E13">
      <w:pPr>
        <w:rPr>
          <w:rFonts w:ascii="Times New Roman" w:hAnsi="Times New Roman" w:cs="Times New Roman"/>
          <w:b/>
          <w:color w:val="000000" w:themeColor="text1"/>
          <w:sz w:val="24"/>
          <w:szCs w:val="24"/>
        </w:rPr>
      </w:pPr>
    </w:p>
    <w:p w14:paraId="6464FF03" w14:textId="156AE5B7" w:rsidR="00857E13" w:rsidRPr="00E26A4B" w:rsidRDefault="00857E13" w:rsidP="00857E13">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Audio Devices</w:t>
      </w:r>
    </w:p>
    <w:p w14:paraId="1197FBEC" w14:textId="272F5E05" w:rsidR="00857E13" w:rsidRDefault="00B43799" w:rsidP="00857E13">
      <w:pPr>
        <w:jc w:val="both"/>
        <w:rPr>
          <w:rFonts w:ascii="Times New Roman" w:hAnsi="Times New Roman" w:cs="Times New Roman"/>
          <w:bCs/>
          <w:color w:val="000000" w:themeColor="text1"/>
          <w:sz w:val="24"/>
          <w:szCs w:val="24"/>
        </w:rPr>
      </w:pPr>
      <w:r w:rsidRPr="00B43799">
        <w:rPr>
          <w:rFonts w:ascii="Times New Roman" w:hAnsi="Times New Roman" w:cs="Times New Roman"/>
          <w:bCs/>
          <w:color w:val="000000" w:themeColor="text1"/>
          <w:sz w:val="24"/>
          <w:szCs w:val="24"/>
        </w:rPr>
        <w:t>Audio output is primarily handled through HyperX gaming headphones. The system does not use standalone desktop speakers; however, both the LG Ultrawide monitor and the AORUS AD27QD monitor include built-in audio capabilities. The motherboard’s Realtek audio drivers manage most audio input and output. Additional listed devices support Steam and Oculus streaming, and a USB 2.0 camera provides an integrated microphone.</w:t>
      </w:r>
    </w:p>
    <w:p w14:paraId="61918DEB" w14:textId="6AA1A8C5" w:rsidR="00857E13" w:rsidRDefault="00857E13" w:rsidP="00857E13">
      <w:pPr>
        <w:jc w:val="center"/>
        <w:rPr>
          <w:rFonts w:ascii="Times New Roman" w:hAnsi="Times New Roman" w:cs="Times New Roman"/>
          <w:bCs/>
          <w:color w:val="000000" w:themeColor="text1"/>
          <w:sz w:val="24"/>
          <w:szCs w:val="24"/>
        </w:rPr>
      </w:pPr>
      <w:r w:rsidRPr="00857E13">
        <w:rPr>
          <w:rFonts w:ascii="Times New Roman" w:hAnsi="Times New Roman" w:cs="Times New Roman"/>
          <w:bCs/>
          <w:noProof/>
          <w:color w:val="000000" w:themeColor="text1"/>
          <w:sz w:val="24"/>
          <w:szCs w:val="24"/>
        </w:rPr>
        <w:drawing>
          <wp:inline distT="0" distB="0" distL="0" distR="0" wp14:anchorId="56D4835A" wp14:editId="31C00237">
            <wp:extent cx="3867690" cy="2133898"/>
            <wp:effectExtent l="0" t="0" r="0" b="0"/>
            <wp:docPr id="924545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45377" name=""/>
                    <pic:cNvPicPr/>
                  </pic:nvPicPr>
                  <pic:blipFill>
                    <a:blip r:embed="rId10"/>
                    <a:stretch>
                      <a:fillRect/>
                    </a:stretch>
                  </pic:blipFill>
                  <pic:spPr>
                    <a:xfrm>
                      <a:off x="0" y="0"/>
                      <a:ext cx="3867690" cy="2133898"/>
                    </a:xfrm>
                    <a:prstGeom prst="rect">
                      <a:avLst/>
                    </a:prstGeom>
                  </pic:spPr>
                </pic:pic>
              </a:graphicData>
            </a:graphic>
          </wp:inline>
        </w:drawing>
      </w:r>
    </w:p>
    <w:p w14:paraId="4E4D10C7" w14:textId="77777777" w:rsidR="00B43799" w:rsidRDefault="00B43799">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br w:type="page"/>
      </w:r>
    </w:p>
    <w:p w14:paraId="71B77E49" w14:textId="5F36A461" w:rsidR="00857E13" w:rsidRPr="00857E13" w:rsidRDefault="00857E13" w:rsidP="00857E13">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Input Devices</w:t>
      </w:r>
    </w:p>
    <w:p w14:paraId="5A783865" w14:textId="1A580D57" w:rsidR="00857E13" w:rsidRDefault="00B43799" w:rsidP="00857E13">
      <w:pPr>
        <w:rPr>
          <w:rFonts w:ascii="Times New Roman" w:hAnsi="Times New Roman" w:cs="Times New Roman"/>
          <w:bCs/>
          <w:color w:val="000000" w:themeColor="text1"/>
          <w:sz w:val="24"/>
          <w:szCs w:val="24"/>
        </w:rPr>
      </w:pPr>
      <w:r w:rsidRPr="00B43799">
        <w:rPr>
          <w:rFonts w:ascii="Times New Roman" w:hAnsi="Times New Roman" w:cs="Times New Roman"/>
          <w:bCs/>
          <w:color w:val="000000" w:themeColor="text1"/>
          <w:sz w:val="24"/>
          <w:szCs w:val="24"/>
        </w:rPr>
        <w:t xml:space="preserve">Primary input devices include a Logitech G910 keyboard and a </w:t>
      </w:r>
      <w:proofErr w:type="spellStart"/>
      <w:r w:rsidRPr="00B43799">
        <w:rPr>
          <w:rFonts w:ascii="Times New Roman" w:hAnsi="Times New Roman" w:cs="Times New Roman"/>
          <w:bCs/>
          <w:color w:val="000000" w:themeColor="text1"/>
          <w:sz w:val="24"/>
          <w:szCs w:val="24"/>
        </w:rPr>
        <w:t>Rosewill</w:t>
      </w:r>
      <w:proofErr w:type="spellEnd"/>
      <w:r w:rsidRPr="00B43799">
        <w:rPr>
          <w:rFonts w:ascii="Times New Roman" w:hAnsi="Times New Roman" w:cs="Times New Roman"/>
          <w:bCs/>
          <w:color w:val="000000" w:themeColor="text1"/>
          <w:sz w:val="24"/>
          <w:szCs w:val="24"/>
        </w:rPr>
        <w:t xml:space="preserve"> RGM-400 mouse. A USB 2.0 camera is used for video conferencing, and microphone input is typically handled through the HyperX headset.</w:t>
      </w:r>
    </w:p>
    <w:p w14:paraId="6708B9BE" w14:textId="41B08F71" w:rsidR="0036013A" w:rsidRDefault="0036013A" w:rsidP="0036013A">
      <w:pPr>
        <w:jc w:val="center"/>
        <w:rPr>
          <w:rFonts w:ascii="Times New Roman" w:hAnsi="Times New Roman" w:cs="Times New Roman"/>
          <w:bCs/>
          <w:color w:val="000000" w:themeColor="text1"/>
          <w:sz w:val="24"/>
          <w:szCs w:val="24"/>
        </w:rPr>
      </w:pPr>
      <w:r w:rsidRPr="0036013A">
        <w:rPr>
          <w:rFonts w:ascii="Times New Roman" w:hAnsi="Times New Roman" w:cs="Times New Roman"/>
          <w:bCs/>
          <w:noProof/>
          <w:color w:val="000000" w:themeColor="text1"/>
          <w:sz w:val="24"/>
          <w:szCs w:val="24"/>
        </w:rPr>
        <w:drawing>
          <wp:inline distT="0" distB="0" distL="0" distR="0" wp14:anchorId="2D7BB55F" wp14:editId="7DE9D6BF">
            <wp:extent cx="2419688" cy="2400635"/>
            <wp:effectExtent l="0" t="0" r="0" b="0"/>
            <wp:docPr id="505496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96280" name=""/>
                    <pic:cNvPicPr/>
                  </pic:nvPicPr>
                  <pic:blipFill>
                    <a:blip r:embed="rId11"/>
                    <a:stretch>
                      <a:fillRect/>
                    </a:stretch>
                  </pic:blipFill>
                  <pic:spPr>
                    <a:xfrm>
                      <a:off x="0" y="0"/>
                      <a:ext cx="2419688" cy="2400635"/>
                    </a:xfrm>
                    <a:prstGeom prst="rect">
                      <a:avLst/>
                    </a:prstGeom>
                  </pic:spPr>
                </pic:pic>
              </a:graphicData>
            </a:graphic>
          </wp:inline>
        </w:drawing>
      </w:r>
    </w:p>
    <w:p w14:paraId="6659C6E3" w14:textId="5D287E8E" w:rsidR="0036013A" w:rsidRPr="00857E13" w:rsidRDefault="0036013A" w:rsidP="0036013A">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Output Devices</w:t>
      </w:r>
    </w:p>
    <w:p w14:paraId="173E8CF9" w14:textId="509A652D" w:rsidR="0036013A" w:rsidRDefault="00B43799" w:rsidP="0036013A">
      <w:pPr>
        <w:rPr>
          <w:rFonts w:ascii="Times New Roman" w:hAnsi="Times New Roman" w:cs="Times New Roman"/>
          <w:bCs/>
          <w:color w:val="000000" w:themeColor="text1"/>
          <w:sz w:val="24"/>
          <w:szCs w:val="24"/>
        </w:rPr>
      </w:pPr>
      <w:r w:rsidRPr="00B43799">
        <w:rPr>
          <w:rFonts w:ascii="Times New Roman" w:hAnsi="Times New Roman" w:cs="Times New Roman"/>
          <w:bCs/>
          <w:color w:val="000000" w:themeColor="text1"/>
          <w:sz w:val="24"/>
          <w:szCs w:val="24"/>
        </w:rPr>
        <w:t>The system uses two 27-inch monitors, one of which is an ultrawide display. Audio output is normally routed through the headset, with monitor speakers used occasionally when necessary.</w:t>
      </w:r>
    </w:p>
    <w:p w14:paraId="2E2BF758" w14:textId="506050AF" w:rsidR="0036013A" w:rsidRDefault="0036013A" w:rsidP="0036013A">
      <w:pPr>
        <w:rPr>
          <w:rFonts w:ascii="Times New Roman" w:hAnsi="Times New Roman" w:cs="Times New Roman"/>
          <w:bCs/>
          <w:color w:val="000000" w:themeColor="text1"/>
          <w:sz w:val="24"/>
          <w:szCs w:val="24"/>
        </w:rPr>
      </w:pPr>
      <w:r w:rsidRPr="0036013A">
        <w:rPr>
          <w:rFonts w:ascii="Times New Roman" w:hAnsi="Times New Roman" w:cs="Times New Roman"/>
          <w:bCs/>
          <w:noProof/>
          <w:color w:val="000000" w:themeColor="text1"/>
          <w:sz w:val="24"/>
          <w:szCs w:val="24"/>
        </w:rPr>
        <w:drawing>
          <wp:inline distT="0" distB="0" distL="0" distR="0" wp14:anchorId="1A042E5B" wp14:editId="2D73184D">
            <wp:extent cx="2495898" cy="533474"/>
            <wp:effectExtent l="0" t="0" r="0" b="0"/>
            <wp:docPr id="772241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241885" name=""/>
                    <pic:cNvPicPr/>
                  </pic:nvPicPr>
                  <pic:blipFill>
                    <a:blip r:embed="rId12"/>
                    <a:stretch>
                      <a:fillRect/>
                    </a:stretch>
                  </pic:blipFill>
                  <pic:spPr>
                    <a:xfrm>
                      <a:off x="0" y="0"/>
                      <a:ext cx="2495898" cy="533474"/>
                    </a:xfrm>
                    <a:prstGeom prst="rect">
                      <a:avLst/>
                    </a:prstGeom>
                  </pic:spPr>
                </pic:pic>
              </a:graphicData>
            </a:graphic>
          </wp:inline>
        </w:drawing>
      </w:r>
    </w:p>
    <w:p w14:paraId="559ECE7F" w14:textId="77777777" w:rsidR="0036013A" w:rsidRDefault="0036013A">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br w:type="page"/>
      </w:r>
    </w:p>
    <w:p w14:paraId="6559E25C" w14:textId="0A901C6A" w:rsidR="0036013A" w:rsidRPr="00857E13" w:rsidRDefault="0036013A" w:rsidP="0036013A">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RAM</w:t>
      </w:r>
    </w:p>
    <w:p w14:paraId="21FD8C0A" w14:textId="075622DC" w:rsidR="0036013A" w:rsidRDefault="00B43799" w:rsidP="0036013A">
      <w:pPr>
        <w:rPr>
          <w:rFonts w:ascii="Times New Roman" w:hAnsi="Times New Roman" w:cs="Times New Roman"/>
          <w:bCs/>
          <w:color w:val="000000" w:themeColor="text1"/>
          <w:sz w:val="24"/>
          <w:szCs w:val="24"/>
        </w:rPr>
      </w:pPr>
      <w:r w:rsidRPr="00B43799">
        <w:rPr>
          <w:rFonts w:ascii="Times New Roman" w:hAnsi="Times New Roman" w:cs="Times New Roman"/>
          <w:bCs/>
          <w:color w:val="000000" w:themeColor="text1"/>
          <w:sz w:val="24"/>
          <w:szCs w:val="24"/>
        </w:rPr>
        <w:t>The system contains four 8GB RAM modules, totaling 32GB of memory. This configuration supports high-performance gaming, multitasking, and the use of multiple applications simultaneously.</w:t>
      </w:r>
    </w:p>
    <w:p w14:paraId="32C53224" w14:textId="51FF1E2B" w:rsidR="0036013A" w:rsidRDefault="0036013A" w:rsidP="0036013A">
      <w:pPr>
        <w:rPr>
          <w:rFonts w:ascii="Times New Roman" w:hAnsi="Times New Roman" w:cs="Times New Roman"/>
          <w:bCs/>
          <w:color w:val="000000" w:themeColor="text1"/>
          <w:sz w:val="24"/>
          <w:szCs w:val="24"/>
        </w:rPr>
      </w:pPr>
      <w:r w:rsidRPr="0036013A">
        <w:rPr>
          <w:rFonts w:ascii="Times New Roman" w:hAnsi="Times New Roman" w:cs="Times New Roman"/>
          <w:bCs/>
          <w:noProof/>
          <w:color w:val="000000" w:themeColor="text1"/>
          <w:sz w:val="24"/>
          <w:szCs w:val="24"/>
        </w:rPr>
        <w:drawing>
          <wp:inline distT="0" distB="0" distL="0" distR="0" wp14:anchorId="18E77B3A" wp14:editId="4AA08160">
            <wp:extent cx="3282151" cy="3194538"/>
            <wp:effectExtent l="0" t="0" r="0" b="6350"/>
            <wp:docPr id="1428469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469720" name=""/>
                    <pic:cNvPicPr/>
                  </pic:nvPicPr>
                  <pic:blipFill>
                    <a:blip r:embed="rId13"/>
                    <a:stretch>
                      <a:fillRect/>
                    </a:stretch>
                  </pic:blipFill>
                  <pic:spPr>
                    <a:xfrm>
                      <a:off x="0" y="0"/>
                      <a:ext cx="3293453" cy="3205538"/>
                    </a:xfrm>
                    <a:prstGeom prst="rect">
                      <a:avLst/>
                    </a:prstGeom>
                  </pic:spPr>
                </pic:pic>
              </a:graphicData>
            </a:graphic>
          </wp:inline>
        </w:drawing>
      </w:r>
      <w:r>
        <w:rPr>
          <w:rFonts w:ascii="Times New Roman" w:hAnsi="Times New Roman" w:cs="Times New Roman"/>
          <w:bCs/>
          <w:color w:val="000000" w:themeColor="text1"/>
          <w:sz w:val="24"/>
          <w:szCs w:val="24"/>
        </w:rPr>
        <w:t xml:space="preserve">   </w:t>
      </w:r>
      <w:r w:rsidRPr="0036013A">
        <w:rPr>
          <w:rFonts w:ascii="Times New Roman" w:hAnsi="Times New Roman" w:cs="Times New Roman"/>
          <w:bCs/>
          <w:noProof/>
          <w:color w:val="000000" w:themeColor="text1"/>
          <w:sz w:val="24"/>
          <w:szCs w:val="24"/>
        </w:rPr>
        <w:drawing>
          <wp:inline distT="0" distB="0" distL="0" distR="0" wp14:anchorId="529EF1DA" wp14:editId="36B129CA">
            <wp:extent cx="1267002" cy="1124107"/>
            <wp:effectExtent l="0" t="0" r="9525" b="0"/>
            <wp:docPr id="49884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4680" name=""/>
                    <pic:cNvPicPr/>
                  </pic:nvPicPr>
                  <pic:blipFill>
                    <a:blip r:embed="rId14"/>
                    <a:stretch>
                      <a:fillRect/>
                    </a:stretch>
                  </pic:blipFill>
                  <pic:spPr>
                    <a:xfrm>
                      <a:off x="0" y="0"/>
                      <a:ext cx="1267002" cy="1124107"/>
                    </a:xfrm>
                    <a:prstGeom prst="rect">
                      <a:avLst/>
                    </a:prstGeom>
                  </pic:spPr>
                </pic:pic>
              </a:graphicData>
            </a:graphic>
          </wp:inline>
        </w:drawing>
      </w:r>
    </w:p>
    <w:p w14:paraId="4DCBC8F2" w14:textId="29AE8A28" w:rsidR="0036013A" w:rsidRDefault="0036013A">
      <w:pP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br w:type="page"/>
      </w:r>
    </w:p>
    <w:p w14:paraId="45D0C423" w14:textId="3D82B411" w:rsidR="0036013A" w:rsidRPr="00E26A4B" w:rsidRDefault="0036013A" w:rsidP="0036013A">
      <w:pPr>
        <w:pStyle w:val="APABlackHeading"/>
      </w:pPr>
      <w:r>
        <w:lastRenderedPageBreak/>
        <w:t>Software</w:t>
      </w:r>
    </w:p>
    <w:p w14:paraId="7DF2C965" w14:textId="1A622A33" w:rsidR="0036013A" w:rsidRDefault="00E144D1" w:rsidP="0036013A">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Operating System</w:t>
      </w:r>
    </w:p>
    <w:p w14:paraId="489A7B9E" w14:textId="3B038279" w:rsidR="0036013A" w:rsidRDefault="00B43799" w:rsidP="0036013A">
      <w:pPr>
        <w:rPr>
          <w:rFonts w:ascii="Times New Roman" w:hAnsi="Times New Roman" w:cs="Times New Roman"/>
          <w:bCs/>
          <w:color w:val="000000" w:themeColor="text1"/>
          <w:sz w:val="24"/>
          <w:szCs w:val="24"/>
        </w:rPr>
      </w:pPr>
      <w:r w:rsidRPr="00B43799">
        <w:rPr>
          <w:rFonts w:ascii="Times New Roman" w:hAnsi="Times New Roman" w:cs="Times New Roman"/>
          <w:bCs/>
          <w:color w:val="000000" w:themeColor="text1"/>
          <w:sz w:val="24"/>
          <w:szCs w:val="24"/>
        </w:rPr>
        <w:t>The computer was originally installed with Windows 10 and has since been upgraded to Windows 11. System information indicates Windows 11 as the operating system, though some version references still reflect Windows 10.</w:t>
      </w:r>
    </w:p>
    <w:p w14:paraId="48D27CB5" w14:textId="04CB8EA3" w:rsidR="00E144D1" w:rsidRDefault="00E144D1" w:rsidP="0036013A">
      <w:pPr>
        <w:rPr>
          <w:rFonts w:ascii="Times New Roman" w:hAnsi="Times New Roman" w:cs="Times New Roman"/>
          <w:bCs/>
          <w:color w:val="000000" w:themeColor="text1"/>
          <w:sz w:val="24"/>
          <w:szCs w:val="24"/>
        </w:rPr>
      </w:pPr>
      <w:r w:rsidRPr="00E144D1">
        <w:rPr>
          <w:rFonts w:ascii="Times New Roman" w:hAnsi="Times New Roman" w:cs="Times New Roman"/>
          <w:bCs/>
          <w:noProof/>
          <w:color w:val="000000" w:themeColor="text1"/>
          <w:sz w:val="24"/>
          <w:szCs w:val="24"/>
        </w:rPr>
        <w:drawing>
          <wp:inline distT="0" distB="0" distL="0" distR="0" wp14:anchorId="102BA802" wp14:editId="0D47431A">
            <wp:extent cx="5943600" cy="1683385"/>
            <wp:effectExtent l="0" t="0" r="0" b="0"/>
            <wp:docPr id="1557620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620047" name=""/>
                    <pic:cNvPicPr/>
                  </pic:nvPicPr>
                  <pic:blipFill>
                    <a:blip r:embed="rId15"/>
                    <a:stretch>
                      <a:fillRect/>
                    </a:stretch>
                  </pic:blipFill>
                  <pic:spPr>
                    <a:xfrm>
                      <a:off x="0" y="0"/>
                      <a:ext cx="5943600" cy="1683385"/>
                    </a:xfrm>
                    <a:prstGeom prst="rect">
                      <a:avLst/>
                    </a:prstGeom>
                  </pic:spPr>
                </pic:pic>
              </a:graphicData>
            </a:graphic>
          </wp:inline>
        </w:drawing>
      </w:r>
    </w:p>
    <w:p w14:paraId="15BD7CE0" w14:textId="1D703342" w:rsidR="00E144D1" w:rsidRDefault="00E144D1" w:rsidP="0036013A">
      <w:pPr>
        <w:rPr>
          <w:rFonts w:ascii="Times New Roman" w:hAnsi="Times New Roman" w:cs="Times New Roman"/>
          <w:bCs/>
          <w:color w:val="000000" w:themeColor="text1"/>
          <w:sz w:val="24"/>
          <w:szCs w:val="24"/>
        </w:rPr>
      </w:pPr>
      <w:r w:rsidRPr="00E144D1">
        <w:rPr>
          <w:rFonts w:ascii="Times New Roman" w:hAnsi="Times New Roman" w:cs="Times New Roman"/>
          <w:bCs/>
          <w:noProof/>
          <w:color w:val="000000" w:themeColor="text1"/>
          <w:sz w:val="24"/>
          <w:szCs w:val="24"/>
        </w:rPr>
        <w:drawing>
          <wp:inline distT="0" distB="0" distL="0" distR="0" wp14:anchorId="746B2891" wp14:editId="4E00285A">
            <wp:extent cx="4286848" cy="704948"/>
            <wp:effectExtent l="0" t="0" r="0" b="0"/>
            <wp:docPr id="302534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534852" name=""/>
                    <pic:cNvPicPr/>
                  </pic:nvPicPr>
                  <pic:blipFill>
                    <a:blip r:embed="rId16"/>
                    <a:stretch>
                      <a:fillRect/>
                    </a:stretch>
                  </pic:blipFill>
                  <pic:spPr>
                    <a:xfrm>
                      <a:off x="0" y="0"/>
                      <a:ext cx="4286848" cy="704948"/>
                    </a:xfrm>
                    <a:prstGeom prst="rect">
                      <a:avLst/>
                    </a:prstGeom>
                  </pic:spPr>
                </pic:pic>
              </a:graphicData>
            </a:graphic>
          </wp:inline>
        </w:drawing>
      </w:r>
    </w:p>
    <w:p w14:paraId="18E2E72D" w14:textId="2AF813CD" w:rsidR="00E144D1" w:rsidRDefault="00E144D1" w:rsidP="00E144D1">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System </w:t>
      </w:r>
      <w:bookmarkStart w:id="1" w:name="_Hlk216564943"/>
      <w:r>
        <w:rPr>
          <w:rFonts w:ascii="Times New Roman" w:hAnsi="Times New Roman" w:cs="Times New Roman"/>
          <w:b/>
          <w:color w:val="000000" w:themeColor="text1"/>
          <w:sz w:val="24"/>
          <w:szCs w:val="24"/>
        </w:rPr>
        <w:t>Protection</w:t>
      </w:r>
    </w:p>
    <w:bookmarkEnd w:id="1"/>
    <w:p w14:paraId="12EC9F1D" w14:textId="077753F9" w:rsidR="00B43799" w:rsidRDefault="00B43799" w:rsidP="00E144D1">
      <w:pPr>
        <w:rPr>
          <w:rFonts w:ascii="Times New Roman" w:hAnsi="Times New Roman" w:cs="Times New Roman"/>
          <w:bCs/>
          <w:color w:val="000000" w:themeColor="text1"/>
          <w:sz w:val="24"/>
          <w:szCs w:val="24"/>
        </w:rPr>
      </w:pPr>
      <w:r w:rsidRPr="00B43799">
        <w:rPr>
          <w:rFonts w:ascii="Times New Roman" w:hAnsi="Times New Roman" w:cs="Times New Roman"/>
          <w:bCs/>
          <w:color w:val="000000" w:themeColor="text1"/>
          <w:sz w:val="24"/>
          <w:szCs w:val="24"/>
        </w:rPr>
        <w:t xml:space="preserve">System security currently relies on Windows Security, which provides antivirus protection and a built-in firewall. Modern web browsers such as Firefox also contribute additional protection by blocking malicious websites and scripts. A previously used </w:t>
      </w:r>
      <w:proofErr w:type="spellStart"/>
      <w:r w:rsidRPr="00B43799">
        <w:rPr>
          <w:rFonts w:ascii="Times New Roman" w:hAnsi="Times New Roman" w:cs="Times New Roman"/>
          <w:bCs/>
          <w:color w:val="000000" w:themeColor="text1"/>
          <w:sz w:val="24"/>
          <w:szCs w:val="24"/>
        </w:rPr>
        <w:t>NordVPN</w:t>
      </w:r>
      <w:proofErr w:type="spellEnd"/>
      <w:r w:rsidRPr="00B43799">
        <w:rPr>
          <w:rFonts w:ascii="Times New Roman" w:hAnsi="Times New Roman" w:cs="Times New Roman"/>
          <w:bCs/>
          <w:color w:val="000000" w:themeColor="text1"/>
          <w:sz w:val="24"/>
          <w:szCs w:val="24"/>
        </w:rPr>
        <w:t xml:space="preserve"> subscription has expired and is no longer active. The absence of a VPN reduces protection of the public IP address, particularly when accessing public networks</w:t>
      </w:r>
      <w:r w:rsidR="00E144D1">
        <w:rPr>
          <w:rFonts w:ascii="Times New Roman" w:hAnsi="Times New Roman" w:cs="Times New Roman"/>
          <w:bCs/>
          <w:color w:val="000000" w:themeColor="text1"/>
          <w:sz w:val="24"/>
          <w:szCs w:val="24"/>
        </w:rPr>
        <w:t>.</w:t>
      </w:r>
    </w:p>
    <w:p w14:paraId="07DD3E1E" w14:textId="77777777" w:rsidR="00B43799" w:rsidRDefault="00B43799">
      <w:pP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br w:type="page"/>
      </w:r>
    </w:p>
    <w:p w14:paraId="5A22E350" w14:textId="77777777" w:rsidR="00E144D1" w:rsidRDefault="00E144D1" w:rsidP="00E144D1">
      <w:pPr>
        <w:rPr>
          <w:rFonts w:ascii="Times New Roman" w:hAnsi="Times New Roman" w:cs="Times New Roman"/>
          <w:bCs/>
          <w:color w:val="000000" w:themeColor="text1"/>
          <w:sz w:val="24"/>
          <w:szCs w:val="24"/>
        </w:rPr>
      </w:pPr>
    </w:p>
    <w:p w14:paraId="7F47AE63" w14:textId="35814532" w:rsidR="008901B0" w:rsidRPr="00E26A4B" w:rsidRDefault="008901B0" w:rsidP="008901B0">
      <w:pPr>
        <w:pStyle w:val="APABlackHeading"/>
      </w:pPr>
      <w:r>
        <w:t>System Protection</w:t>
      </w:r>
    </w:p>
    <w:p w14:paraId="26AD57CC" w14:textId="19C736E2" w:rsidR="008901B0" w:rsidRDefault="008901B0" w:rsidP="008901B0">
      <w:pPr>
        <w:rPr>
          <w:rFonts w:ascii="Times New Roman" w:eastAsiaTheme="majorEastAsia" w:hAnsi="Times New Roman" w:cs="Times New Roman"/>
          <w:b/>
          <w:color w:val="000000" w:themeColor="text1"/>
          <w:sz w:val="24"/>
          <w:szCs w:val="24"/>
        </w:rPr>
      </w:pPr>
      <w:r>
        <w:rPr>
          <w:rFonts w:ascii="Times New Roman" w:hAnsi="Times New Roman" w:cs="Times New Roman"/>
          <w:b/>
          <w:color w:val="000000" w:themeColor="text1"/>
          <w:sz w:val="24"/>
          <w:szCs w:val="24"/>
        </w:rPr>
        <w:t>Backup Procedure</w:t>
      </w:r>
    </w:p>
    <w:p w14:paraId="6B84D47A" w14:textId="176B0532" w:rsidR="008901B0" w:rsidRDefault="00B43799" w:rsidP="008901B0">
      <w:pPr>
        <w:rPr>
          <w:rFonts w:ascii="Times New Roman" w:eastAsiaTheme="majorEastAsia" w:hAnsi="Times New Roman" w:cs="Times New Roman"/>
          <w:bCs/>
          <w:color w:val="000000" w:themeColor="text1"/>
          <w:sz w:val="24"/>
          <w:szCs w:val="24"/>
        </w:rPr>
      </w:pPr>
      <w:r w:rsidRPr="00B43799">
        <w:rPr>
          <w:rFonts w:ascii="Times New Roman" w:eastAsiaTheme="majorEastAsia" w:hAnsi="Times New Roman" w:cs="Times New Roman"/>
          <w:bCs/>
          <w:color w:val="000000" w:themeColor="text1"/>
          <w:sz w:val="24"/>
          <w:szCs w:val="24"/>
        </w:rPr>
        <w:t>At present, there is no comprehensive system backup in place. Programming projects are partially protected through GitHub version control repositories; however, this does not serve as a full system backup. The lack of a backup strategy is primarily due to not taking the time to properly learn and implement one. A recent forced shutdown nearly resulted in significant data loss, highlighting the importance of maintaining reliable backups to prevent future issues</w:t>
      </w:r>
      <w:r w:rsidR="008901B0">
        <w:rPr>
          <w:rFonts w:ascii="Times New Roman" w:eastAsiaTheme="majorEastAsia" w:hAnsi="Times New Roman" w:cs="Times New Roman"/>
          <w:bCs/>
          <w:color w:val="000000" w:themeColor="text1"/>
          <w:sz w:val="24"/>
          <w:szCs w:val="24"/>
        </w:rPr>
        <w:t>.</w:t>
      </w:r>
    </w:p>
    <w:p w14:paraId="13DC83F0" w14:textId="77777777" w:rsidR="00B43799" w:rsidRDefault="00B43799" w:rsidP="008901B0">
      <w:pPr>
        <w:rPr>
          <w:rFonts w:ascii="Times New Roman" w:eastAsiaTheme="majorEastAsia" w:hAnsi="Times New Roman" w:cs="Times New Roman"/>
          <w:bCs/>
          <w:color w:val="000000" w:themeColor="text1"/>
          <w:sz w:val="24"/>
          <w:szCs w:val="24"/>
        </w:rPr>
      </w:pPr>
    </w:p>
    <w:p w14:paraId="25ABEEF4" w14:textId="77777777" w:rsidR="008901B0" w:rsidRDefault="008901B0" w:rsidP="008901B0">
      <w:pPr>
        <w:rPr>
          <w:rFonts w:ascii="Times New Roman" w:hAnsi="Times New Roman" w:cs="Times New Roman"/>
          <w:b/>
          <w:bCs/>
          <w:color w:val="000000" w:themeColor="text1"/>
          <w:sz w:val="24"/>
          <w:szCs w:val="24"/>
        </w:rPr>
      </w:pPr>
      <w:r w:rsidRPr="008901B0">
        <w:rPr>
          <w:rFonts w:ascii="Times New Roman" w:hAnsi="Times New Roman" w:cs="Times New Roman"/>
          <w:b/>
          <w:color w:val="000000" w:themeColor="text1"/>
          <w:sz w:val="24"/>
          <w:szCs w:val="24"/>
        </w:rPr>
        <w:t>Security and Privacy</w:t>
      </w:r>
      <w:r w:rsidRPr="008901B0">
        <w:rPr>
          <w:rFonts w:ascii="Times New Roman" w:hAnsi="Times New Roman" w:cs="Times New Roman"/>
          <w:b/>
          <w:bCs/>
          <w:color w:val="000000" w:themeColor="text1"/>
          <w:sz w:val="24"/>
          <w:szCs w:val="24"/>
        </w:rPr>
        <w:t xml:space="preserve"> </w:t>
      </w:r>
    </w:p>
    <w:p w14:paraId="5528820F" w14:textId="7DA6D483" w:rsidR="008901B0" w:rsidRPr="008901B0" w:rsidRDefault="00B43799" w:rsidP="008901B0">
      <w:pPr>
        <w:rPr>
          <w:bCs/>
        </w:rPr>
      </w:pPr>
      <w:r w:rsidRPr="00B43799">
        <w:rPr>
          <w:rFonts w:ascii="Times New Roman" w:eastAsiaTheme="majorEastAsia" w:hAnsi="Times New Roman" w:cs="Times New Roman"/>
          <w:bCs/>
          <w:color w:val="000000" w:themeColor="text1"/>
          <w:sz w:val="24"/>
          <w:szCs w:val="24"/>
        </w:rPr>
        <w:t>Windows Security performs regular scans to detect potential threats, and built-in browser protections reduce exposure to malicious websites and tracking scripts. Firefox also includes DNS-based privacy features that enhance user protection. Implementing a VPN, ideally at the router level, would further improve security by protecting all connected devices on the home network</w:t>
      </w:r>
      <w:r w:rsidR="008901B0">
        <w:rPr>
          <w:rFonts w:ascii="Times New Roman" w:eastAsiaTheme="majorEastAsia" w:hAnsi="Times New Roman" w:cs="Times New Roman"/>
          <w:bCs/>
          <w:color w:val="000000" w:themeColor="text1"/>
          <w:sz w:val="24"/>
          <w:szCs w:val="24"/>
        </w:rPr>
        <w:t>.</w:t>
      </w:r>
    </w:p>
    <w:p w14:paraId="43E96EA6" w14:textId="0EAD3A96" w:rsidR="00592D73" w:rsidRPr="00E26A4B" w:rsidRDefault="00592D73" w:rsidP="003B1202">
      <w:pPr>
        <w:pStyle w:val="APABlackHeading"/>
      </w:pPr>
      <w:r w:rsidRPr="00E26A4B">
        <w:t>Conclusion</w:t>
      </w:r>
    </w:p>
    <w:p w14:paraId="30EA0A8F" w14:textId="2328DF0F" w:rsidR="00592D73" w:rsidRPr="007D365E" w:rsidRDefault="00B43799" w:rsidP="007D365E">
      <w:pPr>
        <w:ind w:firstLine="720"/>
        <w:jc w:val="both"/>
        <w:rPr>
          <w:rFonts w:ascii="Times New Roman" w:hAnsi="Times New Roman" w:cs="Times New Roman"/>
          <w:bCs/>
          <w:color w:val="000000" w:themeColor="text1"/>
          <w:sz w:val="24"/>
          <w:szCs w:val="24"/>
        </w:rPr>
      </w:pPr>
      <w:r w:rsidRPr="00B43799">
        <w:rPr>
          <w:rFonts w:ascii="Times New Roman" w:hAnsi="Times New Roman" w:cs="Times New Roman"/>
          <w:bCs/>
          <w:color w:val="000000" w:themeColor="text1"/>
          <w:sz w:val="24"/>
          <w:szCs w:val="24"/>
        </w:rPr>
        <w:t xml:space="preserve">This investigation demonstrates how easily system configuration details can be identified using built-in operating system tools. While the computer is equipped with strong hardware and basic security protections, the absence of a complete backup strategy represents a significant vulnerability. The recent </w:t>
      </w:r>
      <w:proofErr w:type="gramStart"/>
      <w:r w:rsidRPr="00B43799">
        <w:rPr>
          <w:rFonts w:ascii="Times New Roman" w:hAnsi="Times New Roman" w:cs="Times New Roman"/>
          <w:bCs/>
          <w:color w:val="000000" w:themeColor="text1"/>
          <w:sz w:val="24"/>
          <w:szCs w:val="24"/>
        </w:rPr>
        <w:t>shutdown incident</w:t>
      </w:r>
      <w:proofErr w:type="gramEnd"/>
      <w:r w:rsidRPr="00B43799">
        <w:rPr>
          <w:rFonts w:ascii="Times New Roman" w:hAnsi="Times New Roman" w:cs="Times New Roman"/>
          <w:bCs/>
          <w:color w:val="000000" w:themeColor="text1"/>
          <w:sz w:val="24"/>
          <w:szCs w:val="24"/>
        </w:rPr>
        <w:t xml:space="preserve"> emphasized the risks associated with inadequate data protection. Overall, this report highlights the importance of combining strong system security with reliable backup practices to ensure both data integrity and long-term system resilience</w:t>
      </w:r>
      <w:r w:rsidR="007D365E" w:rsidRPr="007D365E">
        <w:rPr>
          <w:rFonts w:ascii="Times New Roman" w:hAnsi="Times New Roman" w:cs="Times New Roman"/>
          <w:bCs/>
          <w:color w:val="000000" w:themeColor="text1"/>
          <w:sz w:val="24"/>
          <w:szCs w:val="24"/>
        </w:rPr>
        <w:t>.</w:t>
      </w:r>
      <w:r w:rsidR="008901B0">
        <w:rPr>
          <w:rFonts w:ascii="Times New Roman" w:hAnsi="Times New Roman" w:cs="Times New Roman"/>
          <w:bCs/>
          <w:color w:val="000000" w:themeColor="text1"/>
          <w:sz w:val="24"/>
          <w:szCs w:val="24"/>
        </w:rPr>
        <w:t xml:space="preserve"> </w:t>
      </w:r>
      <w:r w:rsidR="00592D73" w:rsidRPr="00E26A4B">
        <w:rPr>
          <w:rFonts w:ascii="Times New Roman" w:hAnsi="Times New Roman" w:cs="Times New Roman"/>
          <w:b/>
          <w:bCs/>
          <w:color w:val="000000" w:themeColor="text1"/>
        </w:rPr>
        <w:br w:type="page"/>
      </w:r>
    </w:p>
    <w:p w14:paraId="621DB5B1" w14:textId="77777777" w:rsidR="0033500A" w:rsidRPr="00E26A4B" w:rsidRDefault="003826A0" w:rsidP="0034444D">
      <w:pPr>
        <w:pStyle w:val="APABlackHeading"/>
      </w:pPr>
      <w:r w:rsidRPr="00E26A4B">
        <w:lastRenderedPageBreak/>
        <w:t>References</w:t>
      </w:r>
    </w:p>
    <w:p w14:paraId="0B1A6789" w14:textId="05EDD83C" w:rsidR="003D122A" w:rsidRDefault="007D365E" w:rsidP="00045BFE">
      <w:pPr>
        <w:rPr>
          <w:rFonts w:ascii="Times New Roman" w:hAnsi="Times New Roman" w:cs="Times New Roman"/>
          <w:color w:val="000000" w:themeColor="text1"/>
        </w:rPr>
      </w:pPr>
      <w:r w:rsidRPr="007D365E">
        <w:rPr>
          <w:rFonts w:ascii="Times New Roman" w:hAnsi="Times New Roman" w:cs="Times New Roman"/>
          <w:color w:val="000000" w:themeColor="text1"/>
        </w:rPr>
        <w:t>System Information</w:t>
      </w:r>
      <w:r>
        <w:rPr>
          <w:rFonts w:ascii="Times New Roman" w:hAnsi="Times New Roman" w:cs="Times New Roman"/>
          <w:color w:val="000000" w:themeColor="text1"/>
        </w:rPr>
        <w:t>, Device Manager,</w:t>
      </w:r>
      <w:r w:rsidR="00B43799">
        <w:rPr>
          <w:rFonts w:ascii="Times New Roman" w:hAnsi="Times New Roman" w:cs="Times New Roman"/>
          <w:color w:val="000000" w:themeColor="text1"/>
        </w:rPr>
        <w:t xml:space="preserve"> and</w:t>
      </w:r>
      <w:r>
        <w:rPr>
          <w:rFonts w:ascii="Times New Roman" w:hAnsi="Times New Roman" w:cs="Times New Roman"/>
          <w:color w:val="000000" w:themeColor="text1"/>
        </w:rPr>
        <w:t xml:space="preserve"> Task Manager</w:t>
      </w:r>
    </w:p>
    <w:p w14:paraId="08AB9764" w14:textId="23E15913" w:rsidR="007D365E" w:rsidRPr="007D365E" w:rsidRDefault="007D365E" w:rsidP="007D365E">
      <w:pPr>
        <w:ind w:left="720" w:hanging="720"/>
        <w:rPr>
          <w:rFonts w:ascii="Times New Roman" w:hAnsi="Times New Roman" w:cs="Times New Roman"/>
          <w:color w:val="000000" w:themeColor="text1"/>
        </w:rPr>
      </w:pPr>
      <w:r w:rsidRPr="007D365E">
        <w:rPr>
          <w:rFonts w:ascii="Times New Roman" w:hAnsi="Times New Roman" w:cs="Times New Roman"/>
          <w:color w:val="000000" w:themeColor="text1"/>
        </w:rPr>
        <w:t xml:space="preserve">National Institute of Standards and Technology. (2020). </w:t>
      </w:r>
      <w:r w:rsidRPr="007D365E">
        <w:rPr>
          <w:rFonts w:ascii="Times New Roman" w:hAnsi="Times New Roman" w:cs="Times New Roman"/>
          <w:i/>
          <w:iCs/>
          <w:color w:val="000000" w:themeColor="text1"/>
        </w:rPr>
        <w:t>Security and privacy controls for information systems and organizations</w:t>
      </w:r>
      <w:r>
        <w:rPr>
          <w:rFonts w:ascii="Times New Roman" w:hAnsi="Times New Roman" w:cs="Times New Roman"/>
          <w:color w:val="000000" w:themeColor="text1"/>
        </w:rPr>
        <w:t>. Retrieved from</w:t>
      </w:r>
      <w:r w:rsidRPr="007D365E">
        <w:rPr>
          <w:rFonts w:ascii="Times New Roman" w:hAnsi="Times New Roman" w:cs="Times New Roman"/>
          <w:color w:val="000000" w:themeColor="text1"/>
        </w:rPr>
        <w:t xml:space="preserve"> https://doi.org/10.6028/NIST.SP.800-53r5</w:t>
      </w:r>
    </w:p>
    <w:sectPr w:rsidR="007D365E" w:rsidRPr="007D365E" w:rsidSect="00D92F7C">
      <w:headerReference w:type="default" r:id="rId17"/>
      <w:footerReference w:type="default" r:id="rId18"/>
      <w:headerReference w:type="first" r:id="rId19"/>
      <w:footerReference w:type="first" r:id="rId20"/>
      <w:type w:val="continuous"/>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28C47" w14:textId="77777777" w:rsidR="00435CC7" w:rsidRDefault="00435CC7" w:rsidP="002853FF">
      <w:pPr>
        <w:spacing w:line="240" w:lineRule="auto"/>
      </w:pPr>
      <w:r>
        <w:separator/>
      </w:r>
    </w:p>
  </w:endnote>
  <w:endnote w:type="continuationSeparator" w:id="0">
    <w:p w14:paraId="681C1DCD" w14:textId="77777777" w:rsidR="00435CC7" w:rsidRDefault="00435CC7" w:rsidP="002853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847A0" w14:textId="77777777" w:rsidR="003652E5" w:rsidRPr="003438F0" w:rsidRDefault="003652E5" w:rsidP="003652E5">
    <w:pPr>
      <w:pStyle w:val="Footer"/>
      <w:rPr>
        <w:rFonts w:ascii="Times New Roman" w:hAnsi="Times New Roman" w:cs="Times New Roman"/>
        <w:i/>
        <w:iCs/>
        <w:color w:val="0D0D0D" w:themeColor="text1" w:themeTint="F2"/>
        <w:sz w:val="20"/>
        <w:szCs w:val="20"/>
      </w:rPr>
    </w:pPr>
    <w:r w:rsidRPr="003438F0">
      <w:rPr>
        <w:rFonts w:ascii="Times New Roman" w:hAnsi="Times New Roman" w:cs="Times New Roman"/>
        <w:i/>
        <w:iCs/>
        <w:color w:val="0D0D0D" w:themeColor="text1" w:themeTint="F2"/>
        <w:sz w:val="20"/>
        <w:szCs w:val="20"/>
      </w:rPr>
      <w:t>Bellevue University: Computer Science</w:t>
    </w:r>
    <w:r w:rsidRPr="003438F0">
      <w:rPr>
        <w:rFonts w:ascii="Times New Roman" w:hAnsi="Times New Roman" w:cs="Times New Roman"/>
        <w:i/>
        <w:iCs/>
        <w:color w:val="0D0D0D" w:themeColor="text1" w:themeTint="F2"/>
        <w:sz w:val="20"/>
        <w:szCs w:val="20"/>
      </w:rPr>
      <w:tab/>
    </w:r>
    <w:r w:rsidRPr="003438F0">
      <w:rPr>
        <w:rFonts w:ascii="Times New Roman" w:hAnsi="Times New Roman" w:cs="Times New Roman"/>
        <w:i/>
        <w:iCs/>
        <w:color w:val="0D0D0D" w:themeColor="text1" w:themeTint="F2"/>
        <w:sz w:val="20"/>
        <w:szCs w:val="20"/>
      </w:rPr>
      <w:tab/>
      <w:t>Director: Rob Flowers, Ph.D., Sc.D.</w:t>
    </w:r>
  </w:p>
  <w:p w14:paraId="6B4C2AF1" w14:textId="77777777" w:rsidR="003652E5" w:rsidRDefault="003652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BC4F" w14:textId="09C5D159" w:rsidR="00F56419" w:rsidRPr="003438F0" w:rsidRDefault="00F56419">
    <w:pPr>
      <w:pStyle w:val="Footer"/>
      <w:rPr>
        <w:rFonts w:ascii="Times New Roman" w:hAnsi="Times New Roman" w:cs="Times New Roman"/>
        <w:i/>
        <w:iCs/>
        <w:color w:val="0D0D0D" w:themeColor="text1" w:themeTint="F2"/>
        <w:sz w:val="20"/>
        <w:szCs w:val="20"/>
      </w:rPr>
    </w:pPr>
    <w:r w:rsidRPr="003438F0">
      <w:rPr>
        <w:rFonts w:ascii="Times New Roman" w:hAnsi="Times New Roman" w:cs="Times New Roman"/>
        <w:i/>
        <w:iCs/>
        <w:color w:val="0D0D0D" w:themeColor="text1" w:themeTint="F2"/>
        <w:sz w:val="20"/>
        <w:szCs w:val="20"/>
      </w:rPr>
      <w:t>Bellevue University</w:t>
    </w:r>
    <w:r w:rsidR="006B3689" w:rsidRPr="003438F0">
      <w:rPr>
        <w:rFonts w:ascii="Times New Roman" w:hAnsi="Times New Roman" w:cs="Times New Roman"/>
        <w:i/>
        <w:iCs/>
        <w:color w:val="0D0D0D" w:themeColor="text1" w:themeTint="F2"/>
        <w:sz w:val="20"/>
        <w:szCs w:val="20"/>
      </w:rPr>
      <w:t>:</w:t>
    </w:r>
    <w:r w:rsidRPr="003438F0">
      <w:rPr>
        <w:rFonts w:ascii="Times New Roman" w:hAnsi="Times New Roman" w:cs="Times New Roman"/>
        <w:i/>
        <w:iCs/>
        <w:color w:val="0D0D0D" w:themeColor="text1" w:themeTint="F2"/>
        <w:sz w:val="20"/>
        <w:szCs w:val="20"/>
      </w:rPr>
      <w:t xml:space="preserve"> Computer Science</w:t>
    </w:r>
    <w:r w:rsidR="006B3689" w:rsidRPr="003438F0">
      <w:rPr>
        <w:rFonts w:ascii="Times New Roman" w:hAnsi="Times New Roman" w:cs="Times New Roman"/>
        <w:i/>
        <w:iCs/>
        <w:color w:val="0D0D0D" w:themeColor="text1" w:themeTint="F2"/>
        <w:sz w:val="20"/>
        <w:szCs w:val="20"/>
      </w:rPr>
      <w:tab/>
    </w:r>
    <w:r w:rsidR="00D7039F">
      <w:rPr>
        <w:rFonts w:ascii="Times New Roman" w:hAnsi="Times New Roman" w:cs="Times New Roman"/>
        <w:i/>
        <w:iCs/>
        <w:color w:val="0D0D0D" w:themeColor="text1" w:themeTint="F2"/>
        <w:sz w:val="20"/>
        <w:szCs w:val="20"/>
      </w:rPr>
      <w:t>Version: v</w:t>
    </w:r>
    <w:r w:rsidR="00E26A4B">
      <w:rPr>
        <w:rFonts w:ascii="Times New Roman" w:hAnsi="Times New Roman" w:cs="Times New Roman"/>
        <w:i/>
        <w:iCs/>
        <w:color w:val="0D0D0D" w:themeColor="text1" w:themeTint="F2"/>
        <w:sz w:val="20"/>
        <w:szCs w:val="20"/>
      </w:rPr>
      <w:t>01</w:t>
    </w:r>
    <w:r w:rsidR="00D7039F">
      <w:rPr>
        <w:rFonts w:ascii="Times New Roman" w:hAnsi="Times New Roman" w:cs="Times New Roman"/>
        <w:i/>
        <w:iCs/>
        <w:color w:val="0D0D0D" w:themeColor="text1" w:themeTint="F2"/>
        <w:sz w:val="20"/>
        <w:szCs w:val="20"/>
      </w:rPr>
      <w:t>.2</w:t>
    </w:r>
    <w:r w:rsidR="00E26A4B">
      <w:rPr>
        <w:rFonts w:ascii="Times New Roman" w:hAnsi="Times New Roman" w:cs="Times New Roman"/>
        <w:i/>
        <w:iCs/>
        <w:color w:val="0D0D0D" w:themeColor="text1" w:themeTint="F2"/>
        <w:sz w:val="20"/>
        <w:szCs w:val="20"/>
      </w:rPr>
      <w:t>5</w:t>
    </w:r>
    <w:r w:rsidR="006B3689" w:rsidRPr="003438F0">
      <w:rPr>
        <w:rFonts w:ascii="Times New Roman" w:hAnsi="Times New Roman" w:cs="Times New Roman"/>
        <w:i/>
        <w:iCs/>
        <w:color w:val="0D0D0D" w:themeColor="text1" w:themeTint="F2"/>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6524F" w14:textId="77777777" w:rsidR="00435CC7" w:rsidRDefault="00435CC7" w:rsidP="002853FF">
      <w:pPr>
        <w:spacing w:line="240" w:lineRule="auto"/>
      </w:pPr>
      <w:r>
        <w:separator/>
      </w:r>
    </w:p>
  </w:footnote>
  <w:footnote w:type="continuationSeparator" w:id="0">
    <w:p w14:paraId="43CC39B3" w14:textId="77777777" w:rsidR="00435CC7" w:rsidRDefault="00435CC7" w:rsidP="002853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6BFA" w14:textId="07BEA62A" w:rsidR="001D2BF8" w:rsidRPr="00556E31" w:rsidRDefault="00556E31">
    <w:pPr>
      <w:pStyle w:val="Header"/>
      <w:rPr>
        <w:rFonts w:ascii="Times New Roman" w:hAnsi="Times New Roman" w:cs="Times New Roman"/>
        <w:color w:val="000000" w:themeColor="text1"/>
        <w:sz w:val="24"/>
        <w:szCs w:val="24"/>
      </w:rPr>
    </w:pPr>
    <w:r w:rsidRPr="00556E31">
      <w:rPr>
        <w:rFonts w:ascii="Times New Roman" w:hAnsi="Times New Roman" w:cs="Times New Roman"/>
        <w:color w:val="000000" w:themeColor="text1"/>
        <w:sz w:val="24"/>
        <w:szCs w:val="24"/>
      </w:rPr>
      <w:t>Investigative Report</w:t>
    </w:r>
    <w:r w:rsidR="001A2864">
      <w:rPr>
        <w:rFonts w:ascii="Times New Roman" w:hAnsi="Times New Roman" w:cs="Times New Roman"/>
        <w:sz w:val="24"/>
        <w:szCs w:val="24"/>
      </w:rPr>
      <w:tab/>
    </w:r>
    <w:r w:rsidR="001D2BF8">
      <w:rPr>
        <w:rFonts w:ascii="Times New Roman" w:hAnsi="Times New Roman" w:cs="Times New Roman"/>
        <w:sz w:val="24"/>
        <w:szCs w:val="24"/>
      </w:rPr>
      <w:tab/>
    </w:r>
    <w:r w:rsidR="001D2BF8" w:rsidRPr="002853FF">
      <w:rPr>
        <w:rFonts w:ascii="Times New Roman" w:hAnsi="Times New Roman" w:cs="Times New Roman"/>
        <w:sz w:val="24"/>
        <w:szCs w:val="24"/>
      </w:rPr>
      <w:fldChar w:fldCharType="begin"/>
    </w:r>
    <w:r w:rsidR="001D2BF8" w:rsidRPr="002853FF">
      <w:rPr>
        <w:rFonts w:ascii="Times New Roman" w:hAnsi="Times New Roman" w:cs="Times New Roman"/>
        <w:sz w:val="24"/>
        <w:szCs w:val="24"/>
      </w:rPr>
      <w:instrText xml:space="preserve"> PAGE   \* MERGEFORMAT </w:instrText>
    </w:r>
    <w:r w:rsidR="001D2BF8"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2</w:t>
    </w:r>
    <w:r w:rsidR="001D2BF8" w:rsidRPr="002853FF">
      <w:rPr>
        <w:rFonts w:ascii="Times New Roman" w:hAnsi="Times New Roman" w:cs="Times New Roman"/>
        <w:noProof/>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FCC4C" w14:textId="5DB454DF" w:rsidR="001D2BF8" w:rsidRPr="002853FF" w:rsidRDefault="001D2BF8" w:rsidP="00E9416D">
    <w:pPr>
      <w:pStyle w:val="Header"/>
      <w:rPr>
        <w:rFonts w:ascii="Times New Roman" w:hAnsi="Times New Roman" w:cs="Times New Roman"/>
        <w:sz w:val="24"/>
        <w:szCs w:val="24"/>
      </w:rPr>
    </w:pPr>
    <w:r w:rsidRPr="003438F0">
      <w:rPr>
        <w:rFonts w:ascii="Times New Roman" w:hAnsi="Times New Roman" w:cs="Times New Roman"/>
        <w:color w:val="000000" w:themeColor="text1"/>
        <w:sz w:val="24"/>
        <w:szCs w:val="24"/>
      </w:rPr>
      <w:t xml:space="preserve">Running head: </w:t>
    </w:r>
    <w:r w:rsidR="00556E31" w:rsidRPr="00556E31">
      <w:rPr>
        <w:rFonts w:ascii="Times New Roman" w:hAnsi="Times New Roman" w:cs="Times New Roman"/>
        <w:color w:val="000000" w:themeColor="text1"/>
        <w:sz w:val="24"/>
        <w:szCs w:val="24"/>
      </w:rPr>
      <w:t>Investigative Report</w:t>
    </w:r>
    <w:r w:rsidR="001A2864">
      <w:rPr>
        <w:rFonts w:ascii="Times New Roman" w:hAnsi="Times New Roman" w:cs="Times New Roman"/>
        <w:sz w:val="24"/>
        <w:szCs w:val="24"/>
      </w:rPr>
      <w:tab/>
    </w:r>
    <w:r w:rsidRPr="00167B19">
      <w:rPr>
        <w:rFonts w:ascii="Times New Roman" w:hAnsi="Times New Roman" w:cs="Times New Roman"/>
        <w:color w:val="FF0000"/>
        <w:sz w:val="24"/>
        <w:szCs w:val="24"/>
      </w:rPr>
      <w:tab/>
    </w:r>
    <w:r w:rsidRPr="002853FF">
      <w:rPr>
        <w:rFonts w:ascii="Times New Roman" w:hAnsi="Times New Roman" w:cs="Times New Roman"/>
        <w:sz w:val="24"/>
        <w:szCs w:val="24"/>
      </w:rPr>
      <w:fldChar w:fldCharType="begin"/>
    </w:r>
    <w:r w:rsidRPr="002853FF">
      <w:rPr>
        <w:rFonts w:ascii="Times New Roman" w:hAnsi="Times New Roman" w:cs="Times New Roman"/>
        <w:sz w:val="24"/>
        <w:szCs w:val="24"/>
      </w:rPr>
      <w:instrText xml:space="preserve"> PAGE   \* MERGEFORMAT </w:instrText>
    </w:r>
    <w:r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1</w:t>
    </w:r>
    <w:r w:rsidRPr="002853FF">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FB0"/>
    <w:multiLevelType w:val="hybridMultilevel"/>
    <w:tmpl w:val="EFC4C1E0"/>
    <w:lvl w:ilvl="0" w:tplc="D04682C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8A1884"/>
    <w:multiLevelType w:val="hybridMultilevel"/>
    <w:tmpl w:val="18804D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092D0A"/>
    <w:multiLevelType w:val="hybridMultilevel"/>
    <w:tmpl w:val="EBB05D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48085D"/>
    <w:multiLevelType w:val="hybridMultilevel"/>
    <w:tmpl w:val="34D415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2E252E7"/>
    <w:multiLevelType w:val="hybridMultilevel"/>
    <w:tmpl w:val="5EBA78F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D490FC2"/>
    <w:multiLevelType w:val="multilevel"/>
    <w:tmpl w:val="8B22439E"/>
    <w:lvl w:ilvl="0">
      <w:start w:val="1"/>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start w:val="1"/>
      <w:numFmt w:val="decimal"/>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16cid:durableId="345450671">
    <w:abstractNumId w:val="3"/>
  </w:num>
  <w:num w:numId="2" w16cid:durableId="1478953326">
    <w:abstractNumId w:val="4"/>
  </w:num>
  <w:num w:numId="3" w16cid:durableId="222108885">
    <w:abstractNumId w:val="1"/>
  </w:num>
  <w:num w:numId="4" w16cid:durableId="1360735405">
    <w:abstractNumId w:val="2"/>
  </w:num>
  <w:num w:numId="5" w16cid:durableId="8266345">
    <w:abstractNumId w:val="0"/>
  </w:num>
  <w:num w:numId="6" w16cid:durableId="11774221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F6128AF6-C405-4D88-B7BE-9D1B8B81FFC7}"/>
    <w:docVar w:name="dgnword-eventsink" w:val="86508232"/>
  </w:docVars>
  <w:rsids>
    <w:rsidRoot w:val="002853FF"/>
    <w:rsid w:val="00001932"/>
    <w:rsid w:val="0000419A"/>
    <w:rsid w:val="00005696"/>
    <w:rsid w:val="00006080"/>
    <w:rsid w:val="00007896"/>
    <w:rsid w:val="000078BE"/>
    <w:rsid w:val="00012116"/>
    <w:rsid w:val="000140C3"/>
    <w:rsid w:val="000160C8"/>
    <w:rsid w:val="000165AF"/>
    <w:rsid w:val="00017391"/>
    <w:rsid w:val="00017CC8"/>
    <w:rsid w:val="00017E40"/>
    <w:rsid w:val="00022ED3"/>
    <w:rsid w:val="00024AD2"/>
    <w:rsid w:val="000253B6"/>
    <w:rsid w:val="000254BA"/>
    <w:rsid w:val="0003063B"/>
    <w:rsid w:val="00030ACB"/>
    <w:rsid w:val="00034D83"/>
    <w:rsid w:val="00035A66"/>
    <w:rsid w:val="00036BF0"/>
    <w:rsid w:val="0004047D"/>
    <w:rsid w:val="00041B16"/>
    <w:rsid w:val="0004212E"/>
    <w:rsid w:val="00044205"/>
    <w:rsid w:val="000448E4"/>
    <w:rsid w:val="000455D9"/>
    <w:rsid w:val="000456C5"/>
    <w:rsid w:val="00045BFE"/>
    <w:rsid w:val="00045D9D"/>
    <w:rsid w:val="00046762"/>
    <w:rsid w:val="00051723"/>
    <w:rsid w:val="00051943"/>
    <w:rsid w:val="00051E87"/>
    <w:rsid w:val="000528CB"/>
    <w:rsid w:val="00053D85"/>
    <w:rsid w:val="00054103"/>
    <w:rsid w:val="00055722"/>
    <w:rsid w:val="00057665"/>
    <w:rsid w:val="00057B68"/>
    <w:rsid w:val="00062810"/>
    <w:rsid w:val="00064AA2"/>
    <w:rsid w:val="00065254"/>
    <w:rsid w:val="00065556"/>
    <w:rsid w:val="00066870"/>
    <w:rsid w:val="0006695C"/>
    <w:rsid w:val="000671F5"/>
    <w:rsid w:val="00067DBF"/>
    <w:rsid w:val="00071B61"/>
    <w:rsid w:val="000720A3"/>
    <w:rsid w:val="000733BC"/>
    <w:rsid w:val="00076559"/>
    <w:rsid w:val="00076AB2"/>
    <w:rsid w:val="00077452"/>
    <w:rsid w:val="0008008C"/>
    <w:rsid w:val="000820FE"/>
    <w:rsid w:val="00083842"/>
    <w:rsid w:val="000849D6"/>
    <w:rsid w:val="00084F9B"/>
    <w:rsid w:val="00090B74"/>
    <w:rsid w:val="00090DFC"/>
    <w:rsid w:val="00091282"/>
    <w:rsid w:val="00092A0A"/>
    <w:rsid w:val="00093814"/>
    <w:rsid w:val="0009602E"/>
    <w:rsid w:val="00096D11"/>
    <w:rsid w:val="000A1289"/>
    <w:rsid w:val="000A16F3"/>
    <w:rsid w:val="000A1DB2"/>
    <w:rsid w:val="000A285B"/>
    <w:rsid w:val="000A313A"/>
    <w:rsid w:val="000A394D"/>
    <w:rsid w:val="000A3FE9"/>
    <w:rsid w:val="000A58C1"/>
    <w:rsid w:val="000A6666"/>
    <w:rsid w:val="000A79F2"/>
    <w:rsid w:val="000B0CAE"/>
    <w:rsid w:val="000B0D4F"/>
    <w:rsid w:val="000B0E73"/>
    <w:rsid w:val="000B4621"/>
    <w:rsid w:val="000B4C72"/>
    <w:rsid w:val="000B606C"/>
    <w:rsid w:val="000B626B"/>
    <w:rsid w:val="000B65F7"/>
    <w:rsid w:val="000B6F4C"/>
    <w:rsid w:val="000C190F"/>
    <w:rsid w:val="000C333D"/>
    <w:rsid w:val="000C36B5"/>
    <w:rsid w:val="000C379F"/>
    <w:rsid w:val="000C3E79"/>
    <w:rsid w:val="000C4A68"/>
    <w:rsid w:val="000C597A"/>
    <w:rsid w:val="000D0C1E"/>
    <w:rsid w:val="000D1309"/>
    <w:rsid w:val="000D2969"/>
    <w:rsid w:val="000D4D59"/>
    <w:rsid w:val="000D5214"/>
    <w:rsid w:val="000D6883"/>
    <w:rsid w:val="000D68FA"/>
    <w:rsid w:val="000E095F"/>
    <w:rsid w:val="000E17F2"/>
    <w:rsid w:val="000E3968"/>
    <w:rsid w:val="000E3A23"/>
    <w:rsid w:val="000E472C"/>
    <w:rsid w:val="000E4968"/>
    <w:rsid w:val="000E4C4A"/>
    <w:rsid w:val="000E773F"/>
    <w:rsid w:val="000E7B43"/>
    <w:rsid w:val="000F089A"/>
    <w:rsid w:val="000F3533"/>
    <w:rsid w:val="000F3685"/>
    <w:rsid w:val="000F38DB"/>
    <w:rsid w:val="000F3BA1"/>
    <w:rsid w:val="000F462C"/>
    <w:rsid w:val="000F4A42"/>
    <w:rsid w:val="000F4D96"/>
    <w:rsid w:val="000F5A95"/>
    <w:rsid w:val="000F62B6"/>
    <w:rsid w:val="000F64F0"/>
    <w:rsid w:val="000F6C64"/>
    <w:rsid w:val="000F71E0"/>
    <w:rsid w:val="000F74E5"/>
    <w:rsid w:val="000F770B"/>
    <w:rsid w:val="000F7AC4"/>
    <w:rsid w:val="000F7C4F"/>
    <w:rsid w:val="001005C4"/>
    <w:rsid w:val="00100F10"/>
    <w:rsid w:val="00102B9D"/>
    <w:rsid w:val="00102FC2"/>
    <w:rsid w:val="00105244"/>
    <w:rsid w:val="00105AEF"/>
    <w:rsid w:val="00105EA9"/>
    <w:rsid w:val="001068CB"/>
    <w:rsid w:val="00106A4F"/>
    <w:rsid w:val="0010723E"/>
    <w:rsid w:val="00110053"/>
    <w:rsid w:val="00110B61"/>
    <w:rsid w:val="001114AD"/>
    <w:rsid w:val="00111900"/>
    <w:rsid w:val="00111A24"/>
    <w:rsid w:val="00111A85"/>
    <w:rsid w:val="00112175"/>
    <w:rsid w:val="00112A30"/>
    <w:rsid w:val="00115C0F"/>
    <w:rsid w:val="00115EE3"/>
    <w:rsid w:val="00117BD8"/>
    <w:rsid w:val="0012187E"/>
    <w:rsid w:val="00122856"/>
    <w:rsid w:val="0012290C"/>
    <w:rsid w:val="00122989"/>
    <w:rsid w:val="0012341B"/>
    <w:rsid w:val="00123672"/>
    <w:rsid w:val="00124503"/>
    <w:rsid w:val="00125798"/>
    <w:rsid w:val="00125E22"/>
    <w:rsid w:val="0012654D"/>
    <w:rsid w:val="00127556"/>
    <w:rsid w:val="001275AA"/>
    <w:rsid w:val="0012784B"/>
    <w:rsid w:val="00131010"/>
    <w:rsid w:val="00131449"/>
    <w:rsid w:val="001349E4"/>
    <w:rsid w:val="00134BFC"/>
    <w:rsid w:val="00135A3E"/>
    <w:rsid w:val="001360D1"/>
    <w:rsid w:val="00136930"/>
    <w:rsid w:val="00137936"/>
    <w:rsid w:val="001406F7"/>
    <w:rsid w:val="0014070A"/>
    <w:rsid w:val="00141D80"/>
    <w:rsid w:val="00142A71"/>
    <w:rsid w:val="00142AD6"/>
    <w:rsid w:val="0014435B"/>
    <w:rsid w:val="0014466B"/>
    <w:rsid w:val="00144791"/>
    <w:rsid w:val="0015027B"/>
    <w:rsid w:val="00150629"/>
    <w:rsid w:val="0015133B"/>
    <w:rsid w:val="00151948"/>
    <w:rsid w:val="00151FF1"/>
    <w:rsid w:val="00152253"/>
    <w:rsid w:val="001525EF"/>
    <w:rsid w:val="001544F9"/>
    <w:rsid w:val="0015465E"/>
    <w:rsid w:val="00155228"/>
    <w:rsid w:val="00156DD5"/>
    <w:rsid w:val="00160CA8"/>
    <w:rsid w:val="001610E8"/>
    <w:rsid w:val="00163065"/>
    <w:rsid w:val="00163C1B"/>
    <w:rsid w:val="001648A2"/>
    <w:rsid w:val="00165343"/>
    <w:rsid w:val="00165737"/>
    <w:rsid w:val="00165FE1"/>
    <w:rsid w:val="001661B2"/>
    <w:rsid w:val="00167260"/>
    <w:rsid w:val="00167589"/>
    <w:rsid w:val="00167B19"/>
    <w:rsid w:val="00170A61"/>
    <w:rsid w:val="00171D16"/>
    <w:rsid w:val="00174C09"/>
    <w:rsid w:val="00175212"/>
    <w:rsid w:val="00175C31"/>
    <w:rsid w:val="00176F46"/>
    <w:rsid w:val="001809BF"/>
    <w:rsid w:val="00181984"/>
    <w:rsid w:val="00182F70"/>
    <w:rsid w:val="00183561"/>
    <w:rsid w:val="00183D39"/>
    <w:rsid w:val="001841C0"/>
    <w:rsid w:val="001850BA"/>
    <w:rsid w:val="001855FD"/>
    <w:rsid w:val="00185C5D"/>
    <w:rsid w:val="00187F39"/>
    <w:rsid w:val="00187F80"/>
    <w:rsid w:val="0019016B"/>
    <w:rsid w:val="00191DE6"/>
    <w:rsid w:val="0019245A"/>
    <w:rsid w:val="001941BF"/>
    <w:rsid w:val="0019475E"/>
    <w:rsid w:val="00197782"/>
    <w:rsid w:val="001978B5"/>
    <w:rsid w:val="00197DA8"/>
    <w:rsid w:val="001A044D"/>
    <w:rsid w:val="001A146D"/>
    <w:rsid w:val="001A2864"/>
    <w:rsid w:val="001A3958"/>
    <w:rsid w:val="001A62A7"/>
    <w:rsid w:val="001A7FF7"/>
    <w:rsid w:val="001B028E"/>
    <w:rsid w:val="001B2279"/>
    <w:rsid w:val="001B2CF7"/>
    <w:rsid w:val="001B2D4C"/>
    <w:rsid w:val="001B35F7"/>
    <w:rsid w:val="001B44D0"/>
    <w:rsid w:val="001B4830"/>
    <w:rsid w:val="001B499A"/>
    <w:rsid w:val="001B51FB"/>
    <w:rsid w:val="001B5A6E"/>
    <w:rsid w:val="001B5BAE"/>
    <w:rsid w:val="001B782B"/>
    <w:rsid w:val="001C0E3B"/>
    <w:rsid w:val="001C1C2F"/>
    <w:rsid w:val="001C3D2D"/>
    <w:rsid w:val="001C5B45"/>
    <w:rsid w:val="001C636F"/>
    <w:rsid w:val="001C65AF"/>
    <w:rsid w:val="001C7FBF"/>
    <w:rsid w:val="001D04FB"/>
    <w:rsid w:val="001D0DA7"/>
    <w:rsid w:val="001D2BF8"/>
    <w:rsid w:val="001D2F85"/>
    <w:rsid w:val="001D4355"/>
    <w:rsid w:val="001D449D"/>
    <w:rsid w:val="001D51C6"/>
    <w:rsid w:val="001D6B3F"/>
    <w:rsid w:val="001D6B66"/>
    <w:rsid w:val="001D7F21"/>
    <w:rsid w:val="001E0C37"/>
    <w:rsid w:val="001E16B8"/>
    <w:rsid w:val="001E18C1"/>
    <w:rsid w:val="001E1C30"/>
    <w:rsid w:val="001E61E6"/>
    <w:rsid w:val="001E6582"/>
    <w:rsid w:val="001E69A3"/>
    <w:rsid w:val="001E7B02"/>
    <w:rsid w:val="001F1491"/>
    <w:rsid w:val="001F185E"/>
    <w:rsid w:val="001F1F43"/>
    <w:rsid w:val="001F2026"/>
    <w:rsid w:val="001F4147"/>
    <w:rsid w:val="001F59A0"/>
    <w:rsid w:val="001F632A"/>
    <w:rsid w:val="001F74D0"/>
    <w:rsid w:val="001F7B2E"/>
    <w:rsid w:val="001F7CF1"/>
    <w:rsid w:val="0020013C"/>
    <w:rsid w:val="00201BAD"/>
    <w:rsid w:val="002026EB"/>
    <w:rsid w:val="00203BDC"/>
    <w:rsid w:val="00204ECD"/>
    <w:rsid w:val="00210C2F"/>
    <w:rsid w:val="00211081"/>
    <w:rsid w:val="00211678"/>
    <w:rsid w:val="0021225A"/>
    <w:rsid w:val="00212F77"/>
    <w:rsid w:val="00213802"/>
    <w:rsid w:val="00213967"/>
    <w:rsid w:val="002151AC"/>
    <w:rsid w:val="00217EDC"/>
    <w:rsid w:val="00220A50"/>
    <w:rsid w:val="00222DE1"/>
    <w:rsid w:val="002230F3"/>
    <w:rsid w:val="00223531"/>
    <w:rsid w:val="0022362A"/>
    <w:rsid w:val="00224574"/>
    <w:rsid w:val="0022557F"/>
    <w:rsid w:val="002255D9"/>
    <w:rsid w:val="002271C1"/>
    <w:rsid w:val="00227F43"/>
    <w:rsid w:val="00230CCC"/>
    <w:rsid w:val="002339C1"/>
    <w:rsid w:val="002344E5"/>
    <w:rsid w:val="002345D8"/>
    <w:rsid w:val="00235FB3"/>
    <w:rsid w:val="00236600"/>
    <w:rsid w:val="00236B49"/>
    <w:rsid w:val="00236C66"/>
    <w:rsid w:val="00237CB4"/>
    <w:rsid w:val="00240024"/>
    <w:rsid w:val="0024009E"/>
    <w:rsid w:val="00240243"/>
    <w:rsid w:val="002408BA"/>
    <w:rsid w:val="002408E2"/>
    <w:rsid w:val="00241511"/>
    <w:rsid w:val="00241E8D"/>
    <w:rsid w:val="00242215"/>
    <w:rsid w:val="0024297D"/>
    <w:rsid w:val="002430E9"/>
    <w:rsid w:val="002445E9"/>
    <w:rsid w:val="00244928"/>
    <w:rsid w:val="002458B0"/>
    <w:rsid w:val="00245C3B"/>
    <w:rsid w:val="00246542"/>
    <w:rsid w:val="0024788C"/>
    <w:rsid w:val="00247A7E"/>
    <w:rsid w:val="00250D50"/>
    <w:rsid w:val="00252206"/>
    <w:rsid w:val="002545CD"/>
    <w:rsid w:val="00254797"/>
    <w:rsid w:val="00254A56"/>
    <w:rsid w:val="00254A6A"/>
    <w:rsid w:val="0025510F"/>
    <w:rsid w:val="0025552F"/>
    <w:rsid w:val="00257159"/>
    <w:rsid w:val="00262E3B"/>
    <w:rsid w:val="00262F1F"/>
    <w:rsid w:val="00263CEF"/>
    <w:rsid w:val="002644D5"/>
    <w:rsid w:val="0026457F"/>
    <w:rsid w:val="00264A0D"/>
    <w:rsid w:val="00264A85"/>
    <w:rsid w:val="00264FBF"/>
    <w:rsid w:val="0026580E"/>
    <w:rsid w:val="00265AA5"/>
    <w:rsid w:val="00265F42"/>
    <w:rsid w:val="00266618"/>
    <w:rsid w:val="00266D3C"/>
    <w:rsid w:val="00270366"/>
    <w:rsid w:val="00272658"/>
    <w:rsid w:val="002732AA"/>
    <w:rsid w:val="00274801"/>
    <w:rsid w:val="002749B7"/>
    <w:rsid w:val="00274CA2"/>
    <w:rsid w:val="00275277"/>
    <w:rsid w:val="002752DD"/>
    <w:rsid w:val="00275303"/>
    <w:rsid w:val="002757F8"/>
    <w:rsid w:val="002760E8"/>
    <w:rsid w:val="002768F1"/>
    <w:rsid w:val="00277E24"/>
    <w:rsid w:val="00280887"/>
    <w:rsid w:val="00280C3A"/>
    <w:rsid w:val="00281B87"/>
    <w:rsid w:val="0028220D"/>
    <w:rsid w:val="00282D35"/>
    <w:rsid w:val="00283931"/>
    <w:rsid w:val="00284C02"/>
    <w:rsid w:val="00284DDE"/>
    <w:rsid w:val="002853FF"/>
    <w:rsid w:val="00285F6B"/>
    <w:rsid w:val="002863E6"/>
    <w:rsid w:val="0028798D"/>
    <w:rsid w:val="00287D96"/>
    <w:rsid w:val="00290F3F"/>
    <w:rsid w:val="002910EE"/>
    <w:rsid w:val="00292391"/>
    <w:rsid w:val="002923E9"/>
    <w:rsid w:val="00292E60"/>
    <w:rsid w:val="0029373A"/>
    <w:rsid w:val="00295F2B"/>
    <w:rsid w:val="002961A6"/>
    <w:rsid w:val="002972EC"/>
    <w:rsid w:val="002A0815"/>
    <w:rsid w:val="002A1D1F"/>
    <w:rsid w:val="002A228E"/>
    <w:rsid w:val="002A2921"/>
    <w:rsid w:val="002A3E0A"/>
    <w:rsid w:val="002A42BD"/>
    <w:rsid w:val="002A4739"/>
    <w:rsid w:val="002A4E7B"/>
    <w:rsid w:val="002A5458"/>
    <w:rsid w:val="002B001C"/>
    <w:rsid w:val="002B03E3"/>
    <w:rsid w:val="002B0681"/>
    <w:rsid w:val="002B14F1"/>
    <w:rsid w:val="002B3568"/>
    <w:rsid w:val="002B5D68"/>
    <w:rsid w:val="002B63A9"/>
    <w:rsid w:val="002B6886"/>
    <w:rsid w:val="002B6CEC"/>
    <w:rsid w:val="002B799D"/>
    <w:rsid w:val="002C023E"/>
    <w:rsid w:val="002C1296"/>
    <w:rsid w:val="002C4B1F"/>
    <w:rsid w:val="002C506A"/>
    <w:rsid w:val="002C53DD"/>
    <w:rsid w:val="002C5FD2"/>
    <w:rsid w:val="002C63D1"/>
    <w:rsid w:val="002C6F3B"/>
    <w:rsid w:val="002C7035"/>
    <w:rsid w:val="002C704F"/>
    <w:rsid w:val="002C72ED"/>
    <w:rsid w:val="002C738C"/>
    <w:rsid w:val="002D0259"/>
    <w:rsid w:val="002D0C19"/>
    <w:rsid w:val="002D2A9C"/>
    <w:rsid w:val="002D4417"/>
    <w:rsid w:val="002D4A66"/>
    <w:rsid w:val="002D4B56"/>
    <w:rsid w:val="002D6C79"/>
    <w:rsid w:val="002D7CF8"/>
    <w:rsid w:val="002E001C"/>
    <w:rsid w:val="002E2532"/>
    <w:rsid w:val="002E2542"/>
    <w:rsid w:val="002E2985"/>
    <w:rsid w:val="002E2AA4"/>
    <w:rsid w:val="002E325F"/>
    <w:rsid w:val="002E3C78"/>
    <w:rsid w:val="002E4DAE"/>
    <w:rsid w:val="002E4FFA"/>
    <w:rsid w:val="002E5D24"/>
    <w:rsid w:val="002E5D9A"/>
    <w:rsid w:val="002E6680"/>
    <w:rsid w:val="002F123D"/>
    <w:rsid w:val="002F25EC"/>
    <w:rsid w:val="002F28C8"/>
    <w:rsid w:val="002F40ED"/>
    <w:rsid w:val="002F5F23"/>
    <w:rsid w:val="002F615F"/>
    <w:rsid w:val="002F7586"/>
    <w:rsid w:val="00300541"/>
    <w:rsid w:val="00302605"/>
    <w:rsid w:val="0030279E"/>
    <w:rsid w:val="00303067"/>
    <w:rsid w:val="003042A9"/>
    <w:rsid w:val="00304346"/>
    <w:rsid w:val="003048BD"/>
    <w:rsid w:val="0030645D"/>
    <w:rsid w:val="00310116"/>
    <w:rsid w:val="00310A86"/>
    <w:rsid w:val="00311192"/>
    <w:rsid w:val="003123F0"/>
    <w:rsid w:val="00313209"/>
    <w:rsid w:val="003153E9"/>
    <w:rsid w:val="0031545A"/>
    <w:rsid w:val="00316A8C"/>
    <w:rsid w:val="00317C6B"/>
    <w:rsid w:val="003209B9"/>
    <w:rsid w:val="00320D80"/>
    <w:rsid w:val="003213FF"/>
    <w:rsid w:val="00321DCF"/>
    <w:rsid w:val="003223AE"/>
    <w:rsid w:val="00323378"/>
    <w:rsid w:val="003256A9"/>
    <w:rsid w:val="003322F9"/>
    <w:rsid w:val="003338E2"/>
    <w:rsid w:val="003341AB"/>
    <w:rsid w:val="0033500A"/>
    <w:rsid w:val="003359CA"/>
    <w:rsid w:val="003374A7"/>
    <w:rsid w:val="00337F3C"/>
    <w:rsid w:val="003404C2"/>
    <w:rsid w:val="00340A40"/>
    <w:rsid w:val="0034196F"/>
    <w:rsid w:val="003437D4"/>
    <w:rsid w:val="003438F0"/>
    <w:rsid w:val="00343BAC"/>
    <w:rsid w:val="0034444D"/>
    <w:rsid w:val="00345F7F"/>
    <w:rsid w:val="00346FFC"/>
    <w:rsid w:val="0035010D"/>
    <w:rsid w:val="0035033C"/>
    <w:rsid w:val="00351F9F"/>
    <w:rsid w:val="00352915"/>
    <w:rsid w:val="00352E04"/>
    <w:rsid w:val="0035406B"/>
    <w:rsid w:val="00356ABD"/>
    <w:rsid w:val="00357C0B"/>
    <w:rsid w:val="0036013A"/>
    <w:rsid w:val="00362DDC"/>
    <w:rsid w:val="00365103"/>
    <w:rsid w:val="003652E5"/>
    <w:rsid w:val="00365F60"/>
    <w:rsid w:val="0036751E"/>
    <w:rsid w:val="00371C70"/>
    <w:rsid w:val="003727BE"/>
    <w:rsid w:val="003728C0"/>
    <w:rsid w:val="00374220"/>
    <w:rsid w:val="00374A14"/>
    <w:rsid w:val="00375C7F"/>
    <w:rsid w:val="00376C82"/>
    <w:rsid w:val="0037752A"/>
    <w:rsid w:val="00382035"/>
    <w:rsid w:val="00382647"/>
    <w:rsid w:val="00382654"/>
    <w:rsid w:val="003826A0"/>
    <w:rsid w:val="0038377F"/>
    <w:rsid w:val="003848F1"/>
    <w:rsid w:val="00384EE1"/>
    <w:rsid w:val="003852F2"/>
    <w:rsid w:val="00386075"/>
    <w:rsid w:val="003874E6"/>
    <w:rsid w:val="00387592"/>
    <w:rsid w:val="003904B9"/>
    <w:rsid w:val="003907EC"/>
    <w:rsid w:val="003915C6"/>
    <w:rsid w:val="0039326F"/>
    <w:rsid w:val="00393380"/>
    <w:rsid w:val="0039396C"/>
    <w:rsid w:val="00395B46"/>
    <w:rsid w:val="003973AD"/>
    <w:rsid w:val="003A02DE"/>
    <w:rsid w:val="003A1DFC"/>
    <w:rsid w:val="003A293A"/>
    <w:rsid w:val="003A4763"/>
    <w:rsid w:val="003A4CFE"/>
    <w:rsid w:val="003A52E5"/>
    <w:rsid w:val="003A5305"/>
    <w:rsid w:val="003A7CE4"/>
    <w:rsid w:val="003B1202"/>
    <w:rsid w:val="003B1521"/>
    <w:rsid w:val="003B171E"/>
    <w:rsid w:val="003B213F"/>
    <w:rsid w:val="003B2745"/>
    <w:rsid w:val="003B3143"/>
    <w:rsid w:val="003B37EF"/>
    <w:rsid w:val="003B500E"/>
    <w:rsid w:val="003B540B"/>
    <w:rsid w:val="003B58C6"/>
    <w:rsid w:val="003B61DE"/>
    <w:rsid w:val="003B6465"/>
    <w:rsid w:val="003B68E2"/>
    <w:rsid w:val="003B7469"/>
    <w:rsid w:val="003C0563"/>
    <w:rsid w:val="003C0ED8"/>
    <w:rsid w:val="003C0F18"/>
    <w:rsid w:val="003C146F"/>
    <w:rsid w:val="003C2C4B"/>
    <w:rsid w:val="003C5D27"/>
    <w:rsid w:val="003C6CEE"/>
    <w:rsid w:val="003C7128"/>
    <w:rsid w:val="003C7D50"/>
    <w:rsid w:val="003D0661"/>
    <w:rsid w:val="003D122A"/>
    <w:rsid w:val="003D2D02"/>
    <w:rsid w:val="003D62E1"/>
    <w:rsid w:val="003D75A5"/>
    <w:rsid w:val="003E1232"/>
    <w:rsid w:val="003E2ACE"/>
    <w:rsid w:val="003E2DFD"/>
    <w:rsid w:val="003E304E"/>
    <w:rsid w:val="003E3FCB"/>
    <w:rsid w:val="003E3FD0"/>
    <w:rsid w:val="003E4443"/>
    <w:rsid w:val="003E4891"/>
    <w:rsid w:val="003E4D86"/>
    <w:rsid w:val="003E5575"/>
    <w:rsid w:val="003E68E2"/>
    <w:rsid w:val="003E7828"/>
    <w:rsid w:val="003F02DE"/>
    <w:rsid w:val="003F06AE"/>
    <w:rsid w:val="003F09BE"/>
    <w:rsid w:val="003F197D"/>
    <w:rsid w:val="003F1B79"/>
    <w:rsid w:val="003F2037"/>
    <w:rsid w:val="003F2F1E"/>
    <w:rsid w:val="003F3360"/>
    <w:rsid w:val="003F4F85"/>
    <w:rsid w:val="003F777A"/>
    <w:rsid w:val="003F7E5E"/>
    <w:rsid w:val="004007AE"/>
    <w:rsid w:val="004011C1"/>
    <w:rsid w:val="0040515F"/>
    <w:rsid w:val="00405242"/>
    <w:rsid w:val="00405A46"/>
    <w:rsid w:val="00405F38"/>
    <w:rsid w:val="00405FCA"/>
    <w:rsid w:val="0040616C"/>
    <w:rsid w:val="00406304"/>
    <w:rsid w:val="004065F4"/>
    <w:rsid w:val="00407238"/>
    <w:rsid w:val="00410443"/>
    <w:rsid w:val="00410C3C"/>
    <w:rsid w:val="0041114B"/>
    <w:rsid w:val="00413A0E"/>
    <w:rsid w:val="0041409E"/>
    <w:rsid w:val="0041533A"/>
    <w:rsid w:val="004161E4"/>
    <w:rsid w:val="004169E7"/>
    <w:rsid w:val="00417E7E"/>
    <w:rsid w:val="00417E90"/>
    <w:rsid w:val="00420DD2"/>
    <w:rsid w:val="00424741"/>
    <w:rsid w:val="004247E4"/>
    <w:rsid w:val="00424DA2"/>
    <w:rsid w:val="004303DC"/>
    <w:rsid w:val="00430C26"/>
    <w:rsid w:val="0043138F"/>
    <w:rsid w:val="0043158C"/>
    <w:rsid w:val="00432620"/>
    <w:rsid w:val="00432DF6"/>
    <w:rsid w:val="00435CC7"/>
    <w:rsid w:val="00436DE8"/>
    <w:rsid w:val="004370F5"/>
    <w:rsid w:val="004428ED"/>
    <w:rsid w:val="0044304A"/>
    <w:rsid w:val="004431A2"/>
    <w:rsid w:val="00443A71"/>
    <w:rsid w:val="004443A0"/>
    <w:rsid w:val="00444445"/>
    <w:rsid w:val="00444CA7"/>
    <w:rsid w:val="00444CCE"/>
    <w:rsid w:val="00445860"/>
    <w:rsid w:val="0044639A"/>
    <w:rsid w:val="00446B27"/>
    <w:rsid w:val="00446E64"/>
    <w:rsid w:val="004506F7"/>
    <w:rsid w:val="00452A06"/>
    <w:rsid w:val="00454A7C"/>
    <w:rsid w:val="00455473"/>
    <w:rsid w:val="00455500"/>
    <w:rsid w:val="00455A5E"/>
    <w:rsid w:val="0045634F"/>
    <w:rsid w:val="00456764"/>
    <w:rsid w:val="0045680E"/>
    <w:rsid w:val="00456AA3"/>
    <w:rsid w:val="00456AC5"/>
    <w:rsid w:val="00464B94"/>
    <w:rsid w:val="004653F2"/>
    <w:rsid w:val="004660F8"/>
    <w:rsid w:val="00466467"/>
    <w:rsid w:val="00466959"/>
    <w:rsid w:val="00467AEB"/>
    <w:rsid w:val="00467D85"/>
    <w:rsid w:val="00470143"/>
    <w:rsid w:val="004719C2"/>
    <w:rsid w:val="00471C84"/>
    <w:rsid w:val="00471DB6"/>
    <w:rsid w:val="004726C6"/>
    <w:rsid w:val="0047365F"/>
    <w:rsid w:val="00476128"/>
    <w:rsid w:val="00480077"/>
    <w:rsid w:val="00480151"/>
    <w:rsid w:val="00480284"/>
    <w:rsid w:val="0048097F"/>
    <w:rsid w:val="004822AA"/>
    <w:rsid w:val="00482A60"/>
    <w:rsid w:val="00485259"/>
    <w:rsid w:val="00485620"/>
    <w:rsid w:val="00485EC2"/>
    <w:rsid w:val="004873AD"/>
    <w:rsid w:val="004876E5"/>
    <w:rsid w:val="00490784"/>
    <w:rsid w:val="00490A37"/>
    <w:rsid w:val="0049116A"/>
    <w:rsid w:val="00493201"/>
    <w:rsid w:val="00496767"/>
    <w:rsid w:val="00497180"/>
    <w:rsid w:val="004A02E8"/>
    <w:rsid w:val="004A0C32"/>
    <w:rsid w:val="004A0ECB"/>
    <w:rsid w:val="004A1A90"/>
    <w:rsid w:val="004A1AB1"/>
    <w:rsid w:val="004A3390"/>
    <w:rsid w:val="004A3E66"/>
    <w:rsid w:val="004A51A7"/>
    <w:rsid w:val="004A52C9"/>
    <w:rsid w:val="004A5577"/>
    <w:rsid w:val="004A557F"/>
    <w:rsid w:val="004A7462"/>
    <w:rsid w:val="004B1CDB"/>
    <w:rsid w:val="004B2A8C"/>
    <w:rsid w:val="004B3195"/>
    <w:rsid w:val="004B394F"/>
    <w:rsid w:val="004B48A1"/>
    <w:rsid w:val="004B53C3"/>
    <w:rsid w:val="004B57B5"/>
    <w:rsid w:val="004B6642"/>
    <w:rsid w:val="004B66C0"/>
    <w:rsid w:val="004B6A2E"/>
    <w:rsid w:val="004B7921"/>
    <w:rsid w:val="004B7955"/>
    <w:rsid w:val="004C0668"/>
    <w:rsid w:val="004C108B"/>
    <w:rsid w:val="004C18AC"/>
    <w:rsid w:val="004C18F7"/>
    <w:rsid w:val="004C3506"/>
    <w:rsid w:val="004C410B"/>
    <w:rsid w:val="004C4794"/>
    <w:rsid w:val="004C50CD"/>
    <w:rsid w:val="004C69D6"/>
    <w:rsid w:val="004C6C19"/>
    <w:rsid w:val="004D07D6"/>
    <w:rsid w:val="004D275C"/>
    <w:rsid w:val="004D3A67"/>
    <w:rsid w:val="004D4AAD"/>
    <w:rsid w:val="004D7364"/>
    <w:rsid w:val="004E02B1"/>
    <w:rsid w:val="004E09E7"/>
    <w:rsid w:val="004E37B9"/>
    <w:rsid w:val="004E7831"/>
    <w:rsid w:val="004E7839"/>
    <w:rsid w:val="004F053A"/>
    <w:rsid w:val="004F0B7F"/>
    <w:rsid w:val="004F0F84"/>
    <w:rsid w:val="004F228A"/>
    <w:rsid w:val="004F3AEA"/>
    <w:rsid w:val="004F472D"/>
    <w:rsid w:val="004F4975"/>
    <w:rsid w:val="004F63D1"/>
    <w:rsid w:val="004F7917"/>
    <w:rsid w:val="00500514"/>
    <w:rsid w:val="00500824"/>
    <w:rsid w:val="0050218D"/>
    <w:rsid w:val="00502FE4"/>
    <w:rsid w:val="00503F37"/>
    <w:rsid w:val="00504BEB"/>
    <w:rsid w:val="00505001"/>
    <w:rsid w:val="005055F7"/>
    <w:rsid w:val="00506157"/>
    <w:rsid w:val="00506B00"/>
    <w:rsid w:val="00506C30"/>
    <w:rsid w:val="005072D5"/>
    <w:rsid w:val="00507FE2"/>
    <w:rsid w:val="005109A0"/>
    <w:rsid w:val="00510C3A"/>
    <w:rsid w:val="005113F3"/>
    <w:rsid w:val="00513810"/>
    <w:rsid w:val="00514DF0"/>
    <w:rsid w:val="00515664"/>
    <w:rsid w:val="00516339"/>
    <w:rsid w:val="00516F71"/>
    <w:rsid w:val="00516FFC"/>
    <w:rsid w:val="0051762C"/>
    <w:rsid w:val="00517764"/>
    <w:rsid w:val="005179CB"/>
    <w:rsid w:val="005204CE"/>
    <w:rsid w:val="00521035"/>
    <w:rsid w:val="005228BC"/>
    <w:rsid w:val="00522FD4"/>
    <w:rsid w:val="00524ACB"/>
    <w:rsid w:val="00526FF5"/>
    <w:rsid w:val="00527A23"/>
    <w:rsid w:val="005308E2"/>
    <w:rsid w:val="00530DBD"/>
    <w:rsid w:val="00530EE1"/>
    <w:rsid w:val="00533C9A"/>
    <w:rsid w:val="00534E58"/>
    <w:rsid w:val="00535D1D"/>
    <w:rsid w:val="00535DF5"/>
    <w:rsid w:val="00535E69"/>
    <w:rsid w:val="00535E9C"/>
    <w:rsid w:val="00535EB8"/>
    <w:rsid w:val="005362D8"/>
    <w:rsid w:val="00540247"/>
    <w:rsid w:val="00540D35"/>
    <w:rsid w:val="00540E2E"/>
    <w:rsid w:val="00544887"/>
    <w:rsid w:val="00544D56"/>
    <w:rsid w:val="00545479"/>
    <w:rsid w:val="00546C9B"/>
    <w:rsid w:val="005516D3"/>
    <w:rsid w:val="00551C35"/>
    <w:rsid w:val="0055247D"/>
    <w:rsid w:val="00552796"/>
    <w:rsid w:val="00553D67"/>
    <w:rsid w:val="0055470B"/>
    <w:rsid w:val="00555558"/>
    <w:rsid w:val="00555A84"/>
    <w:rsid w:val="00555FEF"/>
    <w:rsid w:val="005565DE"/>
    <w:rsid w:val="00556D83"/>
    <w:rsid w:val="00556E31"/>
    <w:rsid w:val="00561E53"/>
    <w:rsid w:val="00562252"/>
    <w:rsid w:val="005625C2"/>
    <w:rsid w:val="00564457"/>
    <w:rsid w:val="00565786"/>
    <w:rsid w:val="00565895"/>
    <w:rsid w:val="0056655E"/>
    <w:rsid w:val="0056683F"/>
    <w:rsid w:val="005674A9"/>
    <w:rsid w:val="005678BC"/>
    <w:rsid w:val="00570C77"/>
    <w:rsid w:val="005711FA"/>
    <w:rsid w:val="0057144C"/>
    <w:rsid w:val="005725D7"/>
    <w:rsid w:val="00573DAD"/>
    <w:rsid w:val="00574121"/>
    <w:rsid w:val="005753BA"/>
    <w:rsid w:val="00581E1D"/>
    <w:rsid w:val="00582812"/>
    <w:rsid w:val="00582CD9"/>
    <w:rsid w:val="005848FF"/>
    <w:rsid w:val="00585653"/>
    <w:rsid w:val="00586A81"/>
    <w:rsid w:val="00586EB4"/>
    <w:rsid w:val="00587C6A"/>
    <w:rsid w:val="005907CD"/>
    <w:rsid w:val="005925B0"/>
    <w:rsid w:val="00592B88"/>
    <w:rsid w:val="00592D73"/>
    <w:rsid w:val="005949B2"/>
    <w:rsid w:val="0059580C"/>
    <w:rsid w:val="00595CE0"/>
    <w:rsid w:val="00595EB5"/>
    <w:rsid w:val="0059628E"/>
    <w:rsid w:val="005A0F18"/>
    <w:rsid w:val="005A1DC1"/>
    <w:rsid w:val="005A24D7"/>
    <w:rsid w:val="005A24FD"/>
    <w:rsid w:val="005A58CD"/>
    <w:rsid w:val="005A73F6"/>
    <w:rsid w:val="005A7F72"/>
    <w:rsid w:val="005B2464"/>
    <w:rsid w:val="005B383E"/>
    <w:rsid w:val="005B3FE6"/>
    <w:rsid w:val="005B5E65"/>
    <w:rsid w:val="005B65A7"/>
    <w:rsid w:val="005B6F62"/>
    <w:rsid w:val="005C0D5F"/>
    <w:rsid w:val="005C0F23"/>
    <w:rsid w:val="005C131B"/>
    <w:rsid w:val="005C1D98"/>
    <w:rsid w:val="005C2C0B"/>
    <w:rsid w:val="005C39C2"/>
    <w:rsid w:val="005C43AF"/>
    <w:rsid w:val="005C4670"/>
    <w:rsid w:val="005C53D8"/>
    <w:rsid w:val="005C5673"/>
    <w:rsid w:val="005C5FC7"/>
    <w:rsid w:val="005C7BB7"/>
    <w:rsid w:val="005D024B"/>
    <w:rsid w:val="005D0B5F"/>
    <w:rsid w:val="005D0F17"/>
    <w:rsid w:val="005D1207"/>
    <w:rsid w:val="005D21FF"/>
    <w:rsid w:val="005D250C"/>
    <w:rsid w:val="005D2608"/>
    <w:rsid w:val="005D3272"/>
    <w:rsid w:val="005D3BF8"/>
    <w:rsid w:val="005D4C4E"/>
    <w:rsid w:val="005D4E83"/>
    <w:rsid w:val="005D516B"/>
    <w:rsid w:val="005D5566"/>
    <w:rsid w:val="005D6167"/>
    <w:rsid w:val="005D6322"/>
    <w:rsid w:val="005D63B5"/>
    <w:rsid w:val="005D7082"/>
    <w:rsid w:val="005D7CCF"/>
    <w:rsid w:val="005E07D1"/>
    <w:rsid w:val="005E1121"/>
    <w:rsid w:val="005E1944"/>
    <w:rsid w:val="005E3C69"/>
    <w:rsid w:val="005E61FD"/>
    <w:rsid w:val="005E630E"/>
    <w:rsid w:val="005E65C3"/>
    <w:rsid w:val="005E6958"/>
    <w:rsid w:val="005E6C82"/>
    <w:rsid w:val="005F03EE"/>
    <w:rsid w:val="005F0E30"/>
    <w:rsid w:val="005F1E99"/>
    <w:rsid w:val="005F320B"/>
    <w:rsid w:val="005F32EC"/>
    <w:rsid w:val="005F3773"/>
    <w:rsid w:val="005F5B7A"/>
    <w:rsid w:val="005F62B8"/>
    <w:rsid w:val="005F6CFD"/>
    <w:rsid w:val="005F6F6E"/>
    <w:rsid w:val="005F7944"/>
    <w:rsid w:val="00601A05"/>
    <w:rsid w:val="006026F6"/>
    <w:rsid w:val="00603D6D"/>
    <w:rsid w:val="00606009"/>
    <w:rsid w:val="00607371"/>
    <w:rsid w:val="006076D6"/>
    <w:rsid w:val="00607970"/>
    <w:rsid w:val="0061034D"/>
    <w:rsid w:val="00611136"/>
    <w:rsid w:val="006112B6"/>
    <w:rsid w:val="006126A7"/>
    <w:rsid w:val="00612D50"/>
    <w:rsid w:val="00613FF2"/>
    <w:rsid w:val="00614424"/>
    <w:rsid w:val="006146AB"/>
    <w:rsid w:val="00614838"/>
    <w:rsid w:val="0061501D"/>
    <w:rsid w:val="006159E6"/>
    <w:rsid w:val="006176D4"/>
    <w:rsid w:val="006207B8"/>
    <w:rsid w:val="00620AD4"/>
    <w:rsid w:val="00620E71"/>
    <w:rsid w:val="006216F1"/>
    <w:rsid w:val="006221E2"/>
    <w:rsid w:val="006231F0"/>
    <w:rsid w:val="00624115"/>
    <w:rsid w:val="00624621"/>
    <w:rsid w:val="00624CA9"/>
    <w:rsid w:val="00624EE2"/>
    <w:rsid w:val="0062600E"/>
    <w:rsid w:val="006266B8"/>
    <w:rsid w:val="00627C56"/>
    <w:rsid w:val="00627D37"/>
    <w:rsid w:val="0063035C"/>
    <w:rsid w:val="006315F4"/>
    <w:rsid w:val="006338E2"/>
    <w:rsid w:val="006355DE"/>
    <w:rsid w:val="00635602"/>
    <w:rsid w:val="00635C63"/>
    <w:rsid w:val="00636099"/>
    <w:rsid w:val="0063615D"/>
    <w:rsid w:val="00636FAA"/>
    <w:rsid w:val="00637047"/>
    <w:rsid w:val="006373B8"/>
    <w:rsid w:val="00637B6B"/>
    <w:rsid w:val="00641483"/>
    <w:rsid w:val="00641E46"/>
    <w:rsid w:val="00641F7C"/>
    <w:rsid w:val="00643FE0"/>
    <w:rsid w:val="0064459E"/>
    <w:rsid w:val="00645191"/>
    <w:rsid w:val="00646049"/>
    <w:rsid w:val="006478E6"/>
    <w:rsid w:val="00647E32"/>
    <w:rsid w:val="0065012E"/>
    <w:rsid w:val="0065027A"/>
    <w:rsid w:val="00650E79"/>
    <w:rsid w:val="006515F2"/>
    <w:rsid w:val="00652C97"/>
    <w:rsid w:val="00653867"/>
    <w:rsid w:val="006557F8"/>
    <w:rsid w:val="006566EE"/>
    <w:rsid w:val="00660051"/>
    <w:rsid w:val="00660F4D"/>
    <w:rsid w:val="006628AD"/>
    <w:rsid w:val="00663C0F"/>
    <w:rsid w:val="00664C64"/>
    <w:rsid w:val="00665A6D"/>
    <w:rsid w:val="00665D78"/>
    <w:rsid w:val="006668E4"/>
    <w:rsid w:val="00666D2A"/>
    <w:rsid w:val="00666EBA"/>
    <w:rsid w:val="00670EFF"/>
    <w:rsid w:val="00672697"/>
    <w:rsid w:val="006732DD"/>
    <w:rsid w:val="00673A78"/>
    <w:rsid w:val="0067523E"/>
    <w:rsid w:val="006772BD"/>
    <w:rsid w:val="00677A4E"/>
    <w:rsid w:val="006820CA"/>
    <w:rsid w:val="0068228B"/>
    <w:rsid w:val="00685292"/>
    <w:rsid w:val="00685E05"/>
    <w:rsid w:val="00686BD8"/>
    <w:rsid w:val="00686E66"/>
    <w:rsid w:val="0069040C"/>
    <w:rsid w:val="00691B58"/>
    <w:rsid w:val="0069358C"/>
    <w:rsid w:val="006944F0"/>
    <w:rsid w:val="0069471E"/>
    <w:rsid w:val="006951C6"/>
    <w:rsid w:val="006953B9"/>
    <w:rsid w:val="00695E66"/>
    <w:rsid w:val="0069704F"/>
    <w:rsid w:val="006970AE"/>
    <w:rsid w:val="006975EB"/>
    <w:rsid w:val="006A2DEB"/>
    <w:rsid w:val="006A2FDF"/>
    <w:rsid w:val="006A32BA"/>
    <w:rsid w:val="006A3789"/>
    <w:rsid w:val="006A60D9"/>
    <w:rsid w:val="006A6BB6"/>
    <w:rsid w:val="006B3689"/>
    <w:rsid w:val="006B38FA"/>
    <w:rsid w:val="006B5313"/>
    <w:rsid w:val="006B5602"/>
    <w:rsid w:val="006C1CA5"/>
    <w:rsid w:val="006C347E"/>
    <w:rsid w:val="006C34E4"/>
    <w:rsid w:val="006C4B8F"/>
    <w:rsid w:val="006C5917"/>
    <w:rsid w:val="006C5C59"/>
    <w:rsid w:val="006C63C7"/>
    <w:rsid w:val="006C6B70"/>
    <w:rsid w:val="006C7E52"/>
    <w:rsid w:val="006D07A0"/>
    <w:rsid w:val="006D166E"/>
    <w:rsid w:val="006D2DEE"/>
    <w:rsid w:val="006D3B0A"/>
    <w:rsid w:val="006D455A"/>
    <w:rsid w:val="006D5C53"/>
    <w:rsid w:val="006D645F"/>
    <w:rsid w:val="006E091F"/>
    <w:rsid w:val="006E27A9"/>
    <w:rsid w:val="006E3CE3"/>
    <w:rsid w:val="006E599D"/>
    <w:rsid w:val="006E5D4C"/>
    <w:rsid w:val="006E653E"/>
    <w:rsid w:val="006E74DF"/>
    <w:rsid w:val="006F1932"/>
    <w:rsid w:val="006F2C98"/>
    <w:rsid w:val="006F491A"/>
    <w:rsid w:val="006F722B"/>
    <w:rsid w:val="00700676"/>
    <w:rsid w:val="007010F8"/>
    <w:rsid w:val="0070119B"/>
    <w:rsid w:val="007026EA"/>
    <w:rsid w:val="00702C8E"/>
    <w:rsid w:val="007037E9"/>
    <w:rsid w:val="00704031"/>
    <w:rsid w:val="00706D6A"/>
    <w:rsid w:val="00707C46"/>
    <w:rsid w:val="00711F88"/>
    <w:rsid w:val="007124F4"/>
    <w:rsid w:val="00712617"/>
    <w:rsid w:val="00712EAC"/>
    <w:rsid w:val="007130D0"/>
    <w:rsid w:val="00713564"/>
    <w:rsid w:val="00713A26"/>
    <w:rsid w:val="00713B5B"/>
    <w:rsid w:val="00713BE2"/>
    <w:rsid w:val="007159B6"/>
    <w:rsid w:val="00716BCF"/>
    <w:rsid w:val="00716FAD"/>
    <w:rsid w:val="00717AD7"/>
    <w:rsid w:val="00720260"/>
    <w:rsid w:val="00720675"/>
    <w:rsid w:val="0072285D"/>
    <w:rsid w:val="007234DF"/>
    <w:rsid w:val="00725007"/>
    <w:rsid w:val="007251A1"/>
    <w:rsid w:val="007252B6"/>
    <w:rsid w:val="0072588D"/>
    <w:rsid w:val="00725AB7"/>
    <w:rsid w:val="007267E1"/>
    <w:rsid w:val="00726A42"/>
    <w:rsid w:val="0072778A"/>
    <w:rsid w:val="007317D4"/>
    <w:rsid w:val="00731915"/>
    <w:rsid w:val="00734263"/>
    <w:rsid w:val="007350E7"/>
    <w:rsid w:val="00736289"/>
    <w:rsid w:val="00736C45"/>
    <w:rsid w:val="007377EF"/>
    <w:rsid w:val="007417B3"/>
    <w:rsid w:val="00743DE9"/>
    <w:rsid w:val="0074434C"/>
    <w:rsid w:val="0074568F"/>
    <w:rsid w:val="00746B0C"/>
    <w:rsid w:val="00746C4E"/>
    <w:rsid w:val="00747058"/>
    <w:rsid w:val="00751305"/>
    <w:rsid w:val="007528BD"/>
    <w:rsid w:val="00753AD4"/>
    <w:rsid w:val="00754CE9"/>
    <w:rsid w:val="00754DF9"/>
    <w:rsid w:val="00760534"/>
    <w:rsid w:val="00760759"/>
    <w:rsid w:val="00760D01"/>
    <w:rsid w:val="0076104B"/>
    <w:rsid w:val="007613AE"/>
    <w:rsid w:val="007627A6"/>
    <w:rsid w:val="007633C1"/>
    <w:rsid w:val="007637D4"/>
    <w:rsid w:val="00763855"/>
    <w:rsid w:val="007648EE"/>
    <w:rsid w:val="00765B01"/>
    <w:rsid w:val="00772438"/>
    <w:rsid w:val="007730B0"/>
    <w:rsid w:val="00773C5F"/>
    <w:rsid w:val="00774B6C"/>
    <w:rsid w:val="00775B95"/>
    <w:rsid w:val="0077712B"/>
    <w:rsid w:val="00780BA5"/>
    <w:rsid w:val="00783049"/>
    <w:rsid w:val="00783BBF"/>
    <w:rsid w:val="007857E6"/>
    <w:rsid w:val="00787FD3"/>
    <w:rsid w:val="00790112"/>
    <w:rsid w:val="007922CB"/>
    <w:rsid w:val="0079274A"/>
    <w:rsid w:val="00792D20"/>
    <w:rsid w:val="00793711"/>
    <w:rsid w:val="0079541B"/>
    <w:rsid w:val="00796280"/>
    <w:rsid w:val="007965EE"/>
    <w:rsid w:val="00796DAA"/>
    <w:rsid w:val="00797BAB"/>
    <w:rsid w:val="007A0A86"/>
    <w:rsid w:val="007A0E03"/>
    <w:rsid w:val="007A2042"/>
    <w:rsid w:val="007A255A"/>
    <w:rsid w:val="007A3596"/>
    <w:rsid w:val="007A3B67"/>
    <w:rsid w:val="007A47B1"/>
    <w:rsid w:val="007A4B94"/>
    <w:rsid w:val="007B071F"/>
    <w:rsid w:val="007B0C0D"/>
    <w:rsid w:val="007B1B92"/>
    <w:rsid w:val="007B3B98"/>
    <w:rsid w:val="007B3C76"/>
    <w:rsid w:val="007B52B1"/>
    <w:rsid w:val="007B56A3"/>
    <w:rsid w:val="007B59D1"/>
    <w:rsid w:val="007B5E90"/>
    <w:rsid w:val="007B7172"/>
    <w:rsid w:val="007B7ED1"/>
    <w:rsid w:val="007C076B"/>
    <w:rsid w:val="007C0FC6"/>
    <w:rsid w:val="007C210A"/>
    <w:rsid w:val="007C2132"/>
    <w:rsid w:val="007C26BF"/>
    <w:rsid w:val="007C3861"/>
    <w:rsid w:val="007C3E9D"/>
    <w:rsid w:val="007C649F"/>
    <w:rsid w:val="007C73E0"/>
    <w:rsid w:val="007D0C96"/>
    <w:rsid w:val="007D365E"/>
    <w:rsid w:val="007D5EF0"/>
    <w:rsid w:val="007D6AC5"/>
    <w:rsid w:val="007D77F2"/>
    <w:rsid w:val="007D7922"/>
    <w:rsid w:val="007E1628"/>
    <w:rsid w:val="007E2706"/>
    <w:rsid w:val="007E44ED"/>
    <w:rsid w:val="007E4D29"/>
    <w:rsid w:val="007E4D4C"/>
    <w:rsid w:val="007E4FCF"/>
    <w:rsid w:val="007E692C"/>
    <w:rsid w:val="007E726A"/>
    <w:rsid w:val="007F0AE8"/>
    <w:rsid w:val="007F2BBA"/>
    <w:rsid w:val="007F2CFE"/>
    <w:rsid w:val="007F54F5"/>
    <w:rsid w:val="007F647A"/>
    <w:rsid w:val="007F765F"/>
    <w:rsid w:val="00800142"/>
    <w:rsid w:val="00800FB8"/>
    <w:rsid w:val="008017DF"/>
    <w:rsid w:val="00801EC8"/>
    <w:rsid w:val="00802897"/>
    <w:rsid w:val="00802991"/>
    <w:rsid w:val="00803399"/>
    <w:rsid w:val="008046D9"/>
    <w:rsid w:val="008054EC"/>
    <w:rsid w:val="008058B3"/>
    <w:rsid w:val="008074CB"/>
    <w:rsid w:val="0080754F"/>
    <w:rsid w:val="008079FC"/>
    <w:rsid w:val="00810535"/>
    <w:rsid w:val="00810E60"/>
    <w:rsid w:val="00810F16"/>
    <w:rsid w:val="008116DD"/>
    <w:rsid w:val="0081185F"/>
    <w:rsid w:val="00811930"/>
    <w:rsid w:val="00811A87"/>
    <w:rsid w:val="00811F74"/>
    <w:rsid w:val="008122C7"/>
    <w:rsid w:val="00812EF3"/>
    <w:rsid w:val="00813741"/>
    <w:rsid w:val="008137C1"/>
    <w:rsid w:val="008143B5"/>
    <w:rsid w:val="00815C2A"/>
    <w:rsid w:val="00816E35"/>
    <w:rsid w:val="008177B3"/>
    <w:rsid w:val="008211BB"/>
    <w:rsid w:val="0082132B"/>
    <w:rsid w:val="0082263D"/>
    <w:rsid w:val="008234FB"/>
    <w:rsid w:val="00823DAE"/>
    <w:rsid w:val="00824751"/>
    <w:rsid w:val="008248FC"/>
    <w:rsid w:val="00825FF6"/>
    <w:rsid w:val="00826F92"/>
    <w:rsid w:val="00831039"/>
    <w:rsid w:val="008319DF"/>
    <w:rsid w:val="00832DA1"/>
    <w:rsid w:val="0083349A"/>
    <w:rsid w:val="0083489F"/>
    <w:rsid w:val="0083509C"/>
    <w:rsid w:val="00835285"/>
    <w:rsid w:val="0083602C"/>
    <w:rsid w:val="0084060A"/>
    <w:rsid w:val="00842D8D"/>
    <w:rsid w:val="008437C8"/>
    <w:rsid w:val="00843F1C"/>
    <w:rsid w:val="008441AE"/>
    <w:rsid w:val="00844363"/>
    <w:rsid w:val="00844ABC"/>
    <w:rsid w:val="00845C9D"/>
    <w:rsid w:val="00845F45"/>
    <w:rsid w:val="00846055"/>
    <w:rsid w:val="0085068E"/>
    <w:rsid w:val="008514CE"/>
    <w:rsid w:val="00851D17"/>
    <w:rsid w:val="008527CB"/>
    <w:rsid w:val="008538C7"/>
    <w:rsid w:val="00857E13"/>
    <w:rsid w:val="00861589"/>
    <w:rsid w:val="00861DF9"/>
    <w:rsid w:val="00861F8C"/>
    <w:rsid w:val="0086571B"/>
    <w:rsid w:val="00865DC6"/>
    <w:rsid w:val="00865F81"/>
    <w:rsid w:val="00866B9F"/>
    <w:rsid w:val="00866E26"/>
    <w:rsid w:val="008672B2"/>
    <w:rsid w:val="0087102C"/>
    <w:rsid w:val="00871D00"/>
    <w:rsid w:val="008723B6"/>
    <w:rsid w:val="00872D81"/>
    <w:rsid w:val="008746DE"/>
    <w:rsid w:val="008747E4"/>
    <w:rsid w:val="008765BA"/>
    <w:rsid w:val="00877071"/>
    <w:rsid w:val="00880186"/>
    <w:rsid w:val="0088098D"/>
    <w:rsid w:val="00880BF7"/>
    <w:rsid w:val="00883D17"/>
    <w:rsid w:val="008858DC"/>
    <w:rsid w:val="0088779D"/>
    <w:rsid w:val="0088794C"/>
    <w:rsid w:val="008901B0"/>
    <w:rsid w:val="00891567"/>
    <w:rsid w:val="008948D2"/>
    <w:rsid w:val="00895510"/>
    <w:rsid w:val="00896589"/>
    <w:rsid w:val="008965A1"/>
    <w:rsid w:val="00897005"/>
    <w:rsid w:val="008A0AD1"/>
    <w:rsid w:val="008A1707"/>
    <w:rsid w:val="008A371D"/>
    <w:rsid w:val="008A5A1B"/>
    <w:rsid w:val="008A63B0"/>
    <w:rsid w:val="008A6873"/>
    <w:rsid w:val="008A708E"/>
    <w:rsid w:val="008A71E1"/>
    <w:rsid w:val="008A79C8"/>
    <w:rsid w:val="008B0A52"/>
    <w:rsid w:val="008B15CE"/>
    <w:rsid w:val="008B3017"/>
    <w:rsid w:val="008B3F9E"/>
    <w:rsid w:val="008B461F"/>
    <w:rsid w:val="008B4957"/>
    <w:rsid w:val="008B582F"/>
    <w:rsid w:val="008B5F77"/>
    <w:rsid w:val="008B6318"/>
    <w:rsid w:val="008C068C"/>
    <w:rsid w:val="008C2BC3"/>
    <w:rsid w:val="008C3579"/>
    <w:rsid w:val="008C3BBB"/>
    <w:rsid w:val="008C3E17"/>
    <w:rsid w:val="008C4942"/>
    <w:rsid w:val="008C5755"/>
    <w:rsid w:val="008C59E3"/>
    <w:rsid w:val="008C6830"/>
    <w:rsid w:val="008C68DA"/>
    <w:rsid w:val="008C6A24"/>
    <w:rsid w:val="008D00EC"/>
    <w:rsid w:val="008D14E9"/>
    <w:rsid w:val="008D2CF8"/>
    <w:rsid w:val="008D3CDC"/>
    <w:rsid w:val="008D4BEA"/>
    <w:rsid w:val="008D4FB8"/>
    <w:rsid w:val="008D55D6"/>
    <w:rsid w:val="008D6B81"/>
    <w:rsid w:val="008D756C"/>
    <w:rsid w:val="008E0516"/>
    <w:rsid w:val="008E1064"/>
    <w:rsid w:val="008E118E"/>
    <w:rsid w:val="008E2775"/>
    <w:rsid w:val="008E312E"/>
    <w:rsid w:val="008E3595"/>
    <w:rsid w:val="008E3C97"/>
    <w:rsid w:val="008E3DF0"/>
    <w:rsid w:val="008E4A06"/>
    <w:rsid w:val="008E51EA"/>
    <w:rsid w:val="008E5AE3"/>
    <w:rsid w:val="008E66E4"/>
    <w:rsid w:val="008E6E5A"/>
    <w:rsid w:val="008E7337"/>
    <w:rsid w:val="008E74DB"/>
    <w:rsid w:val="008F00DB"/>
    <w:rsid w:val="008F05CB"/>
    <w:rsid w:val="008F363D"/>
    <w:rsid w:val="008F41A2"/>
    <w:rsid w:val="008F5770"/>
    <w:rsid w:val="008F581E"/>
    <w:rsid w:val="008F5E4E"/>
    <w:rsid w:val="008F6747"/>
    <w:rsid w:val="008F6A05"/>
    <w:rsid w:val="008F74B7"/>
    <w:rsid w:val="008F777B"/>
    <w:rsid w:val="008F7792"/>
    <w:rsid w:val="00901D47"/>
    <w:rsid w:val="0090308A"/>
    <w:rsid w:val="00903211"/>
    <w:rsid w:val="009033A5"/>
    <w:rsid w:val="009047F8"/>
    <w:rsid w:val="009055F5"/>
    <w:rsid w:val="00905E70"/>
    <w:rsid w:val="00907F30"/>
    <w:rsid w:val="00911A42"/>
    <w:rsid w:val="009122E0"/>
    <w:rsid w:val="009149E8"/>
    <w:rsid w:val="009154A6"/>
    <w:rsid w:val="00916F0E"/>
    <w:rsid w:val="00917136"/>
    <w:rsid w:val="009179A2"/>
    <w:rsid w:val="00917E4B"/>
    <w:rsid w:val="009221B2"/>
    <w:rsid w:val="0092305B"/>
    <w:rsid w:val="00923583"/>
    <w:rsid w:val="00924FF0"/>
    <w:rsid w:val="0092625D"/>
    <w:rsid w:val="009267C1"/>
    <w:rsid w:val="009272D2"/>
    <w:rsid w:val="00927A11"/>
    <w:rsid w:val="0093111C"/>
    <w:rsid w:val="009311C7"/>
    <w:rsid w:val="00932CEE"/>
    <w:rsid w:val="009345BE"/>
    <w:rsid w:val="0093518E"/>
    <w:rsid w:val="00935B61"/>
    <w:rsid w:val="00935F32"/>
    <w:rsid w:val="00936D47"/>
    <w:rsid w:val="00937686"/>
    <w:rsid w:val="00940ED2"/>
    <w:rsid w:val="00941304"/>
    <w:rsid w:val="00941FF8"/>
    <w:rsid w:val="00942C27"/>
    <w:rsid w:val="00942F02"/>
    <w:rsid w:val="009439A8"/>
    <w:rsid w:val="009447B1"/>
    <w:rsid w:val="00944A87"/>
    <w:rsid w:val="00945485"/>
    <w:rsid w:val="009466ED"/>
    <w:rsid w:val="00950013"/>
    <w:rsid w:val="00950B0F"/>
    <w:rsid w:val="00951710"/>
    <w:rsid w:val="00951970"/>
    <w:rsid w:val="009529E3"/>
    <w:rsid w:val="00956C65"/>
    <w:rsid w:val="0095736A"/>
    <w:rsid w:val="0096012F"/>
    <w:rsid w:val="009609A5"/>
    <w:rsid w:val="00961796"/>
    <w:rsid w:val="00962036"/>
    <w:rsid w:val="009620EA"/>
    <w:rsid w:val="00962A14"/>
    <w:rsid w:val="0096303C"/>
    <w:rsid w:val="0096586D"/>
    <w:rsid w:val="00966D52"/>
    <w:rsid w:val="0096772E"/>
    <w:rsid w:val="00967F4A"/>
    <w:rsid w:val="0097080F"/>
    <w:rsid w:val="00970B7D"/>
    <w:rsid w:val="0097123B"/>
    <w:rsid w:val="0097172D"/>
    <w:rsid w:val="009719D4"/>
    <w:rsid w:val="00971C4E"/>
    <w:rsid w:val="00971F4A"/>
    <w:rsid w:val="00974DA3"/>
    <w:rsid w:val="00975673"/>
    <w:rsid w:val="00976811"/>
    <w:rsid w:val="00977976"/>
    <w:rsid w:val="0098202A"/>
    <w:rsid w:val="00983E36"/>
    <w:rsid w:val="0098495D"/>
    <w:rsid w:val="0098751D"/>
    <w:rsid w:val="0098759D"/>
    <w:rsid w:val="009878B8"/>
    <w:rsid w:val="00990890"/>
    <w:rsid w:val="0099162D"/>
    <w:rsid w:val="00991F35"/>
    <w:rsid w:val="00994347"/>
    <w:rsid w:val="0099455E"/>
    <w:rsid w:val="00994D8D"/>
    <w:rsid w:val="00995527"/>
    <w:rsid w:val="00995FEB"/>
    <w:rsid w:val="00996B15"/>
    <w:rsid w:val="00997C86"/>
    <w:rsid w:val="009A026D"/>
    <w:rsid w:val="009A0443"/>
    <w:rsid w:val="009A1119"/>
    <w:rsid w:val="009A14B6"/>
    <w:rsid w:val="009A15C1"/>
    <w:rsid w:val="009A1F7D"/>
    <w:rsid w:val="009A23A4"/>
    <w:rsid w:val="009A2FD2"/>
    <w:rsid w:val="009A301C"/>
    <w:rsid w:val="009A3735"/>
    <w:rsid w:val="009A3E8C"/>
    <w:rsid w:val="009A440A"/>
    <w:rsid w:val="009A67CE"/>
    <w:rsid w:val="009A6CCE"/>
    <w:rsid w:val="009B097B"/>
    <w:rsid w:val="009B29C5"/>
    <w:rsid w:val="009B5907"/>
    <w:rsid w:val="009B7B89"/>
    <w:rsid w:val="009B7E2A"/>
    <w:rsid w:val="009C1051"/>
    <w:rsid w:val="009C4A56"/>
    <w:rsid w:val="009C4E0A"/>
    <w:rsid w:val="009C60CC"/>
    <w:rsid w:val="009C7087"/>
    <w:rsid w:val="009C738E"/>
    <w:rsid w:val="009C780A"/>
    <w:rsid w:val="009D013F"/>
    <w:rsid w:val="009D0150"/>
    <w:rsid w:val="009D1755"/>
    <w:rsid w:val="009D1C07"/>
    <w:rsid w:val="009D2EE4"/>
    <w:rsid w:val="009D4130"/>
    <w:rsid w:val="009D495D"/>
    <w:rsid w:val="009D7668"/>
    <w:rsid w:val="009D7848"/>
    <w:rsid w:val="009E0F66"/>
    <w:rsid w:val="009E1FED"/>
    <w:rsid w:val="009E2496"/>
    <w:rsid w:val="009E2F81"/>
    <w:rsid w:val="009E3161"/>
    <w:rsid w:val="009E6234"/>
    <w:rsid w:val="009E68D8"/>
    <w:rsid w:val="009E76FE"/>
    <w:rsid w:val="009F14CC"/>
    <w:rsid w:val="009F1EC0"/>
    <w:rsid w:val="009F259D"/>
    <w:rsid w:val="009F2A0C"/>
    <w:rsid w:val="009F3512"/>
    <w:rsid w:val="009F3C34"/>
    <w:rsid w:val="009F4E83"/>
    <w:rsid w:val="009F509B"/>
    <w:rsid w:val="009F63B3"/>
    <w:rsid w:val="009F6682"/>
    <w:rsid w:val="009F69B0"/>
    <w:rsid w:val="009F74AF"/>
    <w:rsid w:val="00A014BD"/>
    <w:rsid w:val="00A02266"/>
    <w:rsid w:val="00A039B3"/>
    <w:rsid w:val="00A0475E"/>
    <w:rsid w:val="00A04AC2"/>
    <w:rsid w:val="00A04F40"/>
    <w:rsid w:val="00A056E8"/>
    <w:rsid w:val="00A06B55"/>
    <w:rsid w:val="00A10E22"/>
    <w:rsid w:val="00A10F51"/>
    <w:rsid w:val="00A1175B"/>
    <w:rsid w:val="00A11BEC"/>
    <w:rsid w:val="00A13112"/>
    <w:rsid w:val="00A13847"/>
    <w:rsid w:val="00A13F14"/>
    <w:rsid w:val="00A14270"/>
    <w:rsid w:val="00A144DA"/>
    <w:rsid w:val="00A14A30"/>
    <w:rsid w:val="00A17E55"/>
    <w:rsid w:val="00A20483"/>
    <w:rsid w:val="00A20DA3"/>
    <w:rsid w:val="00A21AE5"/>
    <w:rsid w:val="00A21BF4"/>
    <w:rsid w:val="00A22FD6"/>
    <w:rsid w:val="00A24D73"/>
    <w:rsid w:val="00A24F26"/>
    <w:rsid w:val="00A25671"/>
    <w:rsid w:val="00A25DAA"/>
    <w:rsid w:val="00A266F4"/>
    <w:rsid w:val="00A272AD"/>
    <w:rsid w:val="00A276C2"/>
    <w:rsid w:val="00A2778E"/>
    <w:rsid w:val="00A30A6F"/>
    <w:rsid w:val="00A31189"/>
    <w:rsid w:val="00A31CFE"/>
    <w:rsid w:val="00A32045"/>
    <w:rsid w:val="00A33765"/>
    <w:rsid w:val="00A34B9F"/>
    <w:rsid w:val="00A35D09"/>
    <w:rsid w:val="00A406F5"/>
    <w:rsid w:val="00A42231"/>
    <w:rsid w:val="00A42F8E"/>
    <w:rsid w:val="00A446D5"/>
    <w:rsid w:val="00A452FE"/>
    <w:rsid w:val="00A455A6"/>
    <w:rsid w:val="00A462F9"/>
    <w:rsid w:val="00A50219"/>
    <w:rsid w:val="00A50A8D"/>
    <w:rsid w:val="00A5105B"/>
    <w:rsid w:val="00A520B9"/>
    <w:rsid w:val="00A52BD7"/>
    <w:rsid w:val="00A546CA"/>
    <w:rsid w:val="00A5472C"/>
    <w:rsid w:val="00A54B1D"/>
    <w:rsid w:val="00A54EA7"/>
    <w:rsid w:val="00A55C47"/>
    <w:rsid w:val="00A56AF1"/>
    <w:rsid w:val="00A6081E"/>
    <w:rsid w:val="00A60C91"/>
    <w:rsid w:val="00A61827"/>
    <w:rsid w:val="00A63AF1"/>
    <w:rsid w:val="00A63CAB"/>
    <w:rsid w:val="00A63CC8"/>
    <w:rsid w:val="00A6401E"/>
    <w:rsid w:val="00A660A9"/>
    <w:rsid w:val="00A66201"/>
    <w:rsid w:val="00A66EBD"/>
    <w:rsid w:val="00A7030C"/>
    <w:rsid w:val="00A70BF3"/>
    <w:rsid w:val="00A72479"/>
    <w:rsid w:val="00A72905"/>
    <w:rsid w:val="00A72F82"/>
    <w:rsid w:val="00A735AC"/>
    <w:rsid w:val="00A73D1C"/>
    <w:rsid w:val="00A73F1C"/>
    <w:rsid w:val="00A73F67"/>
    <w:rsid w:val="00A81B17"/>
    <w:rsid w:val="00A829F3"/>
    <w:rsid w:val="00A8498A"/>
    <w:rsid w:val="00A85934"/>
    <w:rsid w:val="00A8698A"/>
    <w:rsid w:val="00A90A9B"/>
    <w:rsid w:val="00A932DC"/>
    <w:rsid w:val="00A938CE"/>
    <w:rsid w:val="00A94872"/>
    <w:rsid w:val="00A94B5A"/>
    <w:rsid w:val="00A95037"/>
    <w:rsid w:val="00A97105"/>
    <w:rsid w:val="00A97319"/>
    <w:rsid w:val="00AA0987"/>
    <w:rsid w:val="00AA2E56"/>
    <w:rsid w:val="00AA4403"/>
    <w:rsid w:val="00AA4C1B"/>
    <w:rsid w:val="00AA4FDE"/>
    <w:rsid w:val="00AA604B"/>
    <w:rsid w:val="00AA609F"/>
    <w:rsid w:val="00AA67CC"/>
    <w:rsid w:val="00AA6B10"/>
    <w:rsid w:val="00AA6B95"/>
    <w:rsid w:val="00AA79EA"/>
    <w:rsid w:val="00AA7F8A"/>
    <w:rsid w:val="00AA7FEF"/>
    <w:rsid w:val="00AB0FDD"/>
    <w:rsid w:val="00AB1323"/>
    <w:rsid w:val="00AB18B7"/>
    <w:rsid w:val="00AB2BA9"/>
    <w:rsid w:val="00AB2E9E"/>
    <w:rsid w:val="00AB32EC"/>
    <w:rsid w:val="00AB3BBB"/>
    <w:rsid w:val="00AB3C7C"/>
    <w:rsid w:val="00AB44C3"/>
    <w:rsid w:val="00AB4CD8"/>
    <w:rsid w:val="00AB4DB5"/>
    <w:rsid w:val="00AB4E8A"/>
    <w:rsid w:val="00AB53F1"/>
    <w:rsid w:val="00AB761C"/>
    <w:rsid w:val="00AC15C0"/>
    <w:rsid w:val="00AC5162"/>
    <w:rsid w:val="00AD09FF"/>
    <w:rsid w:val="00AD11FF"/>
    <w:rsid w:val="00AD2A6F"/>
    <w:rsid w:val="00AD2B5E"/>
    <w:rsid w:val="00AD2FDA"/>
    <w:rsid w:val="00AD4315"/>
    <w:rsid w:val="00AD4CD8"/>
    <w:rsid w:val="00AD7ED8"/>
    <w:rsid w:val="00AE1D3F"/>
    <w:rsid w:val="00AE29B6"/>
    <w:rsid w:val="00AE70C5"/>
    <w:rsid w:val="00AE72AC"/>
    <w:rsid w:val="00AE744C"/>
    <w:rsid w:val="00AF060A"/>
    <w:rsid w:val="00AF1F88"/>
    <w:rsid w:val="00AF24C7"/>
    <w:rsid w:val="00AF3857"/>
    <w:rsid w:val="00AF3F76"/>
    <w:rsid w:val="00AF467D"/>
    <w:rsid w:val="00AF6B16"/>
    <w:rsid w:val="00B015CC"/>
    <w:rsid w:val="00B02C3B"/>
    <w:rsid w:val="00B031F8"/>
    <w:rsid w:val="00B035C6"/>
    <w:rsid w:val="00B0541D"/>
    <w:rsid w:val="00B06478"/>
    <w:rsid w:val="00B065C6"/>
    <w:rsid w:val="00B06631"/>
    <w:rsid w:val="00B077A5"/>
    <w:rsid w:val="00B0795F"/>
    <w:rsid w:val="00B07D6B"/>
    <w:rsid w:val="00B10993"/>
    <w:rsid w:val="00B11B0F"/>
    <w:rsid w:val="00B11DB6"/>
    <w:rsid w:val="00B134BF"/>
    <w:rsid w:val="00B1350C"/>
    <w:rsid w:val="00B1455E"/>
    <w:rsid w:val="00B1486E"/>
    <w:rsid w:val="00B14DAD"/>
    <w:rsid w:val="00B15598"/>
    <w:rsid w:val="00B160F5"/>
    <w:rsid w:val="00B167F8"/>
    <w:rsid w:val="00B16A6C"/>
    <w:rsid w:val="00B20826"/>
    <w:rsid w:val="00B21804"/>
    <w:rsid w:val="00B23161"/>
    <w:rsid w:val="00B24C55"/>
    <w:rsid w:val="00B24EC5"/>
    <w:rsid w:val="00B25277"/>
    <w:rsid w:val="00B2589F"/>
    <w:rsid w:val="00B25F1C"/>
    <w:rsid w:val="00B27222"/>
    <w:rsid w:val="00B2722C"/>
    <w:rsid w:val="00B3122B"/>
    <w:rsid w:val="00B31334"/>
    <w:rsid w:val="00B33CFC"/>
    <w:rsid w:val="00B36030"/>
    <w:rsid w:val="00B3624A"/>
    <w:rsid w:val="00B40330"/>
    <w:rsid w:val="00B40840"/>
    <w:rsid w:val="00B41748"/>
    <w:rsid w:val="00B4231D"/>
    <w:rsid w:val="00B43799"/>
    <w:rsid w:val="00B457A1"/>
    <w:rsid w:val="00B45FAA"/>
    <w:rsid w:val="00B460FD"/>
    <w:rsid w:val="00B46C51"/>
    <w:rsid w:val="00B474D6"/>
    <w:rsid w:val="00B47A91"/>
    <w:rsid w:val="00B50006"/>
    <w:rsid w:val="00B50F3D"/>
    <w:rsid w:val="00B520BC"/>
    <w:rsid w:val="00B523E2"/>
    <w:rsid w:val="00B52594"/>
    <w:rsid w:val="00B52A2A"/>
    <w:rsid w:val="00B5307D"/>
    <w:rsid w:val="00B54870"/>
    <w:rsid w:val="00B56C51"/>
    <w:rsid w:val="00B578A3"/>
    <w:rsid w:val="00B60515"/>
    <w:rsid w:val="00B61293"/>
    <w:rsid w:val="00B63757"/>
    <w:rsid w:val="00B645D4"/>
    <w:rsid w:val="00B669CE"/>
    <w:rsid w:val="00B66E71"/>
    <w:rsid w:val="00B6741C"/>
    <w:rsid w:val="00B70705"/>
    <w:rsid w:val="00B70ADD"/>
    <w:rsid w:val="00B71140"/>
    <w:rsid w:val="00B72308"/>
    <w:rsid w:val="00B731F1"/>
    <w:rsid w:val="00B73BB0"/>
    <w:rsid w:val="00B7434E"/>
    <w:rsid w:val="00B74632"/>
    <w:rsid w:val="00B7696C"/>
    <w:rsid w:val="00B76CC7"/>
    <w:rsid w:val="00B81DDF"/>
    <w:rsid w:val="00B82B1D"/>
    <w:rsid w:val="00B82DFD"/>
    <w:rsid w:val="00B8354E"/>
    <w:rsid w:val="00B837E8"/>
    <w:rsid w:val="00B847F5"/>
    <w:rsid w:val="00B85908"/>
    <w:rsid w:val="00B8644E"/>
    <w:rsid w:val="00B87615"/>
    <w:rsid w:val="00B8762A"/>
    <w:rsid w:val="00B87D5F"/>
    <w:rsid w:val="00B91898"/>
    <w:rsid w:val="00B927EB"/>
    <w:rsid w:val="00B92B99"/>
    <w:rsid w:val="00B9321E"/>
    <w:rsid w:val="00B936BE"/>
    <w:rsid w:val="00B950A0"/>
    <w:rsid w:val="00B9675E"/>
    <w:rsid w:val="00B96B78"/>
    <w:rsid w:val="00B97242"/>
    <w:rsid w:val="00BA0F92"/>
    <w:rsid w:val="00BA25D9"/>
    <w:rsid w:val="00BA47C1"/>
    <w:rsid w:val="00BA51E3"/>
    <w:rsid w:val="00BA52F0"/>
    <w:rsid w:val="00BA56CC"/>
    <w:rsid w:val="00BA7550"/>
    <w:rsid w:val="00BB144D"/>
    <w:rsid w:val="00BB161A"/>
    <w:rsid w:val="00BB18B9"/>
    <w:rsid w:val="00BB1BC0"/>
    <w:rsid w:val="00BB21BA"/>
    <w:rsid w:val="00BB3404"/>
    <w:rsid w:val="00BB45BE"/>
    <w:rsid w:val="00BB791B"/>
    <w:rsid w:val="00BC09FD"/>
    <w:rsid w:val="00BC3026"/>
    <w:rsid w:val="00BC4B9F"/>
    <w:rsid w:val="00BC4D94"/>
    <w:rsid w:val="00BC5793"/>
    <w:rsid w:val="00BC65C4"/>
    <w:rsid w:val="00BD040B"/>
    <w:rsid w:val="00BD42FD"/>
    <w:rsid w:val="00BD47E6"/>
    <w:rsid w:val="00BD5797"/>
    <w:rsid w:val="00BD5B13"/>
    <w:rsid w:val="00BD5E58"/>
    <w:rsid w:val="00BD7454"/>
    <w:rsid w:val="00BD771E"/>
    <w:rsid w:val="00BD7DE8"/>
    <w:rsid w:val="00BE02DE"/>
    <w:rsid w:val="00BE0A07"/>
    <w:rsid w:val="00BE16D5"/>
    <w:rsid w:val="00BE3D84"/>
    <w:rsid w:val="00BE4256"/>
    <w:rsid w:val="00BE52B0"/>
    <w:rsid w:val="00BE53B6"/>
    <w:rsid w:val="00BE6729"/>
    <w:rsid w:val="00BF0125"/>
    <w:rsid w:val="00BF029A"/>
    <w:rsid w:val="00BF052F"/>
    <w:rsid w:val="00BF0B12"/>
    <w:rsid w:val="00BF104B"/>
    <w:rsid w:val="00BF2394"/>
    <w:rsid w:val="00BF2F0D"/>
    <w:rsid w:val="00BF3021"/>
    <w:rsid w:val="00BF4E82"/>
    <w:rsid w:val="00BF5D65"/>
    <w:rsid w:val="00C004D5"/>
    <w:rsid w:val="00C00857"/>
    <w:rsid w:val="00C04E1B"/>
    <w:rsid w:val="00C055A1"/>
    <w:rsid w:val="00C05A18"/>
    <w:rsid w:val="00C07D49"/>
    <w:rsid w:val="00C07DAC"/>
    <w:rsid w:val="00C07DE1"/>
    <w:rsid w:val="00C10D05"/>
    <w:rsid w:val="00C10FDA"/>
    <w:rsid w:val="00C142AC"/>
    <w:rsid w:val="00C160CB"/>
    <w:rsid w:val="00C165BB"/>
    <w:rsid w:val="00C17860"/>
    <w:rsid w:val="00C20912"/>
    <w:rsid w:val="00C214DB"/>
    <w:rsid w:val="00C2228A"/>
    <w:rsid w:val="00C23973"/>
    <w:rsid w:val="00C23F70"/>
    <w:rsid w:val="00C25B87"/>
    <w:rsid w:val="00C25EAE"/>
    <w:rsid w:val="00C260FF"/>
    <w:rsid w:val="00C2772D"/>
    <w:rsid w:val="00C27823"/>
    <w:rsid w:val="00C27BAA"/>
    <w:rsid w:val="00C30E26"/>
    <w:rsid w:val="00C30E40"/>
    <w:rsid w:val="00C317E7"/>
    <w:rsid w:val="00C326E1"/>
    <w:rsid w:val="00C349EC"/>
    <w:rsid w:val="00C34AF4"/>
    <w:rsid w:val="00C358D7"/>
    <w:rsid w:val="00C37313"/>
    <w:rsid w:val="00C406AD"/>
    <w:rsid w:val="00C411C4"/>
    <w:rsid w:val="00C418CB"/>
    <w:rsid w:val="00C427A0"/>
    <w:rsid w:val="00C43751"/>
    <w:rsid w:val="00C44BD2"/>
    <w:rsid w:val="00C461F6"/>
    <w:rsid w:val="00C466A2"/>
    <w:rsid w:val="00C47A8F"/>
    <w:rsid w:val="00C50740"/>
    <w:rsid w:val="00C50DB0"/>
    <w:rsid w:val="00C50EA3"/>
    <w:rsid w:val="00C51212"/>
    <w:rsid w:val="00C51704"/>
    <w:rsid w:val="00C53C99"/>
    <w:rsid w:val="00C54C03"/>
    <w:rsid w:val="00C5512A"/>
    <w:rsid w:val="00C5529E"/>
    <w:rsid w:val="00C56B00"/>
    <w:rsid w:val="00C6131A"/>
    <w:rsid w:val="00C6177D"/>
    <w:rsid w:val="00C61809"/>
    <w:rsid w:val="00C61B85"/>
    <w:rsid w:val="00C62861"/>
    <w:rsid w:val="00C62D4D"/>
    <w:rsid w:val="00C64425"/>
    <w:rsid w:val="00C64C8D"/>
    <w:rsid w:val="00C64FE6"/>
    <w:rsid w:val="00C6543D"/>
    <w:rsid w:val="00C70311"/>
    <w:rsid w:val="00C70352"/>
    <w:rsid w:val="00C708A3"/>
    <w:rsid w:val="00C7106F"/>
    <w:rsid w:val="00C711F0"/>
    <w:rsid w:val="00C735E6"/>
    <w:rsid w:val="00C73A0C"/>
    <w:rsid w:val="00C73CFD"/>
    <w:rsid w:val="00C73F4A"/>
    <w:rsid w:val="00C74011"/>
    <w:rsid w:val="00C7483C"/>
    <w:rsid w:val="00C75171"/>
    <w:rsid w:val="00C757D6"/>
    <w:rsid w:val="00C76281"/>
    <w:rsid w:val="00C8126E"/>
    <w:rsid w:val="00C81BF8"/>
    <w:rsid w:val="00C82D91"/>
    <w:rsid w:val="00C82F9D"/>
    <w:rsid w:val="00C83E5B"/>
    <w:rsid w:val="00C8542A"/>
    <w:rsid w:val="00C86F4E"/>
    <w:rsid w:val="00C87A4B"/>
    <w:rsid w:val="00C9162D"/>
    <w:rsid w:val="00C9192B"/>
    <w:rsid w:val="00C92023"/>
    <w:rsid w:val="00C92399"/>
    <w:rsid w:val="00C923D6"/>
    <w:rsid w:val="00C92A84"/>
    <w:rsid w:val="00C9602F"/>
    <w:rsid w:val="00C969E6"/>
    <w:rsid w:val="00CA01CC"/>
    <w:rsid w:val="00CA0D8A"/>
    <w:rsid w:val="00CA1A1E"/>
    <w:rsid w:val="00CA3AA6"/>
    <w:rsid w:val="00CA4EBA"/>
    <w:rsid w:val="00CA5318"/>
    <w:rsid w:val="00CA78A1"/>
    <w:rsid w:val="00CB0FBD"/>
    <w:rsid w:val="00CB1168"/>
    <w:rsid w:val="00CB1660"/>
    <w:rsid w:val="00CB2D09"/>
    <w:rsid w:val="00CB4861"/>
    <w:rsid w:val="00CB4B0E"/>
    <w:rsid w:val="00CB5592"/>
    <w:rsid w:val="00CB5687"/>
    <w:rsid w:val="00CB5CC2"/>
    <w:rsid w:val="00CB5E09"/>
    <w:rsid w:val="00CB6DA5"/>
    <w:rsid w:val="00CB71EF"/>
    <w:rsid w:val="00CC18A0"/>
    <w:rsid w:val="00CC1C37"/>
    <w:rsid w:val="00CC26E5"/>
    <w:rsid w:val="00CC30D6"/>
    <w:rsid w:val="00CC37F9"/>
    <w:rsid w:val="00CC3B0A"/>
    <w:rsid w:val="00CC41C8"/>
    <w:rsid w:val="00CC6227"/>
    <w:rsid w:val="00CD1632"/>
    <w:rsid w:val="00CD204C"/>
    <w:rsid w:val="00CD30C7"/>
    <w:rsid w:val="00CD6C0D"/>
    <w:rsid w:val="00CE0159"/>
    <w:rsid w:val="00CE07BB"/>
    <w:rsid w:val="00CE0B11"/>
    <w:rsid w:val="00CE1460"/>
    <w:rsid w:val="00CE1542"/>
    <w:rsid w:val="00CE222C"/>
    <w:rsid w:val="00CE2ECE"/>
    <w:rsid w:val="00CE4075"/>
    <w:rsid w:val="00CE5226"/>
    <w:rsid w:val="00CE6AED"/>
    <w:rsid w:val="00CF0584"/>
    <w:rsid w:val="00CF0CB2"/>
    <w:rsid w:val="00CF1771"/>
    <w:rsid w:val="00CF333F"/>
    <w:rsid w:val="00CF41EB"/>
    <w:rsid w:val="00CF7CA0"/>
    <w:rsid w:val="00D01DAD"/>
    <w:rsid w:val="00D0270F"/>
    <w:rsid w:val="00D02A56"/>
    <w:rsid w:val="00D03B00"/>
    <w:rsid w:val="00D04E14"/>
    <w:rsid w:val="00D0548D"/>
    <w:rsid w:val="00D05D60"/>
    <w:rsid w:val="00D07EEA"/>
    <w:rsid w:val="00D105AD"/>
    <w:rsid w:val="00D11B45"/>
    <w:rsid w:val="00D12D8F"/>
    <w:rsid w:val="00D158C9"/>
    <w:rsid w:val="00D16C5E"/>
    <w:rsid w:val="00D17A61"/>
    <w:rsid w:val="00D17DBE"/>
    <w:rsid w:val="00D204D2"/>
    <w:rsid w:val="00D20DC8"/>
    <w:rsid w:val="00D2112B"/>
    <w:rsid w:val="00D24365"/>
    <w:rsid w:val="00D2716C"/>
    <w:rsid w:val="00D27B0D"/>
    <w:rsid w:val="00D311C0"/>
    <w:rsid w:val="00D315F4"/>
    <w:rsid w:val="00D31874"/>
    <w:rsid w:val="00D31FEE"/>
    <w:rsid w:val="00D32A58"/>
    <w:rsid w:val="00D335BF"/>
    <w:rsid w:val="00D33F0C"/>
    <w:rsid w:val="00D35F55"/>
    <w:rsid w:val="00D37A9D"/>
    <w:rsid w:val="00D403C6"/>
    <w:rsid w:val="00D41856"/>
    <w:rsid w:val="00D4249D"/>
    <w:rsid w:val="00D44750"/>
    <w:rsid w:val="00D44F5A"/>
    <w:rsid w:val="00D45397"/>
    <w:rsid w:val="00D46E9F"/>
    <w:rsid w:val="00D52574"/>
    <w:rsid w:val="00D528C6"/>
    <w:rsid w:val="00D534AE"/>
    <w:rsid w:val="00D53D70"/>
    <w:rsid w:val="00D551EC"/>
    <w:rsid w:val="00D55A22"/>
    <w:rsid w:val="00D56B9F"/>
    <w:rsid w:val="00D576E4"/>
    <w:rsid w:val="00D57ABD"/>
    <w:rsid w:val="00D600D5"/>
    <w:rsid w:val="00D606D7"/>
    <w:rsid w:val="00D6083D"/>
    <w:rsid w:val="00D60ACC"/>
    <w:rsid w:val="00D61A5C"/>
    <w:rsid w:val="00D61FC1"/>
    <w:rsid w:val="00D62FE8"/>
    <w:rsid w:val="00D639F0"/>
    <w:rsid w:val="00D64DBF"/>
    <w:rsid w:val="00D65F37"/>
    <w:rsid w:val="00D667B0"/>
    <w:rsid w:val="00D6695B"/>
    <w:rsid w:val="00D6763B"/>
    <w:rsid w:val="00D7039F"/>
    <w:rsid w:val="00D703C9"/>
    <w:rsid w:val="00D71B4E"/>
    <w:rsid w:val="00D71DFD"/>
    <w:rsid w:val="00D723C4"/>
    <w:rsid w:val="00D72A56"/>
    <w:rsid w:val="00D73EF9"/>
    <w:rsid w:val="00D74CEF"/>
    <w:rsid w:val="00D75DF5"/>
    <w:rsid w:val="00D7613E"/>
    <w:rsid w:val="00D76314"/>
    <w:rsid w:val="00D76CDB"/>
    <w:rsid w:val="00D804DD"/>
    <w:rsid w:val="00D80D84"/>
    <w:rsid w:val="00D82337"/>
    <w:rsid w:val="00D831C1"/>
    <w:rsid w:val="00D83A11"/>
    <w:rsid w:val="00D83C09"/>
    <w:rsid w:val="00D83E54"/>
    <w:rsid w:val="00D85E8D"/>
    <w:rsid w:val="00D86A32"/>
    <w:rsid w:val="00D92F7C"/>
    <w:rsid w:val="00D93059"/>
    <w:rsid w:val="00D94279"/>
    <w:rsid w:val="00D95215"/>
    <w:rsid w:val="00D95A08"/>
    <w:rsid w:val="00D95CB2"/>
    <w:rsid w:val="00D9703F"/>
    <w:rsid w:val="00D9704B"/>
    <w:rsid w:val="00D9709F"/>
    <w:rsid w:val="00D97941"/>
    <w:rsid w:val="00DA02D5"/>
    <w:rsid w:val="00DA03B9"/>
    <w:rsid w:val="00DA0F83"/>
    <w:rsid w:val="00DA1A6B"/>
    <w:rsid w:val="00DA3D00"/>
    <w:rsid w:val="00DA3F47"/>
    <w:rsid w:val="00DA4B81"/>
    <w:rsid w:val="00DA546C"/>
    <w:rsid w:val="00DA584E"/>
    <w:rsid w:val="00DA615C"/>
    <w:rsid w:val="00DA7EAA"/>
    <w:rsid w:val="00DB0AE9"/>
    <w:rsid w:val="00DB1274"/>
    <w:rsid w:val="00DB1E0C"/>
    <w:rsid w:val="00DB33E5"/>
    <w:rsid w:val="00DB3649"/>
    <w:rsid w:val="00DB5104"/>
    <w:rsid w:val="00DB618F"/>
    <w:rsid w:val="00DB6279"/>
    <w:rsid w:val="00DB62FF"/>
    <w:rsid w:val="00DB72ED"/>
    <w:rsid w:val="00DC00F3"/>
    <w:rsid w:val="00DC0E4F"/>
    <w:rsid w:val="00DC157F"/>
    <w:rsid w:val="00DC24C5"/>
    <w:rsid w:val="00DC2757"/>
    <w:rsid w:val="00DC2BFE"/>
    <w:rsid w:val="00DC4275"/>
    <w:rsid w:val="00DC4F02"/>
    <w:rsid w:val="00DC5211"/>
    <w:rsid w:val="00DC689A"/>
    <w:rsid w:val="00DD08BE"/>
    <w:rsid w:val="00DD08D3"/>
    <w:rsid w:val="00DD0DE6"/>
    <w:rsid w:val="00DD1EC5"/>
    <w:rsid w:val="00DD2563"/>
    <w:rsid w:val="00DD30AE"/>
    <w:rsid w:val="00DD38DD"/>
    <w:rsid w:val="00DD42F6"/>
    <w:rsid w:val="00DD4325"/>
    <w:rsid w:val="00DD4A11"/>
    <w:rsid w:val="00DD5C8A"/>
    <w:rsid w:val="00DD5CBD"/>
    <w:rsid w:val="00DD62DE"/>
    <w:rsid w:val="00DD69AA"/>
    <w:rsid w:val="00DD70F2"/>
    <w:rsid w:val="00DE0F96"/>
    <w:rsid w:val="00DE1BD0"/>
    <w:rsid w:val="00DE43A0"/>
    <w:rsid w:val="00DE7566"/>
    <w:rsid w:val="00DE7C25"/>
    <w:rsid w:val="00DF26A3"/>
    <w:rsid w:val="00DF2E12"/>
    <w:rsid w:val="00DF5CA4"/>
    <w:rsid w:val="00DF7555"/>
    <w:rsid w:val="00DF75FA"/>
    <w:rsid w:val="00DF7FB1"/>
    <w:rsid w:val="00E008C2"/>
    <w:rsid w:val="00E0107B"/>
    <w:rsid w:val="00E01942"/>
    <w:rsid w:val="00E02750"/>
    <w:rsid w:val="00E033E1"/>
    <w:rsid w:val="00E050E0"/>
    <w:rsid w:val="00E06B09"/>
    <w:rsid w:val="00E0719C"/>
    <w:rsid w:val="00E128A9"/>
    <w:rsid w:val="00E144D1"/>
    <w:rsid w:val="00E179C8"/>
    <w:rsid w:val="00E17BDA"/>
    <w:rsid w:val="00E2198D"/>
    <w:rsid w:val="00E21E47"/>
    <w:rsid w:val="00E24BB7"/>
    <w:rsid w:val="00E25C5C"/>
    <w:rsid w:val="00E25EA1"/>
    <w:rsid w:val="00E25F34"/>
    <w:rsid w:val="00E26123"/>
    <w:rsid w:val="00E26A4B"/>
    <w:rsid w:val="00E270E8"/>
    <w:rsid w:val="00E27871"/>
    <w:rsid w:val="00E3040D"/>
    <w:rsid w:val="00E30AA8"/>
    <w:rsid w:val="00E32EFA"/>
    <w:rsid w:val="00E362C0"/>
    <w:rsid w:val="00E420F5"/>
    <w:rsid w:val="00E425FE"/>
    <w:rsid w:val="00E4270C"/>
    <w:rsid w:val="00E44CEC"/>
    <w:rsid w:val="00E45178"/>
    <w:rsid w:val="00E46061"/>
    <w:rsid w:val="00E46849"/>
    <w:rsid w:val="00E46C9B"/>
    <w:rsid w:val="00E47C6E"/>
    <w:rsid w:val="00E47E34"/>
    <w:rsid w:val="00E50A0E"/>
    <w:rsid w:val="00E51B5C"/>
    <w:rsid w:val="00E53982"/>
    <w:rsid w:val="00E54754"/>
    <w:rsid w:val="00E5498F"/>
    <w:rsid w:val="00E56004"/>
    <w:rsid w:val="00E5638C"/>
    <w:rsid w:val="00E57130"/>
    <w:rsid w:val="00E57A62"/>
    <w:rsid w:val="00E57F59"/>
    <w:rsid w:val="00E63DDC"/>
    <w:rsid w:val="00E64D88"/>
    <w:rsid w:val="00E6537E"/>
    <w:rsid w:val="00E700D7"/>
    <w:rsid w:val="00E704D9"/>
    <w:rsid w:val="00E70D83"/>
    <w:rsid w:val="00E71AE1"/>
    <w:rsid w:val="00E71EFF"/>
    <w:rsid w:val="00E72F67"/>
    <w:rsid w:val="00E72FCD"/>
    <w:rsid w:val="00E73E27"/>
    <w:rsid w:val="00E73F98"/>
    <w:rsid w:val="00E75B91"/>
    <w:rsid w:val="00E77A1A"/>
    <w:rsid w:val="00E809EC"/>
    <w:rsid w:val="00E833B6"/>
    <w:rsid w:val="00E8388D"/>
    <w:rsid w:val="00E85501"/>
    <w:rsid w:val="00E876EA"/>
    <w:rsid w:val="00E8784E"/>
    <w:rsid w:val="00E87E50"/>
    <w:rsid w:val="00E87FE5"/>
    <w:rsid w:val="00E90AE1"/>
    <w:rsid w:val="00E919B2"/>
    <w:rsid w:val="00E919F4"/>
    <w:rsid w:val="00E92FDD"/>
    <w:rsid w:val="00E9416D"/>
    <w:rsid w:val="00E94E7A"/>
    <w:rsid w:val="00E94EF2"/>
    <w:rsid w:val="00E94FE4"/>
    <w:rsid w:val="00E95127"/>
    <w:rsid w:val="00E95782"/>
    <w:rsid w:val="00E96EB4"/>
    <w:rsid w:val="00E97845"/>
    <w:rsid w:val="00EA0F3D"/>
    <w:rsid w:val="00EA27C8"/>
    <w:rsid w:val="00EA365C"/>
    <w:rsid w:val="00EA4615"/>
    <w:rsid w:val="00EA4922"/>
    <w:rsid w:val="00EA498A"/>
    <w:rsid w:val="00EA50C0"/>
    <w:rsid w:val="00EA51F7"/>
    <w:rsid w:val="00EA6901"/>
    <w:rsid w:val="00EA6C07"/>
    <w:rsid w:val="00EA7CCF"/>
    <w:rsid w:val="00EB2A0A"/>
    <w:rsid w:val="00EB2DDB"/>
    <w:rsid w:val="00EB4E65"/>
    <w:rsid w:val="00EB4E9B"/>
    <w:rsid w:val="00EC1055"/>
    <w:rsid w:val="00EC1157"/>
    <w:rsid w:val="00EC2B09"/>
    <w:rsid w:val="00EC447A"/>
    <w:rsid w:val="00EC4A0E"/>
    <w:rsid w:val="00ED284D"/>
    <w:rsid w:val="00ED3A86"/>
    <w:rsid w:val="00ED5C41"/>
    <w:rsid w:val="00ED6B40"/>
    <w:rsid w:val="00ED724F"/>
    <w:rsid w:val="00ED7296"/>
    <w:rsid w:val="00EE142F"/>
    <w:rsid w:val="00EE3EE6"/>
    <w:rsid w:val="00EE4257"/>
    <w:rsid w:val="00EE4808"/>
    <w:rsid w:val="00EE4AE4"/>
    <w:rsid w:val="00EE4B7B"/>
    <w:rsid w:val="00EE6CAA"/>
    <w:rsid w:val="00EE735B"/>
    <w:rsid w:val="00EF0E6E"/>
    <w:rsid w:val="00EF10BB"/>
    <w:rsid w:val="00EF2B3D"/>
    <w:rsid w:val="00EF5140"/>
    <w:rsid w:val="00EF5DFC"/>
    <w:rsid w:val="00EF61E5"/>
    <w:rsid w:val="00EF64E3"/>
    <w:rsid w:val="00EF73AA"/>
    <w:rsid w:val="00EF7916"/>
    <w:rsid w:val="00F00C08"/>
    <w:rsid w:val="00F01272"/>
    <w:rsid w:val="00F0136F"/>
    <w:rsid w:val="00F01EFF"/>
    <w:rsid w:val="00F0289B"/>
    <w:rsid w:val="00F036E9"/>
    <w:rsid w:val="00F040E2"/>
    <w:rsid w:val="00F04B2A"/>
    <w:rsid w:val="00F0534B"/>
    <w:rsid w:val="00F07A32"/>
    <w:rsid w:val="00F07A36"/>
    <w:rsid w:val="00F10EBC"/>
    <w:rsid w:val="00F11263"/>
    <w:rsid w:val="00F140F6"/>
    <w:rsid w:val="00F143B4"/>
    <w:rsid w:val="00F14AE2"/>
    <w:rsid w:val="00F14BEE"/>
    <w:rsid w:val="00F1581D"/>
    <w:rsid w:val="00F167AA"/>
    <w:rsid w:val="00F201F5"/>
    <w:rsid w:val="00F20AF6"/>
    <w:rsid w:val="00F222E5"/>
    <w:rsid w:val="00F23954"/>
    <w:rsid w:val="00F2412F"/>
    <w:rsid w:val="00F2428F"/>
    <w:rsid w:val="00F2547A"/>
    <w:rsid w:val="00F260E1"/>
    <w:rsid w:val="00F263E4"/>
    <w:rsid w:val="00F3012B"/>
    <w:rsid w:val="00F326FA"/>
    <w:rsid w:val="00F327DB"/>
    <w:rsid w:val="00F3281A"/>
    <w:rsid w:val="00F32C08"/>
    <w:rsid w:val="00F3336D"/>
    <w:rsid w:val="00F351D6"/>
    <w:rsid w:val="00F35417"/>
    <w:rsid w:val="00F3550F"/>
    <w:rsid w:val="00F35B13"/>
    <w:rsid w:val="00F361D3"/>
    <w:rsid w:val="00F365E6"/>
    <w:rsid w:val="00F37221"/>
    <w:rsid w:val="00F405EB"/>
    <w:rsid w:val="00F41E06"/>
    <w:rsid w:val="00F421A7"/>
    <w:rsid w:val="00F4351E"/>
    <w:rsid w:val="00F439B2"/>
    <w:rsid w:val="00F441F8"/>
    <w:rsid w:val="00F44631"/>
    <w:rsid w:val="00F44988"/>
    <w:rsid w:val="00F46652"/>
    <w:rsid w:val="00F46CC8"/>
    <w:rsid w:val="00F50AAD"/>
    <w:rsid w:val="00F5135F"/>
    <w:rsid w:val="00F5153D"/>
    <w:rsid w:val="00F51BD1"/>
    <w:rsid w:val="00F523E9"/>
    <w:rsid w:val="00F53327"/>
    <w:rsid w:val="00F538DA"/>
    <w:rsid w:val="00F54843"/>
    <w:rsid w:val="00F54D93"/>
    <w:rsid w:val="00F55244"/>
    <w:rsid w:val="00F559DF"/>
    <w:rsid w:val="00F56419"/>
    <w:rsid w:val="00F574AC"/>
    <w:rsid w:val="00F601BE"/>
    <w:rsid w:val="00F61CC6"/>
    <w:rsid w:val="00F62FAF"/>
    <w:rsid w:val="00F64920"/>
    <w:rsid w:val="00F65BF0"/>
    <w:rsid w:val="00F67A36"/>
    <w:rsid w:val="00F705ED"/>
    <w:rsid w:val="00F70E48"/>
    <w:rsid w:val="00F71596"/>
    <w:rsid w:val="00F73055"/>
    <w:rsid w:val="00F7364D"/>
    <w:rsid w:val="00F75A46"/>
    <w:rsid w:val="00F75E4D"/>
    <w:rsid w:val="00F76079"/>
    <w:rsid w:val="00F76093"/>
    <w:rsid w:val="00F76BDB"/>
    <w:rsid w:val="00F76C7C"/>
    <w:rsid w:val="00F76D32"/>
    <w:rsid w:val="00F76FA6"/>
    <w:rsid w:val="00F773E0"/>
    <w:rsid w:val="00F77458"/>
    <w:rsid w:val="00F779DA"/>
    <w:rsid w:val="00F813A1"/>
    <w:rsid w:val="00F81DCE"/>
    <w:rsid w:val="00F81F1C"/>
    <w:rsid w:val="00F83183"/>
    <w:rsid w:val="00F86A72"/>
    <w:rsid w:val="00F9077B"/>
    <w:rsid w:val="00F926A1"/>
    <w:rsid w:val="00F93710"/>
    <w:rsid w:val="00F94A0B"/>
    <w:rsid w:val="00F94E2C"/>
    <w:rsid w:val="00F95D8F"/>
    <w:rsid w:val="00F965CF"/>
    <w:rsid w:val="00F96619"/>
    <w:rsid w:val="00F973B4"/>
    <w:rsid w:val="00F9747D"/>
    <w:rsid w:val="00FA03A8"/>
    <w:rsid w:val="00FA03E6"/>
    <w:rsid w:val="00FA0AA2"/>
    <w:rsid w:val="00FA0DF6"/>
    <w:rsid w:val="00FA2A1C"/>
    <w:rsid w:val="00FA4787"/>
    <w:rsid w:val="00FA4EC6"/>
    <w:rsid w:val="00FA535D"/>
    <w:rsid w:val="00FA5720"/>
    <w:rsid w:val="00FA5ADE"/>
    <w:rsid w:val="00FA61A9"/>
    <w:rsid w:val="00FA7EC8"/>
    <w:rsid w:val="00FB18CB"/>
    <w:rsid w:val="00FB1F08"/>
    <w:rsid w:val="00FB3B20"/>
    <w:rsid w:val="00FB4D0F"/>
    <w:rsid w:val="00FB5E05"/>
    <w:rsid w:val="00FC001D"/>
    <w:rsid w:val="00FC095C"/>
    <w:rsid w:val="00FC2083"/>
    <w:rsid w:val="00FC408E"/>
    <w:rsid w:val="00FC4BC9"/>
    <w:rsid w:val="00FC5926"/>
    <w:rsid w:val="00FC595D"/>
    <w:rsid w:val="00FC5F6A"/>
    <w:rsid w:val="00FC5FAC"/>
    <w:rsid w:val="00FC635D"/>
    <w:rsid w:val="00FC7CE8"/>
    <w:rsid w:val="00FD0E55"/>
    <w:rsid w:val="00FD290F"/>
    <w:rsid w:val="00FD45CE"/>
    <w:rsid w:val="00FD47F0"/>
    <w:rsid w:val="00FD4CD8"/>
    <w:rsid w:val="00FD54AC"/>
    <w:rsid w:val="00FD5A79"/>
    <w:rsid w:val="00FD5C0C"/>
    <w:rsid w:val="00FD72D1"/>
    <w:rsid w:val="00FD7987"/>
    <w:rsid w:val="00FD7B97"/>
    <w:rsid w:val="00FE04AA"/>
    <w:rsid w:val="00FE303E"/>
    <w:rsid w:val="00FE4EB2"/>
    <w:rsid w:val="00FE578A"/>
    <w:rsid w:val="00FF1193"/>
    <w:rsid w:val="00FF188F"/>
    <w:rsid w:val="00FF237E"/>
    <w:rsid w:val="00FF38A1"/>
    <w:rsid w:val="00FF3A55"/>
    <w:rsid w:val="00FF3EAB"/>
    <w:rsid w:val="00FF4689"/>
    <w:rsid w:val="00FF49AC"/>
    <w:rsid w:val="00FF4E09"/>
    <w:rsid w:val="00FF5740"/>
    <w:rsid w:val="00FF6F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FE8F8F2"/>
  <w15:docId w15:val="{62DC4348-3AF1-46E0-A202-F6D77C67A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01B0"/>
  </w:style>
  <w:style w:type="paragraph" w:styleId="Heading1">
    <w:name w:val="heading 1"/>
    <w:basedOn w:val="Normal"/>
    <w:next w:val="Normal"/>
    <w:link w:val="Heading1Char"/>
    <w:uiPriority w:val="9"/>
    <w:qFormat/>
    <w:rsid w:val="00446E6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46E6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C4B1F"/>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53FF"/>
    <w:pPr>
      <w:tabs>
        <w:tab w:val="center" w:pos="4680"/>
        <w:tab w:val="right" w:pos="9360"/>
      </w:tabs>
      <w:spacing w:line="240" w:lineRule="auto"/>
    </w:pPr>
  </w:style>
  <w:style w:type="character" w:customStyle="1" w:styleId="HeaderChar">
    <w:name w:val="Header Char"/>
    <w:basedOn w:val="DefaultParagraphFont"/>
    <w:link w:val="Header"/>
    <w:uiPriority w:val="99"/>
    <w:rsid w:val="002853FF"/>
  </w:style>
  <w:style w:type="paragraph" w:styleId="Footer">
    <w:name w:val="footer"/>
    <w:basedOn w:val="Normal"/>
    <w:link w:val="FooterChar"/>
    <w:uiPriority w:val="99"/>
    <w:unhideWhenUsed/>
    <w:rsid w:val="002853FF"/>
    <w:pPr>
      <w:tabs>
        <w:tab w:val="center" w:pos="4680"/>
        <w:tab w:val="right" w:pos="9360"/>
      </w:tabs>
      <w:spacing w:line="240" w:lineRule="auto"/>
    </w:pPr>
  </w:style>
  <w:style w:type="character" w:customStyle="1" w:styleId="FooterChar">
    <w:name w:val="Footer Char"/>
    <w:basedOn w:val="DefaultParagraphFont"/>
    <w:link w:val="Footer"/>
    <w:uiPriority w:val="99"/>
    <w:rsid w:val="002853FF"/>
  </w:style>
  <w:style w:type="character" w:styleId="Hyperlink">
    <w:name w:val="Hyperlink"/>
    <w:basedOn w:val="DefaultParagraphFont"/>
    <w:uiPriority w:val="99"/>
    <w:unhideWhenUsed/>
    <w:rsid w:val="00D311C0"/>
    <w:rPr>
      <w:color w:val="0000FF" w:themeColor="hyperlink"/>
      <w:u w:val="single"/>
    </w:rPr>
  </w:style>
  <w:style w:type="paragraph" w:styleId="BalloonText">
    <w:name w:val="Balloon Text"/>
    <w:basedOn w:val="Normal"/>
    <w:link w:val="BalloonTextChar"/>
    <w:uiPriority w:val="99"/>
    <w:semiHidden/>
    <w:unhideWhenUsed/>
    <w:rsid w:val="008234F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34FB"/>
    <w:rPr>
      <w:rFonts w:ascii="Tahoma" w:hAnsi="Tahoma" w:cs="Tahoma"/>
      <w:sz w:val="16"/>
      <w:szCs w:val="16"/>
    </w:rPr>
  </w:style>
  <w:style w:type="character" w:customStyle="1" w:styleId="Heading1Char">
    <w:name w:val="Heading 1 Char"/>
    <w:basedOn w:val="DefaultParagraphFont"/>
    <w:link w:val="Heading1"/>
    <w:uiPriority w:val="9"/>
    <w:rsid w:val="00446E64"/>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446E64"/>
    <w:pPr>
      <w:spacing w:line="276" w:lineRule="auto"/>
      <w:outlineLvl w:val="9"/>
    </w:pPr>
    <w:rPr>
      <w:lang w:eastAsia="ja-JP"/>
    </w:rPr>
  </w:style>
  <w:style w:type="character" w:customStyle="1" w:styleId="Heading2Char">
    <w:name w:val="Heading 2 Char"/>
    <w:basedOn w:val="DefaultParagraphFont"/>
    <w:link w:val="Heading2"/>
    <w:uiPriority w:val="9"/>
    <w:semiHidden/>
    <w:rsid w:val="00446E64"/>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39"/>
    <w:unhideWhenUsed/>
    <w:qFormat/>
    <w:rsid w:val="00DD30AE"/>
    <w:pPr>
      <w:tabs>
        <w:tab w:val="right" w:leader="dot" w:pos="9350"/>
      </w:tabs>
      <w:spacing w:after="100"/>
      <w:jc w:val="center"/>
    </w:pPr>
    <w:rPr>
      <w:rFonts w:ascii="Times New Roman" w:hAnsi="Times New Roman" w:cs="Times New Roman"/>
      <w:sz w:val="24"/>
      <w:szCs w:val="24"/>
    </w:rPr>
  </w:style>
  <w:style w:type="paragraph" w:styleId="TOC2">
    <w:name w:val="toc 2"/>
    <w:basedOn w:val="Normal"/>
    <w:next w:val="Normal"/>
    <w:autoRedefine/>
    <w:uiPriority w:val="39"/>
    <w:unhideWhenUsed/>
    <w:qFormat/>
    <w:rsid w:val="00446E64"/>
    <w:pPr>
      <w:spacing w:after="100"/>
      <w:ind w:left="220"/>
    </w:pPr>
  </w:style>
  <w:style w:type="paragraph" w:styleId="TOC3">
    <w:name w:val="toc 3"/>
    <w:basedOn w:val="Normal"/>
    <w:next w:val="Normal"/>
    <w:autoRedefine/>
    <w:uiPriority w:val="39"/>
    <w:unhideWhenUsed/>
    <w:qFormat/>
    <w:rsid w:val="00AB3C7C"/>
    <w:pPr>
      <w:spacing w:after="100" w:line="276" w:lineRule="auto"/>
      <w:ind w:left="440"/>
    </w:pPr>
    <w:rPr>
      <w:rFonts w:eastAsiaTheme="minorEastAsia"/>
      <w:lang w:eastAsia="ja-JP"/>
    </w:rPr>
  </w:style>
  <w:style w:type="paragraph" w:styleId="ListParagraph">
    <w:name w:val="List Paragraph"/>
    <w:basedOn w:val="Normal"/>
    <w:uiPriority w:val="34"/>
    <w:qFormat/>
    <w:rsid w:val="00165343"/>
    <w:pPr>
      <w:ind w:left="720"/>
      <w:contextualSpacing/>
    </w:pPr>
  </w:style>
  <w:style w:type="character" w:styleId="CommentReference">
    <w:name w:val="annotation reference"/>
    <w:basedOn w:val="DefaultParagraphFont"/>
    <w:uiPriority w:val="99"/>
    <w:semiHidden/>
    <w:unhideWhenUsed/>
    <w:rsid w:val="007C73E0"/>
    <w:rPr>
      <w:sz w:val="18"/>
      <w:szCs w:val="18"/>
    </w:rPr>
  </w:style>
  <w:style w:type="paragraph" w:styleId="CommentText">
    <w:name w:val="annotation text"/>
    <w:basedOn w:val="Normal"/>
    <w:link w:val="CommentTextChar"/>
    <w:uiPriority w:val="99"/>
    <w:semiHidden/>
    <w:unhideWhenUsed/>
    <w:rsid w:val="007C73E0"/>
    <w:pPr>
      <w:spacing w:line="240" w:lineRule="auto"/>
    </w:pPr>
    <w:rPr>
      <w:sz w:val="24"/>
      <w:szCs w:val="24"/>
    </w:rPr>
  </w:style>
  <w:style w:type="character" w:customStyle="1" w:styleId="CommentTextChar">
    <w:name w:val="Comment Text Char"/>
    <w:basedOn w:val="DefaultParagraphFont"/>
    <w:link w:val="CommentText"/>
    <w:uiPriority w:val="99"/>
    <w:semiHidden/>
    <w:rsid w:val="007C73E0"/>
    <w:rPr>
      <w:sz w:val="24"/>
      <w:szCs w:val="24"/>
    </w:rPr>
  </w:style>
  <w:style w:type="paragraph" w:styleId="CommentSubject">
    <w:name w:val="annotation subject"/>
    <w:basedOn w:val="CommentText"/>
    <w:next w:val="CommentText"/>
    <w:link w:val="CommentSubjectChar"/>
    <w:uiPriority w:val="99"/>
    <w:semiHidden/>
    <w:unhideWhenUsed/>
    <w:rsid w:val="007C73E0"/>
    <w:rPr>
      <w:b/>
      <w:bCs/>
      <w:sz w:val="20"/>
      <w:szCs w:val="20"/>
    </w:rPr>
  </w:style>
  <w:style w:type="character" w:customStyle="1" w:styleId="CommentSubjectChar">
    <w:name w:val="Comment Subject Char"/>
    <w:basedOn w:val="CommentTextChar"/>
    <w:link w:val="CommentSubject"/>
    <w:uiPriority w:val="99"/>
    <w:semiHidden/>
    <w:rsid w:val="007C73E0"/>
    <w:rPr>
      <w:b/>
      <w:bCs/>
      <w:sz w:val="20"/>
      <w:szCs w:val="20"/>
    </w:rPr>
  </w:style>
  <w:style w:type="paragraph" w:customStyle="1" w:styleId="RobsHeading1">
    <w:name w:val="Rob's Heading 1"/>
    <w:basedOn w:val="Normal"/>
    <w:link w:val="RobsHeading1Char"/>
    <w:qFormat/>
    <w:rsid w:val="00B73BB0"/>
    <w:pPr>
      <w:contextualSpacing/>
      <w:jc w:val="center"/>
    </w:pPr>
    <w:rPr>
      <w:rFonts w:ascii="Times New Roman" w:hAnsi="Times New Roman" w:cs="Times New Roman"/>
      <w:b/>
      <w:sz w:val="24"/>
      <w:szCs w:val="24"/>
    </w:rPr>
  </w:style>
  <w:style w:type="paragraph" w:customStyle="1" w:styleId="RobsHeading2">
    <w:name w:val="Rob's Heading 2"/>
    <w:basedOn w:val="Normal"/>
    <w:link w:val="RobsHeading2Char"/>
    <w:qFormat/>
    <w:rsid w:val="00B73BB0"/>
    <w:rPr>
      <w:rFonts w:ascii="Times New Roman" w:hAnsi="Times New Roman" w:cs="Times New Roman"/>
      <w:b/>
      <w:sz w:val="24"/>
      <w:szCs w:val="24"/>
    </w:rPr>
  </w:style>
  <w:style w:type="character" w:customStyle="1" w:styleId="RobsHeading1Char">
    <w:name w:val="Rob's Heading 1 Char"/>
    <w:basedOn w:val="DefaultParagraphFont"/>
    <w:link w:val="RobsHeading1"/>
    <w:rsid w:val="00B73BB0"/>
    <w:rPr>
      <w:rFonts w:ascii="Times New Roman" w:hAnsi="Times New Roman" w:cs="Times New Roman"/>
      <w:b/>
      <w:sz w:val="24"/>
      <w:szCs w:val="24"/>
    </w:rPr>
  </w:style>
  <w:style w:type="paragraph" w:customStyle="1" w:styleId="RobsHeading3">
    <w:name w:val="Rob's Heading 3"/>
    <w:basedOn w:val="Normal"/>
    <w:link w:val="RobsHeading3Char"/>
    <w:qFormat/>
    <w:rsid w:val="00D56B9F"/>
    <w:pPr>
      <w:ind w:firstLine="720"/>
    </w:pPr>
    <w:rPr>
      <w:rFonts w:ascii="Times New Roman" w:hAnsi="Times New Roman" w:cs="Times New Roman"/>
      <w:b/>
      <w:sz w:val="24"/>
      <w:szCs w:val="24"/>
    </w:rPr>
  </w:style>
  <w:style w:type="character" w:customStyle="1" w:styleId="RobsHeading2Char">
    <w:name w:val="Rob's Heading 2 Char"/>
    <w:basedOn w:val="DefaultParagraphFont"/>
    <w:link w:val="RobsHeading2"/>
    <w:rsid w:val="00B73BB0"/>
    <w:rPr>
      <w:rFonts w:ascii="Times New Roman" w:hAnsi="Times New Roman" w:cs="Times New Roman"/>
      <w:b/>
      <w:sz w:val="24"/>
      <w:szCs w:val="24"/>
    </w:rPr>
  </w:style>
  <w:style w:type="paragraph" w:customStyle="1" w:styleId="APARef">
    <w:name w:val="APA Ref"/>
    <w:basedOn w:val="Normal"/>
    <w:link w:val="APARefChar"/>
    <w:qFormat/>
    <w:rsid w:val="00D56B9F"/>
    <w:pPr>
      <w:contextualSpacing/>
      <w:jc w:val="center"/>
    </w:pPr>
    <w:rPr>
      <w:rFonts w:ascii="Times New Roman" w:hAnsi="Times New Roman" w:cs="Times New Roman"/>
      <w:sz w:val="24"/>
      <w:szCs w:val="24"/>
    </w:rPr>
  </w:style>
  <w:style w:type="character" w:customStyle="1" w:styleId="RobsHeading3Char">
    <w:name w:val="Rob's Heading 3 Char"/>
    <w:basedOn w:val="DefaultParagraphFont"/>
    <w:link w:val="RobsHeading3"/>
    <w:rsid w:val="00D56B9F"/>
    <w:rPr>
      <w:rFonts w:ascii="Times New Roman" w:hAnsi="Times New Roman" w:cs="Times New Roman"/>
      <w:b/>
      <w:sz w:val="24"/>
      <w:szCs w:val="24"/>
    </w:rPr>
  </w:style>
  <w:style w:type="character" w:customStyle="1" w:styleId="Heading3Char">
    <w:name w:val="Heading 3 Char"/>
    <w:basedOn w:val="DefaultParagraphFont"/>
    <w:link w:val="Heading3"/>
    <w:uiPriority w:val="9"/>
    <w:semiHidden/>
    <w:rsid w:val="002C4B1F"/>
    <w:rPr>
      <w:rFonts w:asciiTheme="majorHAnsi" w:eastAsiaTheme="majorEastAsia" w:hAnsiTheme="majorHAnsi" w:cstheme="majorBidi"/>
      <w:b/>
      <w:bCs/>
      <w:color w:val="4F81BD" w:themeColor="accent1"/>
    </w:rPr>
  </w:style>
  <w:style w:type="character" w:customStyle="1" w:styleId="APARefChar">
    <w:name w:val="APA Ref Char"/>
    <w:basedOn w:val="DefaultParagraphFont"/>
    <w:link w:val="APARef"/>
    <w:rsid w:val="00D56B9F"/>
    <w:rPr>
      <w:rFonts w:ascii="Times New Roman" w:hAnsi="Times New Roman" w:cs="Times New Roman"/>
      <w:sz w:val="24"/>
      <w:szCs w:val="24"/>
    </w:rPr>
  </w:style>
  <w:style w:type="paragraph" w:styleId="EndnoteText">
    <w:name w:val="endnote text"/>
    <w:basedOn w:val="Normal"/>
    <w:link w:val="EndnoteTextChar"/>
    <w:uiPriority w:val="99"/>
    <w:unhideWhenUsed/>
    <w:rsid w:val="000E3A23"/>
    <w:pPr>
      <w:spacing w:line="240" w:lineRule="auto"/>
    </w:pPr>
    <w:rPr>
      <w:sz w:val="24"/>
      <w:szCs w:val="24"/>
    </w:rPr>
  </w:style>
  <w:style w:type="character" w:customStyle="1" w:styleId="EndnoteTextChar">
    <w:name w:val="Endnote Text Char"/>
    <w:basedOn w:val="DefaultParagraphFont"/>
    <w:link w:val="EndnoteText"/>
    <w:uiPriority w:val="99"/>
    <w:rsid w:val="000E3A23"/>
    <w:rPr>
      <w:sz w:val="24"/>
      <w:szCs w:val="24"/>
    </w:rPr>
  </w:style>
  <w:style w:type="character" w:styleId="EndnoteReference">
    <w:name w:val="endnote reference"/>
    <w:basedOn w:val="DefaultParagraphFont"/>
    <w:uiPriority w:val="99"/>
    <w:unhideWhenUsed/>
    <w:rsid w:val="000E3A23"/>
    <w:rPr>
      <w:vertAlign w:val="superscript"/>
    </w:rPr>
  </w:style>
  <w:style w:type="paragraph" w:styleId="Caption">
    <w:name w:val="caption"/>
    <w:aliases w:val="Caption APA"/>
    <w:basedOn w:val="Normal"/>
    <w:next w:val="Normal"/>
    <w:uiPriority w:val="4"/>
    <w:unhideWhenUsed/>
    <w:qFormat/>
    <w:rsid w:val="00A660A9"/>
    <w:pPr>
      <w:spacing w:after="200" w:line="240" w:lineRule="auto"/>
    </w:pPr>
    <w:rPr>
      <w:b/>
      <w:bCs/>
      <w:color w:val="4F81BD" w:themeColor="accent1"/>
      <w:sz w:val="18"/>
      <w:szCs w:val="18"/>
    </w:rPr>
  </w:style>
  <w:style w:type="table" w:styleId="TableGrid">
    <w:name w:val="Table Grid"/>
    <w:basedOn w:val="TableNormal"/>
    <w:uiPriority w:val="59"/>
    <w:rsid w:val="001E658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TABLE">
    <w:name w:val="N TABLE"/>
    <w:basedOn w:val="Normal"/>
    <w:uiPriority w:val="2"/>
    <w:qFormat/>
    <w:rsid w:val="00CB5687"/>
    <w:pPr>
      <w:spacing w:line="360" w:lineRule="auto"/>
    </w:pPr>
    <w:rPr>
      <w:rFonts w:ascii="Times New Roman" w:hAnsi="Times New Roman"/>
      <w:sz w:val="24"/>
    </w:rPr>
  </w:style>
  <w:style w:type="table" w:customStyle="1" w:styleId="TableGrid1">
    <w:name w:val="Table Grid1"/>
    <w:basedOn w:val="TableNormal"/>
    <w:next w:val="TableGrid"/>
    <w:uiPriority w:val="59"/>
    <w:rsid w:val="00CB568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NOINDENT">
    <w:name w:val="N NO INDENT"/>
    <w:basedOn w:val="Normal"/>
    <w:link w:val="NNOINDENTChar"/>
    <w:uiPriority w:val="1"/>
    <w:qFormat/>
    <w:rsid w:val="00F2428F"/>
    <w:rPr>
      <w:rFonts w:ascii="Times New Roman" w:hAnsi="Times New Roman"/>
      <w:sz w:val="24"/>
    </w:rPr>
  </w:style>
  <w:style w:type="character" w:customStyle="1" w:styleId="NNOINDENTChar">
    <w:name w:val="N NO INDENT Char"/>
    <w:basedOn w:val="DefaultParagraphFont"/>
    <w:link w:val="NNOINDENT"/>
    <w:uiPriority w:val="1"/>
    <w:rsid w:val="00F2428F"/>
    <w:rPr>
      <w:rFonts w:ascii="Times New Roman" w:hAnsi="Times New Roman"/>
      <w:sz w:val="24"/>
    </w:rPr>
  </w:style>
  <w:style w:type="character" w:styleId="FollowedHyperlink">
    <w:name w:val="FollowedHyperlink"/>
    <w:basedOn w:val="DefaultParagraphFont"/>
    <w:uiPriority w:val="99"/>
    <w:semiHidden/>
    <w:unhideWhenUsed/>
    <w:rsid w:val="001F7CF1"/>
    <w:rPr>
      <w:color w:val="800080" w:themeColor="followedHyperlink"/>
      <w:u w:val="single"/>
    </w:rPr>
  </w:style>
  <w:style w:type="character" w:styleId="UnresolvedMention">
    <w:name w:val="Unresolved Mention"/>
    <w:basedOn w:val="DefaultParagraphFont"/>
    <w:uiPriority w:val="99"/>
    <w:semiHidden/>
    <w:unhideWhenUsed/>
    <w:rsid w:val="00897005"/>
    <w:rPr>
      <w:color w:val="605E5C"/>
      <w:shd w:val="clear" w:color="auto" w:fill="E1DFDD"/>
    </w:rPr>
  </w:style>
  <w:style w:type="paragraph" w:customStyle="1" w:styleId="BUAPAHeading">
    <w:name w:val="BU APA Heading"/>
    <w:basedOn w:val="RobsHeading1"/>
    <w:link w:val="BUAPAHeadingChar"/>
    <w:qFormat/>
    <w:rsid w:val="003B1202"/>
    <w:rPr>
      <w:b w:val="0"/>
      <w:bCs/>
      <w:color w:val="FF0000"/>
    </w:rPr>
  </w:style>
  <w:style w:type="character" w:customStyle="1" w:styleId="BUAPAHeadingChar">
    <w:name w:val="BU APA Heading Char"/>
    <w:basedOn w:val="RobsHeading1Char"/>
    <w:link w:val="BUAPAHeading"/>
    <w:rsid w:val="003B1202"/>
    <w:rPr>
      <w:rFonts w:ascii="Times New Roman" w:hAnsi="Times New Roman" w:cs="Times New Roman"/>
      <w:b w:val="0"/>
      <w:bCs/>
      <w:color w:val="FF0000"/>
      <w:sz w:val="24"/>
      <w:szCs w:val="24"/>
    </w:rPr>
  </w:style>
  <w:style w:type="paragraph" w:customStyle="1" w:styleId="APABlackHeading">
    <w:name w:val="APA Black Heading"/>
    <w:basedOn w:val="Heading1"/>
    <w:next w:val="Heading1"/>
    <w:link w:val="APABlackHeadingChar"/>
    <w:qFormat/>
    <w:rsid w:val="0034444D"/>
    <w:pPr>
      <w:spacing w:before="120" w:after="120"/>
      <w:jc w:val="center"/>
    </w:pPr>
    <w:rPr>
      <w:color w:val="000000" w:themeColor="text1"/>
      <w:sz w:val="24"/>
    </w:rPr>
  </w:style>
  <w:style w:type="character" w:customStyle="1" w:styleId="APABlackHeadingChar">
    <w:name w:val="APA Black Heading Char"/>
    <w:basedOn w:val="RobsHeading1Char"/>
    <w:link w:val="APABlackHeading"/>
    <w:rsid w:val="0034444D"/>
    <w:rPr>
      <w:rFonts w:asciiTheme="majorHAnsi" w:eastAsiaTheme="majorEastAsia" w:hAnsiTheme="majorHAnsi" w:cstheme="majorBidi"/>
      <w:b/>
      <w:bCs/>
      <w:color w:val="000000" w:themeColor="text1"/>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0334">
      <w:bodyDiv w:val="1"/>
      <w:marLeft w:val="0"/>
      <w:marRight w:val="0"/>
      <w:marTop w:val="0"/>
      <w:marBottom w:val="0"/>
      <w:divBdr>
        <w:top w:val="none" w:sz="0" w:space="0" w:color="auto"/>
        <w:left w:val="none" w:sz="0" w:space="0" w:color="auto"/>
        <w:bottom w:val="none" w:sz="0" w:space="0" w:color="auto"/>
        <w:right w:val="none" w:sz="0" w:space="0" w:color="auto"/>
      </w:divBdr>
    </w:div>
    <w:div w:id="12608427">
      <w:bodyDiv w:val="1"/>
      <w:marLeft w:val="0"/>
      <w:marRight w:val="0"/>
      <w:marTop w:val="0"/>
      <w:marBottom w:val="0"/>
      <w:divBdr>
        <w:top w:val="none" w:sz="0" w:space="0" w:color="auto"/>
        <w:left w:val="none" w:sz="0" w:space="0" w:color="auto"/>
        <w:bottom w:val="none" w:sz="0" w:space="0" w:color="auto"/>
        <w:right w:val="none" w:sz="0" w:space="0" w:color="auto"/>
      </w:divBdr>
    </w:div>
    <w:div w:id="129784613">
      <w:bodyDiv w:val="1"/>
      <w:marLeft w:val="0"/>
      <w:marRight w:val="0"/>
      <w:marTop w:val="0"/>
      <w:marBottom w:val="0"/>
      <w:divBdr>
        <w:top w:val="none" w:sz="0" w:space="0" w:color="auto"/>
        <w:left w:val="none" w:sz="0" w:space="0" w:color="auto"/>
        <w:bottom w:val="none" w:sz="0" w:space="0" w:color="auto"/>
        <w:right w:val="none" w:sz="0" w:space="0" w:color="auto"/>
      </w:divBdr>
    </w:div>
    <w:div w:id="138766080">
      <w:bodyDiv w:val="1"/>
      <w:marLeft w:val="0"/>
      <w:marRight w:val="0"/>
      <w:marTop w:val="0"/>
      <w:marBottom w:val="0"/>
      <w:divBdr>
        <w:top w:val="none" w:sz="0" w:space="0" w:color="auto"/>
        <w:left w:val="none" w:sz="0" w:space="0" w:color="auto"/>
        <w:bottom w:val="none" w:sz="0" w:space="0" w:color="auto"/>
        <w:right w:val="none" w:sz="0" w:space="0" w:color="auto"/>
      </w:divBdr>
    </w:div>
    <w:div w:id="168300170">
      <w:bodyDiv w:val="1"/>
      <w:marLeft w:val="0"/>
      <w:marRight w:val="0"/>
      <w:marTop w:val="0"/>
      <w:marBottom w:val="0"/>
      <w:divBdr>
        <w:top w:val="none" w:sz="0" w:space="0" w:color="auto"/>
        <w:left w:val="none" w:sz="0" w:space="0" w:color="auto"/>
        <w:bottom w:val="none" w:sz="0" w:space="0" w:color="auto"/>
        <w:right w:val="none" w:sz="0" w:space="0" w:color="auto"/>
      </w:divBdr>
    </w:div>
    <w:div w:id="354581389">
      <w:bodyDiv w:val="1"/>
      <w:marLeft w:val="0"/>
      <w:marRight w:val="0"/>
      <w:marTop w:val="0"/>
      <w:marBottom w:val="0"/>
      <w:divBdr>
        <w:top w:val="none" w:sz="0" w:space="0" w:color="auto"/>
        <w:left w:val="none" w:sz="0" w:space="0" w:color="auto"/>
        <w:bottom w:val="none" w:sz="0" w:space="0" w:color="auto"/>
        <w:right w:val="none" w:sz="0" w:space="0" w:color="auto"/>
      </w:divBdr>
    </w:div>
    <w:div w:id="435753320">
      <w:bodyDiv w:val="1"/>
      <w:marLeft w:val="0"/>
      <w:marRight w:val="0"/>
      <w:marTop w:val="0"/>
      <w:marBottom w:val="0"/>
      <w:divBdr>
        <w:top w:val="none" w:sz="0" w:space="0" w:color="auto"/>
        <w:left w:val="none" w:sz="0" w:space="0" w:color="auto"/>
        <w:bottom w:val="none" w:sz="0" w:space="0" w:color="auto"/>
        <w:right w:val="none" w:sz="0" w:space="0" w:color="auto"/>
      </w:divBdr>
      <w:divsChild>
        <w:div w:id="361632939">
          <w:marLeft w:val="0"/>
          <w:marRight w:val="0"/>
          <w:marTop w:val="0"/>
          <w:marBottom w:val="240"/>
          <w:divBdr>
            <w:top w:val="none" w:sz="0" w:space="0" w:color="auto"/>
            <w:left w:val="none" w:sz="0" w:space="0" w:color="auto"/>
            <w:bottom w:val="none" w:sz="0" w:space="0" w:color="auto"/>
            <w:right w:val="none" w:sz="0" w:space="0" w:color="auto"/>
          </w:divBdr>
        </w:div>
        <w:div w:id="1826823559">
          <w:marLeft w:val="0"/>
          <w:marRight w:val="0"/>
          <w:marTop w:val="0"/>
          <w:marBottom w:val="240"/>
          <w:divBdr>
            <w:top w:val="none" w:sz="0" w:space="0" w:color="auto"/>
            <w:left w:val="none" w:sz="0" w:space="0" w:color="auto"/>
            <w:bottom w:val="none" w:sz="0" w:space="0" w:color="auto"/>
            <w:right w:val="none" w:sz="0" w:space="0" w:color="auto"/>
          </w:divBdr>
        </w:div>
      </w:divsChild>
    </w:div>
    <w:div w:id="680007900">
      <w:bodyDiv w:val="1"/>
      <w:marLeft w:val="0"/>
      <w:marRight w:val="0"/>
      <w:marTop w:val="0"/>
      <w:marBottom w:val="0"/>
      <w:divBdr>
        <w:top w:val="none" w:sz="0" w:space="0" w:color="auto"/>
        <w:left w:val="none" w:sz="0" w:space="0" w:color="auto"/>
        <w:bottom w:val="none" w:sz="0" w:space="0" w:color="auto"/>
        <w:right w:val="none" w:sz="0" w:space="0" w:color="auto"/>
      </w:divBdr>
    </w:div>
    <w:div w:id="689069409">
      <w:bodyDiv w:val="1"/>
      <w:marLeft w:val="0"/>
      <w:marRight w:val="0"/>
      <w:marTop w:val="0"/>
      <w:marBottom w:val="0"/>
      <w:divBdr>
        <w:top w:val="none" w:sz="0" w:space="0" w:color="auto"/>
        <w:left w:val="none" w:sz="0" w:space="0" w:color="auto"/>
        <w:bottom w:val="none" w:sz="0" w:space="0" w:color="auto"/>
        <w:right w:val="none" w:sz="0" w:space="0" w:color="auto"/>
      </w:divBdr>
    </w:div>
    <w:div w:id="762380569">
      <w:bodyDiv w:val="1"/>
      <w:marLeft w:val="0"/>
      <w:marRight w:val="0"/>
      <w:marTop w:val="0"/>
      <w:marBottom w:val="0"/>
      <w:divBdr>
        <w:top w:val="none" w:sz="0" w:space="0" w:color="auto"/>
        <w:left w:val="none" w:sz="0" w:space="0" w:color="auto"/>
        <w:bottom w:val="none" w:sz="0" w:space="0" w:color="auto"/>
        <w:right w:val="none" w:sz="0" w:space="0" w:color="auto"/>
      </w:divBdr>
    </w:div>
    <w:div w:id="1159157042">
      <w:bodyDiv w:val="1"/>
      <w:marLeft w:val="0"/>
      <w:marRight w:val="0"/>
      <w:marTop w:val="0"/>
      <w:marBottom w:val="0"/>
      <w:divBdr>
        <w:top w:val="none" w:sz="0" w:space="0" w:color="auto"/>
        <w:left w:val="none" w:sz="0" w:space="0" w:color="auto"/>
        <w:bottom w:val="none" w:sz="0" w:space="0" w:color="auto"/>
        <w:right w:val="none" w:sz="0" w:space="0" w:color="auto"/>
      </w:divBdr>
    </w:div>
    <w:div w:id="1411196491">
      <w:bodyDiv w:val="1"/>
      <w:marLeft w:val="0"/>
      <w:marRight w:val="0"/>
      <w:marTop w:val="0"/>
      <w:marBottom w:val="0"/>
      <w:divBdr>
        <w:top w:val="none" w:sz="0" w:space="0" w:color="auto"/>
        <w:left w:val="none" w:sz="0" w:space="0" w:color="auto"/>
        <w:bottom w:val="none" w:sz="0" w:space="0" w:color="auto"/>
        <w:right w:val="none" w:sz="0" w:space="0" w:color="auto"/>
      </w:divBdr>
    </w:div>
    <w:div w:id="1580139429">
      <w:bodyDiv w:val="1"/>
      <w:marLeft w:val="0"/>
      <w:marRight w:val="0"/>
      <w:marTop w:val="0"/>
      <w:marBottom w:val="0"/>
      <w:divBdr>
        <w:top w:val="none" w:sz="0" w:space="0" w:color="auto"/>
        <w:left w:val="none" w:sz="0" w:space="0" w:color="auto"/>
        <w:bottom w:val="none" w:sz="0" w:space="0" w:color="auto"/>
        <w:right w:val="none" w:sz="0" w:space="0" w:color="auto"/>
      </w:divBdr>
    </w:div>
    <w:div w:id="1662350122">
      <w:bodyDiv w:val="1"/>
      <w:marLeft w:val="0"/>
      <w:marRight w:val="0"/>
      <w:marTop w:val="0"/>
      <w:marBottom w:val="0"/>
      <w:divBdr>
        <w:top w:val="none" w:sz="0" w:space="0" w:color="auto"/>
        <w:left w:val="none" w:sz="0" w:space="0" w:color="auto"/>
        <w:bottom w:val="none" w:sz="0" w:space="0" w:color="auto"/>
        <w:right w:val="none" w:sz="0" w:space="0" w:color="auto"/>
      </w:divBdr>
      <w:divsChild>
        <w:div w:id="1056464796">
          <w:marLeft w:val="0"/>
          <w:marRight w:val="0"/>
          <w:marTop w:val="0"/>
          <w:marBottom w:val="240"/>
          <w:divBdr>
            <w:top w:val="none" w:sz="0" w:space="0" w:color="auto"/>
            <w:left w:val="none" w:sz="0" w:space="0" w:color="auto"/>
            <w:bottom w:val="none" w:sz="0" w:space="0" w:color="auto"/>
            <w:right w:val="none" w:sz="0" w:space="0" w:color="auto"/>
          </w:divBdr>
        </w:div>
        <w:div w:id="2058429798">
          <w:marLeft w:val="0"/>
          <w:marRight w:val="0"/>
          <w:marTop w:val="0"/>
          <w:marBottom w:val="240"/>
          <w:divBdr>
            <w:top w:val="none" w:sz="0" w:space="0" w:color="auto"/>
            <w:left w:val="none" w:sz="0" w:space="0" w:color="auto"/>
            <w:bottom w:val="none" w:sz="0" w:space="0" w:color="auto"/>
            <w:right w:val="none" w:sz="0" w:space="0" w:color="auto"/>
          </w:divBdr>
        </w:div>
      </w:divsChild>
    </w:div>
    <w:div w:id="1845976458">
      <w:bodyDiv w:val="1"/>
      <w:marLeft w:val="0"/>
      <w:marRight w:val="0"/>
      <w:marTop w:val="0"/>
      <w:marBottom w:val="0"/>
      <w:divBdr>
        <w:top w:val="none" w:sz="0" w:space="0" w:color="auto"/>
        <w:left w:val="none" w:sz="0" w:space="0" w:color="auto"/>
        <w:bottom w:val="none" w:sz="0" w:space="0" w:color="auto"/>
        <w:right w:val="none" w:sz="0" w:space="0" w:color="auto"/>
      </w:divBdr>
    </w:div>
    <w:div w:id="1852571843">
      <w:bodyDiv w:val="1"/>
      <w:marLeft w:val="0"/>
      <w:marRight w:val="0"/>
      <w:marTop w:val="0"/>
      <w:marBottom w:val="0"/>
      <w:divBdr>
        <w:top w:val="none" w:sz="0" w:space="0" w:color="auto"/>
        <w:left w:val="none" w:sz="0" w:space="0" w:color="auto"/>
        <w:bottom w:val="none" w:sz="0" w:space="0" w:color="auto"/>
        <w:right w:val="none" w:sz="0" w:space="0" w:color="auto"/>
      </w:divBdr>
    </w:div>
    <w:div w:id="1861624341">
      <w:bodyDiv w:val="1"/>
      <w:marLeft w:val="0"/>
      <w:marRight w:val="0"/>
      <w:marTop w:val="0"/>
      <w:marBottom w:val="0"/>
      <w:divBdr>
        <w:top w:val="none" w:sz="0" w:space="0" w:color="auto"/>
        <w:left w:val="none" w:sz="0" w:space="0" w:color="auto"/>
        <w:bottom w:val="none" w:sz="0" w:space="0" w:color="auto"/>
        <w:right w:val="none" w:sz="0" w:space="0" w:color="auto"/>
      </w:divBdr>
    </w:div>
    <w:div w:id="1874339147">
      <w:bodyDiv w:val="1"/>
      <w:marLeft w:val="0"/>
      <w:marRight w:val="0"/>
      <w:marTop w:val="0"/>
      <w:marBottom w:val="0"/>
      <w:divBdr>
        <w:top w:val="none" w:sz="0" w:space="0" w:color="auto"/>
        <w:left w:val="none" w:sz="0" w:space="0" w:color="auto"/>
        <w:bottom w:val="none" w:sz="0" w:space="0" w:color="auto"/>
        <w:right w:val="none" w:sz="0" w:space="0" w:color="auto"/>
      </w:divBdr>
    </w:div>
    <w:div w:id="1883976827">
      <w:bodyDiv w:val="1"/>
      <w:marLeft w:val="0"/>
      <w:marRight w:val="0"/>
      <w:marTop w:val="0"/>
      <w:marBottom w:val="0"/>
      <w:divBdr>
        <w:top w:val="none" w:sz="0" w:space="0" w:color="auto"/>
        <w:left w:val="none" w:sz="0" w:space="0" w:color="auto"/>
        <w:bottom w:val="none" w:sz="0" w:space="0" w:color="auto"/>
        <w:right w:val="none" w:sz="0" w:space="0" w:color="auto"/>
      </w:divBdr>
    </w:div>
    <w:div w:id="1985347912">
      <w:bodyDiv w:val="1"/>
      <w:marLeft w:val="0"/>
      <w:marRight w:val="0"/>
      <w:marTop w:val="0"/>
      <w:marBottom w:val="0"/>
      <w:divBdr>
        <w:top w:val="none" w:sz="0" w:space="0" w:color="auto"/>
        <w:left w:val="none" w:sz="0" w:space="0" w:color="auto"/>
        <w:bottom w:val="none" w:sz="0" w:space="0" w:color="auto"/>
        <w:right w:val="none" w:sz="0" w:space="0" w:color="auto"/>
      </w:divBdr>
    </w:div>
    <w:div w:id="1998343181">
      <w:bodyDiv w:val="1"/>
      <w:marLeft w:val="0"/>
      <w:marRight w:val="0"/>
      <w:marTop w:val="0"/>
      <w:marBottom w:val="0"/>
      <w:divBdr>
        <w:top w:val="none" w:sz="0" w:space="0" w:color="auto"/>
        <w:left w:val="none" w:sz="0" w:space="0" w:color="auto"/>
        <w:bottom w:val="none" w:sz="0" w:space="0" w:color="auto"/>
        <w:right w:val="none" w:sz="0" w:space="0" w:color="auto"/>
      </w:divBdr>
    </w:div>
    <w:div w:id="2099670180">
      <w:bodyDiv w:val="1"/>
      <w:marLeft w:val="0"/>
      <w:marRight w:val="0"/>
      <w:marTop w:val="0"/>
      <w:marBottom w:val="0"/>
      <w:divBdr>
        <w:top w:val="none" w:sz="0" w:space="0" w:color="auto"/>
        <w:left w:val="none" w:sz="0" w:space="0" w:color="auto"/>
        <w:bottom w:val="none" w:sz="0" w:space="0" w:color="auto"/>
        <w:right w:val="none" w:sz="0" w:space="0" w:color="auto"/>
      </w:divBdr>
    </w:div>
    <w:div w:id="2101022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36AD95-595A-4184-9162-FC4AB5AFEE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717</Words>
  <Characters>4090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Dr.  Robert Flowers: Bellevue University</Manager>
  <Company>Hewlett-Packard</Company>
  <LinksUpToDate>false</LinksUpToDate>
  <CharactersWithSpaces>4798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Dr. Robert Flowers</dc:creator>
  <cp:lastModifiedBy>lane dorscher</cp:lastModifiedBy>
  <cp:revision>2</cp:revision>
  <cp:lastPrinted>2024-03-22T17:53:00Z</cp:lastPrinted>
  <dcterms:created xsi:type="dcterms:W3CDTF">2025-12-20T23:56:00Z</dcterms:created>
  <dcterms:modified xsi:type="dcterms:W3CDTF">2025-12-20T23:56:00Z</dcterms:modified>
</cp:coreProperties>
</file>