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5D27" w14:textId="006B9542" w:rsidR="00AF0531" w:rsidRPr="00913A51" w:rsidRDefault="00913A51" w:rsidP="00AF0531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package and </w:t>
      </w:r>
      <w:r w:rsidR="00AF0531"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AC20E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="00AF0531"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>MEE paper by Chao et al. (2021)</w:t>
      </w:r>
      <w:r w:rsidR="00AF0531"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 </w:t>
      </w:r>
    </w:p>
    <w:p w14:paraId="5E2525B5" w14:textId="37C38FCE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517651A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library(chaoUtility)</w:t>
      </w:r>
    </w:p>
    <w:p w14:paraId="4D8E7EE5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library(readr)</w:t>
      </w:r>
    </w:p>
    <w:p w14:paraId="6EA6F8F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library(ape)</w:t>
      </w:r>
    </w:p>
    <w:p w14:paraId="16AA43DF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library(dplyr)</w:t>
      </w:r>
    </w:p>
    <w:p w14:paraId="1CFA8C91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library(ggplot2)</w:t>
      </w:r>
    </w:p>
    <w:p w14:paraId="52EF6640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library(Rcpp)</w:t>
      </w:r>
    </w:p>
    <w:p w14:paraId="45327B5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library(reshape2)</w:t>
      </w:r>
    </w:p>
    <w:p w14:paraId="3CB2AD7E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library(ggpubr)</w:t>
      </w:r>
    </w:p>
    <w:p w14:paraId="3B44C8DA" w14:textId="2DB6A26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library(gg.gap)</w:t>
      </w:r>
    </w:p>
    <w:p w14:paraId="00AEBF04" w14:textId="77777777" w:rsidR="00AF0531" w:rsidRPr="00B40771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3BADEFA1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install_github("</w:t>
      </w:r>
      <w:r w:rsidR="000679AC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AnneChao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/iNEXT</w:t>
      </w:r>
      <w:r w:rsidR="00F05530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.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'Enter' to skip number selection.</w:t>
      </w:r>
    </w:p>
    <w:p w14:paraId="21C25C9A" w14:textId="0BF1A09D" w:rsidR="00FA404D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library(iNEXT</w:t>
      </w:r>
      <w:r w:rsidR="00F05530">
        <w:rPr>
          <w:rFonts w:ascii="Times New Roman" w:hAnsi="Times New Roman" w:cs="Times New Roman"/>
          <w:sz w:val="20"/>
          <w:szCs w:val="20"/>
        </w:rPr>
        <w:t>.</w:t>
      </w:r>
      <w:r w:rsidRPr="00B40771">
        <w:rPr>
          <w:rFonts w:ascii="Times New Roman" w:hAnsi="Times New Roman" w:cs="Times New Roman"/>
          <w:sz w:val="20"/>
          <w:szCs w:val="20"/>
        </w:rPr>
        <w:t>3D)</w:t>
      </w:r>
    </w:p>
    <w:p w14:paraId="4649FA8A" w14:textId="77777777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611ADC5B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following, we briefly introduce the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451F3E28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TD, PD and FD and make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0C7264" w:rsidRPr="00AC20EC">
        <w:rPr>
          <w:rFonts w:ascii="Times New Roman" w:hAnsi="Times New Roman" w:cs="Times New Roman"/>
          <w:color w:val="0000FF"/>
          <w:sz w:val="20"/>
          <w:szCs w:val="20"/>
        </w:rPr>
        <w:t>: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“estimate3D”,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sy3D” and 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bs3D”.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42CAC4BC" w14:textId="7B876EFA" w:rsidR="00847791" w:rsidRPr="00AC20EC" w:rsidRDefault="000C7264" w:rsidP="000C7264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“estimate3D”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interpolation and extrapolation of Hill number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77777777" w:rsidR="00B82FB7" w:rsidRDefault="00847791" w:rsidP="000C7264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estimate3D(data, diversity = 'TD', q = c(0,1,2), datatype = "abundance", base = "coverage",</w:t>
      </w:r>
    </w:p>
    <w:p w14:paraId="2428E125" w14:textId="192317E6" w:rsidR="00B82FB7" w:rsidRDefault="00847791" w:rsidP="000C7264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 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level = NULL, nboot=50, conf = 0.95, nT</w:t>
      </w:r>
      <w:r w:rsidR="00B82FB7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="00B82FB7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tree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reftime = NULL, PDtype = '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>mean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PD', </w:t>
      </w:r>
    </w:p>
    <w:p w14:paraId="77EA33D7" w14:textId="6D6601DA" w:rsidR="00847791" w:rsidRPr="00AC20EC" w:rsidRDefault="00B82FB7" w:rsidP="00B82FB7">
      <w:pPr>
        <w:autoSpaceDE w:val="0"/>
        <w:autoSpaceDN w:val="0"/>
        <w:adjustRightInd w:val="0"/>
        <w:ind w:firstLineChars="450" w:firstLine="9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distM, </w:t>
      </w:r>
      <w:r w:rsidR="008F2D78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FDtype = "AUC",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</w:t>
      </w:r>
      <w:r w:rsidR="00354D86">
        <w:rPr>
          <w:rFonts w:ascii="Times New Roman" w:hAnsi="Times New Roman" w:cs="Times New Roman"/>
          <w:color w:val="0000FF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tau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NULL)</w:t>
      </w:r>
    </w:p>
    <w:p w14:paraId="6F1C26F8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5F05925F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sy3D”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the estimated asymptotic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Default="00B82FB7" w:rsidP="000C7264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sy3D(data, diversity = "TD",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q = seq(0, 2, 0.2),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datatype = "abundance",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nboot = 50, conf = 0.95,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33ACD107" w14:textId="78990B4B" w:rsidR="00354D86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nT,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tree,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reftime = NULL,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PDtype = "</w:t>
      </w:r>
      <w:r w:rsidR="002C5293">
        <w:rPr>
          <w:rFonts w:ascii="Times New Roman" w:hAnsi="Times New Roman" w:cs="Times New Roman"/>
          <w:color w:val="0000FF"/>
          <w:kern w:val="0"/>
          <w:sz w:val="20"/>
          <w:szCs w:val="20"/>
        </w:rPr>
        <w:t>mean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PD",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49AA4AB0" w14:textId="7D620027" w:rsidR="00847791" w:rsidRPr="00AC20EC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distM,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F2D78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FDtype = "AUC",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</w:t>
      </w:r>
      <w:r w:rsidR="00354D86">
        <w:rPr>
          <w:rFonts w:ascii="Times New Roman" w:hAnsi="Times New Roman" w:cs="Times New Roman"/>
          <w:color w:val="0000FF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tau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= NULL)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3320AAA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bs3D”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the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Default="009C24CE" w:rsidP="002C5293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bs3D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(data, diversity = "TD",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q = seq(0, 2, 0.2),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datatype = "abundance",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nboot = 50, conf = 0.95,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25D6527A" w14:textId="77777777" w:rsidR="00354D86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nT,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tree,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reftime = NULL,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PDtype = "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mean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PD",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7FA257A1" w14:textId="641C1ECC" w:rsidR="002C5293" w:rsidRPr="00AC20EC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distM,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FDtype = "AUC",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</w:t>
      </w:r>
      <w:r w:rsidR="00354D86">
        <w:rPr>
          <w:rFonts w:ascii="Times New Roman" w:hAnsi="Times New Roman" w:cs="Times New Roman"/>
          <w:color w:val="0000FF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tau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NULL)</w:t>
      </w:r>
    </w:p>
    <w:p w14:paraId="568AFC0A" w14:textId="77777777" w:rsidR="00601A0D" w:rsidRPr="00AC20EC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61B2F04D" w:rsidR="00847791" w:rsidRPr="00AC20EC" w:rsidRDefault="00847791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The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694748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694748">
        <w:tc>
          <w:tcPr>
            <w:tcW w:w="1116" w:type="dxa"/>
          </w:tcPr>
          <w:p w14:paraId="77E30A15" w14:textId="77777777" w:rsidR="00847791" w:rsidRPr="00AC20EC" w:rsidRDefault="00847791" w:rsidP="00694748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5C06C3C9" w14:textId="1E0B3956" w:rsidR="00847791" w:rsidRPr="00AC20EC" w:rsidRDefault="00847791" w:rsidP="00D5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matrix, data.frame (species by sites), or list of species abundance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/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frequencies</w:t>
            </w:r>
            <w:r w:rsidR="008473C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/incidence raw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If datatype = "incidence_freq", then the first entry of the input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AC20EC" w:rsidRPr="00AC20EC" w14:paraId="76C308DE" w14:textId="77777777" w:rsidTr="00694748">
        <w:tc>
          <w:tcPr>
            <w:tcW w:w="1116" w:type="dxa"/>
          </w:tcPr>
          <w:p w14:paraId="16C33DE4" w14:textId="77777777" w:rsidR="00847791" w:rsidRPr="00AC20EC" w:rsidRDefault="00847791" w:rsidP="00694748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3C8D9685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: 'TD'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'PD'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and 'FD'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694748">
        <w:tc>
          <w:tcPr>
            <w:tcW w:w="1116" w:type="dxa"/>
          </w:tcPr>
          <w:p w14:paraId="33381B9E" w14:textId="77777777" w:rsidR="00847791" w:rsidRPr="00AC20EC" w:rsidRDefault="00847791" w:rsidP="00694748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719AE793" w:rsidR="00847791" w:rsidRPr="00AC20EC" w:rsidRDefault="00847791" w:rsidP="0096484E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694748">
        <w:tc>
          <w:tcPr>
            <w:tcW w:w="1116" w:type="dxa"/>
          </w:tcPr>
          <w:p w14:paraId="60B4C71C" w14:textId="77777777" w:rsidR="00847791" w:rsidRPr="00B82FB7" w:rsidRDefault="00847791" w:rsidP="00694748">
            <w:pPr>
              <w:rPr>
                <w:color w:val="0000FF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7777777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(datatype = "abundance"),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sampling-unit-based incidence frequencies data (datatype = "incidence_freq")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(datatype = "incidence_raw").</w:t>
            </w:r>
          </w:p>
        </w:tc>
      </w:tr>
      <w:tr w:rsidR="00AC20EC" w:rsidRPr="00AC20EC" w14:paraId="6F9A20F2" w14:textId="77777777" w:rsidTr="00694748">
        <w:tc>
          <w:tcPr>
            <w:tcW w:w="1116" w:type="dxa"/>
          </w:tcPr>
          <w:p w14:paraId="09C428EB" w14:textId="77777777" w:rsidR="00847791" w:rsidRPr="00B82FB7" w:rsidRDefault="00847791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672B1974" w:rsidR="00847791" w:rsidRPr="00AC20EC" w:rsidRDefault="008F2D78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(base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=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"size")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(base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=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"coverage")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694748">
        <w:tc>
          <w:tcPr>
            <w:tcW w:w="1116" w:type="dxa"/>
          </w:tcPr>
          <w:p w14:paraId="06EEDB94" w14:textId="77777777" w:rsidR="00847791" w:rsidRPr="00B82FB7" w:rsidRDefault="00847791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52461A33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sequence 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(between 0 and 1). If base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=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"size" and level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=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NULL, then this function computes the diversity estimates for the minimum sample size among all sites extrapolated to double reference sizes. If base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=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"coverage" and level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=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NULL, then this function computes the diversity estimates for the minimum sample coverage among all sites extrapolated to double reference sizes.</w:t>
            </w:r>
          </w:p>
        </w:tc>
      </w:tr>
      <w:tr w:rsidR="004918EC" w:rsidRPr="00AC20EC" w14:paraId="794B37CB" w14:textId="77777777" w:rsidTr="00694748">
        <w:tc>
          <w:tcPr>
            <w:tcW w:w="1116" w:type="dxa"/>
          </w:tcPr>
          <w:p w14:paraId="47043920" w14:textId="66568895" w:rsidR="004918EC" w:rsidRPr="00B82FB7" w:rsidRDefault="004918EC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772D8A1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AC20EC" w:rsidRPr="00AC20EC" w14:paraId="2B8638F7" w14:textId="77777777" w:rsidTr="00694748">
        <w:tc>
          <w:tcPr>
            <w:tcW w:w="1116" w:type="dxa"/>
          </w:tcPr>
          <w:p w14:paraId="7E13D2F5" w14:textId="77777777" w:rsidR="00847791" w:rsidRPr="00B82FB7" w:rsidRDefault="00847791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77777777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interval, default is 0.95.</w:t>
            </w:r>
          </w:p>
        </w:tc>
      </w:tr>
      <w:tr w:rsidR="004918EC" w:rsidRPr="00AC20EC" w14:paraId="437983AB" w14:textId="77777777" w:rsidTr="00694748">
        <w:tc>
          <w:tcPr>
            <w:tcW w:w="1116" w:type="dxa"/>
          </w:tcPr>
          <w:p w14:paraId="57442037" w14:textId="36C81816" w:rsidR="004918EC" w:rsidRPr="00B82FB7" w:rsidRDefault="004918EC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6234E774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needed only when datatype = "incidence_raw", a sequence of named nonnegative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names(nT) = NULL, then assemblage are automatically named as "assemblage1",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"assemblage2",..., etc. It is necessary when datatype = "incidence_raw"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69138F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a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nd class of data is data.frame.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63BF4F44" w14:textId="77777777" w:rsidTr="00694748">
        <w:tc>
          <w:tcPr>
            <w:tcW w:w="1116" w:type="dxa"/>
          </w:tcPr>
          <w:p w14:paraId="477ADA9F" w14:textId="39D6A70D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PDtree</w:t>
            </w:r>
          </w:p>
        </w:tc>
        <w:tc>
          <w:tcPr>
            <w:tcW w:w="7174" w:type="dxa"/>
          </w:tcPr>
          <w:p w14:paraId="4F21EE49" w14:textId="19BEED9B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species in the pooled assemblage. It is necessary when diversity = 'PD'.</w:t>
            </w:r>
          </w:p>
        </w:tc>
      </w:tr>
      <w:tr w:rsidR="004918EC" w:rsidRPr="00AC20EC" w14:paraId="203C48D6" w14:textId="77777777" w:rsidTr="00694748">
        <w:tc>
          <w:tcPr>
            <w:tcW w:w="1116" w:type="dxa"/>
          </w:tcPr>
          <w:p w14:paraId="27BD0DAA" w14:textId="4B91DB54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710A0937" w:rsidR="004918EC" w:rsidRPr="00AC20EC" w:rsidRDefault="004742EB" w:rsidP="004503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Select several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time point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diversity = 'PD'. Default is NULL.  </w:t>
            </w:r>
          </w:p>
        </w:tc>
      </w:tr>
      <w:tr w:rsidR="004918EC" w:rsidRPr="00AC20EC" w14:paraId="0B79D0DE" w14:textId="77777777" w:rsidTr="00694748">
        <w:tc>
          <w:tcPr>
            <w:tcW w:w="1116" w:type="dxa"/>
          </w:tcPr>
          <w:p w14:paraId="43C2F77C" w14:textId="2774A4A8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0CDC2BA4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elect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phylogenetic diversity type: PDtype = "PD" for Chao et al. (2010) phylogenetic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diversity and PDtype = "meanPD" for mean phylogenetic diversity (phylogenetic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Hill number). It will be use when diversity = 'PD'. Default is "</w:t>
            </w:r>
            <w:r w:rsidR="00B824A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PD".</w:t>
            </w:r>
          </w:p>
        </w:tc>
      </w:tr>
      <w:tr w:rsidR="004918EC" w:rsidRPr="00AC20EC" w14:paraId="71D08007" w14:textId="77777777" w:rsidTr="00694748">
        <w:tc>
          <w:tcPr>
            <w:tcW w:w="1116" w:type="dxa"/>
          </w:tcPr>
          <w:p w14:paraId="5B4E8979" w14:textId="590BCF76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12C3E6B1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pairwise distance matrix for all pairs of observed species in the pooled assemblage.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It will be use when diversity = 'FD'.</w:t>
            </w:r>
          </w:p>
        </w:tc>
      </w:tr>
      <w:tr w:rsidR="004918EC" w:rsidRPr="00AC20EC" w14:paraId="3C4178B5" w14:textId="77777777" w:rsidTr="00694748">
        <w:tc>
          <w:tcPr>
            <w:tcW w:w="1116" w:type="dxa"/>
          </w:tcPr>
          <w:p w14:paraId="66CC87F3" w14:textId="4501A67C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61E0B56A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binary selection for FD. FDtype = "tau_values" computes diversity under certain threshold values. FDtype = "AUC" computes an overall FD which integrates all threshold values between zero and one. Default is "AUC"</w:t>
            </w:r>
          </w:p>
        </w:tc>
      </w:tr>
      <w:tr w:rsidR="004918EC" w:rsidRPr="00AC20EC" w14:paraId="55F8A32F" w14:textId="77777777" w:rsidTr="00694748">
        <w:tc>
          <w:tcPr>
            <w:tcW w:w="1116" w:type="dxa"/>
          </w:tcPr>
          <w:p w14:paraId="36C0903F" w14:textId="0680E2F8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FDtau</w:t>
            </w:r>
          </w:p>
        </w:tc>
        <w:tc>
          <w:tcPr>
            <w:tcW w:w="7174" w:type="dxa"/>
          </w:tcPr>
          <w:p w14:paraId="146A8839" w14:textId="46E9A24A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sequence between 0 and 1 specifying tau. If NULL, threshold = dmean. Default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is NULL. It will be use when diversity = 'FD'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FDtype = “tau_values”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'?iNEXT3D', '?estimate3D', '?</w:t>
      </w:r>
      <w:r w:rsidR="004918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sy3D', '?</w:t>
      </w:r>
      <w:r w:rsidR="004918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bs3D'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277F4C9B" w:rsidR="00E1383B" w:rsidRPr="00B40771" w:rsidRDefault="00AC20EC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Figures 1 to 4 in the MEE paper, </w:t>
      </w:r>
      <w:r w:rsidR="00847791">
        <w:rPr>
          <w:rFonts w:ascii="Times New Roman" w:hAnsi="Times New Roman" w:cs="Times New Roman"/>
          <w:sz w:val="20"/>
          <w:szCs w:val="20"/>
        </w:rPr>
        <w:t>r</w:t>
      </w:r>
      <w:r w:rsidR="00F05530">
        <w:rPr>
          <w:rFonts w:ascii="Times New Roman" w:hAnsi="Times New Roman" w:cs="Times New Roman"/>
          <w:sz w:val="20"/>
          <w:szCs w:val="20"/>
        </w:rPr>
        <w:t xml:space="preserve">ead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provided in the repository:</w:t>
      </w:r>
    </w:p>
    <w:p w14:paraId="42C319E7" w14:textId="00D898AD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source(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"</w:t>
      </w:r>
      <w:r w:rsidR="000C59EF" w:rsidRPr="000C59EF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Source R code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.txt"</w:t>
      </w:r>
      <w:r w:rsidR="00B40771" w:rsidRPr="00B40771">
        <w:rPr>
          <w:rFonts w:ascii="Times New Roman" w:hAnsi="Times New Roman" w:cs="Times New Roman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EC931F7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(a) 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(b) 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(c) 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 xml:space="preserve">asymptotic estimates (column 1), standardized estimates under a coverage value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32B8440B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 code for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</w:t>
      </w:r>
      <w:r w:rsidR="008A19BA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5BCC9E7A" w14:textId="2A8B1A7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17BA93" w14:textId="6DBF4203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file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24AF83F0" w14:textId="45DEFD59" w:rsidR="00A741E8" w:rsidRPr="00B40771" w:rsidRDefault="008A19B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D16EF4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run the following code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observed coverage among all assemblages,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after extrapolating double sample size among all assemblages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FC5BFC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Cmax &lt;- apply(Abun, 2, function(x) iNEXT.3D:::Chat.Ind(x, 2*sum(x))) %&gt;% min %&gt;% round(., 4)</w:t>
      </w:r>
    </w:p>
    <w:p w14:paraId="25A10704" w14:textId="036174DE" w:rsidR="00A741E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Cmin &lt;- apply(Abun, 2, function(x) iNEXT.3D:::Chat.Ind(x,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69138F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69138F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69138F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EF7B2E6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9138F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coverage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9138F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9138F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617AFE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="00D02963" w:rsidRPr="0069138F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with order q=0, 1,and 2.</w:t>
      </w:r>
    </w:p>
    <w:p w14:paraId="64B25CAD" w14:textId="4787FA4C" w:rsidR="003D30DC" w:rsidRPr="00B40771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69CB5DB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="00D02963" w:rsidRPr="0069138F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with order q=0, 1,and 2.</w:t>
      </w:r>
    </w:p>
    <w:p w14:paraId="58CC5D8F" w14:textId="6B662C59" w:rsidR="003D30DC" w:rsidRPr="00B40771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061E54F8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included in the function </w:t>
      </w:r>
      <w:r w:rsidR="00D16EF4" w:rsidRPr="00E94A1D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B40771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B40771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B80A88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</w:t>
      </w:r>
      <w:r w:rsidR="004D3E7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PD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)</w:t>
      </w:r>
    </w:p>
    <w:p w14:paraId="69A9E144" w14:textId="00765B4B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731EF58F" w:rsidR="00C34F88" w:rsidRPr="00B40771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5CA43E07" w14:textId="5E718073" w:rsidR="00C34F88" w:rsidRPr="00B40771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664462C2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coverage 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Abun, diversity = 'PD', q = c(0, 1, 2), datatype = 'abundance', </w:t>
      </w:r>
    </w:p>
    <w:p w14:paraId="25838088" w14:textId="0ECCF33C" w:rsidR="00C34F88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53C29463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72DE454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4742E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10E1870C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E94A1D">
        <w:rPr>
          <w:rFonts w:ascii="Times New Roman" w:hAnsi="Times New Roman" w:cs="Times New Roman"/>
          <w:color w:val="00B05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B40771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B40771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lastRenderedPageBreak/>
        <w:t xml:space="preserve">1c.  </w:t>
      </w:r>
      <w:r w:rsidR="00B80A88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</w:t>
      </w:r>
      <w:r w:rsidR="004D3E7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FD)</w:t>
      </w:r>
    </w:p>
    <w:p w14:paraId="34366B69" w14:textId="69CC8B2F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”),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</w:t>
      </w:r>
      <w:bookmarkStart w:id="0" w:name="_GoBack"/>
      <w:bookmarkEnd w:id="0"/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in </w:t>
      </w:r>
      <w:r>
        <w:rPr>
          <w:rFonts w:ascii="Times New Roman" w:hAnsi="Times New Roman" w:cs="Times New Roman"/>
          <w:kern w:val="0"/>
          <w:sz w:val="20"/>
          <w:szCs w:val="20"/>
        </w:rPr>
        <w:t>a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505C5D30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46AD72BC" w14:textId="23916B91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2B542B8B" w14:textId="7431434D" w:rsidR="00371F1D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if (class(traits[,i]) == "character") traits[,i] &lt;- factor(traits[,i], levels =unique(traits[,i]))}</w:t>
      </w:r>
    </w:p>
    <w:p w14:paraId="7798C09C" w14:textId="57172FD0" w:rsidR="00A741E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6115FD62" w:rsidR="007D5DD2" w:rsidRPr="00B40771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a.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7D5DD2"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</w:t>
      </w:r>
      <w:r>
        <w:rPr>
          <w:rFonts w:ascii="Times New Roman" w:hAnsi="Times New Roman" w:cs="Times New Roman"/>
          <w:kern w:val="0"/>
          <w:sz w:val="20"/>
          <w:szCs w:val="20"/>
        </w:rPr>
        <w:t>two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6EAED9B8" w:rsidR="007D5DD2" w:rsidRP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b.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="007D5DD2"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D5DD2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19578E06" w:rsidR="007D5DD2" w:rsidRP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c.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="007D5DD2"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="007D5DD2"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="007D5DD2"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D5DD2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48FDE10F" w:rsidR="007D5DD2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FD_asy &lt;- asy3D(data = Abun, diversity = 'FD', q = c(0, 1, 2), datatype = 'abundance', nboot = 0, 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7AF5EEB8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E94A1D">
        <w:rPr>
          <w:rFonts w:ascii="Times New Roman" w:hAnsi="Times New Roman" w:cs="Times New Roman"/>
          <w:color w:val="00B05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B40771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B40771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fig_2_or_4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28CFD3F2" w14:textId="0E564CEF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PD.output = out_PD,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4752910C" w14:textId="1878BC1B" w:rsidR="00D82F8F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5D045BC3" w14:textId="77777777" w:rsidR="00E94A1D" w:rsidRPr="00B40771" w:rsidRDefault="00E94A1D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474CA1A7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data)</w:t>
      </w:r>
    </w:p>
    <w:p w14:paraId="49822F3E" w14:textId="120EF4FE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28D41211" w:rsidR="00694748" w:rsidRDefault="00694748" w:rsidP="00B02DBB">
      <w:pPr>
        <w:tabs>
          <w:tab w:val="left" w:pos="170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(1).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75566C">
        <w:rPr>
          <w:rFonts w:ascii="Times New Roman" w:hAnsi="Times New Roman" w:cs="Times New Roman"/>
          <w:color w:val="0070C0"/>
          <w:sz w:val="20"/>
          <w:szCs w:val="20"/>
        </w:rPr>
        <w:t>I</w:t>
      </w:r>
      <w:r w:rsidRPr="0075566C">
        <w:rPr>
          <w:rFonts w:ascii="Times New Roman" w:hAnsi="Times New Roman" w:cs="Times New Roman"/>
          <w:color w:val="0070C0"/>
          <w:sz w:val="20"/>
          <w:szCs w:val="20"/>
        </w:rPr>
        <w:t>ncidence-raw data</w:t>
      </w:r>
      <w:r w:rsidRPr="00694748">
        <w:rPr>
          <w:rFonts w:ascii="Times New Roman" w:hAnsi="Times New Roman" w:cs="Times New Roman"/>
          <w:sz w:val="20"/>
          <w:szCs w:val="20"/>
        </w:rPr>
        <w:t>: for each assemblage, input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data consist of a species-by-sampling-unit matrix; when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are N assemblages, input data consist of N matrices via a 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object, with each matrix being a 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matrix. </w:t>
      </w:r>
      <w:r w:rsidR="002D7C9C">
        <w:rPr>
          <w:rFonts w:ascii="Times New Roman" w:hAnsi="Times New Roman" w:cs="Times New Roman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>his type of data is speciﬁed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24A9">
        <w:rPr>
          <w:rFonts w:ascii="Times New Roman" w:hAnsi="Times New Roman" w:cs="Times New Roman"/>
          <w:color w:val="0070C0"/>
          <w:sz w:val="20"/>
          <w:szCs w:val="20"/>
        </w:rPr>
        <w:t>datatype = "incidence_raw"</w:t>
      </w:r>
      <w:r w:rsidRPr="006947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You could also input a </w:t>
      </w:r>
      <w:r w:rsidR="002D7C9C">
        <w:rPr>
          <w:rFonts w:ascii="Times New Roman" w:hAnsi="Times New Roman" w:cs="Times New Roman"/>
          <w:sz w:val="20"/>
          <w:szCs w:val="20"/>
        </w:rPr>
        <w:t xml:space="preserve">column-binded </w:t>
      </w:r>
      <w:r>
        <w:rPr>
          <w:rFonts w:ascii="Times New Roman" w:hAnsi="Times New Roman" w:cs="Times New Roman"/>
          <w:sz w:val="20"/>
          <w:szCs w:val="20"/>
        </w:rPr>
        <w:t>incidence raw data matrix</w:t>
      </w:r>
      <w:r w:rsidR="002D7C9C">
        <w:rPr>
          <w:rFonts w:ascii="Times New Roman" w:hAnsi="Times New Roman" w:cs="Times New Roman"/>
          <w:sz w:val="20"/>
          <w:szCs w:val="20"/>
        </w:rPr>
        <w:t xml:space="preserve">.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>, you can input an S (species) by 12 matrix. In this case</w:t>
      </w:r>
      <w:r>
        <w:rPr>
          <w:rFonts w:ascii="Times New Roman" w:hAnsi="Times New Roman" w:cs="Times New Roman"/>
          <w:sz w:val="20"/>
          <w:szCs w:val="20"/>
        </w:rPr>
        <w:t>, the number of sampling units (</w:t>
      </w:r>
      <w:r w:rsidRPr="0075566C">
        <w:rPr>
          <w:rFonts w:ascii="Times New Roman" w:hAnsi="Times New Roman" w:cs="Times New Roman"/>
          <w:color w:val="0000FF"/>
          <w:sz w:val="20"/>
          <w:szCs w:val="20"/>
        </w:rPr>
        <w:t>nT</w:t>
      </w:r>
      <w:r>
        <w:rPr>
          <w:rFonts w:ascii="Times New Roman" w:hAnsi="Times New Roman" w:cs="Times New Roman"/>
          <w:sz w:val="20"/>
          <w:szCs w:val="20"/>
        </w:rPr>
        <w:t xml:space="preserve">) for each assemblage must be specified in a separate file.  </w:t>
      </w:r>
    </w:p>
    <w:p w14:paraId="580E9611" w14:textId="79B4A844" w:rsidR="006A11FF" w:rsidRPr="00B40771" w:rsidRDefault="00694748" w:rsidP="00694748">
      <w:pPr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75566C">
        <w:rPr>
          <w:rFonts w:ascii="Times New Roman" w:hAnsi="Times New Roman" w:cs="Times New Roman"/>
          <w:color w:val="0070C0"/>
          <w:sz w:val="20"/>
          <w:szCs w:val="20"/>
        </w:rPr>
        <w:t>Incidence-frequency data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sampling units (</w:t>
      </w:r>
      <w:r w:rsidR="00CD1F12" w:rsidRPr="0075566C">
        <w:rPr>
          <w:rFonts w:ascii="Times New Roman" w:hAnsi="Times New Roman" w:cs="Times New Roman"/>
          <w:color w:val="0000FF"/>
          <w:sz w:val="20"/>
          <w:szCs w:val="20"/>
        </w:rPr>
        <w:t>n</w:t>
      </w:r>
      <w:r w:rsidRPr="0075566C">
        <w:rPr>
          <w:rFonts w:ascii="Times New Roman" w:hAnsi="Times New Roman" w:cs="Times New Roman"/>
          <w:color w:val="0000FF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 xml:space="preserve">)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data consist of an S+1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by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N matrix of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incidence frequencies. The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the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  <w:r w:rsidR="00CD1F12">
        <w:rPr>
          <w:rFonts w:ascii="Times New Roman" w:hAnsi="Times New Roman" w:cs="Times New Roman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>his type of data is speciﬁed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by </w:t>
      </w:r>
      <w:r w:rsidRPr="00B824A9">
        <w:rPr>
          <w:rFonts w:ascii="Times New Roman" w:hAnsi="Times New Roman" w:cs="Times New Roman"/>
          <w:color w:val="0070C0"/>
          <w:sz w:val="20"/>
          <w:szCs w:val="20"/>
        </w:rPr>
        <w:t>datatype="incidence_freq"</w:t>
      </w:r>
      <w:r w:rsidR="007E22F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3a.  </w:t>
      </w:r>
      <w:r w:rsidR="006A11FF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</w:t>
      </w:r>
      <w:r w:rsidR="006A11FF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TD)</w:t>
      </w:r>
    </w:p>
    <w:p w14:paraId="63DE82AF" w14:textId="4534277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4F7F5A58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" in your working directory. </w:t>
      </w:r>
    </w:p>
    <w:p w14:paraId="747DD9C7" w14:textId="06111DD0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59B1584D" w14:textId="77777777" w:rsidR="00612819" w:rsidRPr="00B40771" w:rsidRDefault="00612819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C3A4795" w14:textId="6B1E355E" w:rsidR="004978EA" w:rsidRPr="00B40771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="Times New Roman" w:eastAsiaTheme="minorEastAsia" w:hAnsi="Times New Roman" w:cs="Times New Roman"/>
          <w:sz w:val="20"/>
          <w:szCs w:val="20"/>
        </w:rPr>
      </w:pPr>
      <w:r w:rsidRPr="004978EA">
        <w:rPr>
          <w:rFonts w:ascii="Times New Roman" w:eastAsiaTheme="minorEastAsia" w:hAnsi="Times New Roman" w:cs="Times New Roman"/>
          <w:sz w:val="20"/>
          <w:szCs w:val="20"/>
        </w:rPr>
        <w:t>Inci_raw &lt;- read.csv("Fish incidence raw data.csv", row.names = 1, header= TRUE)</w:t>
      </w:r>
    </w:p>
    <w:p w14:paraId="10A54FDF" w14:textId="306456CE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30F5CC18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nT &lt;- read.csv('nT for incidenc</w:t>
      </w:r>
      <w:r>
        <w:rPr>
          <w:rFonts w:ascii="Times New Roman" w:hAnsi="Times New Roman" w:cs="Times New Roman"/>
          <w:kern w:val="0"/>
          <w:sz w:val="20"/>
          <w:szCs w:val="20"/>
        </w:rPr>
        <w:t>e data.csv', row.names = 1)</w:t>
      </w:r>
    </w:p>
    <w:p w14:paraId="1B268D2A" w14:textId="2915BEB6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Pr="00B40771">
        <w:rPr>
          <w:rFonts w:ascii="Times New Roman" w:hAnsi="Times New Roman" w:cs="Times New Roman"/>
          <w:sz w:val="20"/>
          <w:szCs w:val="20"/>
        </w:rPr>
        <w:t>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is the smallest coverage after extrapolating double sample size among all assemblages.(see Chao et al.(2019) for detail)</w:t>
      </w:r>
    </w:p>
    <w:p w14:paraId="4399CE47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Cmax &lt;- sapply(1:length(nT), function(i) rowSums( Inci_raw[, (sum(nT[1:i]) - sum(nT[i]) + 1) : sum(nT[1:i])] )) %&gt;% rbind(as.integer(nT),.) %&gt;% </w:t>
      </w:r>
    </w:p>
    <w:p w14:paraId="7E8B40E5" w14:textId="0A919DB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>apply(., 2, function(x) iNEXT.3D:::Chat.Sam(x, 2*x[1])) %&gt;% min %&gt;% round(., 4)</w:t>
      </w:r>
    </w:p>
    <w:p w14:paraId="3F459FDB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Cmin &lt;- sapply(1:length(nT), function(i) rowSums( Inci_raw[, (sum(nT[1:i]) - sum(nT[i]) + 1) : sum(nT[1:i])] )) %&gt;% rbind(as.integer(nT),.) %&gt;% </w:t>
      </w:r>
    </w:p>
    <w:p w14:paraId="1583CCAC" w14:textId="018C545E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apply(., 2, function(x) iNEXT.3D:::Chat.Sam(x, x[1])) 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0C596B2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at different levels. </w:t>
      </w:r>
    </w:p>
    <w:p w14:paraId="15DC7D29" w14:textId="4C7140F9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nT = nT)</w:t>
      </w:r>
    </w:p>
    <w:p w14:paraId="341E8A68" w14:textId="60980741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observed 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</w:t>
      </w:r>
      <w:r w:rsidR="00C87EE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FECEDDC" w14:textId="77777777" w:rsidR="004978EA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nboot = 0, nT = nT)</w:t>
      </w:r>
    </w:p>
    <w:p w14:paraId="39F56D40" w14:textId="5BCB3258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</w:t>
      </w:r>
      <w:r w:rsidR="00C87EE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1F21CC1" w14:textId="77777777" w:rsidR="004978EA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nboot = 0, nT = nT)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77777777" w:rsidR="000679AC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oout_TD &lt;- rbind(TD_est %&gt;% select(Assemblage, Order.q, qD, goalSC), </w:t>
      </w:r>
    </w:p>
    <w:p w14:paraId="26EA068E" w14:textId="77777777" w:rsidR="000679AC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B40771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B40771" w:rsidRDefault="004659EC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37BE4FA9" w14:textId="331F87C7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BA8B0D6" w14:textId="77777777" w:rsidR="004978EA" w:rsidRDefault="004978E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30AFA09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25F3B6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B1FA10C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5866F71C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65FE08B4" w:rsidR="000679AC" w:rsidRPr="004978EA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nT &lt;- read.csv('nT for incidenc</w:t>
      </w:r>
      <w:r>
        <w:rPr>
          <w:rFonts w:ascii="Times New Roman" w:hAnsi="Times New Roman" w:cs="Times New Roman"/>
          <w:kern w:val="0"/>
          <w:sz w:val="20"/>
          <w:szCs w:val="20"/>
        </w:rPr>
        <w:t>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2C5B23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at different levels. </w:t>
      </w:r>
    </w:p>
    <w:p w14:paraId="1AB7099C" w14:textId="6E875FD0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nT = nT, PDtree = tree, PDreftime = 1)</w:t>
      </w:r>
    </w:p>
    <w:p w14:paraId="68571E5D" w14:textId="304793A4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observed 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2.</w:t>
      </w:r>
    </w:p>
    <w:p w14:paraId="1ABBD510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nT = nT, PDtree = tree, PDreftime = 1)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222CD3D3" w14:textId="0BA2A438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1,and 2.</w:t>
      </w:r>
    </w:p>
    <w:p w14:paraId="6458C337" w14:textId="77777777" w:rsidR="005B132C" w:rsidRPr="005B132C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B40771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B40771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B40771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4DEF8D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frequency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1DF2CB2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frequency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47B80C3E" w:rsidR="001747CF" w:rsidRPr="00B40771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11D65322" w14:textId="3AD5E80A" w:rsidR="005B132C" w:rsidRPr="00B40771" w:rsidRDefault="00933BEE" w:rsidP="005B132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5B132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5B132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63FF24D" w14:textId="77777777" w:rsidR="005B132C" w:rsidRPr="004978EA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nT &lt;- read.csv('nT for incidenc</w:t>
      </w:r>
      <w:r>
        <w:rPr>
          <w:rFonts w:ascii="Times New Roman" w:hAnsi="Times New Roman" w:cs="Times New Roman"/>
          <w:kern w:val="0"/>
          <w:sz w:val="20"/>
          <w:szCs w:val="20"/>
        </w:rPr>
        <w:t>e data.csv', row.names = 1)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functional distances</w:t>
      </w:r>
      <w:r w:rsidRPr="004742E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among species by using Gower metrics.</w:t>
      </w:r>
    </w:p>
    <w:p w14:paraId="1D9B6602" w14:textId="0BB775A9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{if (class(traits[,i]) == "character") traits[, i] &lt;- factor(traits[,i], levels = unique(traits[, i]))}</w:t>
      </w:r>
    </w:p>
    <w:p w14:paraId="5A5F612A" w14:textId="6DA50B5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DA484E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at different levels. </w:t>
      </w:r>
    </w:p>
    <w:p w14:paraId="0AAF2078" w14:textId="63E41B99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B40771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nT = nT, FDdistM = distM)</w:t>
      </w:r>
    </w:p>
    <w:p w14:paraId="10832065" w14:textId="779D83A5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observed functional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2.</w:t>
      </w:r>
    </w:p>
    <w:p w14:paraId="491196E0" w14:textId="77777777" w:rsidR="005B132C" w:rsidRPr="005B132C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B40771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nT = nT, FDdistM = distM)</w:t>
      </w:r>
    </w:p>
    <w:p w14:paraId="3F14786D" w14:textId="2FC78B80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D089E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functional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5B132C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5B132C">
        <w:rPr>
          <w:rFonts w:ascii="Times New Roman" w:eastAsiaTheme="minorEastAsia" w:hAnsi="Times New Roman" w:cs="Times New Roman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B40771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5B132C">
        <w:rPr>
          <w:rFonts w:ascii="Times New Roman" w:eastAsiaTheme="minorEastAsia" w:hAnsi="Times New Roman" w:cs="Times New Roman"/>
          <w:sz w:val="20"/>
          <w:szCs w:val="20"/>
        </w:rPr>
        <w:t xml:space="preserve">                nboot = 0, nT = nT, FDdistM = distM)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B40771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B40771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 xml:space="preserve">he same figure for </w:t>
      </w:r>
      <w:r w:rsidR="007D089E"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D089E">
        <w:rPr>
          <w:rFonts w:ascii="Times New Roman" w:hAnsi="Times New Roman" w:cs="Times New Roman"/>
          <w:sz w:val="20"/>
          <w:szCs w:val="20"/>
        </w:rPr>
        <w:t xml:space="preserve">, </w:t>
      </w:r>
      <w:r w:rsidR="007D089E" w:rsidRPr="004742EB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D089E">
        <w:rPr>
          <w:rFonts w:ascii="Times New Roman" w:hAnsi="Times New Roman" w:cs="Times New Roman"/>
          <w:sz w:val="20"/>
          <w:szCs w:val="20"/>
        </w:rPr>
        <w:t xml:space="preserve">, and </w:t>
      </w:r>
      <w:r w:rsidR="007D089E" w:rsidRPr="004742EB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 xml:space="preserve">yearly patterns of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Pr="00B40771">
        <w:rPr>
          <w:rFonts w:ascii="Times New Roman" w:hAnsi="Times New Roman" w:cs="Times New Roman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Pr="00B40771">
        <w:rPr>
          <w:rFonts w:ascii="Times New Roman" w:hAnsi="Times New Roman" w:cs="Times New Roman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Pr="00B40771">
        <w:rPr>
          <w:rFonts w:ascii="Times New Roman" w:hAnsi="Times New Roman" w:cs="Times New Roman"/>
          <w:sz w:val="20"/>
          <w:szCs w:val="20"/>
        </w:rPr>
        <w:t xml:space="preserve">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4EEFA511" w:rsidR="00E1383B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(TD.output = out_TD,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195BE276" w:rsidR="00E1383B" w:rsidRPr="00B40771" w:rsidRDefault="004659EC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005F0CCE" w:rsidR="0074084E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2)</w:t>
      </w:r>
    </w:p>
    <w:sectPr w:rsidR="0074084E" w:rsidRPr="00B40771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1F266" w14:textId="77777777" w:rsidR="00B24FFD" w:rsidRDefault="00B24FFD" w:rsidP="00B40771">
      <w:r>
        <w:separator/>
      </w:r>
    </w:p>
  </w:endnote>
  <w:endnote w:type="continuationSeparator" w:id="0">
    <w:p w14:paraId="04E48505" w14:textId="77777777" w:rsidR="00B24FFD" w:rsidRDefault="00B24FFD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694748" w:rsidRDefault="00694748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694748" w:rsidRDefault="00694748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4E7416C9" w:rsidR="00694748" w:rsidRDefault="00694748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4C5D21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116F33DE" w14:textId="77777777" w:rsidR="00694748" w:rsidRDefault="00694748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F50E2" w14:textId="77777777" w:rsidR="00B24FFD" w:rsidRDefault="00B24FFD" w:rsidP="00B40771">
      <w:r>
        <w:separator/>
      </w:r>
    </w:p>
  </w:footnote>
  <w:footnote w:type="continuationSeparator" w:id="0">
    <w:p w14:paraId="4EC727AD" w14:textId="77777777" w:rsidR="00B24FFD" w:rsidRDefault="00B24FFD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439D"/>
    <w:rsid w:val="00094EAA"/>
    <w:rsid w:val="00096D2C"/>
    <w:rsid w:val="00096F89"/>
    <w:rsid w:val="000A1CE6"/>
    <w:rsid w:val="000A4590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4036"/>
    <w:rsid w:val="00354137"/>
    <w:rsid w:val="00354D86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0369"/>
    <w:rsid w:val="00457E3D"/>
    <w:rsid w:val="00465999"/>
    <w:rsid w:val="004659EC"/>
    <w:rsid w:val="00467110"/>
    <w:rsid w:val="00470E61"/>
    <w:rsid w:val="004742EB"/>
    <w:rsid w:val="0048479A"/>
    <w:rsid w:val="00486EE6"/>
    <w:rsid w:val="004901F8"/>
    <w:rsid w:val="004918EC"/>
    <w:rsid w:val="004923F0"/>
    <w:rsid w:val="00496BAC"/>
    <w:rsid w:val="00497007"/>
    <w:rsid w:val="004978E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44B3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1A0D"/>
    <w:rsid w:val="0060304B"/>
    <w:rsid w:val="006039F7"/>
    <w:rsid w:val="006042FC"/>
    <w:rsid w:val="006058CC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2D78"/>
    <w:rsid w:val="008F409C"/>
    <w:rsid w:val="008F6E02"/>
    <w:rsid w:val="00900A6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5CA6"/>
    <w:rsid w:val="00A1632F"/>
    <w:rsid w:val="00A17818"/>
    <w:rsid w:val="00A210D4"/>
    <w:rsid w:val="00A21295"/>
    <w:rsid w:val="00A263F6"/>
    <w:rsid w:val="00A4271A"/>
    <w:rsid w:val="00A42860"/>
    <w:rsid w:val="00A45804"/>
    <w:rsid w:val="00A544E8"/>
    <w:rsid w:val="00A55C36"/>
    <w:rsid w:val="00A56CF2"/>
    <w:rsid w:val="00A56DA0"/>
    <w:rsid w:val="00A61235"/>
    <w:rsid w:val="00A61911"/>
    <w:rsid w:val="00A63990"/>
    <w:rsid w:val="00A6535D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B88"/>
    <w:rsid w:val="00B824A9"/>
    <w:rsid w:val="00B82FB7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7EE3"/>
    <w:rsid w:val="00C92E5F"/>
    <w:rsid w:val="00C93CCB"/>
    <w:rsid w:val="00C96500"/>
    <w:rsid w:val="00C9736D"/>
    <w:rsid w:val="00C9761E"/>
    <w:rsid w:val="00CA4431"/>
    <w:rsid w:val="00CA6341"/>
    <w:rsid w:val="00CA7293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53BE"/>
    <w:rsid w:val="00CF58CD"/>
    <w:rsid w:val="00D02963"/>
    <w:rsid w:val="00D12139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8483C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978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4A1D"/>
    <w:rsid w:val="00E95DEF"/>
    <w:rsid w:val="00EA21FA"/>
    <w:rsid w:val="00EA4798"/>
    <w:rsid w:val="00EB3431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3274</Words>
  <Characters>18667</Characters>
  <Application>Microsoft Office Word</Application>
  <DocSecurity>0</DocSecurity>
  <Lines>155</Lines>
  <Paragraphs>43</Paragraphs>
  <ScaleCrop>false</ScaleCrop>
  <Company/>
  <LinksUpToDate>false</LinksUpToDate>
  <CharactersWithSpaces>21898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16</cp:revision>
  <cp:lastPrinted>2021-05-21T10:37:00Z</cp:lastPrinted>
  <dcterms:created xsi:type="dcterms:W3CDTF">2021-05-21T10:11:00Z</dcterms:created>
  <dcterms:modified xsi:type="dcterms:W3CDTF">2021-05-24T12:25:00Z</dcterms:modified>
</cp:coreProperties>
</file>