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D27CC" w14:textId="4CEC6C14" w:rsidR="00C7130F" w:rsidRDefault="00C7130F">
      <w:r>
        <w:t>Đề 06</w:t>
      </w:r>
    </w:p>
    <w:tbl>
      <w:tblPr>
        <w:tblW w:w="10091" w:type="dxa"/>
        <w:tblInd w:w="-452" w:type="dxa"/>
        <w:tblLook w:val="01E0" w:firstRow="1" w:lastRow="1" w:firstColumn="1" w:lastColumn="1" w:noHBand="0" w:noVBand="0"/>
      </w:tblPr>
      <w:tblGrid>
        <w:gridCol w:w="4609"/>
        <w:gridCol w:w="5482"/>
      </w:tblGrid>
      <w:tr w:rsidR="0025015C" w:rsidRPr="000D2E8E" w14:paraId="4BFAF3DA" w14:textId="77777777" w:rsidTr="0025015C">
        <w:tc>
          <w:tcPr>
            <w:tcW w:w="4609" w:type="dxa"/>
            <w:shd w:val="clear" w:color="auto" w:fill="auto"/>
          </w:tcPr>
          <w:p w14:paraId="20AB2577" w14:textId="77777777" w:rsidR="0025015C" w:rsidRPr="000D2E8E" w:rsidRDefault="0025015C" w:rsidP="000E7F4A">
            <w:pPr>
              <w:jc w:val="center"/>
              <w:rPr>
                <w:b/>
              </w:rPr>
            </w:pPr>
            <w:r>
              <w:rPr>
                <w:b/>
              </w:rPr>
              <w:t>PHÒNG</w:t>
            </w:r>
            <w:r w:rsidRPr="000D2E8E">
              <w:rPr>
                <w:b/>
              </w:rPr>
              <w:t xml:space="preserve"> G</w:t>
            </w:r>
            <w:r>
              <w:rPr>
                <w:b/>
              </w:rPr>
              <w:t>D&amp;ĐT</w:t>
            </w:r>
            <w:r w:rsidRPr="000D2E8E">
              <w:rPr>
                <w:b/>
              </w:rPr>
              <w:t xml:space="preserve"> </w:t>
            </w:r>
            <w:r>
              <w:rPr>
                <w:b/>
              </w:rPr>
              <w:t>YÊN THÀNH</w:t>
            </w:r>
          </w:p>
          <w:p w14:paraId="60C8F715" w14:textId="77777777" w:rsidR="0025015C" w:rsidRPr="000D2E8E" w:rsidRDefault="0025015C" w:rsidP="000E7F4A">
            <w:pPr>
              <w:jc w:val="center"/>
              <w:rPr>
                <w:b/>
              </w:rPr>
            </w:pPr>
            <w:r w:rsidRPr="000D2E8E">
              <w:rPr>
                <w:b/>
                <w:noProof/>
              </w:rPr>
              <mc:AlternateContent>
                <mc:Choice Requires="wps">
                  <w:drawing>
                    <wp:anchor distT="0" distB="0" distL="114300" distR="114300" simplePos="0" relativeHeight="251657216" behindDoc="0" locked="0" layoutInCell="1" allowOverlap="1" wp14:anchorId="1E336EAA" wp14:editId="36293644">
                      <wp:simplePos x="0" y="0"/>
                      <wp:positionH relativeFrom="column">
                        <wp:posOffset>731520</wp:posOffset>
                      </wp:positionH>
                      <wp:positionV relativeFrom="paragraph">
                        <wp:posOffset>104140</wp:posOffset>
                      </wp:positionV>
                      <wp:extent cx="1511300" cy="0"/>
                      <wp:effectExtent l="7620" t="8890" r="5080" b="1016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C5D81"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8.2pt" to="176.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RrHQIAADYEAAAOAAAAZHJzL2Uyb0RvYy54bWysU8uu2yAQ3VfqPyD2iR83S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"/>
                  </w:pict>
                </mc:Fallback>
              </mc:AlternateContent>
            </w:r>
          </w:p>
          <w:p w14:paraId="18BBCAF4" w14:textId="77777777" w:rsidR="0025015C" w:rsidRPr="000D2E8E" w:rsidRDefault="0025015C" w:rsidP="000E7F4A">
            <w:pPr>
              <w:jc w:val="center"/>
              <w:rPr>
                <w:b/>
              </w:rPr>
            </w:pPr>
            <w:r w:rsidRPr="000D2E8E">
              <w:rPr>
                <w:rFonts w:hint="eastAsia"/>
                <w:b/>
              </w:rPr>
              <w:t>Đ</w:t>
            </w:r>
            <w:r w:rsidRPr="000D2E8E">
              <w:rPr>
                <w:b/>
              </w:rPr>
              <w:t xml:space="preserve">Ề </w:t>
            </w:r>
            <w:r>
              <w:rPr>
                <w:b/>
              </w:rPr>
              <w:t>THI THỬ LẦN 3</w:t>
            </w:r>
          </w:p>
          <w:p w14:paraId="7765C2D0" w14:textId="77777777" w:rsidR="0025015C" w:rsidRPr="000D2E8E" w:rsidRDefault="0025015C" w:rsidP="000E7F4A">
            <w:pPr>
              <w:jc w:val="center"/>
              <w:rPr>
                <w:b/>
                <w:sz w:val="26"/>
                <w:szCs w:val="26"/>
              </w:rPr>
            </w:pPr>
          </w:p>
        </w:tc>
        <w:tc>
          <w:tcPr>
            <w:tcW w:w="5482" w:type="dxa"/>
            <w:shd w:val="clear" w:color="auto" w:fill="auto"/>
          </w:tcPr>
          <w:p w14:paraId="15EF8D0B" w14:textId="77777777" w:rsidR="0025015C" w:rsidRPr="000D2E8E" w:rsidRDefault="0025015C" w:rsidP="0025015C">
            <w:pPr>
              <w:rPr>
                <w:b/>
              </w:rPr>
            </w:pPr>
            <w:r w:rsidRPr="000D2E8E">
              <w:rPr>
                <w:rFonts w:hint="eastAsia"/>
                <w:b/>
              </w:rPr>
              <w:t>Đ</w:t>
            </w:r>
            <w:r w:rsidRPr="000D2E8E">
              <w:rPr>
                <w:b/>
              </w:rPr>
              <w:t xml:space="preserve">Ề THI THỬ CHỌN HỌC SINH GIỎI </w:t>
            </w:r>
            <w:r>
              <w:rPr>
                <w:b/>
              </w:rPr>
              <w:t>HUYỆN</w:t>
            </w:r>
            <w:r w:rsidRPr="000D2E8E">
              <w:rPr>
                <w:b/>
              </w:rPr>
              <w:t xml:space="preserve"> </w:t>
            </w:r>
          </w:p>
          <w:p w14:paraId="22028CA1" w14:textId="77777777" w:rsidR="0025015C" w:rsidRPr="000D2E8E" w:rsidRDefault="0025015C" w:rsidP="000E7F4A">
            <w:pPr>
              <w:jc w:val="center"/>
              <w:rPr>
                <w:b/>
              </w:rPr>
            </w:pPr>
            <w:r>
              <w:rPr>
                <w:b/>
              </w:rPr>
              <w:t>LỚP 9</w:t>
            </w:r>
            <w:r w:rsidRPr="000D2E8E">
              <w:rPr>
                <w:b/>
              </w:rPr>
              <w:t xml:space="preserve"> TH</w:t>
            </w:r>
            <w:r>
              <w:rPr>
                <w:b/>
              </w:rPr>
              <w:t>CS</w:t>
            </w:r>
            <w:r w:rsidRPr="000D2E8E">
              <w:rPr>
                <w:b/>
              </w:rPr>
              <w:t xml:space="preserve"> - N</w:t>
            </w:r>
            <w:r w:rsidRPr="000D2E8E">
              <w:rPr>
                <w:rFonts w:hint="eastAsia"/>
                <w:b/>
              </w:rPr>
              <w:t>Ă</w:t>
            </w:r>
            <w:r w:rsidRPr="000D2E8E">
              <w:rPr>
                <w:b/>
              </w:rPr>
              <w:t>M HỌC 20</w:t>
            </w:r>
            <w:r>
              <w:rPr>
                <w:b/>
              </w:rPr>
              <w:t>20</w:t>
            </w:r>
            <w:r w:rsidRPr="000D2E8E">
              <w:rPr>
                <w:b/>
              </w:rPr>
              <w:t xml:space="preserve"> - 20</w:t>
            </w:r>
            <w:r>
              <w:rPr>
                <w:b/>
              </w:rPr>
              <w:t>21</w:t>
            </w:r>
          </w:p>
          <w:p w14:paraId="56D9C7B7" w14:textId="77777777" w:rsidR="0025015C" w:rsidRPr="000D2E8E" w:rsidRDefault="0025015C" w:rsidP="000E7F4A">
            <w:pPr>
              <w:jc w:val="center"/>
              <w:rPr>
                <w:b/>
              </w:rPr>
            </w:pPr>
            <w:r w:rsidRPr="000D2E8E">
              <w:rPr>
                <w:b/>
                <w:noProof/>
              </w:rPr>
              <mc:AlternateContent>
                <mc:Choice Requires="wps">
                  <w:drawing>
                    <wp:anchor distT="0" distB="0" distL="114300" distR="114300" simplePos="0" relativeHeight="251658240" behindDoc="0" locked="0" layoutInCell="1" allowOverlap="1" wp14:anchorId="6613A59E" wp14:editId="1AC59337">
                      <wp:simplePos x="0" y="0"/>
                      <wp:positionH relativeFrom="column">
                        <wp:posOffset>553720</wp:posOffset>
                      </wp:positionH>
                      <wp:positionV relativeFrom="paragraph">
                        <wp:posOffset>60960</wp:posOffset>
                      </wp:positionV>
                      <wp:extent cx="2400300" cy="0"/>
                      <wp:effectExtent l="10795" t="13335" r="825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42A84"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pt,4.8pt" to="232.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zP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qfpUw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"/>
                  </w:pict>
                </mc:Fallback>
              </mc:AlternateContent>
            </w:r>
          </w:p>
          <w:p w14:paraId="7BCF9F67" w14:textId="77777777" w:rsidR="0025015C" w:rsidRPr="000D2E8E" w:rsidRDefault="0025015C" w:rsidP="000E7F4A">
            <w:pPr>
              <w:jc w:val="both"/>
              <w:rPr>
                <w:b/>
              </w:rPr>
            </w:pPr>
            <w:r w:rsidRPr="000D2E8E">
              <w:rPr>
                <w:b/>
              </w:rPr>
              <w:t xml:space="preserve">      </w:t>
            </w:r>
            <w:r w:rsidR="001C4781">
              <w:rPr>
                <w:b/>
              </w:rPr>
              <w:t xml:space="preserve">                        </w:t>
            </w:r>
            <w:r w:rsidRPr="000D2E8E">
              <w:rPr>
                <w:b/>
              </w:rPr>
              <w:t>Môn thi: Tin học</w:t>
            </w:r>
          </w:p>
          <w:p w14:paraId="67233025" w14:textId="77777777" w:rsidR="0025015C" w:rsidRPr="000D2E8E" w:rsidRDefault="0025015C" w:rsidP="000E7F4A">
            <w:pPr>
              <w:jc w:val="both"/>
              <w:rPr>
                <w:b/>
                <w:i/>
              </w:rPr>
            </w:pPr>
            <w:r w:rsidRPr="000D2E8E">
              <w:rPr>
                <w:b/>
              </w:rPr>
              <w:t xml:space="preserve">     Thời gian 150 phút </w:t>
            </w:r>
            <w:r w:rsidRPr="000D2E8E">
              <w:rPr>
                <w:b/>
                <w:i/>
              </w:rPr>
              <w:t xml:space="preserve">(Không kể thời gian giao </w:t>
            </w:r>
            <w:r w:rsidRPr="000D2E8E">
              <w:rPr>
                <w:rFonts w:hint="eastAsia"/>
                <w:b/>
                <w:i/>
              </w:rPr>
              <w:t>đ</w:t>
            </w:r>
            <w:r w:rsidRPr="000D2E8E">
              <w:rPr>
                <w:b/>
                <w:i/>
              </w:rPr>
              <w:t>ề)</w:t>
            </w:r>
          </w:p>
        </w:tc>
      </w:tr>
    </w:tbl>
    <w:p w14:paraId="7569C80F" w14:textId="77777777" w:rsidR="0025015C" w:rsidRDefault="0025015C" w:rsidP="003C08FD">
      <w:pPr>
        <w:jc w:val="center"/>
        <w:rPr>
          <w:b/>
        </w:rPr>
      </w:pPr>
    </w:p>
    <w:p w14:paraId="762CEDCB" w14:textId="77777777" w:rsidR="0025015C" w:rsidRDefault="0025015C" w:rsidP="003C08FD">
      <w:pPr>
        <w:jc w:val="center"/>
        <w:rPr>
          <w:b/>
        </w:rPr>
      </w:pPr>
    </w:p>
    <w:p w14:paraId="34AB78D0" w14:textId="77777777" w:rsidR="003C08FD" w:rsidRPr="00474753" w:rsidRDefault="003C08FD" w:rsidP="003C08FD">
      <w:pPr>
        <w:jc w:val="center"/>
        <w:rPr>
          <w:b/>
        </w:rPr>
      </w:pPr>
      <w:r w:rsidRPr="00474753">
        <w:rPr>
          <w:b/>
        </w:rPr>
        <w:t>TỔNG QUAN ĐỀ THI</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554"/>
        <w:gridCol w:w="2185"/>
        <w:gridCol w:w="1607"/>
        <w:gridCol w:w="1917"/>
        <w:gridCol w:w="2023"/>
        <w:gridCol w:w="1014"/>
      </w:tblGrid>
      <w:tr w:rsidR="0025015C" w:rsidRPr="00474753" w14:paraId="7CFEB527" w14:textId="77777777" w:rsidTr="0025015C">
        <w:trPr>
          <w:cantSplit/>
          <w:jc w:val="center"/>
        </w:trPr>
        <w:tc>
          <w:tcPr>
            <w:tcW w:w="554" w:type="dxa"/>
            <w:tcBorders>
              <w:top w:val="thinThickSmallGap" w:sz="12" w:space="0" w:color="auto"/>
              <w:left w:val="thinThickSmallGap" w:sz="12" w:space="0" w:color="auto"/>
              <w:bottom w:val="single" w:sz="4" w:space="0" w:color="auto"/>
              <w:right w:val="single" w:sz="4" w:space="0" w:color="auto"/>
            </w:tcBorders>
            <w:shd w:val="clear" w:color="auto" w:fill="BFBFBF"/>
            <w:hideMark/>
          </w:tcPr>
          <w:p w14:paraId="314684FA" w14:textId="77777777" w:rsidR="003C08FD" w:rsidRPr="00474753" w:rsidRDefault="003C08FD" w:rsidP="000E7F4A">
            <w:pPr>
              <w:keepNext/>
              <w:keepLines/>
              <w:widowControl w:val="0"/>
              <w:jc w:val="center"/>
              <w:rPr>
                <w:b/>
                <w:w w:val="90"/>
              </w:rPr>
            </w:pPr>
            <w:r w:rsidRPr="00474753">
              <w:rPr>
                <w:b/>
                <w:w w:val="90"/>
              </w:rPr>
              <w:t>Bài</w:t>
            </w:r>
          </w:p>
        </w:tc>
        <w:tc>
          <w:tcPr>
            <w:tcW w:w="2185" w:type="dxa"/>
            <w:tcBorders>
              <w:top w:val="thinThickSmallGap" w:sz="12" w:space="0" w:color="auto"/>
              <w:left w:val="single" w:sz="4" w:space="0" w:color="auto"/>
              <w:bottom w:val="single" w:sz="4" w:space="0" w:color="auto"/>
              <w:right w:val="single" w:sz="4" w:space="0" w:color="auto"/>
            </w:tcBorders>
            <w:shd w:val="clear" w:color="auto" w:fill="BFBFBF"/>
            <w:hideMark/>
          </w:tcPr>
          <w:p w14:paraId="7968343F" w14:textId="77777777" w:rsidR="003C08FD" w:rsidRPr="00474753" w:rsidRDefault="003C08FD" w:rsidP="000E7F4A">
            <w:pPr>
              <w:keepNext/>
              <w:keepLines/>
              <w:widowControl w:val="0"/>
              <w:jc w:val="center"/>
              <w:rPr>
                <w:b/>
                <w:w w:val="90"/>
              </w:rPr>
            </w:pPr>
            <w:r w:rsidRPr="00474753">
              <w:rPr>
                <w:b/>
                <w:w w:val="90"/>
              </w:rPr>
              <w:t>Tên bài</w:t>
            </w:r>
          </w:p>
        </w:tc>
        <w:tc>
          <w:tcPr>
            <w:tcW w:w="1607" w:type="dxa"/>
            <w:tcBorders>
              <w:top w:val="thinThickSmallGap" w:sz="12" w:space="0" w:color="auto"/>
              <w:left w:val="single" w:sz="4" w:space="0" w:color="auto"/>
              <w:bottom w:val="single" w:sz="4" w:space="0" w:color="auto"/>
              <w:right w:val="single" w:sz="4" w:space="0" w:color="auto"/>
            </w:tcBorders>
            <w:shd w:val="clear" w:color="auto" w:fill="BFBFBF"/>
            <w:hideMark/>
          </w:tcPr>
          <w:p w14:paraId="2DA95564" w14:textId="77777777" w:rsidR="003C08FD" w:rsidRPr="00474753" w:rsidRDefault="003C08FD" w:rsidP="000E7F4A">
            <w:pPr>
              <w:keepNext/>
              <w:keepLines/>
              <w:widowControl w:val="0"/>
              <w:jc w:val="center"/>
              <w:rPr>
                <w:b/>
                <w:w w:val="90"/>
              </w:rPr>
            </w:pPr>
            <w:r w:rsidRPr="00474753">
              <w:rPr>
                <w:b/>
                <w:w w:val="90"/>
              </w:rPr>
              <w:t>File chương trình</w:t>
            </w:r>
          </w:p>
        </w:tc>
        <w:tc>
          <w:tcPr>
            <w:tcW w:w="1917" w:type="dxa"/>
            <w:tcBorders>
              <w:top w:val="thinThickSmallGap" w:sz="12" w:space="0" w:color="auto"/>
              <w:left w:val="single" w:sz="4" w:space="0" w:color="auto"/>
              <w:bottom w:val="single" w:sz="4" w:space="0" w:color="auto"/>
              <w:right w:val="single" w:sz="4" w:space="0" w:color="auto"/>
            </w:tcBorders>
            <w:shd w:val="clear" w:color="auto" w:fill="BFBFBF"/>
            <w:hideMark/>
          </w:tcPr>
          <w:p w14:paraId="543DA496" w14:textId="77777777" w:rsidR="003C08FD" w:rsidRPr="00474753" w:rsidRDefault="003C08FD" w:rsidP="000E7F4A">
            <w:pPr>
              <w:keepNext/>
              <w:keepLines/>
              <w:widowControl w:val="0"/>
              <w:jc w:val="center"/>
              <w:rPr>
                <w:b/>
                <w:w w:val="90"/>
              </w:rPr>
            </w:pPr>
            <w:r w:rsidRPr="00474753">
              <w:rPr>
                <w:b/>
                <w:w w:val="90"/>
              </w:rPr>
              <w:t>File dữ liệu</w:t>
            </w:r>
          </w:p>
        </w:tc>
        <w:tc>
          <w:tcPr>
            <w:tcW w:w="2023" w:type="dxa"/>
            <w:tcBorders>
              <w:top w:val="thinThickSmallGap" w:sz="12" w:space="0" w:color="auto"/>
              <w:left w:val="single" w:sz="4" w:space="0" w:color="auto"/>
              <w:bottom w:val="single" w:sz="4" w:space="0" w:color="auto"/>
              <w:right w:val="single" w:sz="4" w:space="0" w:color="auto"/>
            </w:tcBorders>
            <w:shd w:val="clear" w:color="auto" w:fill="BFBFBF"/>
            <w:hideMark/>
          </w:tcPr>
          <w:p w14:paraId="5BDFDE5D" w14:textId="77777777" w:rsidR="003C08FD" w:rsidRPr="00474753" w:rsidRDefault="003C08FD" w:rsidP="000E7F4A">
            <w:pPr>
              <w:keepNext/>
              <w:keepLines/>
              <w:widowControl w:val="0"/>
              <w:jc w:val="center"/>
              <w:rPr>
                <w:b/>
                <w:w w:val="90"/>
              </w:rPr>
            </w:pPr>
            <w:r w:rsidRPr="00474753">
              <w:rPr>
                <w:b/>
                <w:w w:val="90"/>
              </w:rPr>
              <w:t>File kết quả</w:t>
            </w:r>
          </w:p>
        </w:tc>
        <w:tc>
          <w:tcPr>
            <w:tcW w:w="1014" w:type="dxa"/>
            <w:tcBorders>
              <w:top w:val="thinThickSmallGap" w:sz="12" w:space="0" w:color="auto"/>
              <w:left w:val="single" w:sz="4" w:space="0" w:color="auto"/>
              <w:bottom w:val="single" w:sz="4" w:space="0" w:color="auto"/>
              <w:right w:val="thickThinSmallGap" w:sz="12" w:space="0" w:color="auto"/>
            </w:tcBorders>
            <w:shd w:val="clear" w:color="auto" w:fill="BFBFBF"/>
            <w:hideMark/>
          </w:tcPr>
          <w:p w14:paraId="366287C1" w14:textId="77777777" w:rsidR="003C08FD" w:rsidRPr="00474753" w:rsidRDefault="003C08FD" w:rsidP="000E7F4A">
            <w:pPr>
              <w:keepNext/>
              <w:keepLines/>
              <w:widowControl w:val="0"/>
              <w:jc w:val="center"/>
              <w:rPr>
                <w:b/>
                <w:w w:val="90"/>
              </w:rPr>
            </w:pPr>
            <w:r w:rsidRPr="00474753">
              <w:rPr>
                <w:b/>
                <w:w w:val="90"/>
              </w:rPr>
              <w:t xml:space="preserve">Thời gian  </w:t>
            </w:r>
          </w:p>
        </w:tc>
      </w:tr>
      <w:tr w:rsidR="003C08FD" w:rsidRPr="00474753" w14:paraId="529FA601" w14:textId="77777777" w:rsidTr="0025015C">
        <w:trPr>
          <w:cantSplit/>
          <w:jc w:val="center"/>
        </w:trPr>
        <w:tc>
          <w:tcPr>
            <w:tcW w:w="554" w:type="dxa"/>
            <w:tcBorders>
              <w:top w:val="single" w:sz="4" w:space="0" w:color="auto"/>
              <w:left w:val="thinThickSmallGap" w:sz="12" w:space="0" w:color="auto"/>
              <w:bottom w:val="single" w:sz="4" w:space="0" w:color="auto"/>
              <w:right w:val="single" w:sz="4" w:space="0" w:color="auto"/>
            </w:tcBorders>
            <w:hideMark/>
          </w:tcPr>
          <w:p w14:paraId="5278824B" w14:textId="77777777" w:rsidR="003C08FD" w:rsidRPr="0025015C" w:rsidRDefault="003C08FD" w:rsidP="000E7F4A">
            <w:pPr>
              <w:keepNext/>
              <w:keepLines/>
              <w:widowControl w:val="0"/>
              <w:jc w:val="center"/>
              <w:rPr>
                <w:b/>
                <w:w w:val="90"/>
              </w:rPr>
            </w:pPr>
            <w:r w:rsidRPr="0025015C">
              <w:rPr>
                <w:b/>
                <w:w w:val="90"/>
              </w:rPr>
              <w:t>1</w:t>
            </w:r>
          </w:p>
        </w:tc>
        <w:tc>
          <w:tcPr>
            <w:tcW w:w="2185" w:type="dxa"/>
            <w:tcBorders>
              <w:top w:val="single" w:sz="4" w:space="0" w:color="auto"/>
              <w:left w:val="single" w:sz="4" w:space="0" w:color="auto"/>
              <w:bottom w:val="single" w:sz="4" w:space="0" w:color="auto"/>
              <w:right w:val="single" w:sz="4" w:space="0" w:color="auto"/>
            </w:tcBorders>
            <w:hideMark/>
          </w:tcPr>
          <w:p w14:paraId="742B4B17" w14:textId="77777777" w:rsidR="003C08FD" w:rsidRPr="0025015C" w:rsidRDefault="003C08FD" w:rsidP="000E7F4A">
            <w:pPr>
              <w:keepNext/>
              <w:keepLines/>
              <w:widowControl w:val="0"/>
              <w:rPr>
                <w:b/>
                <w:w w:val="90"/>
              </w:rPr>
            </w:pPr>
            <w:r w:rsidRPr="0025015C">
              <w:rPr>
                <w:b/>
                <w:lang w:val="pt-BR"/>
              </w:rPr>
              <w:t>ƯỚC CHUNG</w:t>
            </w:r>
          </w:p>
        </w:tc>
        <w:tc>
          <w:tcPr>
            <w:tcW w:w="1607" w:type="dxa"/>
            <w:tcBorders>
              <w:top w:val="single" w:sz="4" w:space="0" w:color="auto"/>
              <w:left w:val="single" w:sz="4" w:space="0" w:color="auto"/>
              <w:bottom w:val="single" w:sz="4" w:space="0" w:color="auto"/>
              <w:right w:val="single" w:sz="4" w:space="0" w:color="auto"/>
            </w:tcBorders>
            <w:hideMark/>
          </w:tcPr>
          <w:p w14:paraId="3BEC9503" w14:textId="77777777" w:rsidR="003C08FD" w:rsidRPr="0025015C" w:rsidRDefault="003C08FD" w:rsidP="000E7F4A">
            <w:pPr>
              <w:keepNext/>
              <w:keepLines/>
              <w:widowControl w:val="0"/>
              <w:rPr>
                <w:b/>
                <w:w w:val="90"/>
              </w:rPr>
            </w:pPr>
            <w:r w:rsidRPr="0025015C">
              <w:rPr>
                <w:b/>
                <w:lang w:val="pt-BR"/>
              </w:rPr>
              <w:t>UCLN</w:t>
            </w:r>
            <w:r w:rsidRPr="0025015C">
              <w:rPr>
                <w:b/>
                <w:w w:val="90"/>
              </w:rPr>
              <w:t>.*</w:t>
            </w:r>
          </w:p>
        </w:tc>
        <w:tc>
          <w:tcPr>
            <w:tcW w:w="1917" w:type="dxa"/>
            <w:tcBorders>
              <w:top w:val="single" w:sz="4" w:space="0" w:color="auto"/>
              <w:left w:val="single" w:sz="4" w:space="0" w:color="auto"/>
              <w:bottom w:val="single" w:sz="4" w:space="0" w:color="auto"/>
              <w:right w:val="single" w:sz="4" w:space="0" w:color="auto"/>
            </w:tcBorders>
            <w:hideMark/>
          </w:tcPr>
          <w:p w14:paraId="7E1D5E0A" w14:textId="77777777" w:rsidR="003C08FD" w:rsidRPr="0025015C" w:rsidRDefault="003C08FD" w:rsidP="000E7F4A">
            <w:pPr>
              <w:keepNext/>
              <w:keepLines/>
              <w:widowControl w:val="0"/>
              <w:rPr>
                <w:b/>
                <w:w w:val="90"/>
              </w:rPr>
            </w:pPr>
            <w:r w:rsidRPr="0025015C">
              <w:rPr>
                <w:b/>
                <w:lang w:val="pt-BR"/>
              </w:rPr>
              <w:t>UCLN.INP</w:t>
            </w:r>
          </w:p>
        </w:tc>
        <w:tc>
          <w:tcPr>
            <w:tcW w:w="2023" w:type="dxa"/>
            <w:tcBorders>
              <w:top w:val="single" w:sz="4" w:space="0" w:color="auto"/>
              <w:left w:val="single" w:sz="4" w:space="0" w:color="auto"/>
              <w:bottom w:val="single" w:sz="4" w:space="0" w:color="auto"/>
              <w:right w:val="single" w:sz="4" w:space="0" w:color="auto"/>
            </w:tcBorders>
            <w:hideMark/>
          </w:tcPr>
          <w:p w14:paraId="47ADB08D" w14:textId="77777777" w:rsidR="003C08FD" w:rsidRPr="0025015C" w:rsidRDefault="003C08FD" w:rsidP="000E7F4A">
            <w:pPr>
              <w:keepNext/>
              <w:keepLines/>
              <w:widowControl w:val="0"/>
              <w:rPr>
                <w:b/>
                <w:w w:val="90"/>
              </w:rPr>
            </w:pPr>
            <w:r w:rsidRPr="0025015C">
              <w:rPr>
                <w:b/>
                <w:lang w:val="pt-BR"/>
              </w:rPr>
              <w:t>UCLN.OUT</w:t>
            </w:r>
          </w:p>
        </w:tc>
        <w:tc>
          <w:tcPr>
            <w:tcW w:w="1014" w:type="dxa"/>
            <w:tcBorders>
              <w:top w:val="single" w:sz="4" w:space="0" w:color="auto"/>
              <w:left w:val="single" w:sz="4" w:space="0" w:color="auto"/>
              <w:bottom w:val="single" w:sz="4" w:space="0" w:color="auto"/>
              <w:right w:val="thickThinSmallGap" w:sz="12" w:space="0" w:color="auto"/>
            </w:tcBorders>
            <w:hideMark/>
          </w:tcPr>
          <w:p w14:paraId="6D5AE211" w14:textId="77777777" w:rsidR="003C08FD" w:rsidRPr="0025015C" w:rsidRDefault="003C08FD" w:rsidP="000E7F4A">
            <w:pPr>
              <w:keepNext/>
              <w:keepLines/>
              <w:widowControl w:val="0"/>
              <w:jc w:val="center"/>
              <w:rPr>
                <w:b/>
                <w:w w:val="90"/>
              </w:rPr>
            </w:pPr>
            <w:r w:rsidRPr="0025015C">
              <w:rPr>
                <w:b/>
                <w:w w:val="90"/>
              </w:rPr>
              <w:t>1 giây</w:t>
            </w:r>
          </w:p>
        </w:tc>
      </w:tr>
      <w:tr w:rsidR="003C08FD" w:rsidRPr="00474753" w14:paraId="21083256" w14:textId="77777777" w:rsidTr="0025015C">
        <w:trPr>
          <w:cantSplit/>
          <w:jc w:val="center"/>
        </w:trPr>
        <w:tc>
          <w:tcPr>
            <w:tcW w:w="554" w:type="dxa"/>
            <w:tcBorders>
              <w:top w:val="single" w:sz="4" w:space="0" w:color="auto"/>
              <w:left w:val="thinThickSmallGap" w:sz="12" w:space="0" w:color="auto"/>
              <w:bottom w:val="single" w:sz="4" w:space="0" w:color="auto"/>
              <w:right w:val="single" w:sz="4" w:space="0" w:color="auto"/>
            </w:tcBorders>
            <w:hideMark/>
          </w:tcPr>
          <w:p w14:paraId="51B049B5" w14:textId="77777777" w:rsidR="003C08FD" w:rsidRPr="0025015C" w:rsidRDefault="003C08FD" w:rsidP="000E7F4A">
            <w:pPr>
              <w:keepNext/>
              <w:keepLines/>
              <w:widowControl w:val="0"/>
              <w:jc w:val="center"/>
              <w:rPr>
                <w:b/>
                <w:w w:val="90"/>
              </w:rPr>
            </w:pPr>
            <w:r w:rsidRPr="0025015C">
              <w:rPr>
                <w:b/>
                <w:w w:val="90"/>
              </w:rPr>
              <w:t>2</w:t>
            </w:r>
          </w:p>
        </w:tc>
        <w:tc>
          <w:tcPr>
            <w:tcW w:w="2185" w:type="dxa"/>
            <w:tcBorders>
              <w:top w:val="single" w:sz="4" w:space="0" w:color="auto"/>
              <w:left w:val="single" w:sz="4" w:space="0" w:color="auto"/>
              <w:bottom w:val="single" w:sz="4" w:space="0" w:color="auto"/>
              <w:right w:val="single" w:sz="4" w:space="0" w:color="auto"/>
            </w:tcBorders>
            <w:hideMark/>
          </w:tcPr>
          <w:p w14:paraId="73087A52" w14:textId="77777777" w:rsidR="003C08FD" w:rsidRPr="0025015C" w:rsidRDefault="003C08FD" w:rsidP="000E7F4A">
            <w:pPr>
              <w:keepNext/>
              <w:keepLines/>
              <w:widowControl w:val="0"/>
              <w:rPr>
                <w:b/>
                <w:w w:val="90"/>
              </w:rPr>
            </w:pPr>
            <w:r w:rsidRPr="0025015C">
              <w:rPr>
                <w:b/>
                <w:bCs/>
                <w:sz w:val="28"/>
                <w:szCs w:val="28"/>
              </w:rPr>
              <w:t>NT ĐỐI XỨNG</w:t>
            </w:r>
          </w:p>
        </w:tc>
        <w:tc>
          <w:tcPr>
            <w:tcW w:w="1607" w:type="dxa"/>
            <w:tcBorders>
              <w:top w:val="single" w:sz="4" w:space="0" w:color="auto"/>
              <w:left w:val="single" w:sz="4" w:space="0" w:color="auto"/>
              <w:bottom w:val="single" w:sz="4" w:space="0" w:color="auto"/>
              <w:right w:val="single" w:sz="4" w:space="0" w:color="auto"/>
            </w:tcBorders>
            <w:hideMark/>
          </w:tcPr>
          <w:p w14:paraId="27498644" w14:textId="77777777" w:rsidR="003C08FD" w:rsidRPr="0025015C" w:rsidRDefault="003C08FD" w:rsidP="000E7F4A">
            <w:pPr>
              <w:keepNext/>
              <w:keepLines/>
              <w:widowControl w:val="0"/>
              <w:rPr>
                <w:b/>
                <w:w w:val="90"/>
              </w:rPr>
            </w:pPr>
            <w:r w:rsidRPr="0025015C">
              <w:rPr>
                <w:b/>
                <w:sz w:val="28"/>
                <w:szCs w:val="28"/>
              </w:rPr>
              <w:t>PRIME</w:t>
            </w:r>
            <w:r w:rsidRPr="0025015C">
              <w:rPr>
                <w:b/>
                <w:w w:val="90"/>
              </w:rPr>
              <w:t>.*</w:t>
            </w:r>
          </w:p>
        </w:tc>
        <w:tc>
          <w:tcPr>
            <w:tcW w:w="1917" w:type="dxa"/>
            <w:tcBorders>
              <w:top w:val="single" w:sz="4" w:space="0" w:color="auto"/>
              <w:left w:val="single" w:sz="4" w:space="0" w:color="auto"/>
              <w:bottom w:val="single" w:sz="4" w:space="0" w:color="auto"/>
              <w:right w:val="single" w:sz="4" w:space="0" w:color="auto"/>
            </w:tcBorders>
            <w:hideMark/>
          </w:tcPr>
          <w:p w14:paraId="4AB09686" w14:textId="77777777" w:rsidR="003C08FD" w:rsidRPr="0025015C" w:rsidRDefault="003C08FD" w:rsidP="000E7F4A">
            <w:pPr>
              <w:keepNext/>
              <w:keepLines/>
              <w:widowControl w:val="0"/>
              <w:rPr>
                <w:b/>
                <w:w w:val="90"/>
              </w:rPr>
            </w:pPr>
            <w:r w:rsidRPr="0025015C">
              <w:rPr>
                <w:b/>
                <w:sz w:val="28"/>
                <w:szCs w:val="28"/>
              </w:rPr>
              <w:t>PRIME.INP</w:t>
            </w:r>
          </w:p>
        </w:tc>
        <w:tc>
          <w:tcPr>
            <w:tcW w:w="2023" w:type="dxa"/>
            <w:tcBorders>
              <w:top w:val="single" w:sz="4" w:space="0" w:color="auto"/>
              <w:left w:val="single" w:sz="4" w:space="0" w:color="auto"/>
              <w:bottom w:val="single" w:sz="4" w:space="0" w:color="auto"/>
              <w:right w:val="single" w:sz="4" w:space="0" w:color="auto"/>
            </w:tcBorders>
            <w:hideMark/>
          </w:tcPr>
          <w:p w14:paraId="738B78E1" w14:textId="77777777" w:rsidR="003C08FD" w:rsidRPr="0025015C" w:rsidRDefault="003C08FD" w:rsidP="003C08FD">
            <w:pPr>
              <w:keepNext/>
              <w:keepLines/>
              <w:widowControl w:val="0"/>
              <w:rPr>
                <w:b/>
                <w:w w:val="90"/>
              </w:rPr>
            </w:pPr>
            <w:r w:rsidRPr="0025015C">
              <w:rPr>
                <w:b/>
                <w:sz w:val="28"/>
                <w:szCs w:val="28"/>
              </w:rPr>
              <w:t>PRIM</w:t>
            </w:r>
            <w:r w:rsidRPr="0025015C">
              <w:rPr>
                <w:b/>
              </w:rPr>
              <w:t>.OUT</w:t>
            </w:r>
          </w:p>
        </w:tc>
        <w:tc>
          <w:tcPr>
            <w:tcW w:w="1014" w:type="dxa"/>
            <w:tcBorders>
              <w:top w:val="single" w:sz="4" w:space="0" w:color="auto"/>
              <w:left w:val="single" w:sz="4" w:space="0" w:color="auto"/>
              <w:bottom w:val="single" w:sz="4" w:space="0" w:color="auto"/>
              <w:right w:val="thickThinSmallGap" w:sz="12" w:space="0" w:color="auto"/>
            </w:tcBorders>
            <w:hideMark/>
          </w:tcPr>
          <w:p w14:paraId="48A946A6" w14:textId="77777777" w:rsidR="003C08FD" w:rsidRPr="0025015C" w:rsidRDefault="003C08FD" w:rsidP="000E7F4A">
            <w:pPr>
              <w:keepNext/>
              <w:keepLines/>
              <w:widowControl w:val="0"/>
              <w:jc w:val="center"/>
              <w:rPr>
                <w:b/>
                <w:w w:val="90"/>
              </w:rPr>
            </w:pPr>
            <w:r w:rsidRPr="0025015C">
              <w:rPr>
                <w:b/>
                <w:w w:val="90"/>
              </w:rPr>
              <w:t>1 giây</w:t>
            </w:r>
          </w:p>
        </w:tc>
      </w:tr>
      <w:tr w:rsidR="003C08FD" w:rsidRPr="00474753" w14:paraId="621C0ABE" w14:textId="77777777" w:rsidTr="0025015C">
        <w:trPr>
          <w:cantSplit/>
          <w:jc w:val="center"/>
        </w:trPr>
        <w:tc>
          <w:tcPr>
            <w:tcW w:w="554" w:type="dxa"/>
            <w:tcBorders>
              <w:top w:val="single" w:sz="4" w:space="0" w:color="auto"/>
              <w:left w:val="thinThickSmallGap" w:sz="12" w:space="0" w:color="auto"/>
              <w:bottom w:val="single" w:sz="4" w:space="0" w:color="auto"/>
              <w:right w:val="single" w:sz="4" w:space="0" w:color="auto"/>
            </w:tcBorders>
            <w:hideMark/>
          </w:tcPr>
          <w:p w14:paraId="527FD386" w14:textId="77777777" w:rsidR="003C08FD" w:rsidRPr="0025015C" w:rsidRDefault="003C08FD" w:rsidP="003C08FD">
            <w:pPr>
              <w:keepNext/>
              <w:keepLines/>
              <w:widowControl w:val="0"/>
              <w:jc w:val="center"/>
              <w:rPr>
                <w:b/>
                <w:w w:val="90"/>
              </w:rPr>
            </w:pPr>
            <w:r w:rsidRPr="0025015C">
              <w:rPr>
                <w:b/>
                <w:w w:val="90"/>
              </w:rPr>
              <w:t>3</w:t>
            </w:r>
          </w:p>
        </w:tc>
        <w:tc>
          <w:tcPr>
            <w:tcW w:w="2185" w:type="dxa"/>
            <w:tcBorders>
              <w:top w:val="single" w:sz="4" w:space="0" w:color="auto"/>
              <w:left w:val="single" w:sz="4" w:space="0" w:color="auto"/>
              <w:bottom w:val="single" w:sz="4" w:space="0" w:color="auto"/>
              <w:right w:val="single" w:sz="4" w:space="0" w:color="auto"/>
            </w:tcBorders>
            <w:hideMark/>
          </w:tcPr>
          <w:p w14:paraId="0CE2A40F" w14:textId="77777777" w:rsidR="003C08FD" w:rsidRPr="0025015C" w:rsidRDefault="003C08FD" w:rsidP="003C08FD">
            <w:pPr>
              <w:keepNext/>
              <w:keepLines/>
              <w:widowControl w:val="0"/>
              <w:rPr>
                <w:b/>
                <w:w w:val="90"/>
              </w:rPr>
            </w:pPr>
            <w:r w:rsidRPr="0025015C">
              <w:rPr>
                <w:b/>
                <w:w w:val="90"/>
              </w:rPr>
              <w:t>TAXI</w:t>
            </w:r>
          </w:p>
        </w:tc>
        <w:tc>
          <w:tcPr>
            <w:tcW w:w="1607" w:type="dxa"/>
            <w:tcBorders>
              <w:top w:val="single" w:sz="4" w:space="0" w:color="auto"/>
              <w:left w:val="single" w:sz="4" w:space="0" w:color="auto"/>
              <w:bottom w:val="single" w:sz="4" w:space="0" w:color="auto"/>
              <w:right w:val="single" w:sz="4" w:space="0" w:color="auto"/>
            </w:tcBorders>
            <w:hideMark/>
          </w:tcPr>
          <w:p w14:paraId="6DBC87E6" w14:textId="77777777" w:rsidR="003C08FD" w:rsidRPr="0025015C" w:rsidRDefault="003C08FD" w:rsidP="003C08FD">
            <w:pPr>
              <w:keepNext/>
              <w:keepLines/>
              <w:widowControl w:val="0"/>
              <w:rPr>
                <w:b/>
                <w:w w:val="90"/>
              </w:rPr>
            </w:pPr>
            <w:r w:rsidRPr="0025015C">
              <w:rPr>
                <w:b/>
              </w:rPr>
              <w:t>TAXI.*</w:t>
            </w:r>
          </w:p>
        </w:tc>
        <w:tc>
          <w:tcPr>
            <w:tcW w:w="1917" w:type="dxa"/>
            <w:tcBorders>
              <w:top w:val="single" w:sz="4" w:space="0" w:color="auto"/>
              <w:left w:val="single" w:sz="4" w:space="0" w:color="auto"/>
              <w:bottom w:val="single" w:sz="4" w:space="0" w:color="auto"/>
              <w:right w:val="single" w:sz="4" w:space="0" w:color="auto"/>
            </w:tcBorders>
            <w:hideMark/>
          </w:tcPr>
          <w:p w14:paraId="74B66216" w14:textId="77777777" w:rsidR="003C08FD" w:rsidRPr="007E0A0B" w:rsidRDefault="003C08FD" w:rsidP="003C08FD">
            <w:pPr>
              <w:rPr>
                <w:b/>
                <w:color w:val="000000" w:themeColor="text1"/>
                <w:sz w:val="28"/>
                <w:szCs w:val="26"/>
              </w:rPr>
            </w:pPr>
            <w:r w:rsidRPr="0025015C">
              <w:rPr>
                <w:b/>
                <w:color w:val="000000" w:themeColor="text1"/>
                <w:sz w:val="28"/>
                <w:szCs w:val="26"/>
              </w:rPr>
              <w:t>TAXI</w:t>
            </w:r>
            <w:r w:rsidRPr="007E0A0B">
              <w:rPr>
                <w:b/>
                <w:color w:val="000000" w:themeColor="text1"/>
                <w:sz w:val="28"/>
                <w:szCs w:val="26"/>
              </w:rPr>
              <w:t>.INP</w:t>
            </w:r>
          </w:p>
        </w:tc>
        <w:tc>
          <w:tcPr>
            <w:tcW w:w="2023" w:type="dxa"/>
            <w:tcBorders>
              <w:top w:val="single" w:sz="4" w:space="0" w:color="auto"/>
              <w:left w:val="single" w:sz="4" w:space="0" w:color="auto"/>
              <w:bottom w:val="single" w:sz="4" w:space="0" w:color="auto"/>
              <w:right w:val="single" w:sz="4" w:space="0" w:color="auto"/>
            </w:tcBorders>
            <w:hideMark/>
          </w:tcPr>
          <w:p w14:paraId="13DDD69D" w14:textId="77777777" w:rsidR="003C08FD" w:rsidRPr="007E0A0B" w:rsidRDefault="003C08FD" w:rsidP="003C08FD">
            <w:pPr>
              <w:rPr>
                <w:b/>
                <w:color w:val="000000" w:themeColor="text1"/>
                <w:sz w:val="28"/>
                <w:szCs w:val="26"/>
              </w:rPr>
            </w:pPr>
            <w:r w:rsidRPr="0025015C">
              <w:rPr>
                <w:b/>
                <w:color w:val="000000" w:themeColor="text1"/>
                <w:sz w:val="28"/>
                <w:szCs w:val="26"/>
              </w:rPr>
              <w:t>TAXI</w:t>
            </w:r>
            <w:r w:rsidRPr="007E0A0B">
              <w:rPr>
                <w:b/>
                <w:color w:val="000000" w:themeColor="text1"/>
                <w:sz w:val="28"/>
                <w:szCs w:val="26"/>
              </w:rPr>
              <w:t>.OUT</w:t>
            </w:r>
          </w:p>
        </w:tc>
        <w:tc>
          <w:tcPr>
            <w:tcW w:w="1014" w:type="dxa"/>
            <w:tcBorders>
              <w:top w:val="single" w:sz="4" w:space="0" w:color="auto"/>
              <w:left w:val="single" w:sz="4" w:space="0" w:color="auto"/>
              <w:bottom w:val="single" w:sz="4" w:space="0" w:color="auto"/>
              <w:right w:val="thickThinSmallGap" w:sz="12" w:space="0" w:color="auto"/>
            </w:tcBorders>
            <w:hideMark/>
          </w:tcPr>
          <w:p w14:paraId="407EF8D0" w14:textId="77777777" w:rsidR="003C08FD" w:rsidRPr="0025015C" w:rsidRDefault="003C08FD" w:rsidP="003C08FD">
            <w:pPr>
              <w:keepNext/>
              <w:keepLines/>
              <w:widowControl w:val="0"/>
              <w:jc w:val="center"/>
              <w:rPr>
                <w:b/>
                <w:w w:val="90"/>
              </w:rPr>
            </w:pPr>
            <w:r w:rsidRPr="0025015C">
              <w:rPr>
                <w:b/>
                <w:w w:val="90"/>
              </w:rPr>
              <w:t>1 giây</w:t>
            </w:r>
          </w:p>
        </w:tc>
      </w:tr>
      <w:tr w:rsidR="003C08FD" w:rsidRPr="00474753" w14:paraId="43922E01" w14:textId="77777777" w:rsidTr="0025015C">
        <w:trPr>
          <w:cantSplit/>
          <w:jc w:val="center"/>
        </w:trPr>
        <w:tc>
          <w:tcPr>
            <w:tcW w:w="554" w:type="dxa"/>
            <w:tcBorders>
              <w:top w:val="single" w:sz="4" w:space="0" w:color="auto"/>
              <w:left w:val="thinThickSmallGap" w:sz="12" w:space="0" w:color="auto"/>
              <w:bottom w:val="thickThinSmallGap" w:sz="12" w:space="0" w:color="auto"/>
              <w:right w:val="single" w:sz="4" w:space="0" w:color="auto"/>
            </w:tcBorders>
            <w:hideMark/>
          </w:tcPr>
          <w:p w14:paraId="68D50A4A" w14:textId="77777777" w:rsidR="003C08FD" w:rsidRPr="0025015C" w:rsidRDefault="003C08FD" w:rsidP="003C08FD">
            <w:pPr>
              <w:keepNext/>
              <w:keepLines/>
              <w:widowControl w:val="0"/>
              <w:jc w:val="center"/>
              <w:rPr>
                <w:b/>
                <w:w w:val="90"/>
              </w:rPr>
            </w:pPr>
            <w:r w:rsidRPr="0025015C">
              <w:rPr>
                <w:b/>
                <w:w w:val="90"/>
              </w:rPr>
              <w:t>4</w:t>
            </w:r>
          </w:p>
        </w:tc>
        <w:tc>
          <w:tcPr>
            <w:tcW w:w="2185" w:type="dxa"/>
            <w:tcBorders>
              <w:top w:val="single" w:sz="4" w:space="0" w:color="auto"/>
              <w:left w:val="single" w:sz="4" w:space="0" w:color="auto"/>
              <w:bottom w:val="thickThinSmallGap" w:sz="12" w:space="0" w:color="auto"/>
              <w:right w:val="single" w:sz="4" w:space="0" w:color="auto"/>
            </w:tcBorders>
            <w:hideMark/>
          </w:tcPr>
          <w:p w14:paraId="4FF8AEF8" w14:textId="77777777" w:rsidR="003C08FD" w:rsidRPr="0025015C" w:rsidRDefault="003C08FD" w:rsidP="003C08FD">
            <w:pPr>
              <w:keepNext/>
              <w:keepLines/>
              <w:widowControl w:val="0"/>
              <w:rPr>
                <w:b/>
                <w:w w:val="90"/>
              </w:rPr>
            </w:pPr>
            <w:r w:rsidRPr="0025015C">
              <w:rPr>
                <w:b/>
                <w:w w:val="90"/>
              </w:rPr>
              <w:t>TÁCH CHỮ</w:t>
            </w:r>
          </w:p>
        </w:tc>
        <w:tc>
          <w:tcPr>
            <w:tcW w:w="1607" w:type="dxa"/>
            <w:tcBorders>
              <w:top w:val="single" w:sz="4" w:space="0" w:color="auto"/>
              <w:left w:val="single" w:sz="4" w:space="0" w:color="auto"/>
              <w:bottom w:val="thickThinSmallGap" w:sz="12" w:space="0" w:color="auto"/>
              <w:right w:val="single" w:sz="4" w:space="0" w:color="auto"/>
            </w:tcBorders>
            <w:hideMark/>
          </w:tcPr>
          <w:p w14:paraId="125D4420" w14:textId="77777777" w:rsidR="003C08FD" w:rsidRPr="0025015C" w:rsidRDefault="0025015C" w:rsidP="003C08FD">
            <w:pPr>
              <w:keepNext/>
              <w:keepLines/>
              <w:widowControl w:val="0"/>
              <w:rPr>
                <w:b/>
                <w:w w:val="90"/>
              </w:rPr>
            </w:pPr>
            <w:r w:rsidRPr="0025015C">
              <w:rPr>
                <w:b/>
              </w:rPr>
              <w:t>TACHCHU</w:t>
            </w:r>
            <w:r w:rsidR="003C08FD" w:rsidRPr="0025015C">
              <w:rPr>
                <w:b/>
                <w:w w:val="90"/>
              </w:rPr>
              <w:t>.*</w:t>
            </w:r>
          </w:p>
        </w:tc>
        <w:tc>
          <w:tcPr>
            <w:tcW w:w="1917" w:type="dxa"/>
            <w:tcBorders>
              <w:top w:val="single" w:sz="4" w:space="0" w:color="auto"/>
              <w:left w:val="single" w:sz="4" w:space="0" w:color="auto"/>
              <w:bottom w:val="thickThinSmallGap" w:sz="12" w:space="0" w:color="auto"/>
              <w:right w:val="single" w:sz="4" w:space="0" w:color="auto"/>
            </w:tcBorders>
            <w:hideMark/>
          </w:tcPr>
          <w:p w14:paraId="1F0B45E9" w14:textId="77777777" w:rsidR="003C08FD" w:rsidRPr="0025015C" w:rsidRDefault="003C08FD" w:rsidP="003C08FD">
            <w:pPr>
              <w:spacing w:line="257" w:lineRule="atLeast"/>
              <w:jc w:val="center"/>
              <w:rPr>
                <w:b/>
              </w:rPr>
            </w:pPr>
            <w:r w:rsidRPr="0025015C">
              <w:rPr>
                <w:b/>
              </w:rPr>
              <w:t>TACHCHU.INP</w:t>
            </w:r>
          </w:p>
        </w:tc>
        <w:tc>
          <w:tcPr>
            <w:tcW w:w="2023" w:type="dxa"/>
            <w:tcBorders>
              <w:top w:val="single" w:sz="4" w:space="0" w:color="auto"/>
              <w:left w:val="single" w:sz="4" w:space="0" w:color="auto"/>
              <w:bottom w:val="thickThinSmallGap" w:sz="12" w:space="0" w:color="auto"/>
              <w:right w:val="single" w:sz="4" w:space="0" w:color="auto"/>
            </w:tcBorders>
            <w:hideMark/>
          </w:tcPr>
          <w:p w14:paraId="0E85BDA9" w14:textId="77777777" w:rsidR="003C08FD" w:rsidRPr="0025015C" w:rsidRDefault="003C08FD" w:rsidP="003C08FD">
            <w:pPr>
              <w:spacing w:line="257" w:lineRule="atLeast"/>
              <w:rPr>
                <w:b/>
              </w:rPr>
            </w:pPr>
            <w:r w:rsidRPr="0025015C">
              <w:rPr>
                <w:b/>
              </w:rPr>
              <w:t>TACHCHU.OUT</w:t>
            </w:r>
          </w:p>
        </w:tc>
        <w:tc>
          <w:tcPr>
            <w:tcW w:w="1014" w:type="dxa"/>
            <w:tcBorders>
              <w:top w:val="single" w:sz="4" w:space="0" w:color="auto"/>
              <w:left w:val="single" w:sz="4" w:space="0" w:color="auto"/>
              <w:bottom w:val="thickThinSmallGap" w:sz="12" w:space="0" w:color="auto"/>
              <w:right w:val="thickThinSmallGap" w:sz="12" w:space="0" w:color="auto"/>
            </w:tcBorders>
            <w:hideMark/>
          </w:tcPr>
          <w:p w14:paraId="3BC9B0D8" w14:textId="77777777" w:rsidR="003C08FD" w:rsidRPr="0025015C" w:rsidRDefault="003C08FD" w:rsidP="003C08FD">
            <w:pPr>
              <w:keepNext/>
              <w:keepLines/>
              <w:widowControl w:val="0"/>
              <w:jc w:val="center"/>
              <w:rPr>
                <w:b/>
                <w:w w:val="90"/>
              </w:rPr>
            </w:pPr>
            <w:r w:rsidRPr="0025015C">
              <w:rPr>
                <w:b/>
                <w:w w:val="90"/>
              </w:rPr>
              <w:t>1 giây</w:t>
            </w:r>
          </w:p>
        </w:tc>
      </w:tr>
    </w:tbl>
    <w:p w14:paraId="59FBA68B" w14:textId="77777777" w:rsidR="0025015C" w:rsidRDefault="0025015C" w:rsidP="0025015C">
      <w:pPr>
        <w:ind w:right="-23"/>
        <w:jc w:val="center"/>
        <w:rPr>
          <w:rFonts w:ascii="Cambria" w:hAnsi="Cambria"/>
          <w:sz w:val="22"/>
        </w:rPr>
      </w:pPr>
    </w:p>
    <w:p w14:paraId="2630F598" w14:textId="77777777" w:rsidR="0025015C" w:rsidRPr="006F15AC" w:rsidRDefault="0025015C" w:rsidP="0025015C">
      <w:pPr>
        <w:ind w:right="-23"/>
        <w:jc w:val="center"/>
        <w:rPr>
          <w:rFonts w:ascii="Cambria" w:hAnsi="Cambria"/>
          <w:b/>
          <w:sz w:val="26"/>
          <w:szCs w:val="26"/>
        </w:rPr>
      </w:pPr>
      <w:r w:rsidRPr="006F15AC">
        <w:rPr>
          <w:rFonts w:ascii="Cambria" w:hAnsi="Cambria"/>
          <w:sz w:val="26"/>
          <w:szCs w:val="26"/>
        </w:rPr>
        <w:t>Dấu * được thay thế bởi PAS hoặc CPP của ngôn ngữ lập trình sử dụng tương ứng là Pascal hoặc C++</w:t>
      </w:r>
    </w:p>
    <w:p w14:paraId="3F4A8C8E" w14:textId="77777777" w:rsidR="006A4B63" w:rsidRPr="006F15AC" w:rsidRDefault="006A4B63" w:rsidP="001C4781">
      <w:pPr>
        <w:spacing w:line="276" w:lineRule="auto"/>
        <w:jc w:val="both"/>
        <w:rPr>
          <w:b/>
          <w:sz w:val="26"/>
          <w:szCs w:val="26"/>
          <w:lang w:val="pt-BR"/>
        </w:rPr>
      </w:pPr>
      <w:r w:rsidRPr="006F15AC">
        <w:rPr>
          <w:b/>
          <w:sz w:val="26"/>
          <w:szCs w:val="26"/>
          <w:lang w:val="pt-BR"/>
        </w:rPr>
        <w:t>Bài 1</w:t>
      </w:r>
      <w:r w:rsidR="001C4781" w:rsidRPr="006F15AC">
        <w:rPr>
          <w:b/>
          <w:sz w:val="26"/>
          <w:szCs w:val="26"/>
          <w:lang w:val="pt-BR"/>
        </w:rPr>
        <w:t>.</w:t>
      </w:r>
      <w:r w:rsidRPr="006F15AC">
        <w:rPr>
          <w:b/>
          <w:sz w:val="26"/>
          <w:szCs w:val="26"/>
          <w:lang w:val="pt-BR"/>
        </w:rPr>
        <w:t xml:space="preserve"> (5 điểm)  </w:t>
      </w:r>
      <w:r w:rsidR="003C08FD" w:rsidRPr="006F15AC">
        <w:rPr>
          <w:b/>
          <w:sz w:val="26"/>
          <w:szCs w:val="26"/>
          <w:lang w:val="pt-BR"/>
        </w:rPr>
        <w:t xml:space="preserve">ƯỚC CHUNG </w:t>
      </w:r>
    </w:p>
    <w:p w14:paraId="29FEF03D" w14:textId="77777777" w:rsidR="006A4B63" w:rsidRPr="006F15AC" w:rsidRDefault="006A4B63" w:rsidP="001C4781">
      <w:pPr>
        <w:spacing w:line="276" w:lineRule="auto"/>
        <w:jc w:val="both"/>
        <w:rPr>
          <w:sz w:val="26"/>
          <w:szCs w:val="26"/>
          <w:lang w:val="pt-BR"/>
        </w:rPr>
      </w:pPr>
      <w:r w:rsidRPr="006F15AC">
        <w:rPr>
          <w:sz w:val="26"/>
          <w:szCs w:val="26"/>
          <w:lang w:val="pt-BR"/>
        </w:rPr>
        <w:t>Cho dãy số nguyên dương gồm N phần tử a</w:t>
      </w:r>
      <w:r w:rsidRPr="006F15AC">
        <w:rPr>
          <w:sz w:val="26"/>
          <w:szCs w:val="26"/>
          <w:vertAlign w:val="subscript"/>
          <w:lang w:val="pt-BR"/>
        </w:rPr>
        <w:t>1</w:t>
      </w:r>
      <w:r w:rsidRPr="006F15AC">
        <w:rPr>
          <w:sz w:val="26"/>
          <w:szCs w:val="26"/>
          <w:lang w:val="pt-BR"/>
        </w:rPr>
        <w:t>, a</w:t>
      </w:r>
      <w:r w:rsidRPr="006F15AC">
        <w:rPr>
          <w:sz w:val="26"/>
          <w:szCs w:val="26"/>
          <w:vertAlign w:val="subscript"/>
          <w:lang w:val="pt-BR"/>
        </w:rPr>
        <w:t>2</w:t>
      </w:r>
      <w:r w:rsidRPr="006F15AC">
        <w:rPr>
          <w:sz w:val="26"/>
          <w:szCs w:val="26"/>
          <w:lang w:val="pt-BR"/>
        </w:rPr>
        <w:t>, … , a</w:t>
      </w:r>
      <w:r w:rsidRPr="006F15AC">
        <w:rPr>
          <w:sz w:val="26"/>
          <w:szCs w:val="26"/>
          <w:vertAlign w:val="subscript"/>
          <w:lang w:val="pt-BR"/>
        </w:rPr>
        <w:t xml:space="preserve">N  </w:t>
      </w:r>
      <w:r w:rsidRPr="006F15AC">
        <w:rPr>
          <w:sz w:val="26"/>
          <w:szCs w:val="26"/>
          <w:lang w:val="pt-BR"/>
        </w:rPr>
        <w:t>không vượt quá 32000</w:t>
      </w:r>
      <w:r w:rsidRPr="006F15AC">
        <w:rPr>
          <w:sz w:val="26"/>
          <w:szCs w:val="26"/>
          <w:vertAlign w:val="subscript"/>
          <w:lang w:val="pt-BR"/>
        </w:rPr>
        <w:t xml:space="preserve"> </w:t>
      </w:r>
      <w:r w:rsidRPr="006F15AC">
        <w:rPr>
          <w:sz w:val="26"/>
          <w:szCs w:val="26"/>
          <w:lang w:val="pt-BR"/>
        </w:rPr>
        <w:t>(N&lt;=100) tìm và đưa ra ước chung lớn nhất của dãy đã cho.</w:t>
      </w:r>
    </w:p>
    <w:p w14:paraId="34532708" w14:textId="77777777" w:rsidR="006A4B63" w:rsidRPr="006F15AC" w:rsidRDefault="006A4B63" w:rsidP="001C4781">
      <w:pPr>
        <w:spacing w:line="276" w:lineRule="auto"/>
        <w:jc w:val="both"/>
        <w:rPr>
          <w:sz w:val="26"/>
          <w:szCs w:val="26"/>
          <w:lang w:val="pt-BR"/>
        </w:rPr>
      </w:pPr>
      <w:r w:rsidRPr="006F15AC">
        <w:rPr>
          <w:b/>
          <w:sz w:val="26"/>
          <w:szCs w:val="26"/>
          <w:lang w:val="pt-BR"/>
        </w:rPr>
        <w:t>Dữ liệu:</w:t>
      </w:r>
      <w:r w:rsidRPr="006F15AC">
        <w:rPr>
          <w:sz w:val="26"/>
          <w:szCs w:val="26"/>
          <w:lang w:val="pt-BR"/>
        </w:rPr>
        <w:t xml:space="preserve"> Vào từ file văn bản UCLN.INP gồm 2 dòng:</w:t>
      </w:r>
    </w:p>
    <w:p w14:paraId="750D33B2" w14:textId="77777777" w:rsidR="006A4B63" w:rsidRPr="006F15AC" w:rsidRDefault="006A4B63" w:rsidP="001C4781">
      <w:pPr>
        <w:spacing w:line="276" w:lineRule="auto"/>
        <w:jc w:val="both"/>
        <w:rPr>
          <w:sz w:val="26"/>
          <w:szCs w:val="26"/>
          <w:lang w:val="pt-BR"/>
        </w:rPr>
      </w:pPr>
      <w:r w:rsidRPr="006F15AC">
        <w:rPr>
          <w:sz w:val="26"/>
          <w:szCs w:val="26"/>
          <w:lang w:val="pt-BR"/>
        </w:rPr>
        <w:t xml:space="preserve">- Dòng đầu tiên ghi số nguyên dương N </w:t>
      </w:r>
    </w:p>
    <w:p w14:paraId="1685330C" w14:textId="77777777" w:rsidR="006A4B63" w:rsidRPr="006F15AC" w:rsidRDefault="006A4B63" w:rsidP="001C4781">
      <w:pPr>
        <w:spacing w:line="276" w:lineRule="auto"/>
        <w:jc w:val="both"/>
        <w:rPr>
          <w:sz w:val="26"/>
          <w:szCs w:val="26"/>
          <w:lang w:val="pt-BR"/>
        </w:rPr>
      </w:pPr>
      <w:r w:rsidRPr="006F15AC">
        <w:rPr>
          <w:sz w:val="26"/>
          <w:szCs w:val="26"/>
          <w:lang w:val="pt-BR"/>
        </w:rPr>
        <w:t>- Dòng thứ 2 ghi N phần tử a</w:t>
      </w:r>
      <w:r w:rsidRPr="006F15AC">
        <w:rPr>
          <w:sz w:val="26"/>
          <w:szCs w:val="26"/>
          <w:vertAlign w:val="subscript"/>
          <w:lang w:val="pt-BR"/>
        </w:rPr>
        <w:t>1</w:t>
      </w:r>
      <w:r w:rsidRPr="006F15AC">
        <w:rPr>
          <w:sz w:val="26"/>
          <w:szCs w:val="26"/>
          <w:lang w:val="pt-BR"/>
        </w:rPr>
        <w:t>, a</w:t>
      </w:r>
      <w:r w:rsidRPr="006F15AC">
        <w:rPr>
          <w:sz w:val="26"/>
          <w:szCs w:val="26"/>
          <w:vertAlign w:val="subscript"/>
          <w:lang w:val="pt-BR"/>
        </w:rPr>
        <w:t>2</w:t>
      </w:r>
      <w:r w:rsidRPr="006F15AC">
        <w:rPr>
          <w:sz w:val="26"/>
          <w:szCs w:val="26"/>
          <w:lang w:val="pt-BR"/>
        </w:rPr>
        <w:t>, … , a</w:t>
      </w:r>
      <w:r w:rsidRPr="006F15AC">
        <w:rPr>
          <w:sz w:val="26"/>
          <w:szCs w:val="26"/>
          <w:vertAlign w:val="subscript"/>
          <w:lang w:val="pt-BR"/>
        </w:rPr>
        <w:t>N, C</w:t>
      </w:r>
      <w:r w:rsidRPr="006F15AC">
        <w:rPr>
          <w:sz w:val="26"/>
          <w:szCs w:val="26"/>
          <w:lang w:val="pt-BR"/>
        </w:rPr>
        <w:t>ác số trên cùng một dòng cách nhau một dấu cách trống</w:t>
      </w:r>
    </w:p>
    <w:p w14:paraId="0F03FEBF" w14:textId="77777777" w:rsidR="006A4B63" w:rsidRPr="006F15AC" w:rsidRDefault="006A4B63" w:rsidP="001C4781">
      <w:pPr>
        <w:spacing w:line="276" w:lineRule="auto"/>
        <w:jc w:val="both"/>
        <w:rPr>
          <w:sz w:val="26"/>
          <w:szCs w:val="26"/>
          <w:lang w:val="pt-BR"/>
        </w:rPr>
      </w:pPr>
      <w:r w:rsidRPr="006F15AC">
        <w:rPr>
          <w:b/>
          <w:sz w:val="26"/>
          <w:szCs w:val="26"/>
          <w:lang w:val="pt-BR"/>
        </w:rPr>
        <w:t>Kết quả</w:t>
      </w:r>
      <w:r w:rsidRPr="006F15AC">
        <w:rPr>
          <w:sz w:val="26"/>
          <w:szCs w:val="26"/>
          <w:lang w:val="pt-BR"/>
        </w:rPr>
        <w:t>: Ghi ra file văn bản UCLN.OUT gồm một số là ước chung lớn nhất của dãy đã cho</w:t>
      </w:r>
    </w:p>
    <w:tbl>
      <w:tblPr>
        <w:tblpPr w:leftFromText="180" w:rightFromText="180" w:vertAnchor="text" w:horzAnchor="margin" w:tblpXSpec="right" w:tblpY="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2"/>
        <w:gridCol w:w="4500"/>
      </w:tblGrid>
      <w:tr w:rsidR="006A4B63" w:rsidRPr="006F15AC" w14:paraId="0CC8B7E2" w14:textId="77777777" w:rsidTr="000E7F4A">
        <w:tc>
          <w:tcPr>
            <w:tcW w:w="3662" w:type="dxa"/>
          </w:tcPr>
          <w:p w14:paraId="27509F62" w14:textId="77777777" w:rsidR="006A4B63" w:rsidRPr="006F15AC" w:rsidRDefault="006A4B63" w:rsidP="000E7F4A">
            <w:pPr>
              <w:spacing w:line="276" w:lineRule="auto"/>
              <w:jc w:val="center"/>
              <w:rPr>
                <w:sz w:val="26"/>
                <w:szCs w:val="26"/>
              </w:rPr>
            </w:pPr>
            <w:r w:rsidRPr="006F15AC">
              <w:rPr>
                <w:sz w:val="26"/>
                <w:szCs w:val="26"/>
                <w:lang w:val="pt-BR"/>
              </w:rPr>
              <w:t>UCLN.INP</w:t>
            </w:r>
          </w:p>
        </w:tc>
        <w:tc>
          <w:tcPr>
            <w:tcW w:w="4500" w:type="dxa"/>
          </w:tcPr>
          <w:p w14:paraId="5AFF3CB4" w14:textId="77777777" w:rsidR="006A4B63" w:rsidRPr="006F15AC" w:rsidRDefault="006A4B63" w:rsidP="000E7F4A">
            <w:pPr>
              <w:spacing w:line="276" w:lineRule="auto"/>
              <w:jc w:val="center"/>
              <w:rPr>
                <w:sz w:val="26"/>
                <w:szCs w:val="26"/>
              </w:rPr>
            </w:pPr>
            <w:r w:rsidRPr="006F15AC">
              <w:rPr>
                <w:sz w:val="26"/>
                <w:szCs w:val="26"/>
                <w:lang w:val="pt-BR"/>
              </w:rPr>
              <w:t>UCLN.OUT</w:t>
            </w:r>
          </w:p>
        </w:tc>
      </w:tr>
      <w:tr w:rsidR="006A4B63" w:rsidRPr="006F15AC" w14:paraId="59C3D344" w14:textId="77777777" w:rsidTr="000E7F4A">
        <w:tc>
          <w:tcPr>
            <w:tcW w:w="3662" w:type="dxa"/>
          </w:tcPr>
          <w:p w14:paraId="0B432190" w14:textId="77777777" w:rsidR="006A4B63" w:rsidRPr="006F15AC" w:rsidRDefault="006A4B63" w:rsidP="000E7F4A">
            <w:pPr>
              <w:spacing w:line="276" w:lineRule="auto"/>
              <w:jc w:val="both"/>
              <w:rPr>
                <w:sz w:val="26"/>
                <w:szCs w:val="26"/>
              </w:rPr>
            </w:pPr>
            <w:r w:rsidRPr="006F15AC">
              <w:rPr>
                <w:sz w:val="26"/>
                <w:szCs w:val="26"/>
              </w:rPr>
              <w:t>4</w:t>
            </w:r>
          </w:p>
          <w:p w14:paraId="296B373A" w14:textId="77777777" w:rsidR="006A4B63" w:rsidRPr="006F15AC" w:rsidRDefault="006A4B63" w:rsidP="000E7F4A">
            <w:pPr>
              <w:spacing w:line="276" w:lineRule="auto"/>
              <w:jc w:val="both"/>
              <w:rPr>
                <w:sz w:val="26"/>
                <w:szCs w:val="26"/>
              </w:rPr>
            </w:pPr>
            <w:r w:rsidRPr="006F15AC">
              <w:rPr>
                <w:sz w:val="26"/>
                <w:szCs w:val="26"/>
              </w:rPr>
              <w:t>15 20 25 30</w:t>
            </w:r>
          </w:p>
        </w:tc>
        <w:tc>
          <w:tcPr>
            <w:tcW w:w="4500" w:type="dxa"/>
          </w:tcPr>
          <w:p w14:paraId="11328277" w14:textId="77777777" w:rsidR="006A4B63" w:rsidRPr="006F15AC" w:rsidRDefault="006A4B63" w:rsidP="000E7F4A">
            <w:pPr>
              <w:spacing w:line="276" w:lineRule="auto"/>
              <w:jc w:val="both"/>
              <w:rPr>
                <w:sz w:val="26"/>
                <w:szCs w:val="26"/>
              </w:rPr>
            </w:pPr>
            <w:r w:rsidRPr="006F15AC">
              <w:rPr>
                <w:sz w:val="26"/>
                <w:szCs w:val="26"/>
              </w:rPr>
              <w:t>5</w:t>
            </w:r>
          </w:p>
        </w:tc>
      </w:tr>
    </w:tbl>
    <w:p w14:paraId="488CAED8" w14:textId="77777777" w:rsidR="006A4B63" w:rsidRPr="006F15AC" w:rsidRDefault="006A4B63" w:rsidP="006A4B63">
      <w:pPr>
        <w:spacing w:before="120" w:line="276" w:lineRule="auto"/>
        <w:jc w:val="both"/>
        <w:rPr>
          <w:b/>
          <w:sz w:val="26"/>
          <w:szCs w:val="26"/>
        </w:rPr>
      </w:pPr>
      <w:r w:rsidRPr="006F15AC">
        <w:rPr>
          <w:b/>
          <w:sz w:val="26"/>
          <w:szCs w:val="26"/>
        </w:rPr>
        <w:t>Ví dụ:</w:t>
      </w:r>
    </w:p>
    <w:p w14:paraId="581C77D3" w14:textId="77777777" w:rsidR="006A4B63" w:rsidRPr="006F15AC" w:rsidRDefault="006A4B63" w:rsidP="006A4B63">
      <w:pPr>
        <w:jc w:val="both"/>
        <w:rPr>
          <w:b/>
          <w:bCs/>
          <w:sz w:val="26"/>
          <w:szCs w:val="26"/>
        </w:rPr>
      </w:pPr>
    </w:p>
    <w:p w14:paraId="572DADF2" w14:textId="77777777" w:rsidR="006A4B63" w:rsidRPr="006F15AC" w:rsidRDefault="006A4B63" w:rsidP="006A4B63">
      <w:pPr>
        <w:jc w:val="both"/>
        <w:rPr>
          <w:b/>
          <w:bCs/>
          <w:sz w:val="26"/>
          <w:szCs w:val="26"/>
        </w:rPr>
      </w:pPr>
    </w:p>
    <w:p w14:paraId="0E770405" w14:textId="77777777" w:rsidR="006A4B63" w:rsidRPr="006F15AC" w:rsidRDefault="006A4B63" w:rsidP="006A4B63">
      <w:pPr>
        <w:jc w:val="both"/>
        <w:rPr>
          <w:b/>
          <w:bCs/>
          <w:sz w:val="26"/>
          <w:szCs w:val="26"/>
        </w:rPr>
      </w:pPr>
    </w:p>
    <w:p w14:paraId="06E1E4E6" w14:textId="77777777" w:rsidR="006A22F6" w:rsidRPr="006F15AC" w:rsidRDefault="006A22F6" w:rsidP="007E0A0B">
      <w:pPr>
        <w:spacing w:line="312" w:lineRule="auto"/>
        <w:jc w:val="both"/>
        <w:rPr>
          <w:b/>
          <w:bCs/>
          <w:sz w:val="26"/>
          <w:szCs w:val="26"/>
        </w:rPr>
      </w:pPr>
    </w:p>
    <w:p w14:paraId="2316FE0F" w14:textId="77777777" w:rsidR="007E0A0B" w:rsidRPr="006F15AC" w:rsidRDefault="001C4781" w:rsidP="001C4781">
      <w:pPr>
        <w:jc w:val="both"/>
        <w:rPr>
          <w:b/>
          <w:bCs/>
          <w:sz w:val="26"/>
          <w:szCs w:val="26"/>
        </w:rPr>
      </w:pPr>
      <w:r w:rsidRPr="006F15AC">
        <w:rPr>
          <w:b/>
          <w:bCs/>
          <w:sz w:val="26"/>
          <w:szCs w:val="26"/>
        </w:rPr>
        <w:t>Bài 2.</w:t>
      </w:r>
      <w:r w:rsidRPr="006F15AC">
        <w:rPr>
          <w:b/>
          <w:bCs/>
          <w:sz w:val="26"/>
          <w:szCs w:val="26"/>
        </w:rPr>
        <w:tab/>
        <w:t xml:space="preserve"> </w:t>
      </w:r>
      <w:r w:rsidRPr="006F15AC">
        <w:rPr>
          <w:b/>
          <w:sz w:val="26"/>
          <w:szCs w:val="26"/>
          <w:lang w:val="pt-BR"/>
        </w:rPr>
        <w:t>(5 điểm)</w:t>
      </w:r>
      <w:r w:rsidRPr="006F15AC">
        <w:rPr>
          <w:b/>
          <w:bCs/>
          <w:sz w:val="26"/>
          <w:szCs w:val="26"/>
        </w:rPr>
        <w:t xml:space="preserve"> </w:t>
      </w:r>
      <w:r w:rsidR="007E0A0B" w:rsidRPr="006F15AC">
        <w:rPr>
          <w:b/>
          <w:bCs/>
          <w:sz w:val="26"/>
          <w:szCs w:val="26"/>
        </w:rPr>
        <w:t>SỐ NGUYÊN TỐ ĐỐI XỨNG.</w:t>
      </w:r>
    </w:p>
    <w:p w14:paraId="441D4942" w14:textId="77777777" w:rsidR="007E0A0B" w:rsidRPr="006F15AC" w:rsidRDefault="007E0A0B" w:rsidP="001C4781">
      <w:pPr>
        <w:jc w:val="both"/>
        <w:rPr>
          <w:bCs/>
          <w:sz w:val="26"/>
          <w:szCs w:val="26"/>
        </w:rPr>
      </w:pPr>
      <w:r w:rsidRPr="006F15AC">
        <w:rPr>
          <w:bCs/>
          <w:sz w:val="26"/>
          <w:szCs w:val="26"/>
        </w:rPr>
        <w:t xml:space="preserve">  </w:t>
      </w:r>
      <w:r w:rsidRPr="006F15AC">
        <w:rPr>
          <w:bCs/>
          <w:sz w:val="26"/>
          <w:szCs w:val="26"/>
        </w:rPr>
        <w:tab/>
        <w:t>Một số T được gọi là</w:t>
      </w:r>
      <w:r w:rsidR="006D359B" w:rsidRPr="006F15AC">
        <w:rPr>
          <w:bCs/>
          <w:sz w:val="26"/>
          <w:szCs w:val="26"/>
        </w:rPr>
        <w:t xml:space="preserve"> số nguyên tố đối xứng </w:t>
      </w:r>
      <w:proofErr w:type="gramStart"/>
      <w:r w:rsidR="006D359B" w:rsidRPr="006F15AC">
        <w:rPr>
          <w:bCs/>
          <w:sz w:val="26"/>
          <w:szCs w:val="26"/>
        </w:rPr>
        <w:t>nếu  thỏa</w:t>
      </w:r>
      <w:proofErr w:type="gramEnd"/>
      <w:r w:rsidR="006D359B" w:rsidRPr="006F15AC">
        <w:rPr>
          <w:bCs/>
          <w:sz w:val="26"/>
          <w:szCs w:val="26"/>
        </w:rPr>
        <w:t xml:space="preserve"> mãn các yê</w:t>
      </w:r>
      <w:r w:rsidRPr="006F15AC">
        <w:rPr>
          <w:bCs/>
          <w:sz w:val="26"/>
          <w:szCs w:val="26"/>
        </w:rPr>
        <w:t>u cầu sau:</w:t>
      </w:r>
    </w:p>
    <w:p w14:paraId="32905194" w14:textId="77777777" w:rsidR="007E0A0B" w:rsidRPr="006F15AC" w:rsidRDefault="006D359B" w:rsidP="001C4781">
      <w:pPr>
        <w:numPr>
          <w:ilvl w:val="0"/>
          <w:numId w:val="1"/>
        </w:numPr>
        <w:jc w:val="both"/>
        <w:rPr>
          <w:bCs/>
          <w:sz w:val="26"/>
          <w:szCs w:val="26"/>
          <w:lang w:val="fr-FR"/>
        </w:rPr>
      </w:pPr>
      <w:r w:rsidRPr="006F15AC">
        <w:rPr>
          <w:bCs/>
          <w:sz w:val="26"/>
          <w:szCs w:val="26"/>
          <w:lang w:val="fr-FR"/>
        </w:rPr>
        <w:t>T là một số nguyê</w:t>
      </w:r>
      <w:r w:rsidR="007E0A0B" w:rsidRPr="006F15AC">
        <w:rPr>
          <w:bCs/>
          <w:sz w:val="26"/>
          <w:szCs w:val="26"/>
          <w:lang w:val="fr-FR"/>
        </w:rPr>
        <w:t>n tố;</w:t>
      </w:r>
    </w:p>
    <w:p w14:paraId="6596641E" w14:textId="77777777" w:rsidR="007E0A0B" w:rsidRPr="006F15AC" w:rsidRDefault="007E0A0B" w:rsidP="001C4781">
      <w:pPr>
        <w:numPr>
          <w:ilvl w:val="0"/>
          <w:numId w:val="1"/>
        </w:numPr>
        <w:jc w:val="both"/>
        <w:rPr>
          <w:bCs/>
          <w:sz w:val="26"/>
          <w:szCs w:val="26"/>
        </w:rPr>
      </w:pPr>
      <w:r w:rsidRPr="006F15AC">
        <w:rPr>
          <w:bCs/>
          <w:sz w:val="26"/>
          <w:szCs w:val="26"/>
        </w:rPr>
        <w:t>T là một số đối xứng (đọc T từ trái qua phải thu được kết quả giống như đọc T từ phải qua trái). Ví dụ 12321 là một số đối xứng.</w:t>
      </w:r>
    </w:p>
    <w:p w14:paraId="558BCC6E" w14:textId="77777777" w:rsidR="007E0A0B" w:rsidRPr="006F15AC" w:rsidRDefault="006D359B" w:rsidP="001C4781">
      <w:pPr>
        <w:jc w:val="both"/>
        <w:rPr>
          <w:bCs/>
          <w:sz w:val="26"/>
          <w:szCs w:val="26"/>
          <w:lang w:val="fr-FR"/>
        </w:rPr>
      </w:pPr>
      <w:r w:rsidRPr="006F15AC">
        <w:rPr>
          <w:b/>
          <w:i/>
          <w:sz w:val="26"/>
          <w:szCs w:val="26"/>
          <w:lang w:val="fr-FR"/>
        </w:rPr>
        <w:t>Yê</w:t>
      </w:r>
      <w:r w:rsidR="007E0A0B" w:rsidRPr="006F15AC">
        <w:rPr>
          <w:b/>
          <w:i/>
          <w:sz w:val="26"/>
          <w:szCs w:val="26"/>
          <w:lang w:val="fr-FR"/>
        </w:rPr>
        <w:t>u cầu</w:t>
      </w:r>
      <w:r w:rsidR="007E0A0B" w:rsidRPr="006F15AC">
        <w:rPr>
          <w:sz w:val="26"/>
          <w:szCs w:val="26"/>
          <w:lang w:val="fr-FR"/>
        </w:rPr>
        <w:t>: Cho hai số nguyên dương A và B, h</w:t>
      </w:r>
      <w:r w:rsidRPr="006F15AC">
        <w:rPr>
          <w:bCs/>
          <w:sz w:val="26"/>
          <w:szCs w:val="26"/>
          <w:lang w:val="fr-FR"/>
        </w:rPr>
        <w:t>ãy tìm</w:t>
      </w:r>
      <w:r w:rsidR="007E0A0B" w:rsidRPr="006F15AC">
        <w:rPr>
          <w:bCs/>
          <w:sz w:val="26"/>
          <w:szCs w:val="26"/>
          <w:lang w:val="fr-FR"/>
        </w:rPr>
        <w:t xml:space="preserve"> số lượng các số nguyên tố đối xứng T  thỏa món </w:t>
      </w:r>
      <w:r w:rsidR="007E0A0B" w:rsidRPr="006F15AC">
        <w:rPr>
          <w:bCs/>
          <w:sz w:val="26"/>
          <w:szCs w:val="26"/>
        </w:rPr>
        <w:t>A ≤ T ≤ B</w:t>
      </w:r>
      <w:r w:rsidR="007E0A0B" w:rsidRPr="006F15AC">
        <w:rPr>
          <w:bCs/>
          <w:sz w:val="26"/>
          <w:szCs w:val="26"/>
          <w:lang w:val="fr-FR"/>
        </w:rPr>
        <w:t>.</w:t>
      </w:r>
    </w:p>
    <w:p w14:paraId="6F2E89A0" w14:textId="77777777" w:rsidR="007E0A0B" w:rsidRPr="006F15AC" w:rsidRDefault="007E0A0B" w:rsidP="001C4781">
      <w:pPr>
        <w:tabs>
          <w:tab w:val="left" w:pos="900"/>
        </w:tabs>
        <w:jc w:val="both"/>
        <w:rPr>
          <w:sz w:val="26"/>
          <w:szCs w:val="26"/>
          <w:lang w:val="fr-FR"/>
        </w:rPr>
      </w:pPr>
      <w:r w:rsidRPr="006F15AC">
        <w:rPr>
          <w:b/>
          <w:i/>
          <w:sz w:val="26"/>
          <w:szCs w:val="26"/>
          <w:lang w:val="fr-FR"/>
        </w:rPr>
        <w:t>Dữ liệu</w:t>
      </w:r>
      <w:r w:rsidRPr="006F15AC">
        <w:rPr>
          <w:sz w:val="26"/>
          <w:szCs w:val="26"/>
          <w:lang w:val="fr-FR"/>
        </w:rPr>
        <w:t>: Vào từ</w:t>
      </w:r>
      <w:r w:rsidR="006D359B" w:rsidRPr="006F15AC">
        <w:rPr>
          <w:sz w:val="26"/>
          <w:szCs w:val="26"/>
          <w:lang w:val="fr-FR"/>
        </w:rPr>
        <w:t xml:space="preserve"> file văn bản PRIME.INP gồm 1 dòng chứa hai số nguyê</w:t>
      </w:r>
      <w:r w:rsidRPr="006F15AC">
        <w:rPr>
          <w:sz w:val="26"/>
          <w:szCs w:val="26"/>
          <w:lang w:val="fr-FR"/>
        </w:rPr>
        <w:t xml:space="preserve">n dương A và B </w:t>
      </w:r>
      <w:r w:rsidRPr="006F15AC">
        <w:rPr>
          <w:bCs/>
          <w:sz w:val="26"/>
          <w:szCs w:val="26"/>
          <w:lang w:val="fr-FR"/>
        </w:rPr>
        <w:t>(10</w:t>
      </w:r>
      <w:r w:rsidRPr="006F15AC">
        <w:rPr>
          <w:bCs/>
          <w:sz w:val="26"/>
          <w:szCs w:val="26"/>
          <w:vertAlign w:val="superscript"/>
          <w:lang w:val="fr-FR"/>
        </w:rPr>
        <w:t>4</w:t>
      </w:r>
      <w:r w:rsidRPr="006F15AC">
        <w:rPr>
          <w:bCs/>
          <w:sz w:val="26"/>
          <w:szCs w:val="26"/>
          <w:lang w:val="fr-FR"/>
        </w:rPr>
        <w:t>≤</w:t>
      </w:r>
      <w:r w:rsidRPr="006F15AC">
        <w:rPr>
          <w:bCs/>
          <w:i/>
          <w:sz w:val="26"/>
          <w:szCs w:val="26"/>
          <w:lang w:val="fr-FR"/>
        </w:rPr>
        <w:t>A&lt;B</w:t>
      </w:r>
      <w:r w:rsidRPr="006F15AC">
        <w:rPr>
          <w:bCs/>
          <w:sz w:val="26"/>
          <w:szCs w:val="26"/>
          <w:lang w:val="fr-FR"/>
        </w:rPr>
        <w:t>&lt;10</w:t>
      </w:r>
      <w:r w:rsidRPr="006F15AC">
        <w:rPr>
          <w:bCs/>
          <w:sz w:val="26"/>
          <w:szCs w:val="26"/>
          <w:vertAlign w:val="superscript"/>
          <w:lang w:val="fr-FR"/>
        </w:rPr>
        <w:t>5</w:t>
      </w:r>
      <w:r w:rsidRPr="006F15AC">
        <w:rPr>
          <w:bCs/>
          <w:sz w:val="26"/>
          <w:szCs w:val="26"/>
          <w:lang w:val="fr-FR"/>
        </w:rPr>
        <w:t>)</w:t>
      </w:r>
      <w:r w:rsidRPr="006F15AC">
        <w:rPr>
          <w:sz w:val="26"/>
          <w:szCs w:val="26"/>
          <w:lang w:val="fr-FR"/>
        </w:rPr>
        <w:t xml:space="preserve">. </w:t>
      </w:r>
    </w:p>
    <w:p w14:paraId="6762AE04" w14:textId="77777777" w:rsidR="007E0A0B" w:rsidRPr="006F15AC" w:rsidRDefault="007E0A0B" w:rsidP="001C4781">
      <w:pPr>
        <w:tabs>
          <w:tab w:val="left" w:pos="900"/>
        </w:tabs>
        <w:jc w:val="both"/>
        <w:rPr>
          <w:sz w:val="26"/>
          <w:szCs w:val="26"/>
          <w:lang w:val="fr-FR"/>
        </w:rPr>
      </w:pPr>
      <w:r w:rsidRPr="006F15AC">
        <w:rPr>
          <w:b/>
          <w:i/>
          <w:sz w:val="26"/>
          <w:szCs w:val="26"/>
          <w:lang w:val="fr-FR"/>
        </w:rPr>
        <w:t>Kết quả:</w:t>
      </w:r>
      <w:r w:rsidRPr="006F15AC">
        <w:rPr>
          <w:sz w:val="26"/>
          <w:szCs w:val="26"/>
          <w:lang w:val="fr-FR"/>
        </w:rPr>
        <w:t xml:space="preserve"> Đưa ra file văn bản PRIME.OUT một số nguyên là s</w:t>
      </w:r>
      <w:r w:rsidR="006D359B" w:rsidRPr="006F15AC">
        <w:rPr>
          <w:sz w:val="26"/>
          <w:szCs w:val="26"/>
          <w:lang w:val="fr-FR"/>
        </w:rPr>
        <w:t>ố lượng số nguyên tố đối xứng tì</w:t>
      </w:r>
      <w:r w:rsidRPr="006F15AC">
        <w:rPr>
          <w:sz w:val="26"/>
          <w:szCs w:val="26"/>
          <w:lang w:val="fr-FR"/>
        </w:rPr>
        <w:t>m được.</w:t>
      </w:r>
    </w:p>
    <w:p w14:paraId="4FBAC910" w14:textId="77777777" w:rsidR="007E0A0B" w:rsidRPr="006F15AC" w:rsidRDefault="006D359B" w:rsidP="007E0A0B">
      <w:pPr>
        <w:tabs>
          <w:tab w:val="left" w:pos="900"/>
        </w:tabs>
        <w:spacing w:line="312" w:lineRule="auto"/>
        <w:jc w:val="both"/>
        <w:rPr>
          <w:sz w:val="26"/>
          <w:szCs w:val="26"/>
        </w:rPr>
      </w:pPr>
      <w:r w:rsidRPr="006F15AC">
        <w:rPr>
          <w:b/>
          <w:i/>
          <w:sz w:val="26"/>
          <w:szCs w:val="26"/>
        </w:rPr>
        <w:t>Ví</w:t>
      </w:r>
      <w:r w:rsidR="007E0A0B" w:rsidRPr="006F15AC">
        <w:rPr>
          <w:b/>
          <w:i/>
          <w:sz w:val="26"/>
          <w:szCs w:val="26"/>
        </w:rPr>
        <w:t xml:space="preserve"> dụ</w:t>
      </w:r>
      <w:r w:rsidR="007E0A0B" w:rsidRPr="006F15AC">
        <w:rPr>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1104"/>
        <w:gridCol w:w="1729"/>
      </w:tblGrid>
      <w:tr w:rsidR="007E0A0B" w:rsidRPr="006F15AC" w14:paraId="231A6662" w14:textId="77777777" w:rsidTr="000E7F4A">
        <w:trPr>
          <w:trHeight w:val="211"/>
          <w:jc w:val="center"/>
        </w:trPr>
        <w:tc>
          <w:tcPr>
            <w:tcW w:w="2328" w:type="dxa"/>
          </w:tcPr>
          <w:p w14:paraId="4BC03D15" w14:textId="77777777" w:rsidR="007E0A0B" w:rsidRPr="006F15AC" w:rsidRDefault="007E0A0B" w:rsidP="000E7F4A">
            <w:pPr>
              <w:tabs>
                <w:tab w:val="left" w:pos="900"/>
              </w:tabs>
              <w:jc w:val="both"/>
              <w:rPr>
                <w:rFonts w:ascii="Courier New" w:hAnsi="Courier New" w:cs="Courier New"/>
                <w:sz w:val="26"/>
                <w:szCs w:val="26"/>
              </w:rPr>
            </w:pPr>
            <w:r w:rsidRPr="006F15AC">
              <w:rPr>
                <w:rFonts w:ascii="Courier New" w:hAnsi="Courier New" w:cs="Courier New"/>
                <w:sz w:val="26"/>
                <w:szCs w:val="26"/>
              </w:rPr>
              <w:t>PRIME.INP</w:t>
            </w:r>
          </w:p>
        </w:tc>
        <w:tc>
          <w:tcPr>
            <w:tcW w:w="1104" w:type="dxa"/>
            <w:tcBorders>
              <w:top w:val="nil"/>
              <w:bottom w:val="nil"/>
            </w:tcBorders>
          </w:tcPr>
          <w:p w14:paraId="28F43967" w14:textId="77777777" w:rsidR="007E0A0B" w:rsidRPr="006F15AC" w:rsidRDefault="007E0A0B" w:rsidP="000E7F4A">
            <w:pPr>
              <w:tabs>
                <w:tab w:val="left" w:pos="900"/>
              </w:tabs>
              <w:jc w:val="both"/>
              <w:rPr>
                <w:rFonts w:ascii="Courier New" w:hAnsi="Courier New" w:cs="Courier New"/>
                <w:sz w:val="26"/>
                <w:szCs w:val="26"/>
              </w:rPr>
            </w:pPr>
          </w:p>
        </w:tc>
        <w:tc>
          <w:tcPr>
            <w:tcW w:w="1729" w:type="dxa"/>
          </w:tcPr>
          <w:p w14:paraId="3C4AF80A" w14:textId="77777777" w:rsidR="007E0A0B" w:rsidRPr="006F15AC" w:rsidRDefault="007E0A0B" w:rsidP="000E7F4A">
            <w:pPr>
              <w:tabs>
                <w:tab w:val="left" w:pos="900"/>
              </w:tabs>
              <w:jc w:val="both"/>
              <w:rPr>
                <w:rFonts w:ascii="Courier New" w:hAnsi="Courier New" w:cs="Courier New"/>
                <w:sz w:val="26"/>
                <w:szCs w:val="26"/>
              </w:rPr>
            </w:pPr>
            <w:r w:rsidRPr="006F15AC">
              <w:rPr>
                <w:rFonts w:ascii="Courier New" w:hAnsi="Courier New" w:cs="Courier New"/>
                <w:sz w:val="26"/>
                <w:szCs w:val="26"/>
              </w:rPr>
              <w:t>PRIME.OUT</w:t>
            </w:r>
          </w:p>
        </w:tc>
      </w:tr>
      <w:tr w:rsidR="007E0A0B" w:rsidRPr="006F15AC" w14:paraId="5B361EDF" w14:textId="77777777" w:rsidTr="000E7F4A">
        <w:trPr>
          <w:trHeight w:val="212"/>
          <w:jc w:val="center"/>
        </w:trPr>
        <w:tc>
          <w:tcPr>
            <w:tcW w:w="2328" w:type="dxa"/>
          </w:tcPr>
          <w:p w14:paraId="46D693C5" w14:textId="77777777" w:rsidR="007E0A0B" w:rsidRPr="006F15AC" w:rsidRDefault="007E0A0B" w:rsidP="000E7F4A">
            <w:pPr>
              <w:tabs>
                <w:tab w:val="left" w:pos="900"/>
              </w:tabs>
              <w:jc w:val="both"/>
              <w:rPr>
                <w:rFonts w:ascii="Courier New" w:hAnsi="Courier New" w:cs="Courier New"/>
                <w:sz w:val="26"/>
                <w:szCs w:val="26"/>
              </w:rPr>
            </w:pPr>
            <w:r w:rsidRPr="006F15AC">
              <w:rPr>
                <w:rFonts w:ascii="Courier New" w:hAnsi="Courier New" w:cs="Courier New"/>
                <w:sz w:val="26"/>
                <w:szCs w:val="26"/>
              </w:rPr>
              <w:lastRenderedPageBreak/>
              <w:t>11111 22222</w:t>
            </w:r>
          </w:p>
        </w:tc>
        <w:tc>
          <w:tcPr>
            <w:tcW w:w="1104" w:type="dxa"/>
            <w:tcBorders>
              <w:top w:val="nil"/>
              <w:bottom w:val="nil"/>
            </w:tcBorders>
          </w:tcPr>
          <w:p w14:paraId="30EFC210" w14:textId="77777777" w:rsidR="007E0A0B" w:rsidRPr="006F15AC" w:rsidRDefault="007E0A0B" w:rsidP="000E7F4A">
            <w:pPr>
              <w:tabs>
                <w:tab w:val="left" w:pos="900"/>
              </w:tabs>
              <w:jc w:val="both"/>
              <w:rPr>
                <w:rFonts w:ascii="Courier New" w:hAnsi="Courier New" w:cs="Courier New"/>
                <w:sz w:val="26"/>
                <w:szCs w:val="26"/>
              </w:rPr>
            </w:pPr>
          </w:p>
        </w:tc>
        <w:tc>
          <w:tcPr>
            <w:tcW w:w="1729" w:type="dxa"/>
          </w:tcPr>
          <w:p w14:paraId="78F49CF3" w14:textId="77777777" w:rsidR="007E0A0B" w:rsidRPr="006F15AC" w:rsidRDefault="007E0A0B" w:rsidP="000E7F4A">
            <w:pPr>
              <w:tabs>
                <w:tab w:val="left" w:pos="900"/>
              </w:tabs>
              <w:jc w:val="both"/>
              <w:rPr>
                <w:rFonts w:ascii="Courier New" w:hAnsi="Courier New" w:cs="Courier New"/>
                <w:sz w:val="26"/>
                <w:szCs w:val="26"/>
              </w:rPr>
            </w:pPr>
            <w:r w:rsidRPr="006F15AC">
              <w:rPr>
                <w:rFonts w:ascii="Courier New" w:hAnsi="Courier New" w:cs="Courier New"/>
                <w:sz w:val="26"/>
                <w:szCs w:val="26"/>
              </w:rPr>
              <w:t>23</w:t>
            </w:r>
          </w:p>
        </w:tc>
      </w:tr>
    </w:tbl>
    <w:p w14:paraId="464B2FF2" w14:textId="77777777" w:rsidR="001C4781" w:rsidRPr="006F15AC" w:rsidRDefault="001C4781" w:rsidP="007E0A0B">
      <w:pPr>
        <w:jc w:val="both"/>
        <w:rPr>
          <w:b/>
          <w:color w:val="000000" w:themeColor="text1"/>
          <w:sz w:val="26"/>
          <w:szCs w:val="26"/>
          <w:u w:val="single"/>
        </w:rPr>
      </w:pPr>
    </w:p>
    <w:p w14:paraId="4D7B3613" w14:textId="77777777" w:rsidR="001C4781" w:rsidRPr="006F15AC" w:rsidRDefault="001C4781" w:rsidP="007E0A0B">
      <w:pPr>
        <w:jc w:val="both"/>
        <w:rPr>
          <w:b/>
          <w:color w:val="000000" w:themeColor="text1"/>
          <w:sz w:val="26"/>
          <w:szCs w:val="26"/>
          <w:u w:val="single"/>
        </w:rPr>
      </w:pPr>
    </w:p>
    <w:p w14:paraId="0AD6449B" w14:textId="77777777" w:rsidR="007E0A0B" w:rsidRPr="007E0A0B" w:rsidRDefault="007E0A0B" w:rsidP="007E0A0B">
      <w:pPr>
        <w:jc w:val="both"/>
        <w:rPr>
          <w:b/>
          <w:i/>
          <w:color w:val="000000" w:themeColor="text1"/>
          <w:sz w:val="26"/>
          <w:szCs w:val="26"/>
        </w:rPr>
      </w:pPr>
      <w:r w:rsidRPr="007E0A0B">
        <w:rPr>
          <w:b/>
          <w:color w:val="000000" w:themeColor="text1"/>
          <w:sz w:val="26"/>
          <w:szCs w:val="26"/>
          <w:u w:val="single"/>
        </w:rPr>
        <w:t>Bài 3</w:t>
      </w:r>
      <w:r w:rsidR="001C4781" w:rsidRPr="006F15AC">
        <w:rPr>
          <w:b/>
          <w:color w:val="000000" w:themeColor="text1"/>
          <w:sz w:val="26"/>
          <w:szCs w:val="26"/>
          <w:u w:val="single"/>
        </w:rPr>
        <w:t>.</w:t>
      </w:r>
      <w:r w:rsidRPr="007E0A0B">
        <w:rPr>
          <w:color w:val="000000" w:themeColor="text1"/>
          <w:sz w:val="26"/>
          <w:szCs w:val="26"/>
        </w:rPr>
        <w:t xml:space="preserve"> </w:t>
      </w:r>
      <w:r w:rsidRPr="007E0A0B">
        <w:rPr>
          <w:b/>
          <w:color w:val="000000" w:themeColor="text1"/>
          <w:sz w:val="26"/>
          <w:szCs w:val="26"/>
        </w:rPr>
        <w:t>(</w:t>
      </w:r>
      <w:r w:rsidRPr="007E0A0B">
        <w:rPr>
          <w:b/>
          <w:i/>
          <w:color w:val="000000" w:themeColor="text1"/>
          <w:sz w:val="26"/>
          <w:szCs w:val="26"/>
        </w:rPr>
        <w:t>5 Điểm</w:t>
      </w:r>
      <w:r w:rsidRPr="007E0A0B">
        <w:rPr>
          <w:b/>
          <w:color w:val="000000" w:themeColor="text1"/>
          <w:sz w:val="26"/>
          <w:szCs w:val="26"/>
        </w:rPr>
        <w:t xml:space="preserve">): </w:t>
      </w:r>
      <w:r w:rsidR="006F15AC" w:rsidRPr="006F15AC">
        <w:rPr>
          <w:b/>
          <w:color w:val="000000" w:themeColor="text1"/>
          <w:sz w:val="26"/>
          <w:szCs w:val="26"/>
        </w:rPr>
        <w:t xml:space="preserve">                        TAXI.</w:t>
      </w:r>
    </w:p>
    <w:p w14:paraId="5912AFA5" w14:textId="77777777" w:rsidR="007E0A0B" w:rsidRPr="007E0A0B" w:rsidRDefault="007E0A0B" w:rsidP="007E0A0B">
      <w:pPr>
        <w:shd w:val="clear" w:color="auto" w:fill="FFFFFF"/>
        <w:ind w:firstLine="567"/>
        <w:jc w:val="both"/>
        <w:rPr>
          <w:color w:val="000000" w:themeColor="text1"/>
          <w:sz w:val="26"/>
          <w:szCs w:val="26"/>
        </w:rPr>
      </w:pPr>
      <w:r w:rsidRPr="007E0A0B">
        <w:rPr>
          <w:color w:val="000000" w:themeColor="text1"/>
          <w:sz w:val="26"/>
          <w:szCs w:val="26"/>
        </w:rPr>
        <w:t>Trong dịp</w:t>
      </w:r>
      <w:r w:rsidR="006D359B" w:rsidRPr="006F15AC">
        <w:rPr>
          <w:color w:val="000000" w:themeColor="text1"/>
          <w:sz w:val="26"/>
          <w:szCs w:val="26"/>
        </w:rPr>
        <w:t xml:space="preserve"> nghỉ hè các bạn học sinh lớp 9</w:t>
      </w:r>
      <w:r w:rsidRPr="007E0A0B">
        <w:rPr>
          <w:color w:val="000000" w:themeColor="text1"/>
          <w:sz w:val="26"/>
          <w:szCs w:val="26"/>
        </w:rPr>
        <w:t xml:space="preserve"> dự định t</w:t>
      </w:r>
      <w:r w:rsidR="006D359B" w:rsidRPr="006F15AC">
        <w:rPr>
          <w:color w:val="000000" w:themeColor="text1"/>
          <w:sz w:val="26"/>
          <w:szCs w:val="26"/>
        </w:rPr>
        <w:t>ổ chức dã ngoại đến biển Cửa lò</w:t>
      </w:r>
      <w:r w:rsidRPr="007E0A0B">
        <w:rPr>
          <w:color w:val="000000" w:themeColor="text1"/>
          <w:sz w:val="26"/>
          <w:szCs w:val="26"/>
        </w:rPr>
        <w:t xml:space="preserve"> bằng taxi. Các bạn được chia thành n nhóm, nhóm thứ i gồm S</w:t>
      </w:r>
      <w:r w:rsidRPr="007E0A0B">
        <w:rPr>
          <w:color w:val="000000" w:themeColor="text1"/>
          <w:sz w:val="26"/>
          <w:szCs w:val="26"/>
          <w:vertAlign w:val="subscript"/>
        </w:rPr>
        <w:t>i</w:t>
      </w:r>
      <w:r w:rsidRPr="007E0A0B">
        <w:rPr>
          <w:color w:val="000000" w:themeColor="text1"/>
          <w:sz w:val="26"/>
          <w:szCs w:val="26"/>
        </w:rPr>
        <w:t> bạn (1 ≤ S</w:t>
      </w:r>
      <w:r w:rsidRPr="007E0A0B">
        <w:rPr>
          <w:color w:val="000000" w:themeColor="text1"/>
          <w:sz w:val="26"/>
          <w:szCs w:val="26"/>
          <w:vertAlign w:val="subscript"/>
        </w:rPr>
        <w:t>i</w:t>
      </w:r>
      <w:r w:rsidRPr="007E0A0B">
        <w:rPr>
          <w:color w:val="000000" w:themeColor="text1"/>
          <w:sz w:val="26"/>
          <w:szCs w:val="26"/>
        </w:rPr>
        <w:t xml:space="preserve"> ≤ </w:t>
      </w:r>
      <w:r w:rsidR="006D359B" w:rsidRPr="006F15AC">
        <w:rPr>
          <w:color w:val="000000" w:themeColor="text1"/>
          <w:sz w:val="26"/>
          <w:szCs w:val="26"/>
        </w:rPr>
        <w:t>4). M</w:t>
      </w:r>
      <w:r w:rsidRPr="007E0A0B">
        <w:rPr>
          <w:color w:val="000000" w:themeColor="text1"/>
          <w:sz w:val="26"/>
          <w:szCs w:val="26"/>
        </w:rPr>
        <w:t>ỗi chiếc taxi chở</w:t>
      </w:r>
      <w:r w:rsidR="006D359B" w:rsidRPr="006F15AC">
        <w:rPr>
          <w:color w:val="000000" w:themeColor="text1"/>
          <w:sz w:val="26"/>
          <w:szCs w:val="26"/>
        </w:rPr>
        <w:t xml:space="preserve"> tối đa 4 hành khách. Vậy các bạn</w:t>
      </w:r>
      <w:r w:rsidRPr="007E0A0B">
        <w:rPr>
          <w:color w:val="000000" w:themeColor="text1"/>
          <w:sz w:val="26"/>
          <w:szCs w:val="26"/>
        </w:rPr>
        <w:t xml:space="preserve"> cần thuê ít nhất bao nhiêu chiếc taxi để chở các nhóm đi, với điều kiện là các bạn trong nhóm phải ngồi chung taxi (một taxi có thể chở một nhóm trở lên).</w:t>
      </w:r>
    </w:p>
    <w:p w14:paraId="3CE935C4" w14:textId="77777777" w:rsidR="007E0A0B" w:rsidRPr="007E0A0B" w:rsidRDefault="007E0A0B" w:rsidP="007E0A0B">
      <w:pPr>
        <w:shd w:val="clear" w:color="auto" w:fill="FFFFFF"/>
        <w:jc w:val="both"/>
        <w:rPr>
          <w:color w:val="000000" w:themeColor="text1"/>
          <w:sz w:val="26"/>
          <w:szCs w:val="26"/>
        </w:rPr>
      </w:pPr>
      <w:r w:rsidRPr="007E0A0B">
        <w:rPr>
          <w:b/>
          <w:bCs/>
          <w:i/>
          <w:color w:val="000000" w:themeColor="text1"/>
          <w:sz w:val="26"/>
          <w:szCs w:val="26"/>
        </w:rPr>
        <w:t>Dữ liệu vào:</w:t>
      </w:r>
      <w:r w:rsidRPr="007E0A0B">
        <w:rPr>
          <w:bCs/>
          <w:color w:val="000000" w:themeColor="text1"/>
          <w:sz w:val="26"/>
          <w:szCs w:val="26"/>
        </w:rPr>
        <w:t xml:space="preserve"> </w:t>
      </w:r>
      <w:r w:rsidRPr="007E0A0B">
        <w:rPr>
          <w:color w:val="000000" w:themeColor="text1"/>
          <w:sz w:val="26"/>
          <w:szCs w:val="26"/>
        </w:rPr>
        <w:t xml:space="preserve">Từ tệp văn bản </w:t>
      </w:r>
      <w:r w:rsidR="00483C68" w:rsidRPr="006F15AC">
        <w:rPr>
          <w:b/>
          <w:color w:val="000000" w:themeColor="text1"/>
          <w:sz w:val="26"/>
          <w:szCs w:val="26"/>
        </w:rPr>
        <w:t>TAXI</w:t>
      </w:r>
      <w:r w:rsidR="00483C68" w:rsidRPr="007E0A0B">
        <w:rPr>
          <w:b/>
          <w:color w:val="000000" w:themeColor="text1"/>
          <w:sz w:val="26"/>
          <w:szCs w:val="26"/>
        </w:rPr>
        <w:t>.INP</w:t>
      </w:r>
      <w:r w:rsidRPr="007E0A0B">
        <w:rPr>
          <w:color w:val="000000" w:themeColor="text1"/>
          <w:sz w:val="26"/>
          <w:szCs w:val="26"/>
        </w:rPr>
        <w:t xml:space="preserve"> gồm:</w:t>
      </w:r>
    </w:p>
    <w:p w14:paraId="59C07E76" w14:textId="77777777" w:rsidR="007E0A0B" w:rsidRPr="007E0A0B" w:rsidRDefault="007E0A0B" w:rsidP="007E0A0B">
      <w:pPr>
        <w:shd w:val="clear" w:color="auto" w:fill="FFFFFF"/>
        <w:jc w:val="both"/>
        <w:rPr>
          <w:i/>
          <w:color w:val="000000" w:themeColor="text1"/>
          <w:sz w:val="26"/>
          <w:szCs w:val="26"/>
        </w:rPr>
      </w:pPr>
      <w:r w:rsidRPr="007E0A0B">
        <w:rPr>
          <w:color w:val="000000" w:themeColor="text1"/>
          <w:sz w:val="26"/>
          <w:szCs w:val="26"/>
        </w:rPr>
        <w:t>- Dòng đầu chứa số nguyên n (1 ≤ n ≤ 10</w:t>
      </w:r>
      <w:r w:rsidRPr="007E0A0B">
        <w:rPr>
          <w:color w:val="000000" w:themeColor="text1"/>
          <w:sz w:val="26"/>
          <w:szCs w:val="26"/>
          <w:vertAlign w:val="superscript"/>
        </w:rPr>
        <w:t>5</w:t>
      </w:r>
      <w:proofErr w:type="gramStart"/>
      <w:r w:rsidRPr="007E0A0B">
        <w:rPr>
          <w:color w:val="000000" w:themeColor="text1"/>
          <w:sz w:val="26"/>
          <w:szCs w:val="26"/>
        </w:rPr>
        <w:t xml:space="preserve">)  </w:t>
      </w:r>
      <w:r w:rsidRPr="007E0A0B">
        <w:rPr>
          <w:i/>
          <w:color w:val="000000" w:themeColor="text1"/>
          <w:sz w:val="26"/>
          <w:szCs w:val="26"/>
        </w:rPr>
        <w:t>(</w:t>
      </w:r>
      <w:proofErr w:type="gramEnd"/>
      <w:r w:rsidRPr="007E0A0B">
        <w:rPr>
          <w:i/>
          <w:color w:val="000000" w:themeColor="text1"/>
          <w:sz w:val="26"/>
          <w:szCs w:val="26"/>
        </w:rPr>
        <w:t>số lượng các nhóm học sinh)</w:t>
      </w:r>
    </w:p>
    <w:p w14:paraId="48C0620A" w14:textId="77777777" w:rsidR="007E0A0B" w:rsidRPr="007E0A0B" w:rsidRDefault="007E0A0B" w:rsidP="007E0A0B">
      <w:pPr>
        <w:shd w:val="clear" w:color="auto" w:fill="FFFFFF"/>
        <w:jc w:val="both"/>
        <w:rPr>
          <w:color w:val="000000" w:themeColor="text1"/>
          <w:sz w:val="26"/>
          <w:szCs w:val="26"/>
        </w:rPr>
      </w:pPr>
      <w:r w:rsidRPr="007E0A0B">
        <w:rPr>
          <w:color w:val="000000" w:themeColor="text1"/>
          <w:sz w:val="26"/>
          <w:szCs w:val="26"/>
        </w:rPr>
        <w:t>- Dòng số 2 chứa dãy số nguyên S</w:t>
      </w:r>
      <w:r w:rsidRPr="007E0A0B">
        <w:rPr>
          <w:color w:val="000000" w:themeColor="text1"/>
          <w:sz w:val="26"/>
          <w:szCs w:val="26"/>
          <w:vertAlign w:val="subscript"/>
        </w:rPr>
        <w:t>1</w:t>
      </w:r>
      <w:r w:rsidRPr="007E0A0B">
        <w:rPr>
          <w:color w:val="000000" w:themeColor="text1"/>
          <w:sz w:val="26"/>
          <w:szCs w:val="26"/>
        </w:rPr>
        <w:t>, S</w:t>
      </w:r>
      <w:r w:rsidRPr="007E0A0B">
        <w:rPr>
          <w:color w:val="000000" w:themeColor="text1"/>
          <w:sz w:val="26"/>
          <w:szCs w:val="26"/>
          <w:vertAlign w:val="subscript"/>
        </w:rPr>
        <w:t>2</w:t>
      </w:r>
      <w:r w:rsidRPr="007E0A0B">
        <w:rPr>
          <w:color w:val="000000" w:themeColor="text1"/>
          <w:sz w:val="26"/>
          <w:szCs w:val="26"/>
        </w:rPr>
        <w:t>, ..., S</w:t>
      </w:r>
      <w:r w:rsidRPr="007E0A0B">
        <w:rPr>
          <w:color w:val="000000" w:themeColor="text1"/>
          <w:sz w:val="26"/>
          <w:szCs w:val="26"/>
          <w:vertAlign w:val="subscript"/>
        </w:rPr>
        <w:t>n</w:t>
      </w:r>
      <w:r w:rsidRPr="007E0A0B">
        <w:rPr>
          <w:color w:val="000000" w:themeColor="text1"/>
          <w:sz w:val="26"/>
          <w:szCs w:val="26"/>
        </w:rPr>
        <w:t> (1 ≤ S</w:t>
      </w:r>
      <w:r w:rsidRPr="007E0A0B">
        <w:rPr>
          <w:color w:val="000000" w:themeColor="text1"/>
          <w:sz w:val="26"/>
          <w:szCs w:val="26"/>
          <w:vertAlign w:val="subscript"/>
        </w:rPr>
        <w:t>i</w:t>
      </w:r>
      <w:r w:rsidRPr="007E0A0B">
        <w:rPr>
          <w:color w:val="000000" w:themeColor="text1"/>
          <w:sz w:val="26"/>
          <w:szCs w:val="26"/>
        </w:rPr>
        <w:t> ≤ 4). Các số nguyên cách nhau bởi dấu cách với S</w:t>
      </w:r>
      <w:r w:rsidRPr="007E0A0B">
        <w:rPr>
          <w:color w:val="000000" w:themeColor="text1"/>
          <w:sz w:val="26"/>
          <w:szCs w:val="26"/>
          <w:vertAlign w:val="subscript"/>
        </w:rPr>
        <w:t>i</w:t>
      </w:r>
      <w:r w:rsidRPr="007E0A0B">
        <w:rPr>
          <w:color w:val="000000" w:themeColor="text1"/>
          <w:sz w:val="26"/>
          <w:szCs w:val="26"/>
        </w:rPr>
        <w:t> là số học sinh trong nhóm thứ i.</w:t>
      </w:r>
    </w:p>
    <w:p w14:paraId="177DE610" w14:textId="77777777" w:rsidR="007E0A0B" w:rsidRPr="007E0A0B" w:rsidRDefault="007E0A0B" w:rsidP="007E0A0B">
      <w:pPr>
        <w:shd w:val="clear" w:color="auto" w:fill="FFFFFF"/>
        <w:jc w:val="both"/>
        <w:rPr>
          <w:color w:val="000000" w:themeColor="text1"/>
          <w:sz w:val="26"/>
          <w:szCs w:val="26"/>
        </w:rPr>
      </w:pPr>
      <w:r w:rsidRPr="007E0A0B">
        <w:rPr>
          <w:b/>
          <w:bCs/>
          <w:i/>
          <w:color w:val="000000" w:themeColor="text1"/>
          <w:sz w:val="26"/>
          <w:szCs w:val="26"/>
        </w:rPr>
        <w:t xml:space="preserve">Dữ liệu ra: </w:t>
      </w:r>
      <w:r w:rsidRPr="007E0A0B">
        <w:rPr>
          <w:color w:val="000000" w:themeColor="text1"/>
          <w:sz w:val="26"/>
          <w:szCs w:val="26"/>
        </w:rPr>
        <w:t xml:space="preserve">Ghi ra tệp văn bản </w:t>
      </w:r>
      <w:r w:rsidR="00483C68" w:rsidRPr="006F15AC">
        <w:rPr>
          <w:b/>
          <w:color w:val="000000" w:themeColor="text1"/>
          <w:sz w:val="26"/>
          <w:szCs w:val="26"/>
        </w:rPr>
        <w:t>TAXI</w:t>
      </w:r>
      <w:r w:rsidR="00483C68" w:rsidRPr="007E0A0B">
        <w:rPr>
          <w:b/>
          <w:color w:val="000000" w:themeColor="text1"/>
          <w:sz w:val="26"/>
          <w:szCs w:val="26"/>
        </w:rPr>
        <w:t>.OUT</w:t>
      </w:r>
      <w:r w:rsidRPr="007E0A0B">
        <w:rPr>
          <w:color w:val="000000" w:themeColor="text1"/>
          <w:sz w:val="26"/>
          <w:szCs w:val="26"/>
        </w:rPr>
        <w:t xml:space="preserve"> là 1 số nguyên duy nhất là số lượng tối thiểu xe taxi cần thiết để chở tất cả học sinh đến nơi.</w:t>
      </w:r>
    </w:p>
    <w:p w14:paraId="53EFB1C7" w14:textId="77777777" w:rsidR="007E0A0B" w:rsidRPr="007E0A0B" w:rsidRDefault="007E0A0B" w:rsidP="007E0A0B">
      <w:pPr>
        <w:shd w:val="clear" w:color="auto" w:fill="FFFFFF"/>
        <w:jc w:val="both"/>
        <w:rPr>
          <w:b/>
          <w:bCs/>
          <w:i/>
          <w:color w:val="000000" w:themeColor="text1"/>
          <w:sz w:val="26"/>
          <w:szCs w:val="26"/>
        </w:rPr>
      </w:pPr>
    </w:p>
    <w:p w14:paraId="2D840173" w14:textId="77777777" w:rsidR="007E0A0B" w:rsidRPr="007E0A0B" w:rsidRDefault="007E0A0B" w:rsidP="007E0A0B">
      <w:pPr>
        <w:shd w:val="clear" w:color="auto" w:fill="FFFFFF"/>
        <w:jc w:val="both"/>
        <w:rPr>
          <w:b/>
          <w:bCs/>
          <w:i/>
          <w:color w:val="000000" w:themeColor="text1"/>
          <w:sz w:val="26"/>
          <w:szCs w:val="26"/>
        </w:rPr>
      </w:pPr>
    </w:p>
    <w:p w14:paraId="3C3870AB" w14:textId="77777777" w:rsidR="007E0A0B" w:rsidRPr="007E0A0B" w:rsidRDefault="007E0A0B" w:rsidP="007E0A0B">
      <w:pPr>
        <w:shd w:val="clear" w:color="auto" w:fill="FFFFFF"/>
        <w:jc w:val="both"/>
        <w:rPr>
          <w:b/>
          <w:bCs/>
          <w:i/>
          <w:color w:val="000000" w:themeColor="text1"/>
          <w:sz w:val="26"/>
          <w:szCs w:val="26"/>
        </w:rPr>
      </w:pPr>
      <w:r w:rsidRPr="007E0A0B">
        <w:rPr>
          <w:b/>
          <w:bCs/>
          <w:i/>
          <w:color w:val="000000" w:themeColor="text1"/>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880"/>
      </w:tblGrid>
      <w:tr w:rsidR="007E0A0B" w:rsidRPr="007E0A0B" w14:paraId="274CC36A" w14:textId="77777777" w:rsidTr="000E7F4A">
        <w:trPr>
          <w:jc w:val="center"/>
        </w:trPr>
        <w:tc>
          <w:tcPr>
            <w:tcW w:w="2970" w:type="dxa"/>
            <w:shd w:val="clear" w:color="auto" w:fill="auto"/>
          </w:tcPr>
          <w:p w14:paraId="5C472C6E" w14:textId="77777777" w:rsidR="007E0A0B" w:rsidRPr="007E0A0B" w:rsidRDefault="003C08FD" w:rsidP="007E0A0B">
            <w:pPr>
              <w:jc w:val="center"/>
              <w:rPr>
                <w:b/>
                <w:color w:val="000000" w:themeColor="text1"/>
                <w:sz w:val="26"/>
                <w:szCs w:val="26"/>
              </w:rPr>
            </w:pPr>
            <w:r w:rsidRPr="006F15AC">
              <w:rPr>
                <w:b/>
                <w:color w:val="000000" w:themeColor="text1"/>
                <w:sz w:val="26"/>
                <w:szCs w:val="26"/>
              </w:rPr>
              <w:t>TAXI</w:t>
            </w:r>
            <w:r w:rsidR="007E0A0B" w:rsidRPr="007E0A0B">
              <w:rPr>
                <w:b/>
                <w:color w:val="000000" w:themeColor="text1"/>
                <w:sz w:val="26"/>
                <w:szCs w:val="26"/>
              </w:rPr>
              <w:t>.INP</w:t>
            </w:r>
          </w:p>
        </w:tc>
        <w:tc>
          <w:tcPr>
            <w:tcW w:w="2880" w:type="dxa"/>
            <w:shd w:val="clear" w:color="auto" w:fill="auto"/>
          </w:tcPr>
          <w:p w14:paraId="31806FC6" w14:textId="77777777" w:rsidR="007E0A0B" w:rsidRPr="007E0A0B" w:rsidRDefault="003C08FD" w:rsidP="007E0A0B">
            <w:pPr>
              <w:jc w:val="center"/>
              <w:rPr>
                <w:b/>
                <w:color w:val="000000" w:themeColor="text1"/>
                <w:sz w:val="26"/>
                <w:szCs w:val="26"/>
              </w:rPr>
            </w:pPr>
            <w:r w:rsidRPr="006F15AC">
              <w:rPr>
                <w:b/>
                <w:color w:val="000000" w:themeColor="text1"/>
                <w:sz w:val="26"/>
                <w:szCs w:val="26"/>
              </w:rPr>
              <w:t>TAXI</w:t>
            </w:r>
            <w:r w:rsidR="007E0A0B" w:rsidRPr="007E0A0B">
              <w:rPr>
                <w:b/>
                <w:color w:val="000000" w:themeColor="text1"/>
                <w:sz w:val="26"/>
                <w:szCs w:val="26"/>
              </w:rPr>
              <w:t>.OUT</w:t>
            </w:r>
          </w:p>
        </w:tc>
      </w:tr>
      <w:tr w:rsidR="007E0A0B" w:rsidRPr="007E0A0B" w14:paraId="3358C65E" w14:textId="77777777" w:rsidTr="000E7F4A">
        <w:trPr>
          <w:jc w:val="center"/>
        </w:trPr>
        <w:tc>
          <w:tcPr>
            <w:tcW w:w="2970" w:type="dxa"/>
            <w:shd w:val="clear" w:color="auto" w:fill="auto"/>
          </w:tcPr>
          <w:p w14:paraId="46F19419" w14:textId="77777777" w:rsidR="007E0A0B" w:rsidRPr="007E0A0B" w:rsidRDefault="007E0A0B" w:rsidP="007E0A0B">
            <w:pPr>
              <w:jc w:val="both"/>
              <w:rPr>
                <w:color w:val="000000" w:themeColor="text1"/>
                <w:sz w:val="26"/>
                <w:szCs w:val="26"/>
              </w:rPr>
            </w:pPr>
            <w:r w:rsidRPr="007E0A0B">
              <w:rPr>
                <w:color w:val="000000" w:themeColor="text1"/>
                <w:sz w:val="26"/>
                <w:szCs w:val="26"/>
              </w:rPr>
              <w:t>5</w:t>
            </w:r>
          </w:p>
          <w:p w14:paraId="3CCB4DB6" w14:textId="77777777" w:rsidR="007E0A0B" w:rsidRPr="007E0A0B" w:rsidRDefault="007E0A0B" w:rsidP="007E0A0B">
            <w:pPr>
              <w:jc w:val="both"/>
              <w:rPr>
                <w:color w:val="000000" w:themeColor="text1"/>
                <w:sz w:val="26"/>
                <w:szCs w:val="26"/>
              </w:rPr>
            </w:pPr>
            <w:r w:rsidRPr="007E0A0B">
              <w:rPr>
                <w:color w:val="000000" w:themeColor="text1"/>
                <w:sz w:val="26"/>
                <w:szCs w:val="26"/>
              </w:rPr>
              <w:t>1 2 4 3 3</w:t>
            </w:r>
          </w:p>
        </w:tc>
        <w:tc>
          <w:tcPr>
            <w:tcW w:w="2880" w:type="dxa"/>
            <w:shd w:val="clear" w:color="auto" w:fill="auto"/>
          </w:tcPr>
          <w:p w14:paraId="5E7115A8" w14:textId="77777777" w:rsidR="007E0A0B" w:rsidRPr="007E0A0B" w:rsidRDefault="007E0A0B" w:rsidP="007E0A0B">
            <w:pPr>
              <w:jc w:val="both"/>
              <w:rPr>
                <w:color w:val="000000" w:themeColor="text1"/>
                <w:sz w:val="26"/>
                <w:szCs w:val="26"/>
              </w:rPr>
            </w:pPr>
            <w:r w:rsidRPr="007E0A0B">
              <w:rPr>
                <w:color w:val="000000" w:themeColor="text1"/>
                <w:sz w:val="26"/>
                <w:szCs w:val="26"/>
              </w:rPr>
              <w:t>4</w:t>
            </w:r>
          </w:p>
        </w:tc>
      </w:tr>
    </w:tbl>
    <w:p w14:paraId="6FBED30C" w14:textId="77777777" w:rsidR="007E0A0B" w:rsidRPr="007E0A0B" w:rsidRDefault="007E0A0B" w:rsidP="007E0A0B">
      <w:pPr>
        <w:spacing w:line="0" w:lineRule="atLeast"/>
        <w:rPr>
          <w:b/>
          <w:sz w:val="26"/>
          <w:szCs w:val="26"/>
        </w:rPr>
      </w:pPr>
    </w:p>
    <w:p w14:paraId="06B35778" w14:textId="77777777" w:rsidR="007E0A0B" w:rsidRPr="006F15AC" w:rsidRDefault="007E0A0B" w:rsidP="007E0A0B">
      <w:pPr>
        <w:spacing w:before="240" w:line="276" w:lineRule="auto"/>
        <w:rPr>
          <w:b/>
          <w:sz w:val="26"/>
          <w:szCs w:val="26"/>
        </w:rPr>
      </w:pPr>
      <w:r w:rsidRPr="006F15AC">
        <w:rPr>
          <w:b/>
          <w:sz w:val="26"/>
          <w:szCs w:val="26"/>
        </w:rPr>
        <w:t>Bài 4</w:t>
      </w:r>
      <w:r w:rsidR="001C4781" w:rsidRPr="006F15AC">
        <w:rPr>
          <w:b/>
          <w:sz w:val="26"/>
          <w:szCs w:val="26"/>
        </w:rPr>
        <w:t xml:space="preserve">. </w:t>
      </w:r>
      <w:r w:rsidRPr="006F15AC">
        <w:rPr>
          <w:b/>
          <w:sz w:val="26"/>
          <w:szCs w:val="26"/>
        </w:rPr>
        <w:t xml:space="preserve"> </w:t>
      </w:r>
      <w:r w:rsidR="003C08FD" w:rsidRPr="006F15AC">
        <w:rPr>
          <w:b/>
          <w:sz w:val="26"/>
          <w:szCs w:val="26"/>
        </w:rPr>
        <w:t>(5</w:t>
      </w:r>
      <w:r w:rsidRPr="006F15AC">
        <w:rPr>
          <w:b/>
          <w:sz w:val="26"/>
          <w:szCs w:val="26"/>
        </w:rPr>
        <w:t xml:space="preserve"> điểm)</w:t>
      </w:r>
      <w:r w:rsidRPr="006F15AC">
        <w:rPr>
          <w:b/>
          <w:bCs/>
          <w:sz w:val="26"/>
          <w:szCs w:val="26"/>
        </w:rPr>
        <w:t xml:space="preserve">                              </w:t>
      </w:r>
      <w:r w:rsidRPr="006F15AC">
        <w:rPr>
          <w:b/>
          <w:sz w:val="26"/>
          <w:szCs w:val="26"/>
        </w:rPr>
        <w:t>TÁCH CHỮ</w:t>
      </w:r>
    </w:p>
    <w:p w14:paraId="292F3D7C" w14:textId="77777777" w:rsidR="007E0A0B" w:rsidRPr="006F15AC" w:rsidRDefault="007E0A0B" w:rsidP="007E0A0B">
      <w:pPr>
        <w:shd w:val="clear" w:color="auto" w:fill="FFFFFF"/>
        <w:spacing w:line="257" w:lineRule="atLeast"/>
        <w:jc w:val="both"/>
        <w:rPr>
          <w:color w:val="222222"/>
          <w:sz w:val="26"/>
          <w:szCs w:val="26"/>
        </w:rPr>
      </w:pPr>
      <w:r w:rsidRPr="006F15AC">
        <w:rPr>
          <w:b/>
          <w:bCs/>
          <w:color w:val="222222"/>
          <w:sz w:val="26"/>
          <w:szCs w:val="26"/>
        </w:rPr>
        <w:t>          </w:t>
      </w:r>
      <w:r w:rsidRPr="006F15AC">
        <w:rPr>
          <w:color w:val="222222"/>
          <w:sz w:val="26"/>
          <w:szCs w:val="26"/>
        </w:rPr>
        <w:t>Cho một văn bản chứa trong một tệp văn bản. Bạn hãy viết chương trình liệt kê các chữ cái chỉ có mặt trong văn bản đúng một lần theo thứ tự của bảng chữ cái (không phân biệt chữ hoa và chữ thường)</w:t>
      </w:r>
    </w:p>
    <w:p w14:paraId="14567BF1" w14:textId="77777777" w:rsidR="007E0A0B" w:rsidRPr="006F15AC" w:rsidRDefault="007E0A0B" w:rsidP="007E0A0B">
      <w:pPr>
        <w:shd w:val="clear" w:color="auto" w:fill="FFFFFF"/>
        <w:spacing w:line="257" w:lineRule="atLeast"/>
        <w:jc w:val="both"/>
        <w:rPr>
          <w:color w:val="222222"/>
          <w:sz w:val="26"/>
          <w:szCs w:val="26"/>
        </w:rPr>
      </w:pPr>
      <w:r w:rsidRPr="006F15AC">
        <w:rPr>
          <w:color w:val="222222"/>
          <w:sz w:val="26"/>
          <w:szCs w:val="26"/>
        </w:rPr>
        <w:t xml:space="preserve">          Dữ liệu vào: Tệp </w:t>
      </w:r>
      <w:r w:rsidRPr="006F15AC">
        <w:rPr>
          <w:sz w:val="26"/>
          <w:szCs w:val="26"/>
        </w:rPr>
        <w:t>TACHCHU.INP</w:t>
      </w:r>
      <w:r w:rsidRPr="006F15AC">
        <w:rPr>
          <w:color w:val="222222"/>
          <w:sz w:val="26"/>
          <w:szCs w:val="26"/>
        </w:rPr>
        <w:t xml:space="preserve"> gồm nhiều dòng chứa các ký tự trong tệp mỗi dòng không quá 500 kí tự</w:t>
      </w:r>
    </w:p>
    <w:p w14:paraId="54DD8160" w14:textId="77777777" w:rsidR="007E0A0B" w:rsidRPr="006F15AC" w:rsidRDefault="007E0A0B" w:rsidP="007E0A0B">
      <w:pPr>
        <w:shd w:val="clear" w:color="auto" w:fill="FFFFFF"/>
        <w:spacing w:line="257" w:lineRule="atLeast"/>
        <w:jc w:val="both"/>
        <w:rPr>
          <w:color w:val="222222"/>
          <w:sz w:val="26"/>
          <w:szCs w:val="26"/>
        </w:rPr>
      </w:pPr>
      <w:r w:rsidRPr="006F15AC">
        <w:rPr>
          <w:color w:val="222222"/>
          <w:sz w:val="26"/>
          <w:szCs w:val="26"/>
        </w:rPr>
        <w:t xml:space="preserve">          Dữ liệu ra: Tệp </w:t>
      </w:r>
      <w:r w:rsidRPr="006F15AC">
        <w:rPr>
          <w:sz w:val="26"/>
          <w:szCs w:val="26"/>
        </w:rPr>
        <w:t>TACHCHU.OUT</w:t>
      </w:r>
      <w:r w:rsidRPr="006F15AC">
        <w:rPr>
          <w:color w:val="222222"/>
          <w:sz w:val="26"/>
          <w:szCs w:val="26"/>
        </w:rPr>
        <w:t xml:space="preserve"> gồm nhiều dòng ghi các ký tự xuất hiện một lần (mỗi dòng ghi một kí tự), nếu không có kí tự nào thỏa mãn thì ghi vào tệp giá trị -1.</w:t>
      </w:r>
    </w:p>
    <w:p w14:paraId="50B91BE3" w14:textId="77777777" w:rsidR="007E0A0B" w:rsidRPr="006F15AC" w:rsidRDefault="007E0A0B" w:rsidP="007E0A0B">
      <w:pPr>
        <w:shd w:val="clear" w:color="auto" w:fill="FFFFFF"/>
        <w:spacing w:line="257" w:lineRule="atLeast"/>
        <w:jc w:val="both"/>
        <w:rPr>
          <w:color w:val="222222"/>
          <w:sz w:val="26"/>
          <w:szCs w:val="26"/>
        </w:rPr>
      </w:pPr>
      <w:r w:rsidRPr="006F15AC">
        <w:rPr>
          <w:color w:val="222222"/>
          <w:sz w:val="26"/>
          <w:szCs w:val="26"/>
        </w:rPr>
        <w:t>Ví dụ:</w:t>
      </w:r>
    </w:p>
    <w:tbl>
      <w:tblPr>
        <w:tblW w:w="0" w:type="auto"/>
        <w:jc w:val="center"/>
        <w:tblCellMar>
          <w:left w:w="0" w:type="dxa"/>
          <w:right w:w="0" w:type="dxa"/>
        </w:tblCellMar>
        <w:tblLook w:val="04A0" w:firstRow="1" w:lastRow="0" w:firstColumn="1" w:lastColumn="0" w:noHBand="0" w:noVBand="1"/>
      </w:tblPr>
      <w:tblGrid>
        <w:gridCol w:w="3916"/>
        <w:gridCol w:w="3042"/>
      </w:tblGrid>
      <w:tr w:rsidR="007E0A0B" w:rsidRPr="006F15AC" w14:paraId="2B5BCA0E" w14:textId="77777777" w:rsidTr="000E7F4A">
        <w:trPr>
          <w:jc w:val="center"/>
        </w:trPr>
        <w:tc>
          <w:tcPr>
            <w:tcW w:w="39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86FAF66" w14:textId="77777777" w:rsidR="007E0A0B" w:rsidRPr="006F15AC" w:rsidRDefault="007E0A0B" w:rsidP="000E7F4A">
            <w:pPr>
              <w:spacing w:line="257" w:lineRule="atLeast"/>
              <w:jc w:val="center"/>
              <w:rPr>
                <w:b/>
                <w:sz w:val="26"/>
                <w:szCs w:val="26"/>
              </w:rPr>
            </w:pPr>
            <w:r w:rsidRPr="006F15AC">
              <w:rPr>
                <w:b/>
                <w:sz w:val="26"/>
                <w:szCs w:val="26"/>
              </w:rPr>
              <w:t>TACHCHU.INP</w:t>
            </w:r>
          </w:p>
        </w:tc>
        <w:tc>
          <w:tcPr>
            <w:tcW w:w="30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FA8D764" w14:textId="77777777" w:rsidR="007E0A0B" w:rsidRPr="006F15AC" w:rsidRDefault="007E0A0B" w:rsidP="000E7F4A">
            <w:pPr>
              <w:spacing w:line="257" w:lineRule="atLeast"/>
              <w:jc w:val="center"/>
              <w:rPr>
                <w:b/>
                <w:sz w:val="26"/>
                <w:szCs w:val="26"/>
              </w:rPr>
            </w:pPr>
            <w:r w:rsidRPr="006F15AC">
              <w:rPr>
                <w:b/>
                <w:sz w:val="26"/>
                <w:szCs w:val="26"/>
              </w:rPr>
              <w:t>TACHCHU.OUT</w:t>
            </w:r>
          </w:p>
        </w:tc>
      </w:tr>
      <w:tr w:rsidR="007E0A0B" w:rsidRPr="006F15AC" w14:paraId="39117871" w14:textId="77777777" w:rsidTr="000E7F4A">
        <w:trPr>
          <w:jc w:val="center"/>
        </w:trPr>
        <w:tc>
          <w:tcPr>
            <w:tcW w:w="39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B6353CC" w14:textId="77777777" w:rsidR="007E0A0B" w:rsidRPr="006F15AC" w:rsidRDefault="007E0A0B" w:rsidP="000E7F4A">
            <w:pPr>
              <w:spacing w:line="257" w:lineRule="atLeast"/>
              <w:jc w:val="both"/>
              <w:rPr>
                <w:sz w:val="26"/>
                <w:szCs w:val="26"/>
              </w:rPr>
            </w:pPr>
            <w:r w:rsidRPr="006F15AC">
              <w:rPr>
                <w:sz w:val="26"/>
                <w:szCs w:val="26"/>
              </w:rPr>
              <w:t>NAM MOI HANH PHUC</w:t>
            </w:r>
          </w:p>
        </w:tc>
        <w:tc>
          <w:tcPr>
            <w:tcW w:w="3042" w:type="dxa"/>
            <w:tcBorders>
              <w:top w:val="nil"/>
              <w:left w:val="nil"/>
              <w:bottom w:val="single" w:sz="8" w:space="0" w:color="000000"/>
              <w:right w:val="single" w:sz="8" w:space="0" w:color="000000"/>
            </w:tcBorders>
            <w:tcMar>
              <w:top w:w="0" w:type="dxa"/>
              <w:left w:w="108" w:type="dxa"/>
              <w:bottom w:w="0" w:type="dxa"/>
              <w:right w:w="108" w:type="dxa"/>
            </w:tcMar>
            <w:hideMark/>
          </w:tcPr>
          <w:p w14:paraId="2C92BBB6" w14:textId="77777777" w:rsidR="007E0A0B" w:rsidRPr="006F15AC" w:rsidRDefault="007E0A0B" w:rsidP="000E7F4A">
            <w:pPr>
              <w:spacing w:line="257" w:lineRule="atLeast"/>
              <w:jc w:val="both"/>
              <w:rPr>
                <w:sz w:val="26"/>
                <w:szCs w:val="26"/>
              </w:rPr>
            </w:pPr>
            <w:r w:rsidRPr="006F15AC">
              <w:rPr>
                <w:sz w:val="26"/>
                <w:szCs w:val="26"/>
              </w:rPr>
              <w:t>C</w:t>
            </w:r>
          </w:p>
          <w:p w14:paraId="1437FFAD" w14:textId="77777777" w:rsidR="007E0A0B" w:rsidRPr="006F15AC" w:rsidRDefault="007E0A0B" w:rsidP="000E7F4A">
            <w:pPr>
              <w:spacing w:line="257" w:lineRule="atLeast"/>
              <w:jc w:val="both"/>
              <w:rPr>
                <w:sz w:val="26"/>
                <w:szCs w:val="26"/>
              </w:rPr>
            </w:pPr>
            <w:r w:rsidRPr="006F15AC">
              <w:rPr>
                <w:sz w:val="26"/>
                <w:szCs w:val="26"/>
              </w:rPr>
              <w:t>I</w:t>
            </w:r>
          </w:p>
          <w:p w14:paraId="4358390F" w14:textId="77777777" w:rsidR="007E0A0B" w:rsidRPr="006F15AC" w:rsidRDefault="007E0A0B" w:rsidP="000E7F4A">
            <w:pPr>
              <w:spacing w:line="257" w:lineRule="atLeast"/>
              <w:jc w:val="both"/>
              <w:rPr>
                <w:sz w:val="26"/>
                <w:szCs w:val="26"/>
              </w:rPr>
            </w:pPr>
            <w:r w:rsidRPr="006F15AC">
              <w:rPr>
                <w:sz w:val="26"/>
                <w:szCs w:val="26"/>
              </w:rPr>
              <w:t>O</w:t>
            </w:r>
          </w:p>
          <w:p w14:paraId="2A91CA8B" w14:textId="77777777" w:rsidR="007E0A0B" w:rsidRPr="006F15AC" w:rsidRDefault="007E0A0B" w:rsidP="000E7F4A">
            <w:pPr>
              <w:spacing w:line="257" w:lineRule="atLeast"/>
              <w:jc w:val="both"/>
              <w:rPr>
                <w:sz w:val="26"/>
                <w:szCs w:val="26"/>
              </w:rPr>
            </w:pPr>
            <w:r w:rsidRPr="006F15AC">
              <w:rPr>
                <w:sz w:val="26"/>
                <w:szCs w:val="26"/>
              </w:rPr>
              <w:t>P</w:t>
            </w:r>
          </w:p>
          <w:p w14:paraId="36140506" w14:textId="77777777" w:rsidR="007E0A0B" w:rsidRPr="006F15AC" w:rsidRDefault="007E0A0B" w:rsidP="000E7F4A">
            <w:pPr>
              <w:spacing w:line="257" w:lineRule="atLeast"/>
              <w:jc w:val="both"/>
              <w:rPr>
                <w:sz w:val="26"/>
                <w:szCs w:val="26"/>
              </w:rPr>
            </w:pPr>
            <w:r w:rsidRPr="006F15AC">
              <w:rPr>
                <w:sz w:val="26"/>
                <w:szCs w:val="26"/>
              </w:rPr>
              <w:t>U</w:t>
            </w:r>
          </w:p>
        </w:tc>
      </w:tr>
    </w:tbl>
    <w:p w14:paraId="6E4668E8" w14:textId="77777777" w:rsidR="00A310A9" w:rsidRPr="006F15AC" w:rsidRDefault="00C7130F" w:rsidP="001C4781">
      <w:pPr>
        <w:rPr>
          <w:sz w:val="26"/>
          <w:szCs w:val="26"/>
        </w:rPr>
      </w:pPr>
    </w:p>
    <w:sectPr w:rsidR="00A310A9" w:rsidRPr="006F15AC" w:rsidSect="001C4781">
      <w:pgSz w:w="12240" w:h="15840"/>
      <w:pgMar w:top="851"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602C"/>
    <w:multiLevelType w:val="hybridMultilevel"/>
    <w:tmpl w:val="A9EE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EFB3E6C"/>
    <w:multiLevelType w:val="hybridMultilevel"/>
    <w:tmpl w:val="E3806B66"/>
    <w:lvl w:ilvl="0" w:tplc="8C74AB7A">
      <w:numFmt w:val="bullet"/>
      <w:lvlText w:val="-"/>
      <w:lvlJc w:val="left"/>
      <w:pPr>
        <w:ind w:left="720" w:hanging="360"/>
      </w:pPr>
      <w:rPr>
        <w:rFonts w:ascii="Times New Roman" w:eastAsia="Times New Roman" w:hAnsi="Times New Roman" w:hint="default"/>
      </w:rPr>
    </w:lvl>
    <w:lvl w:ilvl="1" w:tplc="042A0003">
      <w:start w:val="1"/>
      <w:numFmt w:val="decimal"/>
      <w:lvlText w:val="%2."/>
      <w:lvlJc w:val="left"/>
      <w:pPr>
        <w:tabs>
          <w:tab w:val="num" w:pos="1440"/>
        </w:tabs>
        <w:ind w:left="1440" w:hanging="360"/>
      </w:pPr>
      <w:rPr>
        <w:rFonts w:cs="Times New Roman"/>
      </w:rPr>
    </w:lvl>
    <w:lvl w:ilvl="2" w:tplc="042A0005">
      <w:start w:val="1"/>
      <w:numFmt w:val="decimal"/>
      <w:lvlText w:val="%3."/>
      <w:lvlJc w:val="left"/>
      <w:pPr>
        <w:tabs>
          <w:tab w:val="num" w:pos="2160"/>
        </w:tabs>
        <w:ind w:left="2160" w:hanging="360"/>
      </w:pPr>
      <w:rPr>
        <w:rFonts w:cs="Times New Roman"/>
      </w:rPr>
    </w:lvl>
    <w:lvl w:ilvl="3" w:tplc="042A0001">
      <w:start w:val="1"/>
      <w:numFmt w:val="decimal"/>
      <w:lvlText w:val="%4."/>
      <w:lvlJc w:val="left"/>
      <w:pPr>
        <w:tabs>
          <w:tab w:val="num" w:pos="2880"/>
        </w:tabs>
        <w:ind w:left="2880" w:hanging="360"/>
      </w:pPr>
      <w:rPr>
        <w:rFonts w:cs="Times New Roman"/>
      </w:rPr>
    </w:lvl>
    <w:lvl w:ilvl="4" w:tplc="042A0003">
      <w:start w:val="1"/>
      <w:numFmt w:val="decimal"/>
      <w:lvlText w:val="%5."/>
      <w:lvlJc w:val="left"/>
      <w:pPr>
        <w:tabs>
          <w:tab w:val="num" w:pos="3600"/>
        </w:tabs>
        <w:ind w:left="3600" w:hanging="360"/>
      </w:pPr>
      <w:rPr>
        <w:rFonts w:cs="Times New Roman"/>
      </w:rPr>
    </w:lvl>
    <w:lvl w:ilvl="5" w:tplc="042A0005">
      <w:start w:val="1"/>
      <w:numFmt w:val="decimal"/>
      <w:lvlText w:val="%6."/>
      <w:lvlJc w:val="left"/>
      <w:pPr>
        <w:tabs>
          <w:tab w:val="num" w:pos="4320"/>
        </w:tabs>
        <w:ind w:left="4320" w:hanging="360"/>
      </w:pPr>
      <w:rPr>
        <w:rFonts w:cs="Times New Roman"/>
      </w:rPr>
    </w:lvl>
    <w:lvl w:ilvl="6" w:tplc="042A0001">
      <w:start w:val="1"/>
      <w:numFmt w:val="decimal"/>
      <w:lvlText w:val="%7."/>
      <w:lvlJc w:val="left"/>
      <w:pPr>
        <w:tabs>
          <w:tab w:val="num" w:pos="5040"/>
        </w:tabs>
        <w:ind w:left="5040" w:hanging="360"/>
      </w:pPr>
      <w:rPr>
        <w:rFonts w:cs="Times New Roman"/>
      </w:rPr>
    </w:lvl>
    <w:lvl w:ilvl="7" w:tplc="042A0003">
      <w:start w:val="1"/>
      <w:numFmt w:val="decimal"/>
      <w:lvlText w:val="%8."/>
      <w:lvlJc w:val="left"/>
      <w:pPr>
        <w:tabs>
          <w:tab w:val="num" w:pos="5760"/>
        </w:tabs>
        <w:ind w:left="5760" w:hanging="360"/>
      </w:pPr>
      <w:rPr>
        <w:rFonts w:cs="Times New Roman"/>
      </w:rPr>
    </w:lvl>
    <w:lvl w:ilvl="8" w:tplc="042A0005">
      <w:start w:val="1"/>
      <w:numFmt w:val="decimal"/>
      <w:lvlText w:val="%9."/>
      <w:lvlJc w:val="left"/>
      <w:pPr>
        <w:tabs>
          <w:tab w:val="num" w:pos="6480"/>
        </w:tabs>
        <w:ind w:left="6480" w:hanging="360"/>
      </w:pPr>
      <w:rPr>
        <w:rFonts w:cs="Times New Roman"/>
      </w:rPr>
    </w:lvl>
  </w:abstractNum>
  <w:abstractNum w:abstractNumId="2" w15:restartNumberingAfterBreak="0">
    <w:nsid w:val="5B3F5282"/>
    <w:multiLevelType w:val="multilevel"/>
    <w:tmpl w:val="387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5F0"/>
    <w:rsid w:val="000F2430"/>
    <w:rsid w:val="001C4781"/>
    <w:rsid w:val="001D25F0"/>
    <w:rsid w:val="0025015C"/>
    <w:rsid w:val="003C08FD"/>
    <w:rsid w:val="00483C68"/>
    <w:rsid w:val="004A4E43"/>
    <w:rsid w:val="006A22F6"/>
    <w:rsid w:val="006A4B63"/>
    <w:rsid w:val="006D359B"/>
    <w:rsid w:val="006F15AC"/>
    <w:rsid w:val="007E0A0B"/>
    <w:rsid w:val="008A1BAD"/>
    <w:rsid w:val="00AE13B6"/>
    <w:rsid w:val="00B40FCC"/>
    <w:rsid w:val="00C53B7F"/>
    <w:rsid w:val="00C7130F"/>
    <w:rsid w:val="00E9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E669"/>
  <w15:chartTrackingRefBased/>
  <w15:docId w15:val="{C6F56AE7-605A-4CD0-8BD0-A861EADD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0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4A4E4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13B6"/>
    <w:pPr>
      <w:spacing w:after="0" w:line="240" w:lineRule="auto"/>
      <w:jc w:val="both"/>
    </w:pPr>
    <w:rPr>
      <w:rFonts w:ascii="Times New Roman" w:hAnsi="Times New Roman"/>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4A4E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4E43"/>
    <w:pPr>
      <w:spacing w:before="100" w:beforeAutospacing="1" w:after="100" w:afterAutospacing="1"/>
    </w:pPr>
  </w:style>
  <w:style w:type="character" w:styleId="Strong">
    <w:name w:val="Strong"/>
    <w:basedOn w:val="DefaultParagraphFont"/>
    <w:uiPriority w:val="22"/>
    <w:qFormat/>
    <w:rsid w:val="004A4E43"/>
    <w:rPr>
      <w:b/>
      <w:bCs/>
    </w:rPr>
  </w:style>
  <w:style w:type="paragraph" w:customStyle="1" w:styleId="Normal0">
    <w:name w:val="Normal_0"/>
    <w:qFormat/>
    <w:rsid w:val="003C08FD"/>
    <w:pPr>
      <w:widowControl w:val="0"/>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69701">
      <w:bodyDiv w:val="1"/>
      <w:marLeft w:val="0"/>
      <w:marRight w:val="0"/>
      <w:marTop w:val="0"/>
      <w:marBottom w:val="0"/>
      <w:divBdr>
        <w:top w:val="none" w:sz="0" w:space="0" w:color="auto"/>
        <w:left w:val="none" w:sz="0" w:space="0" w:color="auto"/>
        <w:bottom w:val="none" w:sz="0" w:space="0" w:color="auto"/>
        <w:right w:val="none" w:sz="0" w:space="0" w:color="auto"/>
      </w:divBdr>
      <w:divsChild>
        <w:div w:id="962468107">
          <w:marLeft w:val="0"/>
          <w:marRight w:val="0"/>
          <w:marTop w:val="0"/>
          <w:marBottom w:val="0"/>
          <w:divBdr>
            <w:top w:val="none" w:sz="0" w:space="0" w:color="auto"/>
            <w:left w:val="none" w:sz="0" w:space="0" w:color="auto"/>
            <w:bottom w:val="none" w:sz="0" w:space="0" w:color="auto"/>
            <w:right w:val="none" w:sz="0" w:space="0" w:color="auto"/>
          </w:divBdr>
        </w:div>
        <w:div w:id="1878007501">
          <w:marLeft w:val="0"/>
          <w:marRight w:val="0"/>
          <w:marTop w:val="0"/>
          <w:marBottom w:val="0"/>
          <w:divBdr>
            <w:top w:val="none" w:sz="0" w:space="0" w:color="auto"/>
            <w:left w:val="none" w:sz="0" w:space="0" w:color="auto"/>
            <w:bottom w:val="none" w:sz="0" w:space="0" w:color="auto"/>
            <w:right w:val="none" w:sz="0" w:space="0" w:color="auto"/>
          </w:divBdr>
          <w:divsChild>
            <w:div w:id="1568804150">
              <w:marLeft w:val="0"/>
              <w:marRight w:val="0"/>
              <w:marTop w:val="0"/>
              <w:marBottom w:val="0"/>
              <w:divBdr>
                <w:top w:val="none" w:sz="0" w:space="0" w:color="auto"/>
                <w:left w:val="none" w:sz="0" w:space="0" w:color="auto"/>
                <w:bottom w:val="single" w:sz="6" w:space="2" w:color="BBBBBB"/>
                <w:right w:val="none" w:sz="0" w:space="0" w:color="auto"/>
              </w:divBdr>
            </w:div>
            <w:div w:id="1806315812">
              <w:marLeft w:val="0"/>
              <w:marRight w:val="0"/>
              <w:marTop w:val="0"/>
              <w:marBottom w:val="0"/>
              <w:divBdr>
                <w:top w:val="none" w:sz="0" w:space="0" w:color="auto"/>
                <w:left w:val="none" w:sz="0" w:space="0" w:color="auto"/>
                <w:bottom w:val="single" w:sz="6" w:space="2" w:color="BBBBBB"/>
                <w:right w:val="none" w:sz="0" w:space="0" w:color="auto"/>
              </w:divBdr>
            </w:div>
            <w:div w:id="1425569167">
              <w:marLeft w:val="0"/>
              <w:marRight w:val="0"/>
              <w:marTop w:val="0"/>
              <w:marBottom w:val="0"/>
              <w:divBdr>
                <w:top w:val="none" w:sz="0" w:space="0" w:color="auto"/>
                <w:left w:val="none" w:sz="0" w:space="0" w:color="auto"/>
                <w:bottom w:val="single" w:sz="6" w:space="2" w:color="BBBBBB"/>
                <w:right w:val="none" w:sz="0" w:space="0" w:color="auto"/>
              </w:divBdr>
            </w:div>
            <w:div w:id="677462414">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HIEU</dc:creator>
  <cp:keywords/>
  <dc:description/>
  <cp:lastModifiedBy>HT</cp:lastModifiedBy>
  <cp:revision>7</cp:revision>
  <dcterms:created xsi:type="dcterms:W3CDTF">2020-11-25T22:37:00Z</dcterms:created>
  <dcterms:modified xsi:type="dcterms:W3CDTF">2021-12-26T08:28:00Z</dcterms:modified>
</cp:coreProperties>
</file>