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svg" ContentType="image/svg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header3.xml.rels" ContentType="application/vnd.openxmlformats-package.relationships+xml"/>
  <Override PartName="/word/_rels/document.xml.rels" ContentType="application/vnd.openxmlformats-package.relationships+xml"/>
  <Override PartName="/word/_rels/header2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2.xml" ContentType="application/xml"/>
  <Override PartName="/customXml/itemProps1.xml" ContentType="application/vnd.openxmlformats-officedocument.customXmlProperties+xml"/>
  <Override PartName="/customXml/item3.xml" ContentType="application/xml"/>
  <Override PartName="/customXml/itemProps2.xml" ContentType="application/vnd.openxmlformats-officedocument.customXmlProperties+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itemProps3.xml" ContentType="application/vnd.openxmlformats-officedocument.customXml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Web"/>
        <w:spacing w:before="0" w:after="280"/>
        <w:jc w:val="center"/>
        <w:rPr>
          <w:rFonts w:ascii="Raleway" w:hAnsi="Raleway" w:cs="Calibri" w:cstheme="minorHAnsi"/>
          <w:b/>
          <w:bCs/>
          <w:color w:themeColor="background2" w:themeShade="40" w:val="4A442A"/>
        </w:rPr>
      </w:pPr>
      <w:r>
        <w:rPr>
          <w:rFonts w:cs="Calibri" w:ascii="Raleway" w:hAnsi="Raleway" w:cstheme="minorHAnsi"/>
          <w:b/>
          <w:bCs/>
          <w:color w:themeColor="background2" w:themeShade="40" w:val="4A442A"/>
          <w:sz w:val="28"/>
          <w:szCs w:val="28"/>
        </w:rPr>
        <w:t>FORMATO DE EVALUACIÓN DEL DESEMPEÑO DEL BECARIO</w:t>
      </w:r>
    </w:p>
    <w:tbl>
      <w:tblPr>
        <w:tblW w:w="9639" w:type="dxa"/>
        <w:jc w:val="start"/>
        <w:tblInd w:w="-507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firstRow="0" w:noVBand="0" w:lastRow="0" w:firstColumn="0" w:lastColumn="0" w:noHBand="0" w:val="0000"/>
      </w:tblPr>
      <w:tblGrid>
        <w:gridCol w:w="3116"/>
        <w:gridCol w:w="424"/>
        <w:gridCol w:w="855"/>
        <w:gridCol w:w="713"/>
        <w:gridCol w:w="365"/>
        <w:gridCol w:w="1190"/>
        <w:gridCol w:w="233"/>
        <w:gridCol w:w="1184"/>
        <w:gridCol w:w="1559"/>
      </w:tblGrid>
      <w:tr>
        <w:trPr/>
        <w:tc>
          <w:tcPr>
            <w:tcW w:w="6896" w:type="dxa"/>
            <w:gridSpan w:val="7"/>
            <w:tcBorders/>
            <w:shd w:color="auto" w:fill="BFBFBF" w:val="clear"/>
            <w:vAlign w:val="center"/>
          </w:tcPr>
          <w:p>
            <w:pPr>
              <w:pStyle w:val="Normal"/>
              <w:spacing w:before="60" w:after="0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Nombre del becario:</w:t>
            </w:r>
          </w:p>
          <w:p>
            <w:pPr>
              <w:pStyle w:val="Normal"/>
              <w:spacing w:before="60" w:after="0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Marquez                              Salazar                                            Brandon</w:t>
            </w:r>
          </w:p>
          <w:p>
            <w:pPr>
              <w:pStyle w:val="Normal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Apellido Paterno              Apellido Materno                       Nombres</w:t>
            </w:r>
          </w:p>
        </w:tc>
        <w:tc>
          <w:tcPr>
            <w:tcW w:w="2743" w:type="dxa"/>
            <w:gridSpan w:val="2"/>
            <w:tcBorders/>
            <w:shd w:color="auto" w:fill="BFBFBF" w:val="clear"/>
            <w:vAlign w:val="center"/>
          </w:tcPr>
          <w:p>
            <w:pPr>
              <w:pStyle w:val="NormalWeb"/>
              <w:spacing w:before="0" w:after="0"/>
              <w:jc w:val="center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Grado:    MAESTRIA</w:t>
            </w:r>
          </w:p>
        </w:tc>
      </w:tr>
      <w:tr>
        <w:trPr/>
        <w:tc>
          <w:tcPr>
            <w:tcW w:w="9639" w:type="dxa"/>
            <w:gridSpan w:val="9"/>
            <w:tcBorders/>
            <w:shd w:color="auto" w:fill="BFBFBF" w:val="clear"/>
          </w:tcPr>
          <w:p>
            <w:pPr>
              <w:pStyle w:val="NormalWeb"/>
              <w:spacing w:beforeAutospacing="0" w:before="240" w:after="0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Nombre del Asesor:  Ángel Díaz Pacheco</w:t>
            </w:r>
          </w:p>
        </w:tc>
      </w:tr>
      <w:tr>
        <w:trPr/>
        <w:tc>
          <w:tcPr>
            <w:tcW w:w="9639" w:type="dxa"/>
            <w:gridSpan w:val="9"/>
            <w:tcBorders/>
            <w:shd w:color="auto" w:fill="BFBFBF" w:val="clear"/>
          </w:tcPr>
          <w:p>
            <w:pPr>
              <w:pStyle w:val="NormalWeb"/>
              <w:spacing w:beforeAutospacing="0" w:before="240" w:after="0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Nombre de la tesis:  Por Asignar</w:t>
            </w:r>
          </w:p>
        </w:tc>
      </w:tr>
      <w:tr>
        <w:trPr/>
        <w:tc>
          <w:tcPr>
            <w:tcW w:w="3116" w:type="dxa"/>
            <w:tcBorders/>
            <w:shd w:color="auto" w:fill="BFBFBF" w:val="clear"/>
          </w:tcPr>
          <w:p>
            <w:pPr>
              <w:pStyle w:val="NormalWeb"/>
              <w:spacing w:beforeAutospacing="0" w:before="0" w:afterAutospacing="0" w:after="0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cstheme="minorHAnsi" w:ascii="Raleway" w:hAnsi="Raleway"/>
                <w:b/>
                <w:bCs/>
                <w:sz w:val="22"/>
                <w:szCs w:val="22"/>
              </w:rPr>
            </w:r>
          </w:p>
          <w:p>
            <w:pPr>
              <w:pStyle w:val="NormalWeb"/>
              <w:spacing w:beforeAutospacing="0" w:before="0" w:afterAutospacing="0" w:after="0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Período académico del informe:</w:t>
            </w:r>
          </w:p>
        </w:tc>
        <w:tc>
          <w:tcPr>
            <w:tcW w:w="2357" w:type="dxa"/>
            <w:gridSpan w:val="4"/>
            <w:tcBorders/>
            <w:shd w:color="auto" w:fill="BFBFBF" w:val="clear"/>
            <w:vAlign w:val="center"/>
          </w:tcPr>
          <w:p>
            <w:pPr>
              <w:pStyle w:val="NormalWeb"/>
              <w:spacing w:beforeAutospacing="0" w:before="0" w:afterAutospacing="0" w:after="0"/>
              <w:jc w:val="center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cstheme="minorHAnsi" w:ascii="Raleway" w:hAnsi="Raleway"/>
                <w:b/>
                <w:bCs/>
                <w:sz w:val="22"/>
                <w:szCs w:val="22"/>
              </w:rPr>
            </w:r>
          </w:p>
          <w:p>
            <w:pPr>
              <w:pStyle w:val="NormalWeb"/>
              <w:spacing w:beforeAutospacing="0" w:before="0" w:afterAutospacing="0" w:after="0"/>
              <w:jc w:val="center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de:     Enero/2026</w:t>
            </w:r>
          </w:p>
          <w:p>
            <w:pPr>
              <w:pStyle w:val="NormalWeb"/>
              <w:spacing w:beforeAutospacing="0" w:before="0" w:afterAutospacing="0" w:after="0"/>
              <w:jc w:val="center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 xml:space="preserve">     </w:t>
            </w:r>
          </w:p>
        </w:tc>
        <w:tc>
          <w:tcPr>
            <w:tcW w:w="4166" w:type="dxa"/>
            <w:gridSpan w:val="4"/>
            <w:tcBorders/>
            <w:shd w:color="auto" w:fill="BFBFBF" w:val="clear"/>
            <w:vAlign w:val="center"/>
          </w:tcPr>
          <w:p>
            <w:pPr>
              <w:pStyle w:val="NormalWeb"/>
              <w:spacing w:beforeAutospacing="0" w:before="0" w:afterAutospacing="0" w:after="0"/>
              <w:jc w:val="center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cstheme="minorHAnsi" w:ascii="Raleway" w:hAnsi="Raleway"/>
                <w:b/>
                <w:bCs/>
                <w:sz w:val="22"/>
                <w:szCs w:val="22"/>
              </w:rPr>
            </w:r>
          </w:p>
          <w:p>
            <w:pPr>
              <w:pStyle w:val="NormalWeb"/>
              <w:spacing w:beforeAutospacing="0" w:before="0" w:afterAutospacing="0" w:after="0"/>
              <w:jc w:val="center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a:    Abril/2026</w:t>
            </w:r>
          </w:p>
          <w:p>
            <w:pPr>
              <w:pStyle w:val="NormalWeb"/>
              <w:spacing w:beforeAutospacing="0" w:before="0" w:afterAutospacing="0" w:after="0"/>
              <w:jc w:val="center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cstheme="minorHAnsi" w:ascii="Raleway" w:hAnsi="Raleway"/>
                <w:b/>
                <w:bCs/>
                <w:sz w:val="22"/>
                <w:szCs w:val="22"/>
              </w:rPr>
            </w:r>
          </w:p>
        </w:tc>
      </w:tr>
      <w:tr>
        <w:trPr>
          <w:trHeight w:val="347" w:hRule="atLeast"/>
        </w:trPr>
        <w:tc>
          <w:tcPr>
            <w:tcW w:w="9639" w:type="dxa"/>
            <w:gridSpan w:val="9"/>
            <w:tcBorders/>
            <w:shd w:color="auto" w:fill="auto" w:val="clear"/>
            <w:vAlign w:val="center"/>
          </w:tcPr>
          <w:p>
            <w:pPr>
              <w:pStyle w:val="NormalWeb"/>
              <w:spacing w:beforeAutospacing="0" w:before="0" w:afterAutospacing="0" w:after="0"/>
              <w:jc w:val="center"/>
              <w:rPr>
                <w:rFonts w:ascii="Raleway" w:hAnsi="Raleway" w:cs="Calibri" w:cstheme="minorHAnsi"/>
                <w:b/>
                <w:sz w:val="22"/>
                <w:szCs w:val="22"/>
              </w:rPr>
            </w:pPr>
            <w:r>
              <w:rPr>
                <w:rFonts w:cs="Calibri" w:cstheme="minorHAnsi" w:ascii="Raleway" w:hAnsi="Raleway"/>
                <w:b/>
                <w:sz w:val="22"/>
                <w:szCs w:val="22"/>
              </w:rPr>
            </w:r>
          </w:p>
          <w:p>
            <w:pPr>
              <w:pStyle w:val="NormalWeb"/>
              <w:spacing w:beforeAutospacing="0" w:before="0" w:afterAutospacing="0" w:after="0"/>
              <w:jc w:val="center"/>
              <w:rPr>
                <w:rFonts w:ascii="Raleway" w:hAnsi="Raleway" w:cs="Calibri" w:cstheme="minorHAnsi"/>
                <w:b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b/>
                <w:sz w:val="22"/>
                <w:szCs w:val="22"/>
              </w:rPr>
              <w:t xml:space="preserve">ACTIVIDADES REALIZADAS </w:t>
            </w:r>
          </w:p>
        </w:tc>
      </w:tr>
      <w:tr>
        <w:trPr/>
        <w:tc>
          <w:tcPr>
            <w:tcW w:w="3540" w:type="dxa"/>
            <w:gridSpan w:val="2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NormalWeb"/>
              <w:spacing w:before="0" w:after="0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Favor de evaluar los siguientes criterios: </w:t>
            </w:r>
          </w:p>
        </w:tc>
        <w:tc>
          <w:tcPr>
            <w:tcW w:w="1568" w:type="dxa"/>
            <w:gridSpan w:val="2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NormalWeb"/>
              <w:spacing w:before="0" w:after="0"/>
              <w:jc w:val="center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Excelente /completamente seguro</w:t>
            </w:r>
          </w:p>
        </w:tc>
        <w:tc>
          <w:tcPr>
            <w:tcW w:w="1555" w:type="dxa"/>
            <w:gridSpan w:val="2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NormalWeb"/>
              <w:spacing w:beforeAutospacing="0" w:before="0" w:afterAutospacing="0" w:after="0"/>
              <w:jc w:val="center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Bueno</w:t>
            </w:r>
          </w:p>
          <w:p>
            <w:pPr>
              <w:pStyle w:val="NormalWeb"/>
              <w:spacing w:beforeAutospacing="0" w:before="0" w:afterAutospacing="0" w:after="0"/>
              <w:jc w:val="center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/seguro</w:t>
            </w:r>
          </w:p>
        </w:tc>
        <w:tc>
          <w:tcPr>
            <w:tcW w:w="1417" w:type="dxa"/>
            <w:gridSpan w:val="2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NormalWeb"/>
              <w:spacing w:beforeAutospacing="0" w:before="0" w:afterAutospacing="0" w:after="0"/>
              <w:jc w:val="center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Suficiente</w:t>
            </w:r>
          </w:p>
          <w:p>
            <w:pPr>
              <w:pStyle w:val="NormalWeb"/>
              <w:spacing w:beforeAutospacing="0" w:before="0" w:afterAutospacing="0" w:after="0"/>
              <w:jc w:val="center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/casi seguro</w:t>
            </w:r>
          </w:p>
        </w:tc>
        <w:tc>
          <w:tcPr>
            <w:tcW w:w="1559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NormalWeb"/>
              <w:spacing w:beforeAutospacing="0" w:before="0" w:afterAutospacing="0" w:after="0"/>
              <w:jc w:val="center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No satisfactorio</w:t>
            </w:r>
          </w:p>
          <w:p>
            <w:pPr>
              <w:pStyle w:val="NormalWeb"/>
              <w:spacing w:beforeAutospacing="0" w:before="0" w:afterAutospacing="0" w:after="0"/>
              <w:jc w:val="center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/No es seguro</w:t>
            </w:r>
          </w:p>
        </w:tc>
      </w:tr>
      <w:tr>
        <w:trPr>
          <w:trHeight w:val="526" w:hRule="atLeast"/>
        </w:trPr>
        <w:tc>
          <w:tcPr>
            <w:tcW w:w="3540" w:type="dxa"/>
            <w:gridSpan w:val="2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NormalWeb"/>
              <w:spacing w:before="0" w:after="0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Desempeño académico</w:t>
            </w:r>
          </w:p>
        </w:tc>
        <w:tc>
          <w:tcPr>
            <w:tcW w:w="1568" w:type="dxa"/>
            <w:gridSpan w:val="2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  <w:shd w:color="auto" w:fill="auto" w:val="clear"/>
            <w:vAlign w:val="center"/>
          </w:tcPr>
          <w:p>
            <w:pPr>
              <w:pStyle w:val="NormalWeb"/>
              <w:spacing w:before="0" w:after="0"/>
              <w:jc w:val="center"/>
              <w:rPr>
                <w:rFonts w:ascii="Raleway" w:hAnsi="Raleway" w:cs="Calibri" w:cstheme="minorHAnsi"/>
                <w:sz w:val="22"/>
                <w:szCs w:val="22"/>
              </w:rPr>
            </w:pPr>
            <w:r>
              <w:rPr>
                <w:rFonts w:cs="Calibri" w:cstheme="minorHAnsi" w:ascii="Raleway" w:hAnsi="Raleway"/>
                <w:sz w:val="22"/>
                <w:szCs w:val="22"/>
              </w:rPr>
            </w:r>
          </w:p>
        </w:tc>
        <w:tc>
          <w:tcPr>
            <w:tcW w:w="1555" w:type="dxa"/>
            <w:gridSpan w:val="2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  <w:shd w:color="auto" w:fill="auto" w:val="clear"/>
            <w:vAlign w:val="center"/>
          </w:tcPr>
          <w:p>
            <w:pPr>
              <w:pStyle w:val="NormalWeb"/>
              <w:spacing w:before="0" w:after="0"/>
              <w:jc w:val="center"/>
              <w:rPr>
                <w:rFonts w:ascii="Raleway" w:hAnsi="Raleway" w:cs="Calibri" w:cstheme="minorHAnsi"/>
                <w:sz w:val="22"/>
                <w:szCs w:val="22"/>
              </w:rPr>
            </w:pPr>
            <w:r>
              <w:rPr>
                <w:rFonts w:cs="Segoe UI Symbol" w:ascii="Segoe UI Symbol" w:hAnsi="Segoe UI Symbol"/>
                <w:sz w:val="22"/>
                <w:szCs w:val="22"/>
              </w:rPr>
              <w:t>✔</w:t>
            </w:r>
          </w:p>
        </w:tc>
        <w:tc>
          <w:tcPr>
            <w:tcW w:w="1417" w:type="dxa"/>
            <w:gridSpan w:val="2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  <w:shd w:color="auto" w:fill="auto" w:val="clear"/>
            <w:vAlign w:val="center"/>
          </w:tcPr>
          <w:p>
            <w:pPr>
              <w:pStyle w:val="NormalWeb"/>
              <w:spacing w:before="0" w:after="0"/>
              <w:jc w:val="center"/>
              <w:rPr>
                <w:rFonts w:ascii="Raleway" w:hAnsi="Raleway" w:cs="Calibri" w:cstheme="minorHAnsi"/>
                <w:sz w:val="22"/>
                <w:szCs w:val="22"/>
              </w:rPr>
            </w:pPr>
            <w:r>
              <w:rPr>
                <w:rFonts w:cs="Calibri" w:cstheme="minorHAnsi" w:ascii="Raleway" w:hAnsi="Raleway"/>
                <w:sz w:val="22"/>
                <w:szCs w:val="22"/>
              </w:rPr>
            </w:r>
          </w:p>
        </w:tc>
        <w:tc>
          <w:tcPr>
            <w:tcW w:w="1559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  <w:shd w:color="auto" w:fill="auto" w:val="clear"/>
            <w:vAlign w:val="center"/>
          </w:tcPr>
          <w:p>
            <w:pPr>
              <w:pStyle w:val="NormalWeb"/>
              <w:spacing w:before="0" w:after="0"/>
              <w:jc w:val="center"/>
              <w:rPr>
                <w:rFonts w:ascii="Raleway" w:hAnsi="Raleway" w:cs="Calibri" w:cstheme="minorHAnsi"/>
                <w:sz w:val="22"/>
                <w:szCs w:val="22"/>
              </w:rPr>
            </w:pPr>
            <w:r>
              <w:rPr>
                <w:rFonts w:cs="Calibri" w:cstheme="minorHAnsi" w:ascii="Raleway" w:hAnsi="Raleway"/>
                <w:sz w:val="22"/>
                <w:szCs w:val="22"/>
              </w:rPr>
            </w:r>
          </w:p>
        </w:tc>
      </w:tr>
      <w:tr>
        <w:trPr>
          <w:trHeight w:val="526" w:hRule="atLeast"/>
        </w:trPr>
        <w:tc>
          <w:tcPr>
            <w:tcW w:w="3540" w:type="dxa"/>
            <w:gridSpan w:val="2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NormalWeb"/>
              <w:spacing w:before="0" w:after="0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Cumplimiento del plan de estudios</w:t>
            </w:r>
          </w:p>
        </w:tc>
        <w:tc>
          <w:tcPr>
            <w:tcW w:w="1568" w:type="dxa"/>
            <w:gridSpan w:val="2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  <w:shd w:color="auto" w:fill="auto" w:val="clear"/>
            <w:vAlign w:val="center"/>
          </w:tcPr>
          <w:p>
            <w:pPr>
              <w:pStyle w:val="NormalWeb"/>
              <w:spacing w:before="0" w:after="0"/>
              <w:jc w:val="center"/>
              <w:rPr>
                <w:rFonts w:ascii="Raleway" w:hAnsi="Raleway" w:cs="Calibri" w:cstheme="minorHAnsi"/>
                <w:sz w:val="22"/>
                <w:szCs w:val="22"/>
              </w:rPr>
            </w:pPr>
            <w:r>
              <w:rPr>
                <w:rFonts w:cs="Segoe UI Symbol" w:ascii="Segoe UI Symbol" w:hAnsi="Segoe UI Symbol"/>
              </w:rPr>
              <w:t>✔</w:t>
            </w:r>
          </w:p>
        </w:tc>
        <w:tc>
          <w:tcPr>
            <w:tcW w:w="1555" w:type="dxa"/>
            <w:gridSpan w:val="2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  <w:shd w:color="auto" w:fill="auto" w:val="clear"/>
            <w:vAlign w:val="center"/>
          </w:tcPr>
          <w:p>
            <w:pPr>
              <w:pStyle w:val="NormalWeb"/>
              <w:spacing w:before="0" w:after="0"/>
              <w:jc w:val="center"/>
              <w:rPr>
                <w:rFonts w:ascii="Raleway" w:hAnsi="Raleway" w:cs="Calibri" w:cstheme="minorHAnsi"/>
                <w:sz w:val="22"/>
                <w:szCs w:val="22"/>
              </w:rPr>
            </w:pPr>
            <w:r>
              <w:rPr>
                <w:rFonts w:cs="Calibri" w:cstheme="minorHAnsi" w:ascii="Raleway" w:hAnsi="Raleway"/>
                <w:sz w:val="22"/>
                <w:szCs w:val="22"/>
              </w:rPr>
            </w:r>
          </w:p>
        </w:tc>
        <w:tc>
          <w:tcPr>
            <w:tcW w:w="1417" w:type="dxa"/>
            <w:gridSpan w:val="2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  <w:shd w:color="auto" w:fill="auto" w:val="clear"/>
            <w:vAlign w:val="center"/>
          </w:tcPr>
          <w:p>
            <w:pPr>
              <w:pStyle w:val="NormalWeb"/>
              <w:spacing w:before="0" w:after="0"/>
              <w:jc w:val="center"/>
              <w:rPr>
                <w:rFonts w:ascii="Raleway" w:hAnsi="Raleway" w:cs="Calibri" w:cstheme="minorHAnsi"/>
                <w:sz w:val="22"/>
                <w:szCs w:val="22"/>
              </w:rPr>
            </w:pPr>
            <w:r>
              <w:rPr>
                <w:rFonts w:cs="Calibri" w:cstheme="minorHAnsi" w:ascii="Raleway" w:hAnsi="Raleway"/>
                <w:sz w:val="22"/>
                <w:szCs w:val="22"/>
              </w:rPr>
            </w:r>
          </w:p>
        </w:tc>
        <w:tc>
          <w:tcPr>
            <w:tcW w:w="1559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  <w:shd w:color="auto" w:fill="auto" w:val="clear"/>
            <w:vAlign w:val="center"/>
          </w:tcPr>
          <w:p>
            <w:pPr>
              <w:pStyle w:val="NormalWeb"/>
              <w:spacing w:before="0" w:after="0"/>
              <w:jc w:val="center"/>
              <w:rPr>
                <w:rFonts w:ascii="Raleway" w:hAnsi="Raleway" w:cs="Calibri" w:cstheme="minorHAnsi"/>
                <w:sz w:val="22"/>
                <w:szCs w:val="22"/>
              </w:rPr>
            </w:pPr>
            <w:r>
              <w:rPr>
                <w:rFonts w:cs="Calibri" w:cstheme="minorHAnsi" w:ascii="Raleway" w:hAnsi="Raleway"/>
                <w:sz w:val="22"/>
                <w:szCs w:val="22"/>
              </w:rPr>
            </w:r>
          </w:p>
        </w:tc>
      </w:tr>
      <w:tr>
        <w:trPr>
          <w:trHeight w:val="526" w:hRule="atLeast"/>
        </w:trPr>
        <w:tc>
          <w:tcPr>
            <w:tcW w:w="3540" w:type="dxa"/>
            <w:gridSpan w:val="2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NormalWeb"/>
              <w:spacing w:before="0" w:after="0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Obtención del grado dentro del tiempo oficial del plan de estudios</w:t>
            </w:r>
          </w:p>
        </w:tc>
        <w:tc>
          <w:tcPr>
            <w:tcW w:w="1568" w:type="dxa"/>
            <w:gridSpan w:val="2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  <w:shd w:color="auto" w:fill="auto" w:val="clear"/>
            <w:vAlign w:val="center"/>
          </w:tcPr>
          <w:p>
            <w:pPr>
              <w:pStyle w:val="NormalWeb"/>
              <w:spacing w:before="0" w:after="0"/>
              <w:jc w:val="center"/>
              <w:rPr>
                <w:rFonts w:ascii="Raleway" w:hAnsi="Raleway" w:cs="Calibri" w:cstheme="minorHAnsi"/>
                <w:sz w:val="22"/>
                <w:szCs w:val="22"/>
              </w:rPr>
            </w:pPr>
            <w:r>
              <w:rPr>
                <w:rFonts w:cs="Calibri" w:cstheme="minorHAnsi" w:ascii="Raleway" w:hAnsi="Raleway"/>
                <w:sz w:val="22"/>
                <w:szCs w:val="22"/>
              </w:rPr>
            </w:r>
          </w:p>
        </w:tc>
        <w:tc>
          <w:tcPr>
            <w:tcW w:w="1555" w:type="dxa"/>
            <w:gridSpan w:val="2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  <w:shd w:color="auto" w:fill="auto" w:val="clear"/>
            <w:vAlign w:val="center"/>
          </w:tcPr>
          <w:p>
            <w:pPr>
              <w:pStyle w:val="NormalWeb"/>
              <w:spacing w:before="0" w:after="0"/>
              <w:jc w:val="center"/>
              <w:rPr>
                <w:rFonts w:ascii="Raleway" w:hAnsi="Raleway" w:cs="Calibri" w:cstheme="minorHAnsi"/>
                <w:sz w:val="22"/>
                <w:szCs w:val="22"/>
              </w:rPr>
            </w:pPr>
            <w:r>
              <w:rPr>
                <w:rFonts w:cs="Segoe UI Symbol" w:ascii="Segoe UI Symbol" w:hAnsi="Segoe UI Symbol"/>
              </w:rPr>
              <w:t>✔</w:t>
            </w:r>
          </w:p>
        </w:tc>
        <w:tc>
          <w:tcPr>
            <w:tcW w:w="1417" w:type="dxa"/>
            <w:gridSpan w:val="2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  <w:shd w:color="auto" w:fill="auto" w:val="clear"/>
            <w:vAlign w:val="center"/>
          </w:tcPr>
          <w:p>
            <w:pPr>
              <w:pStyle w:val="NormalWeb"/>
              <w:spacing w:before="0" w:after="0"/>
              <w:jc w:val="center"/>
              <w:rPr>
                <w:rFonts w:ascii="Raleway" w:hAnsi="Raleway" w:cs="Calibri" w:cstheme="minorHAnsi"/>
                <w:sz w:val="22"/>
                <w:szCs w:val="22"/>
              </w:rPr>
            </w:pPr>
            <w:r>
              <w:rPr>
                <w:rFonts w:cs="Calibri" w:cstheme="minorHAnsi" w:ascii="Raleway" w:hAnsi="Raleway"/>
                <w:sz w:val="22"/>
                <w:szCs w:val="22"/>
              </w:rPr>
            </w:r>
          </w:p>
        </w:tc>
        <w:tc>
          <w:tcPr>
            <w:tcW w:w="1559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  <w:shd w:color="auto" w:fill="auto" w:val="clear"/>
            <w:vAlign w:val="center"/>
          </w:tcPr>
          <w:p>
            <w:pPr>
              <w:pStyle w:val="NormalWeb"/>
              <w:spacing w:before="0" w:after="0"/>
              <w:jc w:val="center"/>
              <w:rPr>
                <w:rFonts w:ascii="Raleway" w:hAnsi="Raleway" w:cs="Calibri" w:cstheme="minorHAnsi"/>
                <w:sz w:val="22"/>
                <w:szCs w:val="22"/>
              </w:rPr>
            </w:pPr>
            <w:r>
              <w:rPr>
                <w:rFonts w:cs="Calibri" w:cstheme="minorHAnsi" w:ascii="Raleway" w:hAnsi="Raleway"/>
                <w:sz w:val="22"/>
                <w:szCs w:val="22"/>
              </w:rPr>
            </w:r>
          </w:p>
        </w:tc>
      </w:tr>
      <w:tr>
        <w:trPr>
          <w:trHeight w:val="526" w:hRule="atLeast"/>
        </w:trPr>
        <w:tc>
          <w:tcPr>
            <w:tcW w:w="9639" w:type="dxa"/>
            <w:gridSpan w:val="9"/>
            <w:tcBorders/>
            <w:shd w:color="auto" w:fill="auto" w:val="clear"/>
            <w:vAlign w:val="center"/>
          </w:tcPr>
          <w:p>
            <w:pPr>
              <w:pStyle w:val="NormalWeb"/>
              <w:spacing w:beforeAutospacing="0" w:before="120" w:after="0"/>
              <w:rPr>
                <w:rFonts w:ascii="Raleway" w:hAnsi="Raleway" w:cs="Calibri" w:cstheme="minorHAnsi"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sz w:val="22"/>
                <w:szCs w:val="22"/>
              </w:rPr>
              <w:t>Comentarios sobre la evaluación:</w:t>
            </w:r>
          </w:p>
        </w:tc>
      </w:tr>
      <w:tr>
        <w:trPr>
          <w:trHeight w:val="526" w:hRule="atLeast"/>
        </w:trPr>
        <w:tc>
          <w:tcPr>
            <w:tcW w:w="9639" w:type="dxa"/>
            <w:gridSpan w:val="9"/>
            <w:tcBorders/>
            <w:shd w:color="auto" w:fill="auto" w:val="clear"/>
            <w:vAlign w:val="center"/>
          </w:tcPr>
          <w:p>
            <w:pPr>
              <w:pStyle w:val="NormalWeb"/>
              <w:spacing w:before="0" w:after="0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Ninguno</w:t>
            </w:r>
          </w:p>
        </w:tc>
      </w:tr>
      <w:tr>
        <w:trPr>
          <w:trHeight w:val="526" w:hRule="atLeast"/>
        </w:trPr>
        <w:tc>
          <w:tcPr>
            <w:tcW w:w="9639" w:type="dxa"/>
            <w:gridSpan w:val="9"/>
            <w:tcBorders/>
            <w:shd w:color="auto" w:fill="auto" w:val="clear"/>
            <w:vAlign w:val="center"/>
          </w:tcPr>
          <w:p>
            <w:pPr>
              <w:pStyle w:val="NormalWeb"/>
              <w:spacing w:before="0" w:after="0"/>
              <w:rPr>
                <w:rFonts w:ascii="Raleway" w:hAnsi="Raleway" w:cs="Calibri" w:cstheme="minorHAnsi"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sz w:val="22"/>
                <w:szCs w:val="22"/>
              </w:rPr>
              <w:t>Señale cuál es el porcentaje de avance de la tesis:   20</w:t>
            </w: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%</w:t>
            </w:r>
          </w:p>
        </w:tc>
      </w:tr>
      <w:tr>
        <w:trPr>
          <w:trHeight w:val="1838" w:hRule="atLeast"/>
        </w:trPr>
        <w:tc>
          <w:tcPr>
            <w:tcW w:w="9639" w:type="dxa"/>
            <w:gridSpan w:val="9"/>
            <w:tcBorders/>
            <w:shd w:color="auto" w:fill="auto" w:val="clear"/>
            <w:vAlign w:val="center"/>
          </w:tcPr>
          <w:p>
            <w:pPr>
              <w:pStyle w:val="NormalWeb"/>
              <w:spacing w:before="0" w:after="280"/>
              <w:jc w:val="both"/>
              <w:rPr>
                <w:rFonts w:ascii="Raleway" w:hAnsi="Raleway" w:cs="Calibri" w:cstheme="minorHAnsi"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sz w:val="22"/>
                <w:szCs w:val="22"/>
              </w:rPr>
              <w:t xml:space="preserve">Con base en las respuestas anteriores y en el Art. 24 del Reglamento de Becas sobre suspensión, cancelación y conclusión de la beca, </w:t>
            </w:r>
            <w:r>
              <w:rPr>
                <w:rFonts w:cs="Calibri" w:ascii="Raleway" w:hAnsi="Raleway" w:cstheme="minorHAnsi"/>
                <w:b/>
                <w:sz w:val="22"/>
                <w:szCs w:val="22"/>
              </w:rPr>
              <w:t>¿Recomienda continuar, suspender o cancelar la beca?</w:t>
            </w:r>
            <w:r>
              <w:rPr>
                <w:rFonts w:cs="Calibri" w:ascii="Raleway" w:hAnsi="Raleway" w:cstheme="minorHAnsi"/>
                <w:sz w:val="22"/>
                <w:szCs w:val="22"/>
              </w:rPr>
              <w:t xml:space="preserve"> Indique causales</w:t>
            </w:r>
          </w:p>
          <w:p>
            <w:pPr>
              <w:pStyle w:val="NormalWeb"/>
              <w:spacing w:beforeAutospacing="0" w:before="120" w:after="280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Sí, recomiendo continuar con la beca</w:t>
            </w:r>
          </w:p>
          <w:p>
            <w:pPr>
              <w:pStyle w:val="NormalWeb"/>
              <w:spacing w:beforeAutospacing="0" w:before="120" w:after="280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cstheme="minorHAnsi" w:ascii="Raleway" w:hAnsi="Raleway"/>
                <w:b/>
                <w:bCs/>
                <w:sz w:val="22"/>
                <w:szCs w:val="22"/>
              </w:rPr>
            </w:r>
          </w:p>
        </w:tc>
      </w:tr>
      <w:tr>
        <w:trPr>
          <w:trHeight w:val="1297" w:hRule="atLeast"/>
        </w:trPr>
        <w:tc>
          <w:tcPr>
            <w:tcW w:w="4395" w:type="dxa"/>
            <w:gridSpan w:val="3"/>
            <w:tcBorders/>
            <w:shd w:color="auto" w:fill="auto" w:val="clear"/>
            <w:vAlign w:val="center"/>
          </w:tcPr>
          <w:p>
            <w:pPr>
              <w:pStyle w:val="NormalWeb"/>
              <w:spacing w:beforeAutospacing="0" w:before="0" w:afterAutospacing="0" w:after="0"/>
              <w:jc w:val="center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cstheme="minorHAnsi" w:ascii="Raleway" w:hAnsi="Raleway"/>
                <w:b/>
                <w:bCs/>
                <w:sz w:val="22"/>
                <w:szCs w:val="22"/>
              </w:rPr>
            </w:r>
          </w:p>
        </w:tc>
        <w:tc>
          <w:tcPr>
            <w:tcW w:w="5244" w:type="dxa"/>
            <w:gridSpan w:val="6"/>
            <w:tcBorders/>
            <w:shd w:color="auto" w:fill="auto" w:val="clear"/>
            <w:vAlign w:val="center"/>
          </w:tcPr>
          <w:p>
            <w:pPr>
              <w:pStyle w:val="NormalWeb"/>
              <w:spacing w:beforeAutospacing="0" w:before="0" w:afterAutospacing="0" w:after="0"/>
              <w:jc w:val="center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cstheme="minorHAnsi" w:ascii="Raleway" w:hAnsi="Raleway"/>
                <w:b/>
                <w:bCs/>
                <w:sz w:val="22"/>
                <w:szCs w:val="22"/>
              </w:rPr>
            </w:r>
          </w:p>
        </w:tc>
      </w:tr>
      <w:tr>
        <w:trPr>
          <w:trHeight w:val="1620" w:hRule="atLeast"/>
        </w:trPr>
        <w:tc>
          <w:tcPr>
            <w:tcW w:w="4395" w:type="dxa"/>
            <w:gridSpan w:val="3"/>
            <w:tcBorders/>
            <w:shd w:color="auto" w:fill="auto" w:val="clear"/>
            <w:vAlign w:val="center"/>
          </w:tcPr>
          <w:p>
            <w:pPr>
              <w:pStyle w:val="NormalWeb"/>
              <w:spacing w:beforeAutospacing="0" w:before="240" w:after="0"/>
              <w:jc w:val="center"/>
              <w:rPr>
                <w:rFonts w:ascii="QTBoulevard" w:hAnsi="QTBoulevard"/>
                <w:sz w:val="28"/>
                <w:szCs w:val="28"/>
              </w:rPr>
            </w:pPr>
            <w:r>
              <w:rPr>
                <w:rFonts w:ascii="QTBoulevard" w:hAnsi="QTBoulevard"/>
                <w:color w:val="2500C7"/>
                <w:sz w:val="28"/>
                <w:szCs w:val="28"/>
              </w:rPr>
              <w:t>Díaz Pacheco Ángel</w:t>
            </w:r>
          </w:p>
          <w:p>
            <w:pPr>
              <w:pStyle w:val="NormalWeb"/>
              <w:spacing w:beforeAutospacing="0" w:before="0" w:afterAutospacing="0" w:after="0"/>
              <w:jc w:val="center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____________________________________</w:t>
            </w:r>
          </w:p>
          <w:p>
            <w:pPr>
              <w:pStyle w:val="NormalWeb"/>
              <w:spacing w:beforeAutospacing="0" w:before="0" w:afterAutospacing="0" w:after="0"/>
              <w:jc w:val="center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Nombre y firma del Asesor</w:t>
            </w:r>
          </w:p>
        </w:tc>
        <w:tc>
          <w:tcPr>
            <w:tcW w:w="5244" w:type="dxa"/>
            <w:gridSpan w:val="6"/>
            <w:tcBorders/>
            <w:shd w:color="auto" w:fill="auto" w:val="clear"/>
            <w:vAlign w:val="center"/>
          </w:tcPr>
          <w:p>
            <w:pPr>
              <w:pStyle w:val="NormalWeb"/>
              <w:spacing w:beforeAutospacing="0" w:before="0" w:afterAutospacing="0" w:after="0"/>
              <w:jc w:val="center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cstheme="minorHAnsi" w:ascii="Raleway" w:hAnsi="Raleway"/>
                <w:b/>
                <w:bCs/>
                <w:sz w:val="22"/>
                <w:szCs w:val="22"/>
              </w:rPr>
            </w:r>
          </w:p>
          <w:p>
            <w:pPr>
              <w:pStyle w:val="NormalWeb"/>
              <w:spacing w:beforeAutospacing="0" w:before="0" w:afterAutospacing="0" w:after="0"/>
              <w:jc w:val="center"/>
              <w:rPr>
                <w:rFonts w:ascii="QTBoulevard" w:hAnsi="QTBoulevard" w:cs="Calibri" w:cstheme="minorHAnsi"/>
                <w:b/>
                <w:bCs/>
                <w:sz w:val="28"/>
                <w:szCs w:val="28"/>
              </w:rPr>
            </w:pPr>
            <w:r>
              <w:rPr>
                <w:rFonts w:cs="Calibri" w:ascii="QTBoulevard" w:hAnsi="QTBoulevard" w:cstheme="minorHAnsi"/>
                <w:b/>
                <w:bCs/>
                <w:sz w:val="28"/>
                <w:szCs w:val="28"/>
              </w:rPr>
              <w:t>Dr. David Camarena Martínez</w:t>
            </w:r>
          </w:p>
          <w:p>
            <w:pPr>
              <w:pStyle w:val="NormalWeb"/>
              <w:spacing w:beforeAutospacing="0" w:before="0" w:afterAutospacing="0" w:after="0"/>
              <w:jc w:val="center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____________________________________</w:t>
            </w:r>
          </w:p>
          <w:p>
            <w:pPr>
              <w:pStyle w:val="NormalWeb"/>
              <w:spacing w:beforeAutospacing="0" w:before="0" w:afterAutospacing="0" w:after="0"/>
              <w:jc w:val="center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Vo. Bo. Del Coordinador Académico de Posgrado</w:t>
            </w:r>
          </w:p>
        </w:tc>
      </w:tr>
    </w:tbl>
    <w:p>
      <w:pPr>
        <w:pStyle w:val="Heading1"/>
        <w:rPr>
          <w:rFonts w:ascii="Raleway" w:hAnsi="Raleway" w:cs="Calibri" w:cstheme="minorHAnsi"/>
          <w:color w:themeColor="background2" w:themeShade="40" w:val="4A442A"/>
          <w:sz w:val="28"/>
          <w:szCs w:val="28"/>
        </w:rPr>
      </w:pPr>
      <w:r>
        <w:rPr>
          <w:rFonts w:cs="Calibri" w:cstheme="minorHAnsi" w:ascii="Raleway" w:hAnsi="Raleway"/>
          <w:color w:themeColor="background2" w:themeShade="40" w:val="4A442A"/>
          <w:sz w:val="28"/>
          <w:szCs w:val="28"/>
        </w:rPr>
      </w:r>
      <w:r>
        <w:br w:type="page"/>
      </w:r>
    </w:p>
    <w:p>
      <w:pPr>
        <w:pStyle w:val="Heading1"/>
        <w:spacing w:before="0" w:after="0"/>
        <w:rPr>
          <w:rFonts w:ascii="Raleway" w:hAnsi="Raleway" w:cs="Calibri" w:cstheme="minorHAnsi"/>
          <w:color w:themeColor="background2" w:themeShade="40" w:val="4A442A"/>
          <w:sz w:val="28"/>
          <w:szCs w:val="28"/>
        </w:rPr>
      </w:pPr>
      <w:r>
        <w:rPr>
          <w:rFonts w:cs="Calibri" w:ascii="Raleway" w:hAnsi="Raleway" w:cstheme="minorHAnsi"/>
          <w:color w:themeColor="background2" w:themeShade="40" w:val="4A442A"/>
          <w:sz w:val="28"/>
          <w:szCs w:val="28"/>
        </w:rPr>
        <w:t>INFORME DE ACTIVIDADES DEL BECARIO</w:t>
      </w:r>
    </w:p>
    <w:p>
      <w:pPr>
        <w:pStyle w:val="Normal"/>
        <w:rPr>
          <w:rFonts w:ascii="Raleway" w:hAnsi="Raleway" w:cs="Calibri" w:cstheme="minorHAnsi"/>
          <w:sz w:val="22"/>
          <w:szCs w:val="22"/>
        </w:rPr>
      </w:pPr>
      <w:r>
        <w:rPr>
          <w:rFonts w:cs="Calibri" w:cstheme="minorHAnsi" w:ascii="Raleway" w:hAnsi="Raleway"/>
          <w:sz w:val="22"/>
          <w:szCs w:val="22"/>
        </w:rPr>
      </w:r>
    </w:p>
    <w:p>
      <w:pPr>
        <w:pStyle w:val="Normal"/>
        <w:jc w:val="end"/>
        <w:rPr>
          <w:rFonts w:ascii="Raleway" w:hAnsi="Raleway" w:cs="Calibri" w:cstheme="minorHAnsi"/>
          <w:sz w:val="22"/>
          <w:szCs w:val="22"/>
        </w:rPr>
      </w:pPr>
      <w:r>
        <w:rPr>
          <w:rFonts w:cs="Calibri" w:ascii="Raleway" w:hAnsi="Raleway" w:cstheme="minorHAnsi"/>
          <w:b/>
          <w:bCs/>
          <w:sz w:val="22"/>
          <w:szCs w:val="22"/>
        </w:rPr>
        <w:t>No. de CVU:</w:t>
      </w:r>
      <w:r>
        <w:rPr>
          <w:rFonts w:cs="Calibri" w:ascii="Raleway" w:hAnsi="Raleway" w:cstheme="minorHAnsi"/>
          <w:sz w:val="22"/>
          <w:szCs w:val="22"/>
          <w:lang w:val="es-MX"/>
        </w:rPr>
        <w:t xml:space="preserve"> </w:t>
      </w:r>
      <w:r>
        <w:rPr>
          <w:rStyle w:val="pseditboxdisponly"/>
          <w:rFonts w:cs="Calibri" w:ascii="Raleway" w:hAnsi="Raleway" w:cstheme="minorHAnsi"/>
          <w:sz w:val="22"/>
          <w:szCs w:val="22"/>
          <w:highlight w:val="yellow"/>
          <w:lang w:val="es-MX"/>
        </w:rPr>
        <w:t>1295151</w:t>
      </w:r>
    </w:p>
    <w:p>
      <w:pPr>
        <w:pStyle w:val="Normal"/>
        <w:rPr>
          <w:rFonts w:ascii="Raleway" w:hAnsi="Raleway" w:cs="Calibri" w:cstheme="minorHAnsi"/>
          <w:sz w:val="22"/>
          <w:szCs w:val="22"/>
        </w:rPr>
      </w:pPr>
      <w:r>
        <w:rPr>
          <w:rFonts w:cs="Calibri" w:cstheme="minorHAnsi" w:ascii="Raleway" w:hAnsi="Raleway"/>
          <w:sz w:val="22"/>
          <w:szCs w:val="22"/>
        </w:rPr>
      </w:r>
    </w:p>
    <w:p>
      <w:pPr>
        <w:pStyle w:val="Normal"/>
        <w:rPr>
          <w:rFonts w:ascii="Raleway" w:hAnsi="Raleway" w:cs="Calibri" w:cstheme="minorHAnsi"/>
          <w:sz w:val="22"/>
          <w:szCs w:val="22"/>
        </w:rPr>
      </w:pPr>
      <w:r>
        <w:rPr>
          <w:rFonts w:cs="Calibri" w:cstheme="minorHAnsi" w:ascii="Raleway" w:hAnsi="Raleway"/>
          <w:sz w:val="22"/>
          <w:szCs w:val="22"/>
        </w:rPr>
      </w:r>
    </w:p>
    <w:tbl>
      <w:tblPr>
        <w:tblW w:w="8505" w:type="dxa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  <w:tblLook w:firstRow="0" w:noVBand="0" w:lastRow="0" w:firstColumn="0" w:lastColumn="0" w:noHBand="0" w:val="0000"/>
      </w:tblPr>
      <w:tblGrid>
        <w:gridCol w:w="2425"/>
        <w:gridCol w:w="1208"/>
        <w:gridCol w:w="1203"/>
        <w:gridCol w:w="1859"/>
        <w:gridCol w:w="1810"/>
      </w:tblGrid>
      <w:tr>
        <w:trPr>
          <w:trHeight w:val="432" w:hRule="atLeast"/>
          <w:cantSplit w:val="true"/>
        </w:trPr>
        <w:tc>
          <w:tcPr>
            <w:tcW w:w="2425" w:type="dxa"/>
            <w:tcBorders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lang w:eastAsia="ja-JP"/>
              </w:rPr>
            </w:pPr>
            <w:r>
              <w:rPr>
                <w:rFonts w:cs="Calibri" w:ascii="Raleway" w:hAnsi="Raleway" w:cstheme="minorHAnsi"/>
                <w:sz w:val="22"/>
                <w:szCs w:val="22"/>
                <w:highlight w:val="yellow"/>
                <w:lang w:eastAsia="ja-JP"/>
              </w:rPr>
              <w:t>Marquez</w:t>
            </w:r>
          </w:p>
        </w:tc>
        <w:tc>
          <w:tcPr>
            <w:tcW w:w="2411" w:type="dxa"/>
            <w:gridSpan w:val="2"/>
            <w:tcBorders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lang w:eastAsia="ja-JP"/>
              </w:rPr>
            </w:pPr>
            <w:r>
              <w:rPr>
                <w:rFonts w:cs="Calibri" w:ascii="Raleway" w:hAnsi="Raleway" w:cstheme="minorHAnsi"/>
                <w:sz w:val="22"/>
                <w:szCs w:val="22"/>
                <w:highlight w:val="yellow"/>
                <w:lang w:eastAsia="ja-JP"/>
              </w:rPr>
              <w:t>Salazar</w:t>
            </w:r>
          </w:p>
        </w:tc>
        <w:tc>
          <w:tcPr>
            <w:tcW w:w="3669" w:type="dxa"/>
            <w:gridSpan w:val="2"/>
            <w:tcBorders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lang w:eastAsia="ja-JP"/>
              </w:rPr>
            </w:pPr>
            <w:r>
              <w:rPr>
                <w:rFonts w:cs="Calibri" w:ascii="Raleway" w:hAnsi="Raleway" w:cstheme="minorHAnsi"/>
                <w:sz w:val="22"/>
                <w:szCs w:val="22"/>
                <w:highlight w:val="yellow"/>
                <w:lang w:eastAsia="ja-JP"/>
              </w:rPr>
              <w:t>Brandon</w:t>
            </w:r>
          </w:p>
        </w:tc>
      </w:tr>
      <w:tr>
        <w:trPr>
          <w:cantSplit w:val="true"/>
        </w:trPr>
        <w:tc>
          <w:tcPr>
            <w:tcW w:w="2425" w:type="dxa"/>
            <w:tcBorders>
              <w:top w:val="single" w:sz="4" w:space="0" w:color="000000"/>
            </w:tcBorders>
          </w:tcPr>
          <w:p>
            <w:pPr>
              <w:pStyle w:val="Normal"/>
              <w:jc w:val="center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Apellido Paterno</w:t>
            </w:r>
          </w:p>
        </w:tc>
        <w:tc>
          <w:tcPr>
            <w:tcW w:w="2411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jc w:val="center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Apellido Materno</w:t>
            </w:r>
          </w:p>
        </w:tc>
        <w:tc>
          <w:tcPr>
            <w:tcW w:w="3669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jc w:val="center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Nombre(s)</w:t>
            </w:r>
          </w:p>
        </w:tc>
      </w:tr>
      <w:tr>
        <w:trPr>
          <w:trHeight w:val="607" w:hRule="atLeast"/>
          <w:cantSplit w:val="true"/>
        </w:trPr>
        <w:tc>
          <w:tcPr>
            <w:tcW w:w="8505" w:type="dxa"/>
            <w:gridSpan w:val="5"/>
            <w:tcBorders/>
          </w:tcPr>
          <w:p>
            <w:pPr>
              <w:pStyle w:val="Normal"/>
              <w:rPr>
                <w:rFonts w:ascii="Raleway" w:hAnsi="Raleway" w:cs="Calibri" w:cstheme="minorHAnsi"/>
                <w:sz w:val="22"/>
                <w:szCs w:val="22"/>
              </w:rPr>
            </w:pPr>
            <w:r>
              <w:rPr>
                <w:rFonts w:cs="Calibri" w:cstheme="minorHAnsi" w:ascii="Raleway" w:hAnsi="Raleway"/>
                <w:sz w:val="22"/>
                <w:szCs w:val="22"/>
              </w:rPr>
            </w:r>
          </w:p>
        </w:tc>
      </w:tr>
      <w:tr>
        <w:trPr>
          <w:trHeight w:val="418" w:hRule="atLeast"/>
          <w:cantSplit w:val="true"/>
        </w:trPr>
        <w:tc>
          <w:tcPr>
            <w:tcW w:w="2425" w:type="dxa"/>
            <w:tcBorders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lang w:eastAsia="ja-JP"/>
              </w:rPr>
            </w:pPr>
            <w:r>
              <w:rPr>
                <w:rFonts w:cs="Calibri" w:ascii="Raleway" w:hAnsi="Raleway" w:cstheme="minorHAnsi"/>
                <w:sz w:val="22"/>
                <w:szCs w:val="22"/>
                <w:highlight w:val="yellow"/>
                <w:lang w:eastAsia="ja-JP"/>
              </w:rPr>
              <w:t>Esmeralda</w:t>
            </w:r>
          </w:p>
        </w:tc>
        <w:tc>
          <w:tcPr>
            <w:tcW w:w="1208" w:type="dxa"/>
            <w:tcBorders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lang w:eastAsia="ja-JP"/>
              </w:rPr>
            </w:pPr>
            <w:r>
              <w:rPr>
                <w:rFonts w:cs="Calibri" w:ascii="Raleway" w:hAnsi="Raleway" w:cstheme="minorHAnsi"/>
                <w:sz w:val="22"/>
                <w:szCs w:val="22"/>
                <w:highlight w:val="yellow"/>
                <w:lang w:eastAsia="ja-JP"/>
              </w:rPr>
              <w:t>220</w:t>
            </w:r>
          </w:p>
        </w:tc>
        <w:tc>
          <w:tcPr>
            <w:tcW w:w="1203" w:type="dxa"/>
            <w:tcBorders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rFonts w:ascii="Raleway" w:hAnsi="Raleway" w:cs="Calibri" w:cstheme="minorHAnsi"/>
                <w:sz w:val="22"/>
                <w:szCs w:val="22"/>
                <w:highlight w:val="yellow"/>
              </w:rPr>
            </w:pPr>
            <w:r>
              <w:rPr>
                <w:rFonts w:cs="Calibri" w:ascii="Raleway" w:hAnsi="Raleway" w:cstheme="minorHAnsi"/>
                <w:sz w:val="22"/>
                <w:szCs w:val="22"/>
                <w:highlight w:val="yellow"/>
              </w:rPr>
              <w:t>-</w:t>
            </w:r>
          </w:p>
        </w:tc>
        <w:tc>
          <w:tcPr>
            <w:tcW w:w="1859" w:type="dxa"/>
            <w:tcBorders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lang w:eastAsia="ja-JP"/>
              </w:rPr>
            </w:pPr>
            <w:r>
              <w:rPr>
                <w:rFonts w:cs="Calibri" w:ascii="Raleway" w:hAnsi="Raleway" w:cstheme="minorHAnsi"/>
                <w:sz w:val="22"/>
                <w:szCs w:val="22"/>
                <w:highlight w:val="yellow"/>
                <w:lang w:eastAsia="ja-JP"/>
              </w:rPr>
              <w:t>Valle Dorado</w:t>
            </w:r>
          </w:p>
        </w:tc>
        <w:tc>
          <w:tcPr>
            <w:tcW w:w="1810" w:type="dxa"/>
            <w:tcBorders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lang w:eastAsia="ja-JP"/>
              </w:rPr>
            </w:pPr>
            <w:r>
              <w:rPr>
                <w:rFonts w:cs="Calibri" w:ascii="Raleway" w:hAnsi="Raleway" w:cstheme="minorHAnsi"/>
                <w:sz w:val="22"/>
                <w:szCs w:val="22"/>
                <w:highlight w:val="yellow"/>
                <w:lang w:eastAsia="ja-JP"/>
              </w:rPr>
              <w:t>36744</w:t>
            </w:r>
          </w:p>
        </w:tc>
      </w:tr>
      <w:tr>
        <w:trPr>
          <w:cantSplit w:val="true"/>
        </w:trPr>
        <w:tc>
          <w:tcPr>
            <w:tcW w:w="2425" w:type="dxa"/>
            <w:tcBorders>
              <w:top w:val="single" w:sz="4" w:space="0" w:color="000000"/>
            </w:tcBorders>
          </w:tcPr>
          <w:p>
            <w:pPr>
              <w:pStyle w:val="Normal"/>
              <w:jc w:val="center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Domicilio: Calle</w:t>
            </w:r>
          </w:p>
        </w:tc>
        <w:tc>
          <w:tcPr>
            <w:tcW w:w="1208" w:type="dxa"/>
            <w:tcBorders>
              <w:top w:val="single" w:sz="4" w:space="0" w:color="000000"/>
            </w:tcBorders>
          </w:tcPr>
          <w:p>
            <w:pPr>
              <w:pStyle w:val="Normal"/>
              <w:jc w:val="center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No. Ext.</w:t>
            </w:r>
          </w:p>
        </w:tc>
        <w:tc>
          <w:tcPr>
            <w:tcW w:w="1203" w:type="dxa"/>
            <w:tcBorders>
              <w:top w:val="single" w:sz="4" w:space="0" w:color="000000"/>
            </w:tcBorders>
          </w:tcPr>
          <w:p>
            <w:pPr>
              <w:pStyle w:val="Normal"/>
              <w:jc w:val="center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No. Int.</w:t>
            </w:r>
          </w:p>
        </w:tc>
        <w:tc>
          <w:tcPr>
            <w:tcW w:w="1859" w:type="dxa"/>
            <w:tcBorders>
              <w:top w:val="single" w:sz="4" w:space="0" w:color="000000"/>
            </w:tcBorders>
          </w:tcPr>
          <w:p>
            <w:pPr>
              <w:pStyle w:val="Normal"/>
              <w:jc w:val="center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Colonia</w:t>
            </w:r>
          </w:p>
        </w:tc>
        <w:tc>
          <w:tcPr>
            <w:tcW w:w="1810" w:type="dxa"/>
            <w:tcBorders/>
          </w:tcPr>
          <w:p>
            <w:pPr>
              <w:pStyle w:val="Normal"/>
              <w:jc w:val="center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Código Postal</w:t>
            </w:r>
          </w:p>
        </w:tc>
      </w:tr>
      <w:tr>
        <w:trPr>
          <w:trHeight w:val="612" w:hRule="atLeast"/>
          <w:cantSplit w:val="true"/>
        </w:trPr>
        <w:tc>
          <w:tcPr>
            <w:tcW w:w="8505" w:type="dxa"/>
            <w:gridSpan w:val="5"/>
            <w:tcBorders/>
          </w:tcPr>
          <w:p>
            <w:pPr>
              <w:pStyle w:val="Normal"/>
              <w:rPr>
                <w:rFonts w:ascii="Raleway" w:hAnsi="Raleway" w:cs="Calibri" w:cstheme="minorHAnsi"/>
                <w:sz w:val="22"/>
                <w:szCs w:val="22"/>
              </w:rPr>
            </w:pPr>
            <w:r>
              <w:rPr>
                <w:rFonts w:cs="Calibri" w:cstheme="minorHAnsi" w:ascii="Raleway" w:hAnsi="Raleway"/>
                <w:sz w:val="22"/>
                <w:szCs w:val="22"/>
              </w:rPr>
            </w:r>
          </w:p>
        </w:tc>
      </w:tr>
      <w:tr>
        <w:trPr>
          <w:trHeight w:val="390" w:hRule="atLeast"/>
          <w:cantSplit w:val="true"/>
        </w:trPr>
        <w:tc>
          <w:tcPr>
            <w:tcW w:w="2425" w:type="dxa"/>
            <w:tcBorders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lang w:eastAsia="ja-JP"/>
              </w:rPr>
            </w:pPr>
            <w:r>
              <w:rPr>
                <w:rFonts w:cs="Calibri" w:ascii="Raleway" w:hAnsi="Raleway" w:cstheme="minorHAnsi"/>
                <w:sz w:val="22"/>
                <w:szCs w:val="22"/>
                <w:highlight w:val="yellow"/>
                <w:lang w:eastAsia="ja-JP"/>
              </w:rPr>
              <w:t>Salamanca</w:t>
            </w:r>
          </w:p>
        </w:tc>
        <w:tc>
          <w:tcPr>
            <w:tcW w:w="2411" w:type="dxa"/>
            <w:gridSpan w:val="2"/>
            <w:tcBorders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lang w:eastAsia="ja-JP"/>
              </w:rPr>
            </w:pPr>
            <w:r>
              <w:rPr>
                <w:rFonts w:cs="Calibri" w:ascii="Raleway" w:hAnsi="Raleway" w:cstheme="minorHAnsi"/>
                <w:sz w:val="22"/>
                <w:szCs w:val="22"/>
                <w:highlight w:val="yellow"/>
                <w:lang w:eastAsia="ja-JP"/>
              </w:rPr>
              <w:t>Guanajuato</w:t>
            </w:r>
          </w:p>
        </w:tc>
        <w:tc>
          <w:tcPr>
            <w:tcW w:w="1859" w:type="dxa"/>
            <w:tcBorders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lang w:eastAsia="ja-JP"/>
              </w:rPr>
            </w:pPr>
            <w:r>
              <w:rPr>
                <w:rFonts w:cs="Calibri" w:ascii="Raleway" w:hAnsi="Raleway" w:cstheme="minorHAnsi"/>
                <w:sz w:val="22"/>
                <w:szCs w:val="22"/>
                <w:highlight w:val="yellow"/>
                <w:lang w:eastAsia="ja-JP"/>
              </w:rPr>
              <w:t>México</w:t>
            </w:r>
          </w:p>
        </w:tc>
        <w:tc>
          <w:tcPr>
            <w:tcW w:w="1810" w:type="dxa"/>
            <w:tcBorders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rFonts w:ascii="Raleway" w:hAnsi="Raleway" w:cs="Calibri" w:cstheme="minorHAnsi"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sz w:val="22"/>
                <w:szCs w:val="22"/>
                <w:highlight w:val="yellow"/>
              </w:rPr>
              <w:t>4641310738</w:t>
            </w:r>
          </w:p>
        </w:tc>
      </w:tr>
      <w:tr>
        <w:trPr>
          <w:cantSplit w:val="true"/>
        </w:trPr>
        <w:tc>
          <w:tcPr>
            <w:tcW w:w="2425" w:type="dxa"/>
            <w:tcBorders>
              <w:top w:val="single" w:sz="4" w:space="0" w:color="000000"/>
            </w:tcBorders>
          </w:tcPr>
          <w:p>
            <w:pPr>
              <w:pStyle w:val="Normal"/>
              <w:jc w:val="center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Ciudad</w:t>
            </w:r>
          </w:p>
        </w:tc>
        <w:tc>
          <w:tcPr>
            <w:tcW w:w="2411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jc w:val="center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Estado</w:t>
            </w:r>
          </w:p>
        </w:tc>
        <w:tc>
          <w:tcPr>
            <w:tcW w:w="1859" w:type="dxa"/>
            <w:tcBorders/>
          </w:tcPr>
          <w:p>
            <w:pPr>
              <w:pStyle w:val="Normal"/>
              <w:jc w:val="center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País</w:t>
            </w:r>
          </w:p>
        </w:tc>
        <w:tc>
          <w:tcPr>
            <w:tcW w:w="1810" w:type="dxa"/>
            <w:tcBorders/>
          </w:tcPr>
          <w:p>
            <w:pPr>
              <w:pStyle w:val="Normal"/>
              <w:jc w:val="center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Teléfono</w:t>
            </w:r>
          </w:p>
        </w:tc>
      </w:tr>
      <w:tr>
        <w:trPr>
          <w:trHeight w:val="601" w:hRule="atLeast"/>
          <w:cantSplit w:val="true"/>
        </w:trPr>
        <w:tc>
          <w:tcPr>
            <w:tcW w:w="8505" w:type="dxa"/>
            <w:gridSpan w:val="5"/>
            <w:tcBorders/>
          </w:tcPr>
          <w:p>
            <w:pPr>
              <w:pStyle w:val="Normal"/>
              <w:rPr>
                <w:rFonts w:ascii="Raleway" w:hAnsi="Raleway" w:cs="Calibri" w:cstheme="minorHAnsi"/>
                <w:sz w:val="22"/>
                <w:szCs w:val="22"/>
              </w:rPr>
            </w:pPr>
            <w:r>
              <w:rPr>
                <w:rFonts w:cs="Calibri" w:cstheme="minorHAnsi" w:ascii="Raleway" w:hAnsi="Raleway"/>
                <w:sz w:val="22"/>
                <w:szCs w:val="22"/>
              </w:rPr>
            </w:r>
          </w:p>
          <w:p>
            <w:pPr>
              <w:pStyle w:val="Normal"/>
              <w:rPr>
                <w:rFonts w:ascii="Raleway" w:hAnsi="Raleway" w:cs="Calibri" w:cstheme="minorHAnsi"/>
                <w:sz w:val="22"/>
                <w:szCs w:val="22"/>
              </w:rPr>
            </w:pPr>
            <w:r>
              <w:rPr>
                <w:rFonts w:cs="Calibri" w:cstheme="minorHAnsi" w:ascii="Raleway" w:hAnsi="Raleway"/>
                <w:sz w:val="22"/>
                <w:szCs w:val="22"/>
              </w:rPr>
            </w:r>
          </w:p>
          <w:p>
            <w:pPr>
              <w:pStyle w:val="Normal"/>
              <w:rPr>
                <w:rFonts w:ascii="Raleway" w:hAnsi="Raleway" w:cs="Calibri" w:cstheme="minorHAnsi"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Informe número:</w:t>
            </w:r>
            <w:r>
              <w:rPr>
                <w:rFonts w:cs="Calibri" w:ascii="Raleway" w:hAnsi="Raleway" w:cstheme="minorHAnsi"/>
                <w:sz w:val="22"/>
                <w:szCs w:val="22"/>
              </w:rPr>
              <w:t xml:space="preserve"> </w:t>
            </w:r>
            <w:r>
              <w:rPr>
                <w:rFonts w:cs="Calibri" w:ascii="Raleway" w:hAnsi="Raleway" w:cstheme="minorHAnsi"/>
                <w:sz w:val="22"/>
                <w:szCs w:val="22"/>
                <w:highlight w:val="yellow"/>
              </w:rPr>
              <w:t>03</w:t>
            </w:r>
            <w:r>
              <w:rPr>
                <w:rFonts w:cs="Calibri" w:ascii="Raleway" w:hAnsi="Raleway" w:cstheme="minorHAnsi"/>
                <w:sz w:val="22"/>
                <w:szCs w:val="22"/>
              </w:rPr>
              <w:t xml:space="preserve">        </w:t>
            </w: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Período de</w:t>
            </w:r>
            <w:r>
              <w:rPr>
                <w:rFonts w:cs="Calibri" w:ascii="Raleway" w:hAnsi="Raleway" w:cstheme="minorHAnsi"/>
                <w:sz w:val="22"/>
                <w:szCs w:val="22"/>
              </w:rPr>
              <w:t xml:space="preserve">: </w:t>
            </w:r>
            <w:r>
              <w:rPr>
                <w:rFonts w:cs="Calibri" w:ascii="Raleway" w:hAnsi="Raleway" w:cstheme="minorHAnsi"/>
                <w:sz w:val="22"/>
                <w:szCs w:val="22"/>
                <w:highlight w:val="yellow"/>
              </w:rPr>
              <w:t>enero</w:t>
            </w:r>
            <w:r>
              <w:rPr>
                <w:rFonts w:cs="Calibri" w:ascii="Raleway" w:hAnsi="Raleway" w:cstheme="minorHAnsi"/>
                <w:sz w:val="22"/>
                <w:szCs w:val="22"/>
              </w:rPr>
              <w:t xml:space="preserve"> </w:t>
            </w: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a</w:t>
            </w:r>
            <w:r>
              <w:rPr>
                <w:rFonts w:cs="Calibri" w:ascii="Raleway" w:hAnsi="Raleway" w:cstheme="minorHAnsi"/>
                <w:sz w:val="22"/>
                <w:szCs w:val="22"/>
              </w:rPr>
              <w:t xml:space="preserve"> </w:t>
            </w:r>
            <w:r>
              <w:rPr>
                <w:rFonts w:cs="Calibri" w:ascii="Raleway" w:hAnsi="Raleway" w:cstheme="minorHAnsi"/>
                <w:sz w:val="22"/>
                <w:szCs w:val="22"/>
                <w:highlight w:val="yellow"/>
              </w:rPr>
              <w:t>abril</w:t>
            </w:r>
            <w:r>
              <w:rPr>
                <w:rFonts w:cs="Calibri" w:ascii="Raleway" w:hAnsi="Raleway" w:cstheme="minorHAnsi"/>
                <w:sz w:val="22"/>
                <w:szCs w:val="22"/>
              </w:rPr>
              <w:t xml:space="preserve"> de 202</w:t>
            </w:r>
            <w:r>
              <w:rPr>
                <w:rFonts w:cs="Calibri" w:ascii="Raleway" w:hAnsi="Raleway" w:cstheme="minorHAnsi"/>
                <w:sz w:val="22"/>
                <w:szCs w:val="22"/>
                <w:highlight w:val="yellow"/>
              </w:rPr>
              <w:t>6</w:t>
            </w:r>
          </w:p>
        </w:tc>
      </w:tr>
      <w:tr>
        <w:trPr>
          <w:trHeight w:val="705" w:hRule="atLeast"/>
          <w:cantSplit w:val="true"/>
        </w:trPr>
        <w:tc>
          <w:tcPr>
            <w:tcW w:w="8505" w:type="dxa"/>
            <w:gridSpan w:val="5"/>
            <w:tcBorders/>
          </w:tcPr>
          <w:p>
            <w:pPr>
              <w:pStyle w:val="Normal"/>
              <w:rPr>
                <w:rFonts w:ascii="Raleway" w:hAnsi="Raleway" w:cs="Calibri" w:cstheme="minorHAnsi"/>
                <w:sz w:val="22"/>
                <w:szCs w:val="22"/>
              </w:rPr>
            </w:pPr>
            <w:r>
              <w:rPr>
                <w:rFonts w:cs="Calibri" w:cstheme="minorHAnsi" w:ascii="Raleway" w:hAnsi="Raleway"/>
                <w:sz w:val="22"/>
                <w:szCs w:val="22"/>
              </w:rPr>
            </w:r>
          </w:p>
          <w:p>
            <w:pPr>
              <w:pStyle w:val="Normal"/>
              <w:rPr>
                <w:rFonts w:ascii="Raleway" w:hAnsi="Raleway" w:cs="Calibri" w:cstheme="minorHAnsi"/>
                <w:b/>
                <w:bCs/>
                <w:sz w:val="22"/>
                <w:szCs w:val="22"/>
                <w:u w:val="single"/>
              </w:rPr>
            </w:pPr>
            <w:r>
              <w:rPr>
                <w:rFonts w:cs="Calibri" w:ascii="Raleway" w:hAnsi="Raleway" w:cstheme="minorHAnsi"/>
                <w:sz w:val="22"/>
                <w:szCs w:val="22"/>
              </w:rPr>
              <w:t xml:space="preserve">Institución donde realiza sus estudios: </w:t>
            </w: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Universidad de Guanajuato</w:t>
            </w:r>
          </w:p>
        </w:tc>
      </w:tr>
      <w:tr>
        <w:trPr>
          <w:trHeight w:val="705" w:hRule="atLeast"/>
          <w:cantSplit w:val="true"/>
        </w:trPr>
        <w:tc>
          <w:tcPr>
            <w:tcW w:w="8505" w:type="dxa"/>
            <w:gridSpan w:val="5"/>
            <w:tcBorders/>
          </w:tcPr>
          <w:p>
            <w:pPr>
              <w:pStyle w:val="Normal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sz w:val="22"/>
                <w:szCs w:val="22"/>
              </w:rPr>
              <w:t xml:space="preserve">Programa: </w:t>
            </w: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Maestría en Ingeniería Eléctrica (Instrumentación y Sistemas Digitales)</w:t>
            </w:r>
          </w:p>
          <w:p>
            <w:pPr>
              <w:pStyle w:val="Normal"/>
              <w:rPr>
                <w:rFonts w:ascii="Raleway" w:hAnsi="Raleway" w:cs="Calibri" w:cstheme="minorHAnsi"/>
                <w:sz w:val="22"/>
                <w:szCs w:val="22"/>
              </w:rPr>
            </w:pPr>
            <w:r>
              <w:rPr>
                <w:rFonts w:cs="Calibri" w:cstheme="minorHAnsi" w:ascii="Raleway" w:hAnsi="Raleway"/>
                <w:sz w:val="22"/>
                <w:szCs w:val="22"/>
              </w:rPr>
            </w:r>
          </w:p>
          <w:p>
            <w:pPr>
              <w:pStyle w:val="Normal"/>
              <w:rPr>
                <w:rFonts w:ascii="Raleway" w:hAnsi="Raleway" w:cs="Calibri" w:cstheme="minorHAnsi"/>
                <w:sz w:val="22"/>
                <w:szCs w:val="22"/>
              </w:rPr>
            </w:pPr>
            <w:r>
              <w:rPr>
                <w:rFonts w:cs="Calibri" w:cstheme="minorHAnsi" w:ascii="Raleway" w:hAnsi="Raleway"/>
                <w:sz w:val="22"/>
                <w:szCs w:val="22"/>
              </w:rPr>
            </w:r>
          </w:p>
        </w:tc>
      </w:tr>
    </w:tbl>
    <w:p>
      <w:pPr>
        <w:pStyle w:val="Heading2"/>
        <w:numPr>
          <w:ilvl w:val="0"/>
          <w:numId w:val="1"/>
        </w:numPr>
        <w:rPr>
          <w:rFonts w:ascii="Raleway" w:hAnsi="Raleway" w:cs="Calibri" w:cstheme="minorHAnsi"/>
          <w:sz w:val="22"/>
          <w:szCs w:val="22"/>
        </w:rPr>
      </w:pPr>
      <w:r>
        <w:rPr>
          <w:rFonts w:cs="Calibri" w:ascii="Raleway" w:hAnsi="Raleway" w:cstheme="minorHAnsi"/>
          <w:sz w:val="22"/>
          <w:szCs w:val="22"/>
        </w:rPr>
        <w:t>INTRODUCCION</w:t>
      </w:r>
    </w:p>
    <w:p>
      <w:pPr>
        <w:pStyle w:val="Normal"/>
        <w:rPr>
          <w:rFonts w:ascii="Raleway" w:hAnsi="Raleway" w:cs="Calibri" w:cstheme="minorHAnsi"/>
          <w:sz w:val="22"/>
          <w:szCs w:val="22"/>
        </w:rPr>
      </w:pPr>
      <w:r>
        <w:rPr>
          <w:rFonts w:cs="Calibri" w:cstheme="minorHAnsi" w:ascii="Raleway" w:hAnsi="Raleway"/>
          <w:sz w:val="22"/>
          <w:szCs w:val="22"/>
        </w:rPr>
      </w:r>
    </w:p>
    <w:p>
      <w:pPr>
        <w:pStyle w:val="Normal"/>
        <w:ind w:hanging="1980" w:start="1980"/>
        <w:rPr>
          <w:rFonts w:ascii="Raleway" w:hAnsi="Raleway" w:cs="Calibri" w:cstheme="minorHAnsi"/>
          <w:sz w:val="22"/>
          <w:szCs w:val="22"/>
          <w:u w:val="single"/>
        </w:rPr>
      </w:pPr>
      <w:r>
        <w:rPr>
          <w:rFonts w:cs="Calibri" w:ascii="Raleway" w:hAnsi="Raleway" w:cstheme="minorHAnsi"/>
          <w:sz w:val="22"/>
          <w:szCs w:val="22"/>
        </w:rPr>
        <w:t xml:space="preserve">Título del proyecto: </w:t>
      </w:r>
      <w:r>
        <w:rPr>
          <w:rFonts w:cs="Calibri" w:ascii="Raleway" w:hAnsi="Raleway" w:cstheme="minorHAnsi"/>
          <w:sz w:val="22"/>
          <w:szCs w:val="22"/>
          <w:highlight w:val="yellow"/>
          <w:u w:val="single"/>
        </w:rPr>
        <w:t>POR ASIGNAR</w:t>
      </w:r>
    </w:p>
    <w:p>
      <w:pPr>
        <w:pStyle w:val="Normal"/>
        <w:rPr>
          <w:rFonts w:ascii="Raleway" w:hAnsi="Raleway" w:cs="Calibri" w:cstheme="minorHAnsi"/>
          <w:sz w:val="22"/>
          <w:szCs w:val="22"/>
        </w:rPr>
      </w:pPr>
      <w:r>
        <w:rPr>
          <w:rFonts w:cs="Calibri" w:ascii="Raleway" w:hAnsi="Raleway" w:cstheme="minorHAnsi"/>
          <w:sz w:val="22"/>
          <w:szCs w:val="22"/>
        </w:rPr>
        <w:t xml:space="preserve">Asesor: </w:t>
        <w:tab/>
        <w:tab/>
        <w:tab/>
        <w:t xml:space="preserve">  </w:t>
        <w:tab/>
        <w:t xml:space="preserve">  </w:t>
      </w:r>
      <w:r>
        <w:rPr>
          <w:rFonts w:cs="Calibri" w:ascii="Raleway" w:hAnsi="Raleway" w:cstheme="minorHAnsi"/>
          <w:sz w:val="22"/>
          <w:szCs w:val="22"/>
          <w:highlight w:val="yellow"/>
          <w:u w:val="single"/>
        </w:rPr>
        <w:t>Dr. Ángel Díaz Pacheco</w:t>
      </w:r>
    </w:p>
    <w:p>
      <w:pPr>
        <w:pStyle w:val="Normal"/>
        <w:rPr>
          <w:rFonts w:ascii="Raleway" w:hAnsi="Raleway" w:cs="Calibri" w:cstheme="minorHAnsi"/>
          <w:sz w:val="22"/>
          <w:szCs w:val="22"/>
          <w:u w:val="single"/>
        </w:rPr>
      </w:pPr>
      <w:r>
        <w:rPr>
          <w:rFonts w:cs="Calibri" w:ascii="Raleway" w:hAnsi="Raleway" w:cstheme="minorHAnsi"/>
          <w:sz w:val="22"/>
          <w:szCs w:val="22"/>
          <w:u w:val="single"/>
          <w:shd w:fill="auto" w:val="clear"/>
        </w:rPr>
        <w:t xml:space="preserve">Línea de investigación: </w:t>
        <w:tab/>
        <w:tab/>
        <w:t xml:space="preserve">  </w:t>
      </w:r>
      <w:r>
        <w:rPr>
          <w:rFonts w:cs="Calibri" w:ascii="Raleway" w:hAnsi="Raleway" w:cstheme="minorHAnsi"/>
          <w:sz w:val="22"/>
          <w:szCs w:val="22"/>
          <w:highlight w:val="yellow"/>
          <w:u w:val="single"/>
        </w:rPr>
        <w:t>Inteligencia Artificial/Computación Científica/Física especulativa</w:t>
      </w:r>
    </w:p>
    <w:p>
      <w:pPr>
        <w:pStyle w:val="Normal"/>
        <w:rPr>
          <w:rFonts w:ascii="Raleway" w:hAnsi="Raleway" w:cs="Calibri" w:cstheme="minorHAnsi"/>
          <w:sz w:val="22"/>
          <w:szCs w:val="22"/>
          <w:u w:val="single"/>
        </w:rPr>
      </w:pPr>
      <w:r>
        <w:rPr>
          <w:rFonts w:cs="Calibri" w:cstheme="minorHAnsi" w:ascii="Raleway" w:hAnsi="Raleway"/>
          <w:sz w:val="22"/>
          <w:szCs w:val="22"/>
          <w:u w:val="single"/>
        </w:rPr>
      </w:r>
    </w:p>
    <w:p>
      <w:pPr>
        <w:pStyle w:val="Normal"/>
        <w:rPr>
          <w:rFonts w:ascii="Raleway" w:hAnsi="Raleway" w:cs="Calibri" w:cstheme="minorHAnsi"/>
          <w:sz w:val="22"/>
          <w:szCs w:val="22"/>
          <w:u w:val="single"/>
        </w:rPr>
      </w:pPr>
      <w:r>
        <w:rPr>
          <w:rFonts w:cs="Calibri" w:cstheme="minorHAnsi" w:ascii="Raleway" w:hAnsi="Raleway"/>
          <w:sz w:val="22"/>
          <w:szCs w:val="22"/>
          <w:u w:val="single"/>
        </w:rPr>
      </w:r>
    </w:p>
    <w:p>
      <w:pPr>
        <w:pStyle w:val="Normal"/>
        <w:rPr>
          <w:rFonts w:ascii="Raleway" w:hAnsi="Raleway" w:cs="Calibri" w:cstheme="minorHAnsi"/>
          <w:sz w:val="22"/>
          <w:szCs w:val="22"/>
          <w:lang w:val="es-MX"/>
        </w:rPr>
      </w:pPr>
      <w:r>
        <w:rPr>
          <w:rFonts w:cs="Calibri" w:cstheme="minorHAnsi" w:ascii="Raleway" w:hAnsi="Raleway"/>
          <w:sz w:val="22"/>
          <w:szCs w:val="22"/>
          <w:lang w:val="es-MX"/>
        </w:rPr>
      </w:r>
    </w:p>
    <w:p>
      <w:pPr>
        <w:pStyle w:val="Heading2"/>
        <w:numPr>
          <w:ilvl w:val="0"/>
          <w:numId w:val="1"/>
        </w:numPr>
        <w:rPr>
          <w:rFonts w:ascii="Raleway" w:hAnsi="Raleway" w:cs="Calibri" w:cstheme="minorHAnsi"/>
          <w:sz w:val="22"/>
          <w:szCs w:val="22"/>
        </w:rPr>
      </w:pPr>
      <w:r>
        <w:rPr>
          <w:rFonts w:cs="Calibri" w:ascii="Raleway" w:hAnsi="Raleway" w:cstheme="minorHAnsi"/>
          <w:sz w:val="22"/>
          <w:szCs w:val="22"/>
        </w:rPr>
        <w:t xml:space="preserve">MATERIAS CURSADAS </w:t>
      </w:r>
    </w:p>
    <w:p>
      <w:pPr>
        <w:pStyle w:val="Normal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</w:r>
    </w:p>
    <w:tbl>
      <w:tblPr>
        <w:tblStyle w:val="Tablaconcuadrcula"/>
        <w:tblW w:w="849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5369"/>
        <w:gridCol w:w="1657"/>
        <w:gridCol w:w="1468"/>
      </w:tblGrid>
      <w:tr>
        <w:trPr/>
        <w:tc>
          <w:tcPr>
            <w:tcW w:w="5369" w:type="dxa"/>
            <w:tcBorders/>
            <w:shd w:color="auto" w:fill="BFBFBF" w:themeFill="background1" w:themeFillShade="bf" w:val="clea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eastAsia="Times New Roman" w:cs="Calibri" w:ascii="Raleway" w:hAnsi="Raleway" w:cstheme="minorHAnsi"/>
                <w:b/>
                <w:bCs/>
                <w:kern w:val="0"/>
                <w:sz w:val="22"/>
                <w:szCs w:val="22"/>
                <w:lang w:bidi="ar-SA"/>
              </w:rPr>
              <w:t>Materia</w:t>
            </w:r>
          </w:p>
        </w:tc>
        <w:tc>
          <w:tcPr>
            <w:tcW w:w="1657" w:type="dxa"/>
            <w:tcBorders/>
            <w:shd w:color="auto" w:fill="BFBFBF" w:themeFill="background1" w:themeFillShade="bf" w:val="clea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eastAsia="Times New Roman" w:cs="Calibri" w:ascii="Raleway" w:hAnsi="Raleway" w:cstheme="minorHAnsi"/>
                <w:b/>
                <w:bCs/>
                <w:kern w:val="0"/>
                <w:sz w:val="22"/>
                <w:szCs w:val="22"/>
                <w:lang w:bidi="ar-SA"/>
              </w:rPr>
              <w:t>Créditos</w:t>
            </w:r>
          </w:p>
        </w:tc>
        <w:tc>
          <w:tcPr>
            <w:tcW w:w="1468" w:type="dxa"/>
            <w:tcBorders/>
            <w:shd w:color="auto" w:fill="BFBFBF" w:themeFill="background1" w:themeFillShade="bf" w:val="clea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eastAsia="Times New Roman" w:cs="Calibri" w:ascii="Raleway" w:hAnsi="Raleway" w:cstheme="minorHAnsi"/>
                <w:b/>
                <w:bCs/>
                <w:kern w:val="0"/>
                <w:sz w:val="22"/>
                <w:szCs w:val="22"/>
                <w:lang w:bidi="ar-SA"/>
              </w:rPr>
              <w:t>Calificación</w:t>
            </w:r>
          </w:p>
        </w:tc>
      </w:tr>
      <w:tr>
        <w:trPr/>
        <w:tc>
          <w:tcPr>
            <w:tcW w:w="536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Raleway" w:hAnsi="Raleway" w:cs="Calibri" w:cstheme="minorHAnsi"/>
                <w:sz w:val="18"/>
                <w:szCs w:val="18"/>
              </w:rPr>
            </w:pPr>
            <w:bookmarkStart w:id="0" w:name="ctl00_Main_DisplayKardex1"/>
            <w:bookmarkEnd w:id="0"/>
            <w:r>
              <w:rPr>
                <w:rFonts w:cs="Calibri" w:cstheme="minorHAnsi" w:ascii="Raleway" w:hAnsi="Raleway"/>
                <w:sz w:val="18"/>
                <w:szCs w:val="18"/>
              </w:rPr>
              <w:t xml:space="preserve">TEMA SELECTO DE INGENIERÍA ELÉCTRICA (INFERENCIA ESTADÍSTICA) </w:t>
            </w:r>
          </w:p>
        </w:tc>
        <w:tc>
          <w:tcPr>
            <w:tcW w:w="1657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Raleway" w:hAnsi="Raleway" w:cs="Calibri" w:cstheme="minorHAnsi"/>
                <w:sz w:val="22"/>
                <w:szCs w:val="22"/>
              </w:rPr>
            </w:pPr>
            <w:r>
              <w:rPr>
                <w:rFonts w:cs="Calibri" w:cstheme="minorHAnsi" w:ascii="Raleway" w:hAnsi="Raleway"/>
                <w:sz w:val="22"/>
                <w:szCs w:val="22"/>
              </w:rPr>
              <w:t>9</w:t>
            </w:r>
          </w:p>
        </w:tc>
        <w:tc>
          <w:tcPr>
            <w:tcW w:w="146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Raleway" w:hAnsi="Raleway" w:cs="Calibri" w:cstheme="minorHAnsi"/>
                <w:sz w:val="22"/>
                <w:szCs w:val="22"/>
              </w:rPr>
            </w:pPr>
            <w:r>
              <w:rPr>
                <w:rFonts w:cs="Calibri" w:cstheme="minorHAnsi" w:ascii="Raleway" w:hAnsi="Raleway"/>
                <w:sz w:val="22"/>
                <w:szCs w:val="22"/>
              </w:rPr>
              <w:t>9.5</w:t>
            </w:r>
          </w:p>
        </w:tc>
      </w:tr>
      <w:tr>
        <w:trPr/>
        <w:tc>
          <w:tcPr>
            <w:tcW w:w="536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Raleway" w:hAnsi="Raleway" w:cs="Calibri" w:cstheme="minorHAnsi"/>
                <w:sz w:val="18"/>
                <w:szCs w:val="18"/>
              </w:rPr>
            </w:pPr>
            <w:bookmarkStart w:id="1" w:name="ctl00_Main_DisplayKardex1_Copia_1"/>
            <w:bookmarkEnd w:id="1"/>
            <w:r>
              <w:rPr>
                <w:rFonts w:cs="Calibri" w:cstheme="minorHAnsi" w:ascii="Raleway" w:hAnsi="Raleway"/>
                <w:sz w:val="18"/>
                <w:szCs w:val="18"/>
              </w:rPr>
              <w:t xml:space="preserve">TEMA SELECTO DE INGENIERÍA ELÉCTRICA (PROCESAMIENTO DIGITAL DE SEÑALES EN TIEMPO REAL) </w:t>
            </w:r>
          </w:p>
        </w:tc>
        <w:tc>
          <w:tcPr>
            <w:tcW w:w="1657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Raleway" w:hAnsi="Raleway" w:cs="Calibri" w:cstheme="minorHAnsi"/>
                <w:sz w:val="22"/>
                <w:szCs w:val="22"/>
              </w:rPr>
            </w:pPr>
            <w:r>
              <w:rPr>
                <w:rFonts w:cs="Calibri" w:cstheme="minorHAnsi" w:ascii="Raleway" w:hAnsi="Raleway"/>
                <w:sz w:val="22"/>
                <w:szCs w:val="22"/>
              </w:rPr>
              <w:t>9</w:t>
            </w:r>
          </w:p>
        </w:tc>
        <w:tc>
          <w:tcPr>
            <w:tcW w:w="146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Raleway" w:hAnsi="Raleway" w:cs="Calibri" w:cstheme="minorHAnsi"/>
                <w:sz w:val="22"/>
                <w:szCs w:val="22"/>
              </w:rPr>
            </w:pPr>
            <w:r>
              <w:rPr>
                <w:rFonts w:cs="Calibri" w:cstheme="minorHAnsi" w:ascii="Raleway" w:hAnsi="Raleway"/>
                <w:sz w:val="22"/>
                <w:szCs w:val="22"/>
              </w:rPr>
              <w:t>10</w:t>
            </w:r>
          </w:p>
        </w:tc>
      </w:tr>
      <w:tr>
        <w:trPr/>
        <w:tc>
          <w:tcPr>
            <w:tcW w:w="536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Raleway" w:hAnsi="Raleway" w:cs="Calibri" w:cstheme="minorHAnsi"/>
                <w:sz w:val="18"/>
                <w:szCs w:val="18"/>
              </w:rPr>
            </w:pPr>
            <w:bookmarkStart w:id="2" w:name="ctl00_Main_DisplayKardex1_Copia_2"/>
            <w:bookmarkEnd w:id="2"/>
            <w:r>
              <w:rPr>
                <w:rFonts w:cs="Calibri" w:cstheme="minorHAnsi" w:ascii="Raleway" w:hAnsi="Raleway"/>
                <w:sz w:val="18"/>
                <w:szCs w:val="18"/>
              </w:rPr>
              <w:t xml:space="preserve">PROCESAMIENTO DIGITAL DE IMÁGENES </w:t>
            </w:r>
          </w:p>
        </w:tc>
        <w:tc>
          <w:tcPr>
            <w:tcW w:w="1657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Raleway" w:hAnsi="Raleway" w:cs="Calibri" w:cstheme="minorHAnsi"/>
                <w:sz w:val="22"/>
                <w:szCs w:val="22"/>
              </w:rPr>
            </w:pPr>
            <w:r>
              <w:rPr>
                <w:rFonts w:cs="Calibri" w:cstheme="minorHAnsi" w:ascii="Raleway" w:hAnsi="Raleway"/>
                <w:sz w:val="22"/>
                <w:szCs w:val="22"/>
              </w:rPr>
              <w:t>9</w:t>
            </w:r>
          </w:p>
        </w:tc>
        <w:tc>
          <w:tcPr>
            <w:tcW w:w="146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Raleway" w:hAnsi="Raleway" w:cs="Calibri" w:cstheme="minorHAnsi"/>
                <w:sz w:val="22"/>
                <w:szCs w:val="22"/>
              </w:rPr>
            </w:pPr>
            <w:r>
              <w:rPr>
                <w:rFonts w:cs="Calibri" w:cstheme="minorHAnsi" w:ascii="Raleway" w:hAnsi="Raleway"/>
                <w:sz w:val="22"/>
                <w:szCs w:val="22"/>
              </w:rPr>
              <w:t>8.5</w:t>
            </w:r>
          </w:p>
        </w:tc>
      </w:tr>
      <w:tr>
        <w:trPr/>
        <w:tc>
          <w:tcPr>
            <w:tcW w:w="536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Raleway" w:hAnsi="Raleway" w:cs="Calibri" w:cstheme="minorHAnsi"/>
                <w:sz w:val="18"/>
                <w:szCs w:val="18"/>
              </w:rPr>
            </w:pPr>
            <w:bookmarkStart w:id="3" w:name="ctl00_Main_DisplayKardex1_Copia_3"/>
            <w:bookmarkEnd w:id="3"/>
            <w:r>
              <w:rPr>
                <w:rFonts w:cs="Calibri" w:cstheme="minorHAnsi" w:ascii="Raleway" w:hAnsi="Raleway"/>
                <w:sz w:val="18"/>
                <w:szCs w:val="18"/>
              </w:rPr>
              <w:t xml:space="preserve">SISTEMAS DINÁMICOS LINEALES </w:t>
            </w:r>
          </w:p>
        </w:tc>
        <w:tc>
          <w:tcPr>
            <w:tcW w:w="1657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Raleway" w:hAnsi="Raleway" w:cs="Calibri" w:cstheme="minorHAnsi"/>
                <w:sz w:val="22"/>
                <w:szCs w:val="22"/>
              </w:rPr>
            </w:pPr>
            <w:r>
              <w:rPr>
                <w:rFonts w:cs="Calibri" w:cstheme="minorHAnsi" w:ascii="Raleway" w:hAnsi="Raleway"/>
                <w:sz w:val="22"/>
                <w:szCs w:val="22"/>
              </w:rPr>
              <w:t>9</w:t>
            </w:r>
          </w:p>
        </w:tc>
        <w:tc>
          <w:tcPr>
            <w:tcW w:w="146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Raleway" w:hAnsi="Raleway" w:cs="Calibri" w:cstheme="minorHAnsi"/>
                <w:sz w:val="22"/>
                <w:szCs w:val="22"/>
              </w:rPr>
            </w:pPr>
            <w:r>
              <w:rPr>
                <w:rFonts w:cs="Calibri" w:cstheme="minorHAnsi" w:ascii="Raleway" w:hAnsi="Raleway"/>
                <w:sz w:val="22"/>
                <w:szCs w:val="22"/>
              </w:rPr>
              <w:t>8.0</w:t>
            </w:r>
          </w:p>
        </w:tc>
      </w:tr>
    </w:tbl>
    <w:p>
      <w:pPr>
        <w:pStyle w:val="Normal"/>
        <w:rPr>
          <w:rFonts w:ascii="Raleway" w:hAnsi="Raleway" w:cs="Calibri" w:cstheme="minorHAnsi"/>
          <w:sz w:val="22"/>
          <w:szCs w:val="22"/>
        </w:rPr>
      </w:pPr>
      <w:r>
        <w:rPr>
          <w:rFonts w:cs="Calibri" w:cstheme="minorHAnsi" w:ascii="Raleway" w:hAnsi="Raleway"/>
          <w:sz w:val="22"/>
          <w:szCs w:val="22"/>
        </w:rPr>
      </w:r>
    </w:p>
    <w:p>
      <w:pPr>
        <w:pStyle w:val="Normal"/>
        <w:rPr>
          <w:rFonts w:ascii="Raleway" w:hAnsi="Raleway" w:cs="Calibri" w:cstheme="minorHAnsi"/>
          <w:b/>
          <w:bCs/>
          <w:sz w:val="22"/>
          <w:szCs w:val="22"/>
        </w:rPr>
      </w:pPr>
      <w:r>
        <w:rPr>
          <w:rFonts w:cs="Calibri" w:ascii="Raleway" w:hAnsi="Raleway" w:cstheme="minorHAnsi"/>
          <w:b/>
          <w:bCs/>
          <w:sz w:val="22"/>
          <w:szCs w:val="22"/>
        </w:rPr>
        <w:t xml:space="preserve">Promedio obtenido en el periodo: </w:t>
      </w:r>
      <w:r>
        <w:rPr>
          <w:rFonts w:cs="Calibri" w:ascii="Raleway" w:hAnsi="Raleway" w:cstheme="minorHAnsi"/>
          <w:b/>
          <w:bCs/>
          <w:sz w:val="22"/>
          <w:szCs w:val="22"/>
          <w:highlight w:val="yellow"/>
        </w:rPr>
        <w:t>9.0</w:t>
      </w:r>
    </w:p>
    <w:p>
      <w:pPr>
        <w:pStyle w:val="Normal"/>
        <w:rPr>
          <w:rFonts w:ascii="Raleway" w:hAnsi="Raleway" w:cs="Calibri" w:cstheme="minorHAnsi"/>
          <w:b/>
          <w:bCs/>
          <w:sz w:val="22"/>
          <w:szCs w:val="22"/>
        </w:rPr>
      </w:pPr>
      <w:r>
        <w:rPr>
          <w:rFonts w:cs="Calibri" w:cstheme="minorHAnsi" w:ascii="Raleway" w:hAnsi="Raleway"/>
          <w:b/>
          <w:bCs/>
          <w:sz w:val="22"/>
          <w:szCs w:val="22"/>
        </w:rPr>
      </w:r>
    </w:p>
    <w:p>
      <w:pPr>
        <w:pStyle w:val="Normal"/>
        <w:rPr>
          <w:rFonts w:ascii="Raleway" w:hAnsi="Raleway" w:cs="Calibri" w:cstheme="minorHAnsi"/>
          <w:b/>
          <w:bCs/>
          <w:sz w:val="22"/>
          <w:szCs w:val="22"/>
        </w:rPr>
      </w:pPr>
      <w:r>
        <w:rPr>
          <w:rFonts w:cs="Calibri" w:ascii="Raleway" w:hAnsi="Raleway" w:cstheme="minorHAnsi"/>
          <w:b/>
          <w:bCs/>
          <w:sz w:val="22"/>
          <w:szCs w:val="22"/>
        </w:rPr>
        <w:t xml:space="preserve">Promedio general: </w:t>
      </w:r>
      <w:r>
        <w:rPr>
          <w:rFonts w:cs="Calibri" w:ascii="Raleway" w:hAnsi="Raleway" w:cstheme="minorHAnsi"/>
          <w:b/>
          <w:bCs/>
          <w:sz w:val="22"/>
          <w:szCs w:val="22"/>
          <w:highlight w:val="yellow"/>
        </w:rPr>
        <w:t>8.62</w:t>
      </w:r>
    </w:p>
    <w:p>
      <w:pPr>
        <w:pStyle w:val="Normal"/>
        <w:rPr>
          <w:rFonts w:ascii="Raleway" w:hAnsi="Raleway" w:cs="Calibri" w:cstheme="minorHAnsi"/>
          <w:sz w:val="22"/>
          <w:szCs w:val="22"/>
        </w:rPr>
      </w:pPr>
      <w:r>
        <w:rPr>
          <w:rFonts w:ascii="Raleway" w:hAnsi="Raleway"/>
          <w:sz w:val="22"/>
          <w:szCs w:val="22"/>
        </w:rPr>
      </w:r>
      <w:r>
        <w:br w:type="page"/>
      </w:r>
    </w:p>
    <w:p>
      <w:pPr>
        <w:pStyle w:val="Heading2"/>
        <w:numPr>
          <w:ilvl w:val="0"/>
          <w:numId w:val="1"/>
        </w:numPr>
        <w:rPr>
          <w:rFonts w:ascii="Raleway" w:hAnsi="Raleway" w:cs="Calibri" w:cstheme="minorHAnsi"/>
          <w:sz w:val="22"/>
          <w:szCs w:val="22"/>
        </w:rPr>
      </w:pPr>
      <w:r>
        <w:rPr>
          <w:rFonts w:cs="Calibri" w:ascii="Raleway" w:hAnsi="Raleway" w:cstheme="minorHAnsi"/>
          <w:sz w:val="22"/>
          <w:szCs w:val="22"/>
        </w:rPr>
        <w:t>ACTIVIDADES REALIZADAS</w:t>
      </w:r>
    </w:p>
    <w:p>
      <w:pPr>
        <w:pStyle w:val="Normal"/>
        <w:rPr>
          <w:rFonts w:ascii="Raleway" w:hAnsi="Raleway" w:cs="Calibri" w:cstheme="minorHAnsi"/>
          <w:sz w:val="22"/>
          <w:szCs w:val="22"/>
        </w:rPr>
      </w:pPr>
      <w:r>
        <w:rPr>
          <w:rFonts w:cs="Calibri" w:cstheme="minorHAnsi" w:ascii="Raleway" w:hAnsi="Raleway"/>
          <w:sz w:val="22"/>
          <w:szCs w:val="22"/>
        </w:rPr>
        <w:t>---</w:t>
      </w:r>
    </w:p>
    <w:p>
      <w:pPr>
        <w:pStyle w:val="Normal"/>
        <w:rPr>
          <w:rFonts w:ascii="Raleway" w:hAnsi="Raleway" w:cs="Calibri" w:cstheme="minorHAnsi"/>
          <w:sz w:val="22"/>
          <w:szCs w:val="22"/>
        </w:rPr>
      </w:pPr>
      <w:r>
        <w:rPr>
          <w:rFonts w:cs="Calibri" w:cstheme="minorHAnsi" w:ascii="Raleway" w:hAnsi="Raleway"/>
          <w:sz w:val="22"/>
          <w:szCs w:val="22"/>
        </w:rPr>
      </w:r>
    </w:p>
    <w:p>
      <w:pPr>
        <w:pStyle w:val="Heading2"/>
        <w:numPr>
          <w:ilvl w:val="0"/>
          <w:numId w:val="1"/>
        </w:numPr>
        <w:jc w:val="both"/>
        <w:rPr>
          <w:rFonts w:ascii="Raleway" w:hAnsi="Raleway" w:cs="Calibri" w:cstheme="minorHAnsi"/>
          <w:sz w:val="22"/>
          <w:szCs w:val="22"/>
        </w:rPr>
      </w:pPr>
      <w:r>
        <w:rPr>
          <w:rFonts w:cs="Calibri" w:ascii="Raleway" w:hAnsi="Raleway" w:cstheme="minorHAnsi"/>
          <w:sz w:val="22"/>
          <w:szCs w:val="22"/>
        </w:rPr>
        <w:t>AVANCES DE LA INVESTIGACIÓN</w:t>
      </w:r>
    </w:p>
    <w:p>
      <w:pPr>
        <w:pStyle w:val="Normal"/>
        <w:rPr>
          <w:rFonts w:ascii="Raleway" w:hAnsi="Raleway" w:cs="Calibri" w:cstheme="minorHAnsi"/>
          <w:sz w:val="22"/>
          <w:szCs w:val="22"/>
        </w:rPr>
      </w:pPr>
      <w:r>
        <w:rPr>
          <w:rFonts w:cs="Calibri" w:cstheme="minorHAnsi" w:ascii="Raleway" w:hAnsi="Raleway"/>
          <w:sz w:val="22"/>
          <w:szCs w:val="22"/>
        </w:rPr>
        <w:t>---</w:t>
      </w:r>
    </w:p>
    <w:p>
      <w:pPr>
        <w:pStyle w:val="Normal"/>
        <w:rPr>
          <w:rFonts w:ascii="Raleway" w:hAnsi="Raleway" w:cs="Calibri" w:cstheme="minorHAnsi"/>
          <w:sz w:val="22"/>
          <w:szCs w:val="22"/>
        </w:rPr>
      </w:pPr>
      <w:r>
        <w:rPr>
          <w:rFonts w:cs="Calibri" w:cstheme="minorHAnsi" w:ascii="Raleway" w:hAnsi="Raleway"/>
          <w:sz w:val="22"/>
          <w:szCs w:val="22"/>
        </w:rPr>
      </w:r>
    </w:p>
    <w:p>
      <w:pPr>
        <w:pStyle w:val="Heading2"/>
        <w:numPr>
          <w:ilvl w:val="0"/>
          <w:numId w:val="1"/>
        </w:numPr>
        <w:jc w:val="both"/>
        <w:rPr>
          <w:rFonts w:ascii="Raleway" w:hAnsi="Raleway" w:cs="Calibri" w:cstheme="minorHAnsi"/>
          <w:sz w:val="22"/>
          <w:szCs w:val="22"/>
        </w:rPr>
      </w:pPr>
      <w:r>
        <w:rPr>
          <w:rFonts w:cs="Calibri" w:ascii="Raleway" w:hAnsi="Raleway" w:cstheme="minorHAnsi"/>
          <w:sz w:val="22"/>
          <w:szCs w:val="22"/>
        </w:rPr>
        <w:t>TRABAJOS Y PUBLICACIONES</w:t>
      </w:r>
    </w:p>
    <w:p>
      <w:pPr>
        <w:pStyle w:val="Normal"/>
        <w:rPr>
          <w:rFonts w:ascii="Raleway" w:hAnsi="Raleway" w:cs="Calibri" w:cstheme="minorHAnsi"/>
          <w:sz w:val="22"/>
          <w:szCs w:val="22"/>
        </w:rPr>
      </w:pPr>
      <w:r>
        <w:rPr>
          <w:rFonts w:cs="Calibri" w:cstheme="minorHAnsi" w:ascii="Raleway" w:hAnsi="Raleway"/>
          <w:sz w:val="22"/>
          <w:szCs w:val="22"/>
        </w:rPr>
        <w:t>---</w:t>
      </w:r>
    </w:p>
    <w:p>
      <w:pPr>
        <w:pStyle w:val="BodyText"/>
        <w:spacing w:lineRule="auto" w:line="360"/>
        <w:rPr>
          <w:rFonts w:ascii="Raleway" w:hAnsi="Raleway" w:cs="Calibri" w:cstheme="minorHAnsi"/>
          <w:sz w:val="22"/>
          <w:szCs w:val="22"/>
        </w:rPr>
      </w:pPr>
      <w:r>
        <w:rPr>
          <w:rFonts w:cs="Calibri" w:cstheme="minorHAnsi" w:ascii="Raleway" w:hAnsi="Raleway"/>
          <w:sz w:val="22"/>
          <w:szCs w:val="22"/>
        </w:rPr>
      </w:r>
    </w:p>
    <w:p>
      <w:pPr>
        <w:pStyle w:val="Heading2"/>
        <w:numPr>
          <w:ilvl w:val="0"/>
          <w:numId w:val="1"/>
        </w:numPr>
        <w:rPr>
          <w:rFonts w:ascii="Raleway" w:hAnsi="Raleway" w:cs="Calibri" w:cstheme="minorHAnsi"/>
          <w:sz w:val="22"/>
          <w:szCs w:val="22"/>
        </w:rPr>
      </w:pPr>
      <w:r>
        <w:rPr>
          <w:rFonts w:cs="Calibri" w:ascii="Raleway" w:hAnsi="Raleway" w:cstheme="minorHAnsi"/>
          <w:sz w:val="22"/>
          <w:szCs w:val="22"/>
        </w:rPr>
        <w:t>ACTIVIDADES POR REALIZAR EN EL PROXIMO PERIODO DE INFORME</w:t>
      </w:r>
    </w:p>
    <w:p>
      <w:pPr>
        <w:pStyle w:val="Normal"/>
        <w:rPr>
          <w:rFonts w:ascii="Raleway" w:hAnsi="Raleway" w:cs="Calibri" w:cstheme="minorHAnsi"/>
          <w:sz w:val="22"/>
          <w:szCs w:val="22"/>
        </w:rPr>
      </w:pPr>
      <w:r>
        <w:rPr>
          <w:rFonts w:cs="Calibri" w:cstheme="minorHAnsi" w:ascii="Raleway" w:hAnsi="Raleway"/>
          <w:sz w:val="22"/>
          <w:szCs w:val="22"/>
        </w:rPr>
      </w:r>
    </w:p>
    <w:p>
      <w:pPr>
        <w:pStyle w:val="ListParagraph"/>
        <w:numPr>
          <w:ilvl w:val="1"/>
          <w:numId w:val="2"/>
        </w:numPr>
        <w:rPr>
          <w:rFonts w:ascii="Raleway" w:hAnsi="Raleway" w:cs="Calibri" w:cstheme="minorHAnsi"/>
          <w:b/>
          <w:sz w:val="22"/>
          <w:szCs w:val="22"/>
        </w:rPr>
      </w:pPr>
      <w:r>
        <w:rPr>
          <w:rFonts w:cs="Calibri" w:ascii="Raleway" w:hAnsi="Raleway" w:cstheme="minorHAnsi"/>
          <w:b/>
          <w:sz w:val="22"/>
          <w:szCs w:val="22"/>
        </w:rPr>
        <w:t>Actividades referentes al proyecto de investigación.</w:t>
      </w:r>
    </w:p>
    <w:p>
      <w:pPr>
        <w:pStyle w:val="Normal"/>
        <w:rPr>
          <w:rFonts w:ascii="Raleway" w:hAnsi="Raleway" w:cs="Calibri" w:cstheme="minorHAnsi"/>
          <w:b/>
          <w:sz w:val="22"/>
          <w:szCs w:val="22"/>
        </w:rPr>
      </w:pPr>
      <w:r>
        <w:rPr>
          <w:rFonts w:cs="Calibri" w:cstheme="minorHAnsi" w:ascii="Raleway" w:hAnsi="Raleway"/>
          <w:b/>
          <w:sz w:val="22"/>
          <w:szCs w:val="22"/>
        </w:rPr>
      </w:r>
    </w:p>
    <w:p>
      <w:pPr>
        <w:pStyle w:val="Normal"/>
        <w:rPr>
          <w:rFonts w:ascii="Raleway" w:hAnsi="Raleway" w:cs="Calibri" w:cstheme="minorHAnsi"/>
          <w:b/>
          <w:sz w:val="22"/>
          <w:szCs w:val="22"/>
        </w:rPr>
      </w:pPr>
      <w:r>
        <w:rPr>
          <w:rFonts w:cs="Calibri" w:cstheme="minorHAnsi" w:ascii="Raleway" w:hAnsi="Raleway"/>
          <w:b/>
          <w:sz w:val="22"/>
          <w:szCs w:val="22"/>
        </w:rPr>
      </w:r>
    </w:p>
    <w:p>
      <w:pPr>
        <w:pStyle w:val="ListParagraph"/>
        <w:numPr>
          <w:ilvl w:val="1"/>
          <w:numId w:val="2"/>
        </w:numPr>
        <w:rPr>
          <w:rFonts w:ascii="Raleway" w:hAnsi="Raleway" w:cs="Calibri" w:cstheme="minorHAnsi"/>
          <w:b/>
          <w:sz w:val="22"/>
          <w:szCs w:val="22"/>
        </w:rPr>
      </w:pPr>
      <w:r>
        <w:rPr>
          <w:rFonts w:cs="Calibri" w:ascii="Raleway" w:hAnsi="Raleway" w:cstheme="minorHAnsi"/>
          <w:b/>
          <w:sz w:val="22"/>
          <w:szCs w:val="22"/>
        </w:rPr>
        <w:t>Materias por cursar</w:t>
      </w:r>
    </w:p>
    <w:p>
      <w:pPr>
        <w:pStyle w:val="Normal"/>
        <w:rPr>
          <w:rFonts w:ascii="Raleway" w:hAnsi="Raleway" w:cs="Calibri" w:cstheme="minorHAnsi"/>
          <w:b/>
          <w:sz w:val="22"/>
          <w:szCs w:val="22"/>
        </w:rPr>
      </w:pPr>
      <w:r>
        <w:rPr>
          <w:rFonts w:cs="Calibri" w:cstheme="minorHAnsi" w:ascii="Raleway" w:hAnsi="Raleway"/>
          <w:b/>
          <w:sz w:val="22"/>
          <w:szCs w:val="22"/>
        </w:rPr>
      </w:r>
    </w:p>
    <w:tbl>
      <w:tblPr>
        <w:tblStyle w:val="Tablaconcuadrcula"/>
        <w:tblW w:w="849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6656"/>
        <w:gridCol w:w="1838"/>
      </w:tblGrid>
      <w:tr>
        <w:trPr/>
        <w:tc>
          <w:tcPr>
            <w:tcW w:w="6656" w:type="dxa"/>
            <w:tcBorders/>
            <w:shd w:color="auto" w:fill="BFBFBF" w:themeFill="background1" w:themeFillShade="bf" w:val="clea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eastAsia="Times New Roman" w:cs="Calibri" w:ascii="Raleway" w:hAnsi="Raleway" w:cstheme="minorHAnsi"/>
                <w:b/>
                <w:bCs/>
                <w:kern w:val="0"/>
                <w:sz w:val="22"/>
                <w:szCs w:val="22"/>
                <w:lang w:bidi="ar-SA"/>
              </w:rPr>
              <w:t>Materia</w:t>
            </w:r>
          </w:p>
        </w:tc>
        <w:tc>
          <w:tcPr>
            <w:tcW w:w="1838" w:type="dxa"/>
            <w:tcBorders/>
            <w:shd w:color="auto" w:fill="BFBFBF" w:themeFill="background1" w:themeFillShade="bf" w:val="clea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eastAsia="Times New Roman" w:cs="Calibri" w:ascii="Raleway" w:hAnsi="Raleway" w:cstheme="minorHAnsi"/>
                <w:b/>
                <w:bCs/>
                <w:kern w:val="0"/>
                <w:sz w:val="22"/>
                <w:szCs w:val="22"/>
                <w:lang w:bidi="ar-SA"/>
              </w:rPr>
              <w:t>Créditos</w:t>
            </w:r>
          </w:p>
        </w:tc>
      </w:tr>
      <w:tr>
        <w:trPr/>
        <w:tc>
          <w:tcPr>
            <w:tcW w:w="665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Raleway" w:hAnsi="Raleway" w:cs="Calibri" w:cstheme="minorHAnsi"/>
                <w:sz w:val="22"/>
                <w:szCs w:val="22"/>
              </w:rPr>
            </w:pPr>
            <w:r>
              <w:rPr>
                <w:rFonts w:eastAsia="Times New Roman" w:cs="Calibri" w:ascii="Raleway" w:hAnsi="Raleway" w:cstheme="minorHAnsi"/>
                <w:kern w:val="0"/>
                <w:sz w:val="22"/>
                <w:szCs w:val="22"/>
                <w:lang w:bidi="ar-SA"/>
              </w:rPr>
              <w:t>PROYECTO EN INGENIERÍA ELÉCTRICA</w:t>
            </w:r>
          </w:p>
        </w:tc>
        <w:tc>
          <w:tcPr>
            <w:tcW w:w="183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Raleway" w:hAnsi="Raleway" w:cs="Calibri" w:cstheme="minorHAnsi"/>
                <w:sz w:val="22"/>
                <w:szCs w:val="22"/>
              </w:rPr>
            </w:pPr>
            <w:r>
              <w:rPr>
                <w:rFonts w:eastAsia="Times New Roman" w:cs="Calibri" w:ascii="Raleway" w:hAnsi="Raleway" w:cstheme="minorHAnsi"/>
                <w:kern w:val="0"/>
                <w:sz w:val="22"/>
                <w:szCs w:val="22"/>
                <w:lang w:bidi="ar-SA"/>
              </w:rPr>
              <w:t>1</w:t>
            </w:r>
          </w:p>
        </w:tc>
      </w:tr>
      <w:tr>
        <w:trPr/>
        <w:tc>
          <w:tcPr>
            <w:tcW w:w="665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Raleway" w:hAnsi="Raleway" w:cs="Calibri" w:cstheme="minorHAnsi"/>
                <w:sz w:val="22"/>
                <w:szCs w:val="22"/>
              </w:rPr>
            </w:pPr>
            <w:r>
              <w:rPr>
                <w:rFonts w:eastAsia="Times New Roman" w:cs="Calibri" w:ascii="Raleway" w:hAnsi="Raleway" w:cstheme="minorHAnsi"/>
                <w:kern w:val="0"/>
                <w:sz w:val="22"/>
                <w:szCs w:val="22"/>
                <w:lang w:bidi="ar-SA"/>
              </w:rPr>
              <w:t>ALGORITMOS BIOINSPIRADOS</w:t>
            </w:r>
          </w:p>
        </w:tc>
        <w:tc>
          <w:tcPr>
            <w:tcW w:w="183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Raleway" w:hAnsi="Raleway" w:cs="Calibri" w:cstheme="minorHAnsi"/>
                <w:sz w:val="22"/>
                <w:szCs w:val="22"/>
              </w:rPr>
            </w:pPr>
            <w:r>
              <w:rPr>
                <w:rFonts w:eastAsia="Times New Roman" w:cs="Calibri" w:ascii="Raleway" w:hAnsi="Raleway" w:cstheme="minorHAnsi"/>
                <w:kern w:val="0"/>
                <w:sz w:val="22"/>
                <w:szCs w:val="22"/>
                <w:lang w:bidi="ar-SA"/>
              </w:rPr>
              <w:t>9</w:t>
            </w:r>
          </w:p>
        </w:tc>
      </w:tr>
    </w:tbl>
    <w:p>
      <w:pPr>
        <w:pStyle w:val="Normal"/>
        <w:rPr>
          <w:rFonts w:ascii="Raleway" w:hAnsi="Raleway" w:cs="Calibri" w:cstheme="minorHAnsi"/>
          <w:sz w:val="22"/>
          <w:szCs w:val="22"/>
        </w:rPr>
      </w:pPr>
      <w:r>
        <w:rPr>
          <w:rFonts w:cs="Calibri" w:cstheme="minorHAnsi" w:ascii="Raleway" w:hAnsi="Raleway"/>
          <w:sz w:val="22"/>
          <w:szCs w:val="22"/>
        </w:rPr>
      </w:r>
    </w:p>
    <w:p>
      <w:pPr>
        <w:pStyle w:val="Normal"/>
        <w:rPr>
          <w:rFonts w:ascii="Raleway" w:hAnsi="Raleway" w:cs="Calibri" w:cstheme="minorHAnsi"/>
          <w:sz w:val="22"/>
          <w:szCs w:val="22"/>
        </w:rPr>
      </w:pPr>
      <w:r>
        <w:rPr>
          <w:rFonts w:cs="Calibri" w:cstheme="minorHAnsi" w:ascii="Raleway" w:hAnsi="Raleway"/>
          <w:sz w:val="22"/>
          <w:szCs w:val="22"/>
        </w:rPr>
      </w:r>
    </w:p>
    <w:p>
      <w:pPr>
        <w:pStyle w:val="ListParagraph"/>
        <w:numPr>
          <w:ilvl w:val="0"/>
          <w:numId w:val="2"/>
        </w:numPr>
        <w:rPr>
          <w:rFonts w:ascii="Raleway" w:hAnsi="Raleway" w:cs="Calibri" w:cstheme="minorHAnsi"/>
          <w:b/>
          <w:sz w:val="22"/>
          <w:szCs w:val="22"/>
        </w:rPr>
      </w:pPr>
      <w:r>
        <w:rPr>
          <w:rFonts w:cs="Calibri" w:ascii="Raleway" w:hAnsi="Raleway" w:cstheme="minorHAnsi"/>
          <w:b/>
          <w:sz w:val="22"/>
          <w:szCs w:val="22"/>
        </w:rPr>
        <w:t xml:space="preserve"> </w:t>
      </w:r>
      <w:r>
        <w:rPr>
          <w:rFonts w:cs="Calibri" w:ascii="Raleway" w:hAnsi="Raleway" w:cstheme="minorHAnsi"/>
          <w:b/>
          <w:sz w:val="22"/>
          <w:szCs w:val="22"/>
        </w:rPr>
        <w:t>HORARIO DE CLASES DEL CUATRIMESTRE ACTUAL.</w:t>
      </w:r>
    </w:p>
    <w:tbl>
      <w:tblPr>
        <w:tblW w:w="8562" w:type="dxa"/>
        <w:jc w:val="start"/>
        <w:tblInd w:w="-6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477"/>
        <w:gridCol w:w="816"/>
        <w:gridCol w:w="816"/>
        <w:gridCol w:w="819"/>
        <w:gridCol w:w="817"/>
        <w:gridCol w:w="817"/>
      </w:tblGrid>
      <w:tr>
        <w:trPr>
          <w:trHeight w:val="231" w:hRule="atLeast"/>
        </w:trPr>
        <w:tc>
          <w:tcPr>
            <w:tcW w:w="4477" w:type="dxa"/>
            <w:vMerge w:val="restart"/>
            <w:tcBorders>
              <w:top w:val="single" w:sz="4" w:space="0" w:color="50200C"/>
              <w:start w:val="single" w:sz="4" w:space="0" w:color="50200C"/>
              <w:bottom w:val="single" w:sz="4" w:space="0" w:color="50200C"/>
            </w:tcBorders>
            <w:shd w:fill="50200C" w:val="clear"/>
            <w:vAlign w:val="center"/>
          </w:tcPr>
          <w:p>
            <w:pPr>
              <w:pStyle w:val="Contenidodelatabla"/>
              <w:jc w:val="center"/>
              <w:rPr>
                <w:rFonts w:ascii="Raleway" w:hAnsi="Raleway" w:cs="Calibri"/>
                <w:b/>
                <w:bCs/>
                <w:color w:val="E8F2A1"/>
                <w:sz w:val="22"/>
                <w:szCs w:val="22"/>
              </w:rPr>
            </w:pPr>
            <w:r>
              <w:rPr>
                <w:rFonts w:cs="Calibri" w:ascii="Raleway" w:hAnsi="Raleway"/>
                <w:b/>
                <w:bCs/>
                <w:color w:val="E8F2A1"/>
                <w:sz w:val="22"/>
                <w:szCs w:val="22"/>
              </w:rPr>
              <w:t>CURSO</w:t>
            </w:r>
          </w:p>
        </w:tc>
        <w:tc>
          <w:tcPr>
            <w:tcW w:w="4085" w:type="dxa"/>
            <w:gridSpan w:val="5"/>
            <w:tcBorders>
              <w:start w:val="single" w:sz="4" w:space="0" w:color="FFFFD7"/>
            </w:tcBorders>
            <w:shd w:fill="50200C" w:val="clear"/>
            <w:vAlign w:val="center"/>
          </w:tcPr>
          <w:p>
            <w:pPr>
              <w:pStyle w:val="Contenidodelatabla"/>
              <w:jc w:val="center"/>
              <w:rPr>
                <w:rFonts w:ascii="Raleway" w:hAnsi="Raleway" w:cs="Calibri"/>
                <w:b/>
                <w:bCs/>
                <w:color w:val="E8F2A1"/>
                <w:sz w:val="22"/>
                <w:szCs w:val="22"/>
              </w:rPr>
            </w:pPr>
            <w:r>
              <w:rPr>
                <w:rFonts w:cs="Calibri" w:ascii="Raleway" w:hAnsi="Raleway"/>
                <w:b/>
                <w:bCs/>
                <w:color w:val="E8F2A1"/>
                <w:sz w:val="22"/>
                <w:szCs w:val="22"/>
              </w:rPr>
              <w:t>HORARIO</w:t>
            </w:r>
          </w:p>
        </w:tc>
      </w:tr>
      <w:tr>
        <w:trPr>
          <w:trHeight w:val="59" w:hRule="atLeast"/>
        </w:trPr>
        <w:tc>
          <w:tcPr>
            <w:tcW w:w="4477" w:type="dxa"/>
            <w:vMerge w:val="continue"/>
            <w:tcBorders>
              <w:start w:val="single" w:sz="4" w:space="0" w:color="50200C"/>
              <w:bottom w:val="single" w:sz="4" w:space="0" w:color="50200C"/>
            </w:tcBorders>
            <w:shd w:fill="50200C" w:val="clear"/>
            <w:vAlign w:val="center"/>
          </w:tcPr>
          <w:p>
            <w:pPr>
              <w:pStyle w:val="Contenidodelatabla"/>
              <w:jc w:val="center"/>
              <w:rPr>
                <w:rFonts w:ascii="Raleway" w:hAnsi="Raleway" w:cs="Calibri"/>
                <w:b/>
                <w:bCs/>
                <w:color w:val="E8F2A1"/>
                <w:sz w:val="22"/>
                <w:szCs w:val="22"/>
              </w:rPr>
            </w:pPr>
            <w:r>
              <w:rPr>
                <w:rFonts w:cs="Calibri" w:ascii="Raleway" w:hAnsi="Raleway"/>
                <w:b/>
                <w:bCs/>
                <w:color w:val="E8F2A1"/>
                <w:sz w:val="22"/>
                <w:szCs w:val="22"/>
              </w:rPr>
            </w:r>
          </w:p>
        </w:tc>
        <w:tc>
          <w:tcPr>
            <w:tcW w:w="816" w:type="dxa"/>
            <w:tcBorders>
              <w:top w:val="single" w:sz="4" w:space="0" w:color="FFFFD7"/>
              <w:start w:val="single" w:sz="4" w:space="0" w:color="FFFFD7"/>
              <w:bottom w:val="single" w:sz="4" w:space="0" w:color="FFFFD7"/>
            </w:tcBorders>
            <w:shd w:fill="50200C" w:val="clear"/>
            <w:vAlign w:val="center"/>
          </w:tcPr>
          <w:p>
            <w:pPr>
              <w:pStyle w:val="Contenidodelatabla"/>
              <w:jc w:val="center"/>
              <w:rPr>
                <w:rFonts w:ascii="Raleway" w:hAnsi="Raleway" w:cs="Calibri"/>
                <w:b/>
                <w:bCs/>
                <w:color w:val="E8F2A1"/>
                <w:sz w:val="22"/>
                <w:szCs w:val="22"/>
              </w:rPr>
            </w:pPr>
            <w:r>
              <w:rPr>
                <w:rFonts w:cs="Calibri" w:ascii="Raleway" w:hAnsi="Raleway"/>
                <w:b/>
                <w:bCs/>
                <w:color w:val="E8F2A1"/>
                <w:sz w:val="22"/>
                <w:szCs w:val="22"/>
              </w:rPr>
              <w:t>L</w:t>
            </w:r>
          </w:p>
        </w:tc>
        <w:tc>
          <w:tcPr>
            <w:tcW w:w="816" w:type="dxa"/>
            <w:tcBorders>
              <w:top w:val="single" w:sz="4" w:space="0" w:color="FFFFD7"/>
              <w:start w:val="single" w:sz="4" w:space="0" w:color="FFFFD7"/>
              <w:bottom w:val="single" w:sz="4" w:space="0" w:color="FFFFD7"/>
            </w:tcBorders>
            <w:shd w:fill="50200C" w:val="clear"/>
            <w:vAlign w:val="center"/>
          </w:tcPr>
          <w:p>
            <w:pPr>
              <w:pStyle w:val="Contenidodelatabla"/>
              <w:jc w:val="center"/>
              <w:rPr>
                <w:rFonts w:ascii="Raleway" w:hAnsi="Raleway" w:cs="Calibri"/>
                <w:b/>
                <w:bCs/>
                <w:color w:val="E8F2A1"/>
                <w:sz w:val="22"/>
                <w:szCs w:val="22"/>
              </w:rPr>
            </w:pPr>
            <w:r>
              <w:rPr>
                <w:rFonts w:cs="Calibri" w:ascii="Raleway" w:hAnsi="Raleway"/>
                <w:b/>
                <w:bCs/>
                <w:color w:val="E8F2A1"/>
                <w:sz w:val="22"/>
                <w:szCs w:val="22"/>
              </w:rPr>
              <w:t>M</w:t>
            </w:r>
          </w:p>
        </w:tc>
        <w:tc>
          <w:tcPr>
            <w:tcW w:w="819" w:type="dxa"/>
            <w:tcBorders>
              <w:top w:val="single" w:sz="4" w:space="0" w:color="FFFFD7"/>
              <w:start w:val="single" w:sz="4" w:space="0" w:color="FFFFD7"/>
              <w:bottom w:val="single" w:sz="4" w:space="0" w:color="FFFFD7"/>
            </w:tcBorders>
            <w:shd w:fill="50200C" w:val="clear"/>
            <w:vAlign w:val="center"/>
          </w:tcPr>
          <w:p>
            <w:pPr>
              <w:pStyle w:val="Contenidodelatabla"/>
              <w:jc w:val="center"/>
              <w:rPr>
                <w:rFonts w:ascii="Raleway" w:hAnsi="Raleway" w:cs="Calibri"/>
                <w:b/>
                <w:bCs/>
                <w:color w:val="E8F2A1"/>
                <w:sz w:val="22"/>
                <w:szCs w:val="22"/>
              </w:rPr>
            </w:pPr>
            <w:r>
              <w:rPr>
                <w:rFonts w:cs="Calibri" w:ascii="Raleway" w:hAnsi="Raleway"/>
                <w:b/>
                <w:bCs/>
                <w:color w:val="E8F2A1"/>
                <w:sz w:val="22"/>
                <w:szCs w:val="22"/>
              </w:rPr>
              <w:t>M</w:t>
            </w:r>
          </w:p>
        </w:tc>
        <w:tc>
          <w:tcPr>
            <w:tcW w:w="817" w:type="dxa"/>
            <w:tcBorders>
              <w:top w:val="single" w:sz="4" w:space="0" w:color="FFFFD7"/>
              <w:start w:val="single" w:sz="4" w:space="0" w:color="FFFFD7"/>
              <w:bottom w:val="single" w:sz="4" w:space="0" w:color="FFFFD7"/>
              <w:end w:val="single" w:sz="4" w:space="0" w:color="FFFFD7"/>
            </w:tcBorders>
            <w:shd w:fill="50200C" w:val="clear"/>
            <w:vAlign w:val="center"/>
          </w:tcPr>
          <w:p>
            <w:pPr>
              <w:pStyle w:val="Contenidodelatabla"/>
              <w:jc w:val="center"/>
              <w:rPr>
                <w:rFonts w:ascii="Raleway" w:hAnsi="Raleway" w:cs="Calibri"/>
                <w:b/>
                <w:bCs/>
                <w:color w:val="E8F2A1"/>
                <w:sz w:val="22"/>
                <w:szCs w:val="22"/>
              </w:rPr>
            </w:pPr>
            <w:r>
              <w:rPr>
                <w:rFonts w:cs="Calibri" w:ascii="Raleway" w:hAnsi="Raleway"/>
                <w:b/>
                <w:bCs/>
                <w:color w:val="E8F2A1"/>
                <w:sz w:val="22"/>
                <w:szCs w:val="22"/>
              </w:rPr>
              <w:t>J</w:t>
            </w:r>
          </w:p>
        </w:tc>
        <w:tc>
          <w:tcPr>
            <w:tcW w:w="817" w:type="dxa"/>
            <w:tcBorders>
              <w:top w:val="single" w:sz="4" w:space="0" w:color="FFFFD7"/>
              <w:bottom w:val="single" w:sz="4" w:space="0" w:color="FFFFD7"/>
            </w:tcBorders>
            <w:shd w:fill="50200C" w:val="clear"/>
            <w:vAlign w:val="center"/>
          </w:tcPr>
          <w:p>
            <w:pPr>
              <w:pStyle w:val="Contenidodelatabla"/>
              <w:jc w:val="center"/>
              <w:rPr>
                <w:rFonts w:ascii="Raleway" w:hAnsi="Raleway" w:cs="Calibri"/>
                <w:b/>
                <w:bCs/>
                <w:color w:val="E8F2A1"/>
                <w:sz w:val="22"/>
                <w:szCs w:val="22"/>
              </w:rPr>
            </w:pPr>
            <w:r>
              <w:rPr>
                <w:rFonts w:cs="Calibri" w:ascii="Raleway" w:hAnsi="Raleway"/>
                <w:b/>
                <w:bCs/>
                <w:color w:val="E8F2A1"/>
                <w:sz w:val="22"/>
                <w:szCs w:val="22"/>
              </w:rPr>
              <w:t>V</w:t>
            </w:r>
          </w:p>
        </w:tc>
      </w:tr>
      <w:tr>
        <w:trPr>
          <w:trHeight w:val="612" w:hRule="atLeast"/>
        </w:trPr>
        <w:tc>
          <w:tcPr>
            <w:tcW w:w="44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Raleway" w:hAnsi="Raleway" w:eastAsia="Times New Roman" w:cs="Calibri" w:cstheme="minorHAnsi"/>
                <w:b/>
                <w:bCs/>
                <w:color w:val="0F0BBB"/>
                <w:kern w:val="0"/>
                <w:sz w:val="22"/>
                <w:szCs w:val="22"/>
                <w:lang w:bidi="ar-SA"/>
              </w:rPr>
            </w:pPr>
            <w:r>
              <w:rPr>
                <w:rFonts w:eastAsia="Times New Roman" w:cs="Calibri" w:ascii="Raleway" w:hAnsi="Raleway" w:cstheme="minorHAnsi"/>
                <w:b/>
                <w:bCs/>
                <w:color w:val="0F0BBB"/>
                <w:kern w:val="0"/>
                <w:sz w:val="22"/>
                <w:szCs w:val="22"/>
                <w:lang w:bidi="ar-SA"/>
              </w:rPr>
              <w:t>PROYECTO EN INGENIERÍA ELÉCTRICA</w:t>
            </w:r>
          </w:p>
        </w:tc>
        <w:tc>
          <w:tcPr>
            <w:tcW w:w="816" w:type="dxa"/>
            <w:tcBorders>
              <w:top w:val="single" w:sz="4" w:space="0" w:color="50200C"/>
              <w:start w:val="single" w:sz="4" w:space="0" w:color="50200C"/>
              <w:bottom w:val="single" w:sz="4" w:space="0" w:color="50200C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Consolas" w:hAnsi="Consolas" w:eastAsia="Times New Roman" w:cs="Calibri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Calibri" w:cstheme="minorHAnsi" w:ascii="Consolas" w:hAnsi="Consolas"/>
                <w:b/>
                <w:bCs/>
                <w:color w:val="0F0BBB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816" w:type="dxa"/>
            <w:tcBorders>
              <w:top w:val="single" w:sz="4" w:space="0" w:color="50200C"/>
              <w:start w:val="single" w:sz="4" w:space="0" w:color="50200C"/>
              <w:bottom w:val="single" w:sz="4" w:space="0" w:color="50200C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Consolas" w:hAnsi="Consolas" w:eastAsia="Times New Roman" w:cs="Calibri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Calibri" w:ascii="Consolas" w:hAnsi="Consolas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  <w:t>12:00</w:t>
            </w:r>
          </w:p>
          <w:p>
            <w:pPr>
              <w:pStyle w:val="Normal"/>
              <w:widowControl/>
              <w:spacing w:before="0" w:after="0"/>
              <w:jc w:val="center"/>
              <w:rPr>
                <w:rFonts w:ascii="Consolas" w:hAnsi="Consolas" w:eastAsia="Times New Roman" w:cs="Calibri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Calibri" w:ascii="Consolas" w:hAnsi="Consolas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  <w:t>a</w:t>
            </w:r>
          </w:p>
          <w:p>
            <w:pPr>
              <w:pStyle w:val="Normal"/>
              <w:widowControl/>
              <w:spacing w:before="0" w:after="0"/>
              <w:jc w:val="center"/>
              <w:rPr>
                <w:rFonts w:ascii="Consolas" w:hAnsi="Consolas" w:eastAsia="Times New Roman" w:cs="Calibri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Calibri" w:ascii="Consolas" w:hAnsi="Consolas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  <w:t>14:00</w:t>
            </w:r>
          </w:p>
        </w:tc>
        <w:tc>
          <w:tcPr>
            <w:tcW w:w="819" w:type="dxa"/>
            <w:tcBorders>
              <w:top w:val="single" w:sz="4" w:space="0" w:color="50200C"/>
              <w:start w:val="single" w:sz="4" w:space="0" w:color="50200C"/>
              <w:bottom w:val="single" w:sz="4" w:space="0" w:color="50200C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Consolas" w:hAnsi="Consolas" w:eastAsia="Times New Roman" w:cs="Calibri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Calibri" w:ascii="Consolas" w:hAnsi="Consolas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  <w:t>13:00</w:t>
            </w:r>
          </w:p>
          <w:p>
            <w:pPr>
              <w:pStyle w:val="Normal"/>
              <w:widowControl/>
              <w:spacing w:before="0" w:after="0"/>
              <w:jc w:val="center"/>
              <w:rPr>
                <w:rFonts w:ascii="Consolas" w:hAnsi="Consolas" w:eastAsia="Times New Roman" w:cs="Calibri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Calibri" w:ascii="Consolas" w:hAnsi="Consolas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  <w:t>a</w:t>
            </w:r>
          </w:p>
          <w:p>
            <w:pPr>
              <w:pStyle w:val="Normal"/>
              <w:widowControl/>
              <w:spacing w:before="0" w:after="0"/>
              <w:jc w:val="center"/>
              <w:rPr>
                <w:rFonts w:ascii="Consolas" w:hAnsi="Consolas" w:eastAsia="Times New Roman" w:cs="Calibri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Calibri" w:ascii="Consolas" w:hAnsi="Consolas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  <w:t>14:00</w:t>
            </w:r>
          </w:p>
        </w:tc>
        <w:tc>
          <w:tcPr>
            <w:tcW w:w="817" w:type="dxa"/>
            <w:tcBorders>
              <w:top w:val="single" w:sz="4" w:space="0" w:color="50200C"/>
              <w:start w:val="single" w:sz="4" w:space="0" w:color="50200C"/>
              <w:bottom w:val="single" w:sz="4" w:space="0" w:color="50200C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Consolas" w:hAnsi="Consolas" w:eastAsia="Times New Roman" w:cs="Calibri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Calibri" w:cstheme="minorHAnsi" w:ascii="Consolas" w:hAnsi="Consolas"/>
                <w:b/>
                <w:bCs/>
                <w:color w:val="0F0BBB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817" w:type="dxa"/>
            <w:tcBorders>
              <w:top w:val="single" w:sz="4" w:space="0" w:color="50200C"/>
              <w:start w:val="single" w:sz="4" w:space="0" w:color="50200C"/>
              <w:bottom w:val="single" w:sz="4" w:space="0" w:color="50200C"/>
              <w:end w:val="single" w:sz="4" w:space="0" w:color="50200C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Consolas" w:hAnsi="Consolas" w:eastAsia="Times New Roman" w:cs="Calibri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Calibri" w:ascii="Consolas" w:hAnsi="Consolas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  <w:t>12:00</w:t>
            </w:r>
          </w:p>
          <w:p>
            <w:pPr>
              <w:pStyle w:val="Normal"/>
              <w:widowControl/>
              <w:spacing w:before="0" w:after="0"/>
              <w:jc w:val="center"/>
              <w:rPr>
                <w:rFonts w:ascii="Consolas" w:hAnsi="Consolas" w:eastAsia="Times New Roman" w:cs="Calibri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Calibri" w:ascii="Consolas" w:hAnsi="Consolas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  <w:t>a</w:t>
            </w:r>
          </w:p>
          <w:p>
            <w:pPr>
              <w:pStyle w:val="Normal"/>
              <w:widowControl/>
              <w:spacing w:before="0" w:after="0"/>
              <w:jc w:val="center"/>
              <w:rPr>
                <w:rFonts w:ascii="Consolas" w:hAnsi="Consolas" w:eastAsia="Times New Roman" w:cs="Calibri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Calibri" w:ascii="Consolas" w:hAnsi="Consolas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  <w:t>14:00</w:t>
            </w:r>
          </w:p>
        </w:tc>
      </w:tr>
      <w:tr>
        <w:trPr>
          <w:trHeight w:val="612" w:hRule="atLeast"/>
        </w:trPr>
        <w:tc>
          <w:tcPr>
            <w:tcW w:w="4477" w:type="dxa"/>
            <w:tcBorders>
              <w:start w:val="single" w:sz="4" w:space="0" w:color="000000"/>
              <w:bottom w:val="single" w:sz="4" w:space="0" w:color="50200C"/>
            </w:tcBorders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Raleway" w:hAnsi="Raleway" w:eastAsia="Times New Roman" w:cs="Calibri" w:cstheme="minorHAnsi"/>
                <w:b/>
                <w:bCs/>
                <w:color w:val="0F0BBB"/>
                <w:kern w:val="0"/>
                <w:sz w:val="22"/>
                <w:szCs w:val="22"/>
                <w:lang w:bidi="ar-SA"/>
              </w:rPr>
            </w:pPr>
            <w:bookmarkStart w:id="4" w:name="ctl00_Main_DisplayKardex1_Copia_5_Copia_"/>
            <w:bookmarkEnd w:id="4"/>
            <w:r>
              <w:rPr>
                <w:rFonts w:eastAsia="Times New Roman" w:cs="Calibri" w:ascii="Raleway" w:hAnsi="Raleway" w:cstheme="minorHAnsi"/>
                <w:b/>
                <w:bCs/>
                <w:color w:val="0F0BBB"/>
                <w:kern w:val="0"/>
                <w:sz w:val="22"/>
                <w:szCs w:val="22"/>
                <w:lang w:bidi="ar-SA"/>
              </w:rPr>
              <w:t>TEMA SELECTO DE INGENIERÍA ELÉCTRICA (PROCESAMIENTO DIGITAL DE SEÑALES EN TIEMPO REAL)</w:t>
            </w:r>
          </w:p>
        </w:tc>
        <w:tc>
          <w:tcPr>
            <w:tcW w:w="816" w:type="dxa"/>
            <w:tcBorders>
              <w:start w:val="single" w:sz="4" w:space="0" w:color="50200C"/>
              <w:bottom w:val="single" w:sz="4" w:space="0" w:color="50200C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Consolas" w:hAnsi="Consolas" w:eastAsia="Times New Roman" w:cs="Calibri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Calibri" w:ascii="Consolas" w:hAnsi="Consolas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  <w:t>12:00</w:t>
            </w:r>
          </w:p>
          <w:p>
            <w:pPr>
              <w:pStyle w:val="Normal"/>
              <w:widowControl/>
              <w:spacing w:before="0" w:after="0"/>
              <w:jc w:val="center"/>
              <w:rPr>
                <w:rFonts w:ascii="Consolas" w:hAnsi="Consolas" w:eastAsia="Times New Roman" w:cs="Calibri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Calibri" w:ascii="Consolas" w:hAnsi="Consolas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  <w:t>a</w:t>
            </w:r>
          </w:p>
          <w:p>
            <w:pPr>
              <w:pStyle w:val="Normal"/>
              <w:widowControl/>
              <w:spacing w:before="0" w:after="0"/>
              <w:jc w:val="center"/>
              <w:rPr>
                <w:rFonts w:ascii="Consolas" w:hAnsi="Consolas" w:eastAsia="Times New Roman" w:cs="Calibri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Calibri" w:ascii="Consolas" w:hAnsi="Consolas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  <w:t>14:00</w:t>
            </w:r>
          </w:p>
        </w:tc>
        <w:tc>
          <w:tcPr>
            <w:tcW w:w="816" w:type="dxa"/>
            <w:tcBorders>
              <w:start w:val="single" w:sz="4" w:space="0" w:color="50200C"/>
              <w:bottom w:val="single" w:sz="4" w:space="0" w:color="50200C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Consolas" w:hAnsi="Consolas" w:eastAsia="Times New Roman" w:cs="Calibri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Calibri" w:cstheme="minorHAnsi" w:ascii="Consolas" w:hAnsi="Consolas"/>
                <w:b/>
                <w:bCs/>
                <w:color w:val="0F0BBB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819" w:type="dxa"/>
            <w:tcBorders>
              <w:start w:val="single" w:sz="4" w:space="0" w:color="50200C"/>
              <w:bottom w:val="single" w:sz="4" w:space="0" w:color="50200C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Consolas" w:hAnsi="Consolas" w:eastAsia="Times New Roman" w:cs="Calibri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Calibri" w:ascii="Consolas" w:hAnsi="Consolas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  <w:t>12:00</w:t>
            </w:r>
          </w:p>
          <w:p>
            <w:pPr>
              <w:pStyle w:val="Normal"/>
              <w:widowControl/>
              <w:spacing w:before="0" w:after="0"/>
              <w:jc w:val="center"/>
              <w:rPr>
                <w:rFonts w:ascii="Consolas" w:hAnsi="Consolas" w:eastAsia="Times New Roman" w:cs="Calibri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Calibri" w:ascii="Consolas" w:hAnsi="Consolas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  <w:t>a</w:t>
            </w:r>
          </w:p>
          <w:p>
            <w:pPr>
              <w:pStyle w:val="Normal"/>
              <w:widowControl/>
              <w:spacing w:before="0" w:after="0"/>
              <w:jc w:val="center"/>
              <w:rPr>
                <w:rFonts w:ascii="Consolas" w:hAnsi="Consolas" w:eastAsia="Times New Roman" w:cs="Calibri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Calibri" w:ascii="Consolas" w:hAnsi="Consolas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  <w:t>13:00</w:t>
            </w:r>
          </w:p>
        </w:tc>
        <w:tc>
          <w:tcPr>
            <w:tcW w:w="817" w:type="dxa"/>
            <w:tcBorders>
              <w:start w:val="single" w:sz="4" w:space="0" w:color="50200C"/>
              <w:bottom w:val="single" w:sz="4" w:space="0" w:color="50200C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Consolas" w:hAnsi="Consolas" w:eastAsia="Times New Roman" w:cs="Calibri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Calibri" w:ascii="Consolas" w:hAnsi="Consolas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  <w:t>12:00</w:t>
            </w:r>
          </w:p>
          <w:p>
            <w:pPr>
              <w:pStyle w:val="Normal"/>
              <w:widowControl/>
              <w:spacing w:before="0" w:after="0"/>
              <w:jc w:val="center"/>
              <w:rPr>
                <w:rFonts w:ascii="Consolas" w:hAnsi="Consolas" w:eastAsia="Times New Roman" w:cs="Calibri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Calibri" w:ascii="Consolas" w:hAnsi="Consolas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  <w:t>a</w:t>
            </w:r>
          </w:p>
          <w:p>
            <w:pPr>
              <w:pStyle w:val="Normal"/>
              <w:widowControl/>
              <w:spacing w:before="0" w:after="0"/>
              <w:jc w:val="center"/>
              <w:rPr>
                <w:rFonts w:ascii="Consolas" w:hAnsi="Consolas" w:eastAsia="Times New Roman" w:cs="Calibri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Calibri" w:ascii="Consolas" w:hAnsi="Consolas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  <w:t>14:00</w:t>
            </w:r>
          </w:p>
        </w:tc>
        <w:tc>
          <w:tcPr>
            <w:tcW w:w="817" w:type="dxa"/>
            <w:tcBorders>
              <w:start w:val="single" w:sz="4" w:space="0" w:color="50200C"/>
              <w:bottom w:val="single" w:sz="4" w:space="0" w:color="50200C"/>
              <w:end w:val="single" w:sz="4" w:space="0" w:color="50200C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Consolas" w:hAnsi="Consolas" w:eastAsia="Times New Roman" w:cs="Calibri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Calibri" w:cstheme="minorHAnsi" w:ascii="Consolas" w:hAnsi="Consolas"/>
                <w:b/>
                <w:bCs/>
                <w:color w:val="0F0BBB"/>
                <w:kern w:val="0"/>
                <w:sz w:val="20"/>
                <w:szCs w:val="20"/>
                <w:lang w:bidi="ar-SA"/>
              </w:rPr>
            </w:r>
          </w:p>
        </w:tc>
      </w:tr>
    </w:tbl>
    <w:p>
      <w:pPr>
        <w:pStyle w:val="Normal"/>
        <w:rPr>
          <w:rFonts w:ascii="Raleway" w:hAnsi="Raleway" w:cs="Calibri" w:cstheme="minorHAnsi"/>
          <w:sz w:val="22"/>
          <w:szCs w:val="22"/>
        </w:rPr>
      </w:pPr>
      <w:r>
        <w:rPr>
          <w:rFonts w:cs="Calibri" w:cstheme="minorHAnsi" w:ascii="Raleway" w:hAnsi="Raleway"/>
          <w:sz w:val="22"/>
          <w:szCs w:val="22"/>
        </w:rPr>
      </w:r>
    </w:p>
    <w:p>
      <w:pPr>
        <w:pStyle w:val="Normal"/>
        <w:rPr>
          <w:rFonts w:ascii="Raleway" w:hAnsi="Raleway" w:cs="Calibri" w:cstheme="minorHAnsi"/>
          <w:sz w:val="22"/>
          <w:szCs w:val="22"/>
        </w:rPr>
      </w:pPr>
      <w:r>
        <w:rPr>
          <w:rFonts w:cs="Calibri" w:cstheme="minorHAnsi" w:ascii="Raleway" w:hAnsi="Raleway"/>
          <w:sz w:val="22"/>
          <w:szCs w:val="22"/>
        </w:rPr>
      </w:r>
    </w:p>
    <w:p>
      <w:pPr>
        <w:pStyle w:val="ListParagraph"/>
        <w:numPr>
          <w:ilvl w:val="0"/>
          <w:numId w:val="2"/>
        </w:numPr>
        <w:rPr>
          <w:rFonts w:ascii="Raleway" w:hAnsi="Raleway" w:cs="Calibri" w:cstheme="minorHAnsi"/>
          <w:b/>
          <w:sz w:val="22"/>
          <w:szCs w:val="22"/>
        </w:rPr>
      </w:pPr>
      <w:r>
        <w:rPr>
          <w:rFonts w:cs="Calibri" w:ascii="Raleway" w:hAnsi="Raleway" w:cstheme="minorHAnsi"/>
          <w:b/>
          <w:sz w:val="22"/>
          <w:szCs w:val="22"/>
        </w:rPr>
        <w:t xml:space="preserve"> </w:t>
      </w:r>
      <w:r>
        <w:rPr>
          <w:rFonts w:cs="Calibri" w:ascii="Raleway" w:hAnsi="Raleway" w:cstheme="minorHAnsi"/>
          <w:b/>
          <w:sz w:val="22"/>
          <w:szCs w:val="22"/>
        </w:rPr>
        <w:t>HORARIO DE CLASES DEDICADO A LA INVESTIGACION.</w:t>
      </w:r>
    </w:p>
    <w:tbl>
      <w:tblPr>
        <w:tblW w:w="5000" w:type="pct"/>
        <w:jc w:val="start"/>
        <w:tblInd w:w="-6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220"/>
        <w:gridCol w:w="6284"/>
      </w:tblGrid>
      <w:tr>
        <w:trPr>
          <w:trHeight w:val="60" w:hRule="atLeast"/>
        </w:trPr>
        <w:tc>
          <w:tcPr>
            <w:tcW w:w="850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50200C" w:val="clear"/>
          </w:tcPr>
          <w:p>
            <w:pPr>
              <w:pStyle w:val="Contenidodelatabla"/>
              <w:jc w:val="center"/>
              <w:rPr>
                <w:rFonts w:ascii="Raleway" w:hAnsi="Raleway" w:cs="Calibri"/>
                <w:b/>
                <w:bCs/>
                <w:color w:val="E8F2A1"/>
                <w:sz w:val="20"/>
                <w:szCs w:val="20"/>
              </w:rPr>
            </w:pPr>
            <w:r>
              <w:rPr>
                <w:rFonts w:cs="Calibri" w:ascii="Raleway" w:hAnsi="Raleway"/>
                <w:b/>
                <w:bCs/>
                <w:color w:val="E8F2A1"/>
                <w:sz w:val="20"/>
                <w:szCs w:val="20"/>
              </w:rPr>
              <w:t>INVESTIGACIÓN</w:t>
            </w:r>
          </w:p>
        </w:tc>
      </w:tr>
      <w:tr>
        <w:trPr/>
        <w:tc>
          <w:tcPr>
            <w:tcW w:w="22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rFonts w:ascii="Raleway" w:hAnsi="Raleway" w:eastAsia="Times New Roman" w:cs="Calibri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Calibri" w:ascii="Raleway" w:hAnsi="Raleway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  <w:t>LUNES</w:t>
            </w:r>
          </w:p>
        </w:tc>
        <w:tc>
          <w:tcPr>
            <w:tcW w:w="628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rFonts w:ascii="Consolas" w:hAnsi="Consolas" w:eastAsia="Times New Roman" w:cs="Calibri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Calibri" w:ascii="Consolas" w:hAnsi="Consolas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  <w:t>08:00 – 12:00  |  14:00-16:00</w:t>
            </w:r>
          </w:p>
        </w:tc>
      </w:tr>
      <w:tr>
        <w:trPr/>
        <w:tc>
          <w:tcPr>
            <w:tcW w:w="22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rFonts w:ascii="Raleway" w:hAnsi="Raleway" w:eastAsia="Times New Roman" w:cs="Calibri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Calibri" w:ascii="Raleway" w:hAnsi="Raleway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  <w:t>MARTES</w:t>
            </w:r>
          </w:p>
        </w:tc>
        <w:tc>
          <w:tcPr>
            <w:tcW w:w="628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rFonts w:ascii="Consolas" w:hAnsi="Consolas" w:eastAsia="Times New Roman" w:cs="Calibri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Calibri" w:ascii="Consolas" w:hAnsi="Consolas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  <w:t>08:00 – 12:00  |  14:00-16:00</w:t>
            </w:r>
          </w:p>
        </w:tc>
      </w:tr>
      <w:tr>
        <w:trPr/>
        <w:tc>
          <w:tcPr>
            <w:tcW w:w="22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rFonts w:ascii="Raleway" w:hAnsi="Raleway" w:eastAsia="Times New Roman" w:cs="Calibri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Calibri" w:ascii="Raleway" w:hAnsi="Raleway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  <w:t>MIÉRCOLES</w:t>
            </w:r>
          </w:p>
        </w:tc>
        <w:tc>
          <w:tcPr>
            <w:tcW w:w="628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rFonts w:ascii="Consolas" w:hAnsi="Consolas" w:eastAsia="Times New Roman" w:cs="Calibri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Calibri" w:ascii="Consolas" w:hAnsi="Consolas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  <w:t>08:00 – 12:00  |  14:00-16:00</w:t>
            </w:r>
          </w:p>
        </w:tc>
      </w:tr>
      <w:tr>
        <w:trPr/>
        <w:tc>
          <w:tcPr>
            <w:tcW w:w="22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rFonts w:ascii="Raleway" w:hAnsi="Raleway" w:eastAsia="Times New Roman" w:cs="Calibri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Calibri" w:ascii="Raleway" w:hAnsi="Raleway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  <w:t>JUEVES</w:t>
            </w:r>
          </w:p>
        </w:tc>
        <w:tc>
          <w:tcPr>
            <w:tcW w:w="628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rFonts w:ascii="Consolas" w:hAnsi="Consolas" w:eastAsia="Times New Roman" w:cs="Calibri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Calibri" w:ascii="Consolas" w:hAnsi="Consolas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  <w:t>08:00 – 12:00  |  14:00-16:00</w:t>
            </w:r>
          </w:p>
        </w:tc>
      </w:tr>
      <w:tr>
        <w:trPr/>
        <w:tc>
          <w:tcPr>
            <w:tcW w:w="22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rFonts w:ascii="Raleway" w:hAnsi="Raleway" w:eastAsia="Times New Roman" w:cs="Calibri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Calibri" w:ascii="Raleway" w:hAnsi="Raleway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  <w:t>VIERNES</w:t>
            </w:r>
          </w:p>
        </w:tc>
        <w:tc>
          <w:tcPr>
            <w:tcW w:w="628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rFonts w:ascii="Consolas" w:hAnsi="Consolas" w:eastAsia="Times New Roman" w:cs="Calibri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Calibri" w:ascii="Consolas" w:hAnsi="Consolas" w:cstheme="minorHAnsi"/>
                <w:b/>
                <w:bCs/>
                <w:color w:val="0F0BBB"/>
                <w:kern w:val="0"/>
                <w:sz w:val="20"/>
                <w:szCs w:val="20"/>
                <w:lang w:bidi="ar-SA"/>
              </w:rPr>
              <w:t>08:00 – 12:00  |  14:00-16:00</w:t>
            </w:r>
          </w:p>
        </w:tc>
      </w:tr>
    </w:tbl>
    <w:p>
      <w:pPr>
        <w:pStyle w:val="Normal"/>
        <w:rPr>
          <w:rFonts w:ascii="Raleway" w:hAnsi="Raleway" w:cs="Calibri" w:cstheme="minorHAnsi"/>
          <w:sz w:val="22"/>
          <w:szCs w:val="22"/>
        </w:rPr>
      </w:pPr>
      <w:r>
        <w:rPr>
          <w:rFonts w:cs="Calibri" w:cstheme="minorHAnsi" w:ascii="Raleway" w:hAnsi="Raleway"/>
          <w:sz w:val="22"/>
          <w:szCs w:val="22"/>
        </w:rPr>
      </w:r>
    </w:p>
    <w:p>
      <w:pPr>
        <w:pStyle w:val="Normal"/>
        <w:rPr>
          <w:rFonts w:ascii="Raleway" w:hAnsi="Raleway" w:cs="Calibri" w:cstheme="minorHAnsi"/>
          <w:sz w:val="22"/>
          <w:szCs w:val="22"/>
        </w:rPr>
      </w:pPr>
      <w:r>
        <w:rPr>
          <w:rFonts w:cs="Calibri" w:cstheme="minorHAnsi" w:ascii="Raleway" w:hAnsi="Raleway"/>
          <w:sz w:val="22"/>
          <w:szCs w:val="22"/>
        </w:rPr>
      </w:r>
    </w:p>
    <w:p>
      <w:pPr>
        <w:pStyle w:val="ListParagraph"/>
        <w:numPr>
          <w:ilvl w:val="0"/>
          <w:numId w:val="2"/>
        </w:numPr>
        <w:jc w:val="both"/>
        <w:rPr>
          <w:rFonts w:ascii="Raleway" w:hAnsi="Raleway" w:cs="Calibri" w:cstheme="minorHAnsi"/>
          <w:b/>
          <w:sz w:val="22"/>
          <w:szCs w:val="22"/>
        </w:rPr>
      </w:pPr>
      <w:r>
        <w:rPr>
          <w:rFonts w:cs="Calibri" w:ascii="Raleway" w:hAnsi="Raleway" w:cstheme="minorHAnsi"/>
          <w:b/>
          <w:sz w:val="22"/>
          <w:szCs w:val="22"/>
        </w:rPr>
        <w:t>LOCALIZACION FISICA DURANTE ESTE CUATRIMESTRE. (EDIFICIO, CUBICULO, CAMPUS, ETC.)</w:t>
      </w:r>
    </w:p>
    <w:p>
      <w:pPr>
        <w:pStyle w:val="ListParagraph"/>
        <w:jc w:val="both"/>
        <w:rPr>
          <w:rFonts w:ascii="Raleway" w:hAnsi="Raleway" w:cs="Calibri" w:cstheme="minorHAnsi"/>
          <w:b/>
          <w:sz w:val="22"/>
          <w:szCs w:val="22"/>
        </w:rPr>
      </w:pPr>
      <w:r>
        <w:rPr>
          <w:rFonts w:eastAsia="Times New Roman"/>
          <w:b/>
          <w:bCs/>
          <w:color w:val="0F0BBB"/>
          <w:kern w:val="0"/>
          <w:lang w:bidi="ar-SA"/>
        </w:rPr>
        <w:t>Laboratorio de Investigación en Termodinámica en DICIS</w:t>
      </w:r>
    </w:p>
    <w:p>
      <w:pPr>
        <w:pStyle w:val="Normal"/>
        <w:rPr>
          <w:rFonts w:ascii="Raleway" w:hAnsi="Raleway" w:cs="Calibri" w:cstheme="minorHAnsi"/>
          <w:sz w:val="22"/>
          <w:szCs w:val="22"/>
        </w:rPr>
      </w:pPr>
      <w:r>
        <w:rPr>
          <w:rFonts w:cs="Calibri" w:cstheme="minorHAnsi" w:ascii="Raleway" w:hAnsi="Raleway"/>
          <w:sz w:val="22"/>
          <w:szCs w:val="22"/>
        </w:rPr>
      </w:r>
    </w:p>
    <w:p>
      <w:pPr>
        <w:pStyle w:val="Heading2"/>
        <w:numPr>
          <w:ilvl w:val="0"/>
          <w:numId w:val="2"/>
        </w:numPr>
        <w:rPr>
          <w:rFonts w:ascii="Raleway" w:hAnsi="Raleway" w:cs="Calibri" w:cstheme="minorHAnsi"/>
          <w:sz w:val="22"/>
          <w:szCs w:val="22"/>
        </w:rPr>
      </w:pPr>
      <w:r>
        <w:rPr>
          <w:rFonts w:cs="Calibri" w:ascii="Raleway" w:hAnsi="Raleway" w:cstheme="minorHAnsi"/>
          <w:sz w:val="22"/>
          <w:szCs w:val="22"/>
        </w:rPr>
        <w:t>OBSERVACIONES</w:t>
      </w:r>
    </w:p>
    <w:p>
      <w:pPr>
        <w:pStyle w:val="Normal"/>
        <w:jc w:val="center"/>
        <w:rPr>
          <w:rFonts w:ascii="Raleway" w:hAnsi="Raleway" w:cs="Arial"/>
          <w:i/>
          <w:i/>
          <w:iCs/>
          <w:sz w:val="22"/>
          <w:szCs w:val="22"/>
        </w:rPr>
      </w:pPr>
      <w:r>
        <w:rPr>
          <w:rFonts w:cs="Arial" w:ascii="Raleway" w:hAnsi="Raleway"/>
          <w:i/>
          <w:iCs/>
          <w:sz w:val="22"/>
          <w:szCs w:val="22"/>
        </w:rPr>
        <w:t>HE LEIDO EL INFORME Y ESTOY DE ACUERDO CON SU CONTENIDO</w:t>
      </w:r>
    </w:p>
    <w:p>
      <w:pPr>
        <w:pStyle w:val="NormalWeb"/>
        <w:spacing w:before="280" w:after="280"/>
        <w:rPr/>
      </w:pPr>
      <w:r>
        <w:rPr/>
      </w:r>
    </w:p>
    <w:tbl>
      <w:tblPr>
        <w:tblW w:w="9639" w:type="dxa"/>
        <w:jc w:val="start"/>
        <w:tblInd w:w="-522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firstRow="0" w:noVBand="0" w:lastRow="0" w:firstColumn="0" w:lastColumn="0" w:noHBand="0" w:val="0000"/>
      </w:tblPr>
      <w:tblGrid>
        <w:gridCol w:w="4395"/>
        <w:gridCol w:w="5244"/>
      </w:tblGrid>
      <w:tr>
        <w:trPr>
          <w:trHeight w:val="519" w:hRule="atLeast"/>
        </w:trPr>
        <w:tc>
          <w:tcPr>
            <w:tcW w:w="4395" w:type="dxa"/>
            <w:tcBorders/>
            <w:shd w:color="auto" w:fill="auto" w:val="clear"/>
            <w:vAlign w:val="bottom"/>
          </w:tcPr>
          <w:p>
            <w:pPr>
              <w:pStyle w:val="NormalWeb"/>
              <w:spacing w:beforeAutospacing="0" w:before="0" w:afterAutospacing="0" w:after="0"/>
              <w:jc w:val="center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/>
              <w:drawing>
                <wp:inline distT="0" distB="0" distL="0" distR="0">
                  <wp:extent cx="852170" cy="577850"/>
                  <wp:effectExtent l="0" t="0" r="0" b="0"/>
                  <wp:docPr id="1" name="Imagen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2170" cy="5778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44" w:type="dxa"/>
            <w:tcBorders/>
            <w:shd w:color="auto" w:fill="auto" w:val="clear"/>
            <w:vAlign w:val="bottom"/>
          </w:tcPr>
          <w:p>
            <w:pPr>
              <w:pStyle w:val="NormalWeb"/>
              <w:spacing w:beforeAutospacing="0" w:before="0" w:afterAutospacing="0" w:after="0"/>
              <w:jc w:val="center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cstheme="minorHAnsi" w:ascii="Raleway" w:hAnsi="Raleway"/>
                <w:b/>
                <w:bCs/>
                <w:sz w:val="22"/>
                <w:szCs w:val="22"/>
              </w:rPr>
            </w:r>
          </w:p>
        </w:tc>
      </w:tr>
      <w:tr>
        <w:trPr>
          <w:trHeight w:val="681" w:hRule="atLeast"/>
        </w:trPr>
        <w:tc>
          <w:tcPr>
            <w:tcW w:w="4395" w:type="dxa"/>
            <w:tcBorders/>
            <w:shd w:color="auto" w:fill="auto" w:val="clear"/>
            <w:vAlign w:val="bottom"/>
          </w:tcPr>
          <w:p>
            <w:pPr>
              <w:pStyle w:val="NormalWeb"/>
              <w:spacing w:beforeAutospacing="0" w:before="0" w:afterAutospacing="0" w:after="0"/>
              <w:jc w:val="center"/>
              <w:rPr>
                <w:rFonts w:ascii="QTBoulevard" w:hAnsi="QTBoulevard" w:cs="Calibri" w:cstheme="minorHAnsi"/>
                <w:b/>
                <w:bCs/>
                <w:sz w:val="32"/>
                <w:szCs w:val="32"/>
              </w:rPr>
            </w:pPr>
            <w:r>
              <w:rPr>
                <w:rFonts w:eastAsia="Times New Roman" w:cs="Calibri" w:ascii="QTBoulevard" w:hAnsi="QTBoulevard" w:cstheme="minorHAnsi"/>
                <w:b/>
                <w:bCs/>
                <w:color w:val="0F0BBB"/>
                <w:kern w:val="0"/>
                <w:sz w:val="32"/>
                <w:szCs w:val="32"/>
                <w:lang w:bidi="ar-SA"/>
              </w:rPr>
              <w:t>Brandon Marquez Salazar</w:t>
            </w:r>
          </w:p>
          <w:p>
            <w:pPr>
              <w:pStyle w:val="NormalWeb"/>
              <w:spacing w:beforeAutospacing="0" w:before="0" w:afterAutospacing="0" w:after="0"/>
              <w:jc w:val="center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____________________________________</w:t>
            </w:r>
          </w:p>
          <w:p>
            <w:pPr>
              <w:pStyle w:val="NormalWeb"/>
              <w:spacing w:beforeAutospacing="0" w:before="0" w:afterAutospacing="0" w:after="0"/>
              <w:jc w:val="center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Nombre y firma del Becario</w:t>
            </w:r>
          </w:p>
        </w:tc>
        <w:tc>
          <w:tcPr>
            <w:tcW w:w="5244" w:type="dxa"/>
            <w:tcBorders/>
            <w:shd w:color="auto" w:fill="auto" w:val="clear"/>
            <w:vAlign w:val="bottom"/>
          </w:tcPr>
          <w:p>
            <w:pPr>
              <w:pStyle w:val="NormalWeb"/>
              <w:spacing w:beforeAutospacing="0" w:before="0" w:afterAutospacing="0" w:after="0"/>
              <w:jc w:val="center"/>
              <w:rPr>
                <w:rFonts w:ascii="QTBoulevard" w:hAnsi="QTBoulevard"/>
                <w:sz w:val="28"/>
                <w:szCs w:val="28"/>
              </w:rPr>
            </w:pPr>
            <w:r>
              <w:rPr>
                <w:rFonts w:cs="Calibri" w:ascii="QTBoulevard" w:hAnsi="QTBoulevard" w:cstheme="minorHAnsi"/>
                <w:b/>
                <w:bCs/>
                <w:sz w:val="28"/>
                <w:szCs w:val="28"/>
              </w:rPr>
              <w:t>Dr. David Camarena Martínez</w:t>
            </w:r>
          </w:p>
          <w:p>
            <w:pPr>
              <w:pStyle w:val="NormalWeb"/>
              <w:spacing w:beforeAutospacing="0" w:before="0" w:afterAutospacing="0" w:after="0"/>
              <w:jc w:val="center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____________________________________</w:t>
            </w:r>
          </w:p>
          <w:p>
            <w:pPr>
              <w:pStyle w:val="NormalWeb"/>
              <w:spacing w:beforeAutospacing="0" w:before="0" w:afterAutospacing="0" w:after="0"/>
              <w:jc w:val="center"/>
              <w:rPr>
                <w:rFonts w:ascii="Raleway" w:hAnsi="Raleway" w:cs="Calibri" w:cstheme="minorHAnsi"/>
                <w:b/>
                <w:bCs/>
                <w:sz w:val="22"/>
                <w:szCs w:val="22"/>
              </w:rPr>
            </w:pPr>
            <w:r>
              <w:rPr>
                <w:rFonts w:cs="Calibri" w:ascii="Raleway" w:hAnsi="Raleway" w:cstheme="minorHAnsi"/>
                <w:b/>
                <w:bCs/>
                <w:sz w:val="22"/>
                <w:szCs w:val="22"/>
              </w:rPr>
              <w:t>Coordinador Académico de Posgrado</w:t>
            </w:r>
          </w:p>
        </w:tc>
      </w:tr>
    </w:tbl>
    <w:p>
      <w:pPr>
        <w:pStyle w:val="Normal"/>
        <w:spacing w:before="280" w:after="280"/>
        <w:rPr>
          <w:rFonts w:ascii="Raleway" w:hAnsi="Raleway" w:cs="Calibri" w:cstheme="minorHAnsi"/>
          <w:sz w:val="22"/>
          <w:szCs w:val="22"/>
        </w:rPr>
      </w:pPr>
      <w:r>
        <w:rPr>
          <w:rFonts w:cs="Calibri" w:cstheme="minorHAnsi" w:ascii="Raleway" w:hAnsi="Raleway"/>
          <w:sz w:val="22"/>
          <w:szCs w:val="22"/>
        </w:rPr>
      </w:r>
    </w:p>
    <w:sectPr>
      <w:headerReference w:type="even" r:id="rId3"/>
      <w:headerReference w:type="default" r:id="rId4"/>
      <w:headerReference w:type="first" r:id="rId5"/>
      <w:type w:val="nextPage"/>
      <w:pgSz w:w="11906" w:h="16838"/>
      <w:pgMar w:left="1701" w:right="1701" w:gutter="0" w:header="708" w:top="765" w:footer="0" w:bottom="42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Tahoma">
    <w:charset w:val="00" w:characterSet="windows-1252"/>
    <w:family w:val="swiss"/>
    <w:pitch w:val="variable"/>
  </w:font>
  <w:font w:name="Raleway">
    <w:charset w:val="00" w:characterSet="windows-1252"/>
    <w:family w:val="swiss"/>
    <w:pitch w:val="variable"/>
  </w:font>
  <w:font w:name="Segoe UI Symbol">
    <w:charset w:val="00" w:characterSet="windows-1252"/>
    <w:family w:val="swiss"/>
    <w:pitch w:val="variable"/>
  </w:font>
  <w:font w:name="QTBoulevard">
    <w:charset w:val="00" w:characterSet="windows-1252"/>
    <w:family w:val="roman"/>
    <w:pitch w:val="variable"/>
  </w:font>
  <w:font w:name="Consolas">
    <w:charset w:val="00" w:characterSet="windows-1252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drawing>
        <wp:inline distT="0" distB="0" distL="0" distR="0">
          <wp:extent cx="3409950" cy="412115"/>
          <wp:effectExtent l="0" t="0" r="0" b="0"/>
          <wp:docPr id="2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Gráfico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3409950" cy="4121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Header"/>
      <w:jc w:val="center"/>
      <w:rPr/>
    </w:pPr>
    <w:r>
      <w:rPr/>
    </w:r>
  </w:p>
  <w:p>
    <w:pPr>
      <w:pStyle w:val="Header"/>
      <w:jc w:val="cent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drawing>
        <wp:inline distT="0" distB="0" distL="0" distR="0">
          <wp:extent cx="3409950" cy="412115"/>
          <wp:effectExtent l="0" t="0" r="0" b="0"/>
          <wp:docPr id="3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Gráfico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3409950" cy="4121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Header"/>
      <w:jc w:val="center"/>
      <w:rPr/>
    </w:pPr>
    <w:r>
      <w:rPr/>
    </w:r>
  </w:p>
  <w:p>
    <w:pPr>
      <w:pStyle w:val="Header"/>
      <w:jc w:val="cent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2"/>
      <w:isLgl/>
      <w:numFmt w:val="decimal"/>
      <w:lvlText w:val="%1.%2"/>
      <w:lvlJc w:val="start"/>
      <w:pPr>
        <w:tabs>
          <w:tab w:val="num" w:pos="0"/>
        </w:tabs>
        <w:ind w:start="720" w:hanging="360"/>
      </w:pPr>
      <w:rPr/>
    </w:lvl>
    <w:lvl w:ilvl="2">
      <w:start w:val="1"/>
      <w:isLgl/>
      <w:numFmt w:val="decimal"/>
      <w:lvlText w:val="%1.%2.%3"/>
      <w:lvlJc w:val="start"/>
      <w:pPr>
        <w:tabs>
          <w:tab w:val="num" w:pos="0"/>
        </w:tabs>
        <w:ind w:start="1080" w:hanging="720"/>
      </w:pPr>
      <w:rPr/>
    </w:lvl>
    <w:lvl w:ilvl="3">
      <w:start w:val="1"/>
      <w:isLgl/>
      <w:numFmt w:val="decimal"/>
      <w:lvlText w:val="%1.%2.%3.%4"/>
      <w:lvlJc w:val="start"/>
      <w:pPr>
        <w:tabs>
          <w:tab w:val="num" w:pos="0"/>
        </w:tabs>
        <w:ind w:start="1080" w:hanging="720"/>
      </w:pPr>
      <w:rPr/>
    </w:lvl>
    <w:lvl w:ilvl="4">
      <w:start w:val="1"/>
      <w:isLgl/>
      <w:numFmt w:val="decimal"/>
      <w:lvlText w:val="%1.%2.%3.%4.%5"/>
      <w:lvlJc w:val="start"/>
      <w:pPr>
        <w:tabs>
          <w:tab w:val="num" w:pos="0"/>
        </w:tabs>
        <w:ind w:start="1440" w:hanging="1080"/>
      </w:pPr>
      <w:rPr/>
    </w:lvl>
    <w:lvl w:ilvl="5">
      <w:start w:val="1"/>
      <w:isLgl/>
      <w:numFmt w:val="decimal"/>
      <w:lvlText w:val="%1.%2.%3.%4.%5.%6"/>
      <w:lvlJc w:val="start"/>
      <w:pPr>
        <w:tabs>
          <w:tab w:val="num" w:pos="0"/>
        </w:tabs>
        <w:ind w:start="1440" w:hanging="1080"/>
      </w:pPr>
      <w:rPr/>
    </w:lvl>
    <w:lvl w:ilvl="6">
      <w:start w:val="1"/>
      <w:isLgl/>
      <w:numFmt w:val="decimal"/>
      <w:lvlText w:val="%1.%2.%3.%4.%5.%6.%7"/>
      <w:lvlJc w:val="start"/>
      <w:pPr>
        <w:tabs>
          <w:tab w:val="num" w:pos="0"/>
        </w:tabs>
        <w:ind w:start="1800" w:hanging="1440"/>
      </w:pPr>
      <w:rPr/>
    </w:lvl>
    <w:lvl w:ilvl="7">
      <w:start w:val="1"/>
      <w:isLgl/>
      <w:numFmt w:val="decimal"/>
      <w:lvlText w:val="%1.%2.%3.%4.%5.%6.%7.%8"/>
      <w:lvlJc w:val="start"/>
      <w:pPr>
        <w:tabs>
          <w:tab w:val="num" w:pos="0"/>
        </w:tabs>
        <w:ind w:start="1800" w:hanging="1440"/>
      </w:pPr>
      <w:rPr/>
    </w:lvl>
    <w:lvl w:ilvl="8">
      <w:start w:val="1"/>
      <w:isLgl/>
      <w:numFmt w:val="decimal"/>
      <w:lvlText w:val="%1.%2.%3.%4.%5.%6.%7.%8.%9"/>
      <w:lvlJc w:val="start"/>
      <w:pPr>
        <w:tabs>
          <w:tab w:val="num" w:pos="0"/>
        </w:tabs>
        <w:ind w:start="2160" w:hanging="1800"/>
      </w:pPr>
      <w:rPr/>
    </w:lvl>
  </w:abstractNum>
  <w:abstractNum w:abstractNumId="2">
    <w:lvl w:ilvl="0">
      <w:start w:val="6"/>
      <w:numFmt w:val="decimal"/>
      <w:lvlText w:val="%1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decimal"/>
      <w:lvlText w:val="%1.%2"/>
      <w:lvlJc w:val="start"/>
      <w:pPr>
        <w:tabs>
          <w:tab w:val="num" w:pos="0"/>
        </w:tabs>
        <w:ind w:start="360" w:hanging="360"/>
      </w:pPr>
      <w:rPr/>
    </w:lvl>
    <w:lvl w:ilvl="2">
      <w:start w:val="1"/>
      <w:numFmt w:val="decimal"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"/>
      <w:lvlJc w:val="start"/>
      <w:pPr>
        <w:tabs>
          <w:tab w:val="num" w:pos="0"/>
        </w:tabs>
        <w:ind w:start="720" w:hanging="720"/>
      </w:pPr>
      <w:rPr/>
    </w:lvl>
    <w:lvl w:ilvl="4">
      <w:start w:val="1"/>
      <w:numFmt w:val="decimal"/>
      <w:lvlText w:val="%1.%2.%3.%4.%5"/>
      <w:lvlJc w:val="start"/>
      <w:pPr>
        <w:tabs>
          <w:tab w:val="num" w:pos="0"/>
        </w:tabs>
        <w:ind w:start="1080" w:hanging="1080"/>
      </w:pPr>
      <w:rPr/>
    </w:lvl>
    <w:lvl w:ilvl="5">
      <w:start w:val="1"/>
      <w:numFmt w:val="decimal"/>
      <w:lvlText w:val="%1.%2.%3.%4.%5.%6"/>
      <w:lvlJc w:val="start"/>
      <w:pPr>
        <w:tabs>
          <w:tab w:val="num" w:pos="0"/>
        </w:tabs>
        <w:ind w:start="1080" w:hanging="1080"/>
      </w:pPr>
      <w:rPr/>
    </w:lvl>
    <w:lvl w:ilvl="6">
      <w:start w:val="1"/>
      <w:numFmt w:val="decimal"/>
      <w:lvlText w:val="%1.%2.%3.%4.%5.%6.%7"/>
      <w:lvlJc w:val="start"/>
      <w:pPr>
        <w:tabs>
          <w:tab w:val="num" w:pos="0"/>
        </w:tabs>
        <w:ind w:start="1440" w:hanging="1440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0"/>
        </w:tabs>
        <w:ind w:start="1800" w:hanging="180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MX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s-MX" w:eastAsia="es-MX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f36570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s-ES" w:eastAsia="es-ES" w:bidi="ar-SA"/>
    </w:rPr>
  </w:style>
  <w:style w:type="paragraph" w:styleId="Heading1">
    <w:name w:val="heading 1"/>
    <w:basedOn w:val="Normal"/>
    <w:next w:val="Normal"/>
    <w:link w:val="Ttulo1Car"/>
    <w:qFormat/>
    <w:rsid w:val="006d25d0"/>
    <w:pPr>
      <w:keepNext w:val="true"/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link w:val="Ttulo2Car"/>
    <w:qFormat/>
    <w:rsid w:val="006d25d0"/>
    <w:pPr>
      <w:keepNext w:val="true"/>
      <w:outlineLvl w:val="1"/>
    </w:pPr>
    <w:rPr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qFormat/>
    <w:rsid w:val="006d25d0"/>
    <w:rPr>
      <w:b/>
      <w:bCs/>
      <w:sz w:val="24"/>
      <w:szCs w:val="24"/>
      <w:lang w:val="es-ES" w:eastAsia="es-ES"/>
    </w:rPr>
  </w:style>
  <w:style w:type="character" w:styleId="Ttulo2Car" w:customStyle="1">
    <w:name w:val="Título 2 Car"/>
    <w:basedOn w:val="DefaultParagraphFont"/>
    <w:qFormat/>
    <w:rsid w:val="006d25d0"/>
    <w:rPr>
      <w:b/>
      <w:bCs/>
      <w:sz w:val="24"/>
      <w:szCs w:val="24"/>
      <w:lang w:val="es-ES" w:eastAsia="es-ES"/>
    </w:rPr>
  </w:style>
  <w:style w:type="character" w:styleId="TextoindependienteCar" w:customStyle="1">
    <w:name w:val="Texto independiente Car"/>
    <w:basedOn w:val="DefaultParagraphFont"/>
    <w:qFormat/>
    <w:rsid w:val="006d25d0"/>
    <w:rPr>
      <w:rFonts w:ascii="Arial" w:hAnsi="Arial" w:cs="Arial"/>
      <w:sz w:val="24"/>
      <w:szCs w:val="24"/>
      <w:lang w:val="es-ES" w:eastAsia="es-ES"/>
    </w:rPr>
  </w:style>
  <w:style w:type="character" w:styleId="pseditboxdisponly" w:customStyle="1">
    <w:name w:val="pseditbox_disponly"/>
    <w:basedOn w:val="DefaultParagraphFont"/>
    <w:qFormat/>
    <w:rsid w:val="006d25d0"/>
    <w:rPr/>
  </w:style>
  <w:style w:type="character" w:styleId="EncabezadoCar" w:customStyle="1">
    <w:name w:val="Encabezado Car"/>
    <w:basedOn w:val="DefaultParagraphFont"/>
    <w:qFormat/>
    <w:rsid w:val="006d25d0"/>
    <w:rPr>
      <w:sz w:val="24"/>
      <w:szCs w:val="24"/>
      <w:lang w:val="es-ES" w:eastAsia="es-ES"/>
    </w:rPr>
  </w:style>
  <w:style w:type="character" w:styleId="PiedepginaCar" w:customStyle="1">
    <w:name w:val="Pie de página Car"/>
    <w:basedOn w:val="DefaultParagraphFont"/>
    <w:qFormat/>
    <w:rsid w:val="006d25d0"/>
    <w:rPr>
      <w:sz w:val="24"/>
      <w:szCs w:val="24"/>
      <w:lang w:val="es-ES" w:eastAsia="es-ES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JP" w:cs="Lucida Sans"/>
      <w:sz w:val="28"/>
      <w:szCs w:val="28"/>
    </w:rPr>
  </w:style>
  <w:style w:type="paragraph" w:styleId="BodyText">
    <w:name w:val="Body Text"/>
    <w:basedOn w:val="Normal"/>
    <w:link w:val="TextoindependienteCar"/>
    <w:rsid w:val="006d25d0"/>
    <w:pPr>
      <w:jc w:val="both"/>
    </w:pPr>
    <w:rPr>
      <w:rFonts w:ascii="Arial" w:hAnsi="Arial" w:cs="Arial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JP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NormalWeb">
    <w:name w:val="Normal (Web)"/>
    <w:basedOn w:val="Normal"/>
    <w:qFormat/>
    <w:rsid w:val="009f25c8"/>
    <w:pPr>
      <w:spacing w:beforeAutospacing="1" w:afterAutospacing="1"/>
    </w:pPr>
    <w:rPr/>
  </w:style>
  <w:style w:type="paragraph" w:styleId="BalloonText">
    <w:name w:val="Balloon Text"/>
    <w:basedOn w:val="Normal"/>
    <w:semiHidden/>
    <w:qFormat/>
    <w:rsid w:val="00477370"/>
    <w:pPr/>
    <w:rPr>
      <w:rFonts w:ascii="Tahoma" w:hAnsi="Tahoma"/>
      <w:sz w:val="16"/>
      <w:szCs w:val="16"/>
    </w:rPr>
  </w:style>
  <w:style w:type="paragraph" w:styleId="Cabeceraypieuser">
    <w:name w:val="Cabecera y pie (user)"/>
    <w:basedOn w:val="Normal"/>
    <w:qFormat/>
    <w:pPr/>
    <w:rPr/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EncabezadoCar"/>
    <w:unhideWhenUsed/>
    <w:rsid w:val="006d25d0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PiedepginaCar"/>
    <w:unhideWhenUsed/>
    <w:rsid w:val="006d25d0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ListParagraph">
    <w:name w:val="List Paragraph"/>
    <w:basedOn w:val="Normal"/>
    <w:uiPriority w:val="34"/>
    <w:qFormat/>
    <w:rsid w:val="007a1ab6"/>
    <w:pPr>
      <w:spacing w:before="0" w:after="0"/>
      <w:ind w:start="720"/>
      <w:contextualSpacing/>
    </w:pPr>
    <w:rPr/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Contenidodelatablauser">
    <w:name w:val="Contenido de la tabla (user)"/>
    <w:basedOn w:val="Normal"/>
    <w:qFormat/>
    <w:pPr>
      <w:widowControl w:val="false"/>
      <w:suppressLineNumbers/>
    </w:pPr>
    <w:rPr/>
  </w:style>
  <w:style w:type="paragraph" w:styleId="Ttulodelatablauser">
    <w:name w:val="Título de la tabla (user)"/>
    <w:basedOn w:val="Contenidodelatablauser"/>
    <w:qFormat/>
    <w:pPr>
      <w:suppressLineNumbers/>
      <w:jc w:val="center"/>
    </w:pPr>
    <w:rPr>
      <w:b/>
      <w:bCs/>
    </w:rPr>
  </w:style>
  <w:style w:type="numbering" w:styleId="Ningunalistauser" w:default="1">
    <w:name w:val="Ninguna lista (user)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rsid w:val="00e0324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<Relationship Id="rId11" Type="http://schemas.openxmlformats.org/officeDocument/2006/relationships/customXml" Target="../customXml/item2.xml"/><Relationship Id="rId12" Type="http://schemas.openxmlformats.org/officeDocument/2006/relationships/customXml" Target="../customXml/item3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sv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sv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611E8497A912D48AD5D77FF8D347D1E" ma:contentTypeVersion="8" ma:contentTypeDescription="Create a new document." ma:contentTypeScope="" ma:versionID="66c47af8ebc1c1c7bb29bb37a8e2cec8">
  <xsd:schema xmlns:xsd="http://www.w3.org/2001/XMLSchema" xmlns:xs="http://www.w3.org/2001/XMLSchema" xmlns:p="http://schemas.microsoft.com/office/2006/metadata/properties" xmlns:ns2="c502f8e7-9e63-414b-a547-1d82d584256f" xmlns:ns3="b011876f-b58e-4aac-9e96-52b884a368c2" targetNamespace="http://schemas.microsoft.com/office/2006/metadata/properties" ma:root="true" ma:fieldsID="e651081099ba8048021a35a846861bc4" ns2:_="" ns3:_="">
    <xsd:import namespace="c502f8e7-9e63-414b-a547-1d82d584256f"/>
    <xsd:import namespace="b011876f-b58e-4aac-9e96-52b884a368c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EventHashCode" minOccurs="0"/>
                <xsd:element ref="ns2:MediaServiceGenerationTime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02f8e7-9e63-414b-a547-1d82d584256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EventHashCode" ma:index="1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011876f-b58e-4aac-9e96-52b884a368c2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3AC17F0-C7FD-45E6-A71B-7E7015CF5E3F}"/>
</file>

<file path=customXml/itemProps2.xml><?xml version="1.0" encoding="utf-8"?>
<ds:datastoreItem xmlns:ds="http://schemas.openxmlformats.org/officeDocument/2006/customXml" ds:itemID="{B76C3290-FC32-4D76-8312-DCAB3AD90434}"/>
</file>

<file path=customXml/itemProps3.xml><?xml version="1.0" encoding="utf-8"?>
<ds:datastoreItem xmlns:ds="http://schemas.openxmlformats.org/officeDocument/2006/customXml" ds:itemID="{2EE46D13-69EA-4DED-A74A-EEEFEC3401B5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Application>LibreOffice/25.8.3.2$Windows_X86_64 LibreOffice_project/8ca8d55c161d602844f5428fa4b58097424e324e</Application>
  <AppVersion>15.0000</AppVersion>
  <Pages>4</Pages>
  <Words>468</Words>
  <Characters>2861</Characters>
  <CharactersWithSpaces>3334</CharactersWithSpaces>
  <Paragraphs>156</Paragraphs>
  <Company>Hewlett-Packard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2025-01-06T17:05:00Z</dcterms:created>
  <dc:creator>conacyt</dc:creator>
  <dc:description/>
  <dc:language>es-ES</dc:language>
  <cp:lastModifiedBy>Brandon Marquez Salazar</cp:lastModifiedBy>
  <cp:lastPrinted>2009-09-28T15:42:00Z</cp:lastPrinted>
  <dcterms:modified xsi:type="dcterms:W3CDTF">2026-02-11T11:43:29Z</dcterms:modified>
  <cp:revision>11</cp:revision>
  <dc:subject/>
  <dc:title>FORMATO PARA SOLICITUD DE EXTENSION DE BECA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0x010100B611E8497A912D48AD5D77FF8D347D1E</vt:lpwstr>
  </property>
</Properties>
</file>