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944" w:rsidRDefault="00856944" w:rsidP="00856944">
      <w:r>
        <w:t xml:space="preserve">Họ và tên: Đặng Thái Duy </w:t>
      </w:r>
    </w:p>
    <w:p w:rsidR="00856944" w:rsidRDefault="00856944" w:rsidP="00856944">
      <w:r>
        <w:t>MSSV:</w:t>
      </w:r>
      <w:r w:rsidR="00985C39">
        <w:t xml:space="preserve"> 19120491</w:t>
      </w:r>
    </w:p>
    <w:p w:rsidR="00985C39" w:rsidRDefault="00985C39" w:rsidP="00856944">
      <w:r>
        <w:tab/>
        <w:t>Với yêu cầu lắp ráp 1 máy tính để bàn giá khoảng 20 triệu  và có thể nâng cấp được: 1 bộ máy có hiệu năng rất cao và chơi được game STARCRAFT.</w:t>
      </w:r>
    </w:p>
    <w:p w:rsidR="00985C39" w:rsidRDefault="00985C39" w:rsidP="00856944">
      <w:r>
        <w:tab/>
        <w:t>Để chơi được game STARCRAFT với hiệu năng và chất lượng tốt nhất thì yêu cầu đề xuấ</w:t>
      </w:r>
      <w:r w:rsidR="00932CA2">
        <w:t>t để build PC của Blizzard như sau:</w:t>
      </w:r>
    </w:p>
    <w:p w:rsidR="00932CA2" w:rsidRDefault="00932CA2" w:rsidP="00932CA2">
      <w:pPr>
        <w:pStyle w:val="ListParagraph"/>
        <w:numPr>
          <w:ilvl w:val="0"/>
          <w:numId w:val="8"/>
        </w:numPr>
      </w:pPr>
      <w:r w:rsidRPr="00932CA2">
        <w:t>Hệ điề</w:t>
      </w:r>
      <w:r>
        <w:t>u hành: Windows® 10 64-bit</w:t>
      </w:r>
    </w:p>
    <w:p w:rsidR="00932CA2" w:rsidRDefault="00932CA2" w:rsidP="00932CA2">
      <w:pPr>
        <w:pStyle w:val="ListParagraph"/>
        <w:numPr>
          <w:ilvl w:val="0"/>
          <w:numId w:val="8"/>
        </w:numPr>
      </w:pPr>
      <w:r w:rsidRPr="00932CA2">
        <w:t>Bộ xử lý: Intel Core 2 Duo E6600 (2,4 GHz) hoặc AMD Athlon 64 X2 5000+ (2,6 GHz) trở</w:t>
      </w:r>
      <w:r>
        <w:t xml:space="preserve"> lên</w:t>
      </w:r>
    </w:p>
    <w:p w:rsidR="00932CA2" w:rsidRDefault="00932CA2" w:rsidP="00932CA2">
      <w:pPr>
        <w:pStyle w:val="ListParagraph"/>
        <w:numPr>
          <w:ilvl w:val="0"/>
          <w:numId w:val="8"/>
        </w:numPr>
      </w:pPr>
      <w:r w:rsidRPr="00932CA2">
        <w:t>Video: NVIDIA GeForce 8800 GT (512 MB) hoặc ATI Radeon HD 4850 (512 MB) hoặc tố</w:t>
      </w:r>
      <w:r>
        <w:t>t hơn</w:t>
      </w:r>
    </w:p>
    <w:p w:rsidR="00932CA2" w:rsidRDefault="00932CA2" w:rsidP="00932CA2">
      <w:pPr>
        <w:pStyle w:val="ListParagraph"/>
        <w:numPr>
          <w:ilvl w:val="0"/>
          <w:numId w:val="8"/>
        </w:numPr>
      </w:pPr>
      <w:r w:rsidRPr="00932CA2">
        <w:t>Bộ nhớ</w:t>
      </w:r>
      <w:r>
        <w:t>: 4 GB RAM</w:t>
      </w:r>
    </w:p>
    <w:p w:rsidR="00932CA2" w:rsidRDefault="00932CA2" w:rsidP="00932CA2">
      <w:pPr>
        <w:pStyle w:val="ListParagraph"/>
        <w:numPr>
          <w:ilvl w:val="0"/>
          <w:numId w:val="8"/>
        </w:numPr>
      </w:pPr>
      <w:r w:rsidRPr="00932CA2">
        <w:t>Dung lượng lưu trữ: 2,8GB ổ cứng trố</w:t>
      </w:r>
      <w:r>
        <w:t>ng</w:t>
      </w:r>
    </w:p>
    <w:p w:rsidR="00932CA2" w:rsidRDefault="00932CA2" w:rsidP="00932CA2">
      <w:pPr>
        <w:pStyle w:val="ListParagraph"/>
        <w:numPr>
          <w:ilvl w:val="0"/>
          <w:numId w:val="8"/>
        </w:numPr>
      </w:pPr>
      <w:r w:rsidRPr="00932CA2">
        <w:t>Internet: Kết nối Internet băng thông rộ</w:t>
      </w:r>
      <w:r>
        <w:t>ng</w:t>
      </w:r>
    </w:p>
    <w:p w:rsidR="00932CA2" w:rsidRDefault="00932CA2" w:rsidP="00932CA2">
      <w:pPr>
        <w:pStyle w:val="ListParagraph"/>
        <w:numPr>
          <w:ilvl w:val="0"/>
          <w:numId w:val="8"/>
        </w:numPr>
      </w:pPr>
      <w:r w:rsidRPr="00932CA2">
        <w:t>Độ phân giải: Độ phân giải màn hình tối thiểu 1024 x 768</w:t>
      </w:r>
    </w:p>
    <w:p w:rsidR="0063333D" w:rsidRDefault="00932CA2" w:rsidP="00EC2BBD">
      <w:pPr>
        <w:ind w:left="360"/>
      </w:pPr>
      <w:r>
        <w:t xml:space="preserve">Với những yêu cầu </w:t>
      </w:r>
      <w:r w:rsidR="00EC2BBD">
        <w:t>trên, tôi đã phân tích và tìm ra được 9 bộ phận chính để build được một thùng PC có độ tương thích phù hợp với nhau và có hiệu năng sử dụng rất tốt trong việc chơi game cũng như thực hiện những công việc khác. Sau đây là bảng trình bày của tôi:</w:t>
      </w:r>
    </w:p>
    <w:tbl>
      <w:tblPr>
        <w:tblStyle w:val="TableGrid"/>
        <w:tblW w:w="1173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029"/>
        <w:gridCol w:w="1343"/>
        <w:gridCol w:w="1629"/>
        <w:gridCol w:w="3599"/>
        <w:gridCol w:w="3131"/>
      </w:tblGrid>
      <w:tr w:rsidR="0063333D" w:rsidRPr="0063333D" w:rsidTr="000F18B3">
        <w:trPr>
          <w:jc w:val="center"/>
        </w:trPr>
        <w:tc>
          <w:tcPr>
            <w:tcW w:w="2029" w:type="dxa"/>
            <w:shd w:val="clear" w:color="auto" w:fill="548DD4" w:themeFill="text2" w:themeFillTint="99"/>
            <w:vAlign w:val="center"/>
          </w:tcPr>
          <w:p w:rsidR="0063333D" w:rsidRPr="0063333D" w:rsidRDefault="0063333D" w:rsidP="000F18B3">
            <w:pPr>
              <w:spacing w:after="100" w:line="288" w:lineRule="auto"/>
              <w:jc w:val="center"/>
              <w:rPr>
                <w:b/>
                <w:color w:val="000000" w:themeColor="text1"/>
                <w:sz w:val="36"/>
                <w:szCs w:val="36"/>
              </w:rPr>
            </w:pPr>
          </w:p>
          <w:p w:rsidR="0063333D" w:rsidRDefault="000F18B3" w:rsidP="000F18B3">
            <w:pPr>
              <w:spacing w:after="100" w:line="288" w:lineRule="auto"/>
              <w:jc w:val="center"/>
              <w:rPr>
                <w:b/>
                <w:color w:val="000000" w:themeColor="text1"/>
                <w:sz w:val="36"/>
                <w:szCs w:val="36"/>
              </w:rPr>
            </w:pPr>
            <w:r>
              <w:rPr>
                <w:b/>
                <w:color w:val="000000" w:themeColor="text1"/>
                <w:sz w:val="36"/>
                <w:szCs w:val="36"/>
              </w:rPr>
              <w:t>Thiết</w:t>
            </w:r>
          </w:p>
          <w:p w:rsidR="000F18B3" w:rsidRPr="0063333D" w:rsidRDefault="000F18B3" w:rsidP="000F18B3">
            <w:pPr>
              <w:spacing w:after="100" w:line="288" w:lineRule="auto"/>
              <w:jc w:val="center"/>
              <w:rPr>
                <w:b/>
                <w:color w:val="000000" w:themeColor="text1"/>
                <w:sz w:val="36"/>
                <w:szCs w:val="36"/>
              </w:rPr>
            </w:pPr>
            <w:r>
              <w:rPr>
                <w:b/>
                <w:color w:val="000000" w:themeColor="text1"/>
                <w:sz w:val="36"/>
                <w:szCs w:val="36"/>
              </w:rPr>
              <w:t>bị</w:t>
            </w:r>
          </w:p>
          <w:p w:rsidR="0063333D" w:rsidRPr="0063333D" w:rsidRDefault="0063333D" w:rsidP="000F18B3">
            <w:pPr>
              <w:spacing w:after="100" w:line="288" w:lineRule="auto"/>
              <w:jc w:val="center"/>
              <w:rPr>
                <w:b/>
                <w:color w:val="000000" w:themeColor="text1"/>
                <w:sz w:val="36"/>
                <w:szCs w:val="36"/>
              </w:rPr>
            </w:pPr>
          </w:p>
        </w:tc>
        <w:tc>
          <w:tcPr>
            <w:tcW w:w="1343" w:type="dxa"/>
            <w:shd w:val="clear" w:color="auto" w:fill="548DD4" w:themeFill="text2" w:themeFillTint="99"/>
            <w:vAlign w:val="center"/>
          </w:tcPr>
          <w:p w:rsidR="0063333D" w:rsidRPr="0063333D" w:rsidRDefault="0063333D" w:rsidP="000F18B3">
            <w:pPr>
              <w:spacing w:after="100" w:line="288" w:lineRule="auto"/>
              <w:jc w:val="center"/>
              <w:rPr>
                <w:b/>
                <w:color w:val="000000" w:themeColor="text1"/>
                <w:sz w:val="36"/>
                <w:szCs w:val="36"/>
              </w:rPr>
            </w:pPr>
            <w:r w:rsidRPr="0063333D">
              <w:rPr>
                <w:b/>
                <w:color w:val="000000" w:themeColor="text1"/>
                <w:sz w:val="36"/>
                <w:szCs w:val="36"/>
              </w:rPr>
              <w:t>Giá</w:t>
            </w:r>
          </w:p>
          <w:p w:rsidR="0063333D" w:rsidRPr="0063333D" w:rsidRDefault="0063333D" w:rsidP="000F18B3">
            <w:pPr>
              <w:spacing w:after="100" w:line="288" w:lineRule="auto"/>
              <w:jc w:val="center"/>
              <w:rPr>
                <w:b/>
                <w:color w:val="000000" w:themeColor="text1"/>
                <w:sz w:val="36"/>
                <w:szCs w:val="36"/>
              </w:rPr>
            </w:pPr>
            <w:r w:rsidRPr="0063333D">
              <w:rPr>
                <w:b/>
                <w:color w:val="000000" w:themeColor="text1"/>
                <w:sz w:val="36"/>
                <w:szCs w:val="36"/>
              </w:rPr>
              <w:t>tiền</w:t>
            </w:r>
          </w:p>
        </w:tc>
        <w:tc>
          <w:tcPr>
            <w:tcW w:w="1629" w:type="dxa"/>
            <w:shd w:val="clear" w:color="auto" w:fill="548DD4" w:themeFill="text2" w:themeFillTint="99"/>
            <w:vAlign w:val="center"/>
          </w:tcPr>
          <w:p w:rsidR="0063333D" w:rsidRPr="0063333D" w:rsidRDefault="0063333D" w:rsidP="000F18B3">
            <w:pPr>
              <w:spacing w:after="100" w:line="288" w:lineRule="auto"/>
              <w:jc w:val="center"/>
              <w:rPr>
                <w:b/>
                <w:color w:val="000000" w:themeColor="text1"/>
                <w:sz w:val="36"/>
                <w:szCs w:val="36"/>
              </w:rPr>
            </w:pPr>
            <w:r w:rsidRPr="0063333D">
              <w:rPr>
                <w:b/>
                <w:color w:val="000000" w:themeColor="text1"/>
                <w:sz w:val="36"/>
                <w:szCs w:val="36"/>
              </w:rPr>
              <w:t>Thông tin</w:t>
            </w:r>
          </w:p>
          <w:p w:rsidR="0063333D" w:rsidRPr="0063333D" w:rsidRDefault="0063333D" w:rsidP="000F18B3">
            <w:pPr>
              <w:spacing w:after="100" w:line="288" w:lineRule="auto"/>
              <w:jc w:val="center"/>
              <w:rPr>
                <w:b/>
                <w:color w:val="000000" w:themeColor="text1"/>
                <w:sz w:val="36"/>
                <w:szCs w:val="36"/>
              </w:rPr>
            </w:pPr>
            <w:r w:rsidRPr="0063333D">
              <w:rPr>
                <w:b/>
                <w:color w:val="000000" w:themeColor="text1"/>
                <w:sz w:val="36"/>
                <w:szCs w:val="36"/>
              </w:rPr>
              <w:t>dẫn chứng</w:t>
            </w:r>
          </w:p>
        </w:tc>
        <w:tc>
          <w:tcPr>
            <w:tcW w:w="3599" w:type="dxa"/>
            <w:shd w:val="clear" w:color="auto" w:fill="548DD4" w:themeFill="text2" w:themeFillTint="99"/>
            <w:vAlign w:val="center"/>
          </w:tcPr>
          <w:p w:rsidR="0063333D" w:rsidRPr="0063333D" w:rsidRDefault="0063333D" w:rsidP="000F18B3">
            <w:pPr>
              <w:spacing w:after="100" w:line="288" w:lineRule="auto"/>
              <w:ind w:left="449"/>
              <w:jc w:val="center"/>
              <w:rPr>
                <w:b/>
                <w:color w:val="000000" w:themeColor="text1"/>
                <w:sz w:val="36"/>
                <w:szCs w:val="36"/>
              </w:rPr>
            </w:pPr>
            <w:r w:rsidRPr="0063333D">
              <w:rPr>
                <w:b/>
                <w:color w:val="000000" w:themeColor="text1"/>
                <w:sz w:val="36"/>
                <w:szCs w:val="36"/>
              </w:rPr>
              <w:t>Ghi</w:t>
            </w:r>
          </w:p>
          <w:p w:rsidR="0063333D" w:rsidRPr="0063333D" w:rsidRDefault="0063333D" w:rsidP="000F18B3">
            <w:pPr>
              <w:spacing w:after="100" w:line="288" w:lineRule="auto"/>
              <w:ind w:left="449"/>
              <w:jc w:val="center"/>
              <w:rPr>
                <w:b/>
                <w:color w:val="000000" w:themeColor="text1"/>
                <w:sz w:val="36"/>
                <w:szCs w:val="36"/>
              </w:rPr>
            </w:pPr>
            <w:r w:rsidRPr="0063333D">
              <w:rPr>
                <w:b/>
                <w:color w:val="000000" w:themeColor="text1"/>
                <w:sz w:val="36"/>
                <w:szCs w:val="36"/>
              </w:rPr>
              <w:t>chú</w:t>
            </w:r>
          </w:p>
        </w:tc>
        <w:tc>
          <w:tcPr>
            <w:tcW w:w="3131" w:type="dxa"/>
            <w:shd w:val="clear" w:color="auto" w:fill="548DD4" w:themeFill="text2" w:themeFillTint="99"/>
            <w:vAlign w:val="center"/>
          </w:tcPr>
          <w:p w:rsidR="0063333D" w:rsidRPr="0063333D" w:rsidRDefault="0063333D" w:rsidP="000F18B3">
            <w:pPr>
              <w:spacing w:after="100" w:line="288" w:lineRule="auto"/>
              <w:ind w:left="46"/>
              <w:jc w:val="center"/>
              <w:rPr>
                <w:rFonts w:cs="Times New Roman"/>
                <w:b/>
                <w:color w:val="000000" w:themeColor="text1"/>
                <w:sz w:val="36"/>
                <w:szCs w:val="36"/>
              </w:rPr>
            </w:pPr>
            <w:r w:rsidRPr="0063333D">
              <w:rPr>
                <w:rFonts w:cs="Times New Roman"/>
                <w:b/>
                <w:color w:val="000000" w:themeColor="text1"/>
                <w:sz w:val="36"/>
                <w:szCs w:val="36"/>
              </w:rPr>
              <w:t>Lý do</w:t>
            </w:r>
          </w:p>
          <w:p w:rsidR="0063333D" w:rsidRPr="0063333D" w:rsidRDefault="0063333D" w:rsidP="000F18B3">
            <w:pPr>
              <w:spacing w:after="100" w:line="288" w:lineRule="auto"/>
              <w:ind w:left="46"/>
              <w:jc w:val="center"/>
              <w:rPr>
                <w:rFonts w:cs="Times New Roman"/>
                <w:b/>
                <w:color w:val="000000" w:themeColor="text1"/>
                <w:sz w:val="36"/>
                <w:szCs w:val="36"/>
              </w:rPr>
            </w:pPr>
            <w:r w:rsidRPr="0063333D">
              <w:rPr>
                <w:rFonts w:cs="Times New Roman"/>
                <w:b/>
                <w:color w:val="000000" w:themeColor="text1"/>
                <w:sz w:val="36"/>
                <w:szCs w:val="36"/>
              </w:rPr>
              <w:t>lựa chọn</w:t>
            </w:r>
          </w:p>
        </w:tc>
      </w:tr>
      <w:tr w:rsidR="0063333D" w:rsidRPr="0063333D" w:rsidTr="00D9635C">
        <w:trPr>
          <w:jc w:val="center"/>
        </w:trPr>
        <w:tc>
          <w:tcPr>
            <w:tcW w:w="2029" w:type="dxa"/>
          </w:tcPr>
          <w:p w:rsidR="0063333D" w:rsidRPr="0063333D" w:rsidRDefault="000F18B3" w:rsidP="00856944">
            <w:pPr>
              <w:spacing w:after="100" w:line="288" w:lineRule="auto"/>
            </w:pPr>
            <w:r w:rsidRPr="0063333D">
              <w:rPr>
                <w:noProof/>
              </w:rPr>
              <w:drawing>
                <wp:anchor distT="0" distB="0" distL="114300" distR="114300" simplePos="0" relativeHeight="251659264" behindDoc="0" locked="0" layoutInCell="1" allowOverlap="1" wp14:anchorId="31C1C4DB" wp14:editId="71A9DB20">
                  <wp:simplePos x="0" y="0"/>
                  <wp:positionH relativeFrom="column">
                    <wp:posOffset>-2540</wp:posOffset>
                  </wp:positionH>
                  <wp:positionV relativeFrom="paragraph">
                    <wp:posOffset>1583055</wp:posOffset>
                  </wp:positionV>
                  <wp:extent cx="1151890" cy="939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1890" cy="939800"/>
                          </a:xfrm>
                          <a:prstGeom prst="rect">
                            <a:avLst/>
                          </a:prstGeom>
                        </pic:spPr>
                      </pic:pic>
                    </a:graphicData>
                  </a:graphic>
                  <wp14:sizeRelH relativeFrom="page">
                    <wp14:pctWidth>0</wp14:pctWidth>
                  </wp14:sizeRelH>
                  <wp14:sizeRelV relativeFrom="page">
                    <wp14:pctHeight>0</wp14:pctHeight>
                  </wp14:sizeRelV>
                </wp:anchor>
              </w:drawing>
            </w:r>
            <w:r w:rsidR="0063333D" w:rsidRPr="0063333D">
              <w:rPr>
                <w:b/>
              </w:rPr>
              <w:t>1.</w:t>
            </w:r>
            <w:r w:rsidR="0063333D" w:rsidRPr="0063333D">
              <w:t xml:space="preserve"> CPU Intel Core i5-9400F (6C/6T, 2.9 - 4.1 GHz, 9MB) - LGA 1151-v2</w:t>
            </w:r>
          </w:p>
          <w:p w:rsidR="000F18B3" w:rsidRPr="0063333D" w:rsidRDefault="000F18B3" w:rsidP="00856944">
            <w:pPr>
              <w:spacing w:after="100" w:line="288" w:lineRule="auto"/>
            </w:pPr>
          </w:p>
        </w:tc>
        <w:tc>
          <w:tcPr>
            <w:tcW w:w="1343" w:type="dxa"/>
            <w:vAlign w:val="center"/>
          </w:tcPr>
          <w:p w:rsidR="0063333D" w:rsidRPr="0063333D" w:rsidRDefault="0063333D" w:rsidP="00856944">
            <w:pPr>
              <w:spacing w:after="100" w:line="288" w:lineRule="auto"/>
              <w:jc w:val="center"/>
            </w:pPr>
            <w:r w:rsidRPr="0063333D">
              <w:lastRenderedPageBreak/>
              <w:t>4,390,000</w:t>
            </w:r>
          </w:p>
        </w:tc>
        <w:tc>
          <w:tcPr>
            <w:tcW w:w="1629" w:type="dxa"/>
          </w:tcPr>
          <w:p w:rsidR="0063333D" w:rsidRPr="0063333D" w:rsidRDefault="00E36B2C" w:rsidP="00856944">
            <w:pPr>
              <w:spacing w:after="100" w:line="288" w:lineRule="auto"/>
            </w:pPr>
            <w:hyperlink r:id="rId10" w:history="1">
              <w:r w:rsidR="0063333D" w:rsidRPr="0063333D">
                <w:rPr>
                  <w:color w:val="0000FF" w:themeColor="hyperlink"/>
                  <w:u w:val="single"/>
                </w:rPr>
                <w:t>https://phongvu.vn/bo-vi-xu-ly-cpu-intel-core-i5-9400f-9m-cache-up-to-4-10ghz-s19010051.html</w:t>
              </w:r>
            </w:hyperlink>
          </w:p>
        </w:tc>
        <w:tc>
          <w:tcPr>
            <w:tcW w:w="3599" w:type="dxa"/>
          </w:tcPr>
          <w:p w:rsidR="0063333D" w:rsidRPr="0063333D" w:rsidRDefault="0063333D" w:rsidP="00856944">
            <w:pPr>
              <w:numPr>
                <w:ilvl w:val="0"/>
                <w:numId w:val="1"/>
              </w:numPr>
              <w:spacing w:after="100" w:line="288" w:lineRule="auto"/>
              <w:ind w:left="449" w:right="-224"/>
              <w:contextualSpacing/>
            </w:pPr>
            <w:r w:rsidRPr="0063333D">
              <w:t>Thương hiệu: INTEL</w:t>
            </w:r>
          </w:p>
          <w:p w:rsidR="0063333D" w:rsidRPr="0063333D" w:rsidRDefault="0063333D" w:rsidP="00856944">
            <w:pPr>
              <w:numPr>
                <w:ilvl w:val="0"/>
                <w:numId w:val="1"/>
              </w:numPr>
              <w:spacing w:after="100" w:line="288" w:lineRule="auto"/>
              <w:ind w:left="449"/>
              <w:contextualSpacing/>
            </w:pPr>
            <w:r w:rsidRPr="0063333D">
              <w:t>CPU: Core i5-9400F</w:t>
            </w:r>
          </w:p>
          <w:p w:rsidR="0063333D" w:rsidRPr="0063333D" w:rsidRDefault="0063333D" w:rsidP="00856944">
            <w:pPr>
              <w:numPr>
                <w:ilvl w:val="0"/>
                <w:numId w:val="1"/>
              </w:numPr>
              <w:spacing w:after="100" w:line="288" w:lineRule="auto"/>
              <w:ind w:left="449"/>
              <w:contextualSpacing/>
            </w:pPr>
            <w:r w:rsidRPr="0063333D">
              <w:t>Socket: 1151-v2</w:t>
            </w:r>
          </w:p>
          <w:p w:rsidR="0063333D" w:rsidRPr="0063333D" w:rsidRDefault="0063333D" w:rsidP="00856944">
            <w:pPr>
              <w:numPr>
                <w:ilvl w:val="0"/>
                <w:numId w:val="1"/>
              </w:numPr>
              <w:spacing w:after="100" w:line="288" w:lineRule="auto"/>
              <w:ind w:left="449"/>
              <w:contextualSpacing/>
            </w:pPr>
            <w:r w:rsidRPr="0063333D">
              <w:t>Kiến trúc:</w:t>
            </w:r>
            <w:r w:rsidR="00BD4CDB">
              <w:t xml:space="preserve"> </w:t>
            </w:r>
            <w:r w:rsidRPr="0063333D">
              <w:t>Coffee Lake (14nm)</w:t>
            </w:r>
          </w:p>
          <w:p w:rsidR="0063333D" w:rsidRPr="0063333D" w:rsidRDefault="0063333D" w:rsidP="00856944">
            <w:pPr>
              <w:numPr>
                <w:ilvl w:val="0"/>
                <w:numId w:val="1"/>
              </w:numPr>
              <w:spacing w:after="100" w:line="288" w:lineRule="auto"/>
              <w:ind w:left="449"/>
              <w:contextualSpacing/>
            </w:pPr>
            <w:r w:rsidRPr="0063333D">
              <w:t>Thế hệ: Intel Core thế hệ 9</w:t>
            </w:r>
          </w:p>
          <w:p w:rsidR="0063333D" w:rsidRPr="0063333D" w:rsidRDefault="0063333D" w:rsidP="00856944">
            <w:pPr>
              <w:numPr>
                <w:ilvl w:val="0"/>
                <w:numId w:val="1"/>
              </w:numPr>
              <w:spacing w:after="100" w:line="288" w:lineRule="auto"/>
              <w:ind w:left="449"/>
              <w:contextualSpacing/>
            </w:pPr>
            <w:r w:rsidRPr="0063333D">
              <w:t>Dòng: Core i5</w:t>
            </w:r>
          </w:p>
          <w:p w:rsidR="0063333D" w:rsidRPr="0063333D" w:rsidRDefault="0063333D" w:rsidP="00856944">
            <w:pPr>
              <w:numPr>
                <w:ilvl w:val="0"/>
                <w:numId w:val="1"/>
              </w:numPr>
              <w:spacing w:after="100" w:line="288" w:lineRule="auto"/>
              <w:ind w:left="449"/>
              <w:contextualSpacing/>
            </w:pPr>
            <w:r w:rsidRPr="0063333D">
              <w:t>Tốc độ xử lý2.9 - 4.1GHz</w:t>
            </w:r>
          </w:p>
          <w:p w:rsidR="0063333D" w:rsidRPr="0063333D" w:rsidRDefault="0063333D" w:rsidP="00856944">
            <w:pPr>
              <w:numPr>
                <w:ilvl w:val="0"/>
                <w:numId w:val="1"/>
              </w:numPr>
              <w:spacing w:after="100" w:line="288" w:lineRule="auto"/>
              <w:ind w:left="449"/>
              <w:contextualSpacing/>
            </w:pPr>
            <w:r w:rsidRPr="0063333D">
              <w:t>6 nhân,6 luồng</w:t>
            </w:r>
          </w:p>
          <w:p w:rsidR="0063333D" w:rsidRPr="0063333D" w:rsidRDefault="0063333D" w:rsidP="00856944">
            <w:pPr>
              <w:numPr>
                <w:ilvl w:val="0"/>
                <w:numId w:val="1"/>
              </w:numPr>
              <w:spacing w:after="100" w:line="288" w:lineRule="auto"/>
              <w:ind w:left="449"/>
              <w:contextualSpacing/>
            </w:pPr>
            <w:r w:rsidRPr="0063333D">
              <w:lastRenderedPageBreak/>
              <w:t>Cache:9MB,TDP:65W</w:t>
            </w:r>
          </w:p>
          <w:p w:rsidR="0063333D" w:rsidRPr="0063333D" w:rsidRDefault="0063333D" w:rsidP="00856944">
            <w:pPr>
              <w:numPr>
                <w:ilvl w:val="0"/>
                <w:numId w:val="1"/>
              </w:numPr>
              <w:spacing w:after="100" w:line="288" w:lineRule="auto"/>
              <w:ind w:left="449"/>
              <w:contextualSpacing/>
            </w:pPr>
            <w:r w:rsidRPr="0063333D">
              <w:t>Bộ nhớ hỗ trợ: DDR4 Dual channel</w:t>
            </w:r>
          </w:p>
          <w:p w:rsidR="0063333D" w:rsidRPr="0063333D" w:rsidRDefault="0063333D" w:rsidP="00856944">
            <w:pPr>
              <w:numPr>
                <w:ilvl w:val="0"/>
                <w:numId w:val="1"/>
              </w:numPr>
              <w:spacing w:after="100" w:line="288" w:lineRule="auto"/>
              <w:ind w:left="449"/>
              <w:contextualSpacing/>
            </w:pPr>
            <w:r w:rsidRPr="0063333D">
              <w:t>Bảo hành: 36 tháng</w:t>
            </w:r>
          </w:p>
          <w:p w:rsidR="0063333D" w:rsidRPr="0063333D" w:rsidRDefault="0063333D" w:rsidP="00856944">
            <w:pPr>
              <w:spacing w:after="100" w:line="288" w:lineRule="auto"/>
              <w:ind w:left="449"/>
            </w:pPr>
          </w:p>
        </w:tc>
        <w:tc>
          <w:tcPr>
            <w:tcW w:w="3131" w:type="dxa"/>
          </w:tcPr>
          <w:p w:rsidR="0063333D" w:rsidRPr="0063333D" w:rsidRDefault="0063333D" w:rsidP="00856944">
            <w:pPr>
              <w:spacing w:after="100" w:line="288" w:lineRule="auto"/>
              <w:ind w:left="46" w:right="48"/>
              <w:jc w:val="both"/>
              <w:rPr>
                <w:rFonts w:cs="Times New Roman"/>
                <w:szCs w:val="28"/>
              </w:rPr>
            </w:pPr>
            <w:r w:rsidRPr="0063333D">
              <w:rPr>
                <w:rFonts w:cs="Times New Roman"/>
                <w:szCs w:val="28"/>
              </w:rPr>
              <w:lastRenderedPageBreak/>
              <w:t>-Là bộ vi xử lý đặc biệt đã loại bỏ phần xử lý đồ họa tích hợp bên trong</w:t>
            </w:r>
            <w:r w:rsidRPr="0063333D">
              <w:rPr>
                <w:rFonts w:cs="Times New Roman"/>
                <w:szCs w:val="28"/>
              </w:rPr>
              <w:sym w:font="Wingdings" w:char="F0E0"/>
            </w:r>
            <w:r w:rsidRPr="0063333D">
              <w:rPr>
                <w:rFonts w:cs="Times New Roman"/>
                <w:szCs w:val="28"/>
              </w:rPr>
              <w:t xml:space="preserve"> giúp xử lý vấn đề tản nhiệt tốt hơn và tăng thêm một chút xung nhị</w:t>
            </w:r>
            <w:r w:rsidR="00BD4CDB">
              <w:rPr>
                <w:rFonts w:cs="Times New Roman"/>
                <w:szCs w:val="28"/>
              </w:rPr>
              <w:t xml:space="preserve">p so </w:t>
            </w:r>
            <w:r w:rsidRPr="0063333D">
              <w:rPr>
                <w:rFonts w:cs="Times New Roman"/>
                <w:szCs w:val="28"/>
              </w:rPr>
              <w:t>với các sản phẩm cùng cấp.</w:t>
            </w:r>
          </w:p>
          <w:p w:rsidR="0063333D" w:rsidRPr="0063333D" w:rsidRDefault="0063333D" w:rsidP="00856944">
            <w:pPr>
              <w:spacing w:after="100" w:line="288" w:lineRule="auto"/>
              <w:ind w:left="46" w:right="48"/>
              <w:jc w:val="both"/>
              <w:rPr>
                <w:rFonts w:cs="Times New Roman"/>
                <w:szCs w:val="28"/>
              </w:rPr>
            </w:pPr>
            <w:r w:rsidRPr="0063333D">
              <w:rPr>
                <w:rFonts w:cs="Times New Roman"/>
                <w:szCs w:val="28"/>
              </w:rPr>
              <w:t>-Là bộ CPU rẻ nhất có 6 nhân.</w:t>
            </w:r>
          </w:p>
          <w:p w:rsidR="0063333D" w:rsidRPr="0063333D" w:rsidRDefault="0063333D" w:rsidP="00856944">
            <w:pPr>
              <w:spacing w:after="100" w:line="288" w:lineRule="auto"/>
              <w:ind w:left="46" w:right="48"/>
              <w:jc w:val="both"/>
              <w:rPr>
                <w:rFonts w:cs="Times New Roman"/>
                <w:szCs w:val="28"/>
              </w:rPr>
            </w:pPr>
            <w:r w:rsidRPr="0063333D">
              <w:rPr>
                <w:rFonts w:cs="Times New Roman"/>
                <w:szCs w:val="28"/>
              </w:rPr>
              <w:lastRenderedPageBreak/>
              <w:t>-L</w:t>
            </w:r>
            <w:r w:rsidRPr="0063333D">
              <w:rPr>
                <w:rFonts w:cs="Times New Roman"/>
                <w:color w:val="333333"/>
                <w:szCs w:val="28"/>
              </w:rPr>
              <w:t>à CPU chiến game tốt nhất hiện nay trong tầm giá khoảng 5 triệu đồng đổ xuống.</w:t>
            </w:r>
          </w:p>
        </w:tc>
      </w:tr>
      <w:tr w:rsidR="0063333D" w:rsidRPr="0063333D" w:rsidTr="00D9635C">
        <w:trPr>
          <w:jc w:val="center"/>
        </w:trPr>
        <w:tc>
          <w:tcPr>
            <w:tcW w:w="2029" w:type="dxa"/>
          </w:tcPr>
          <w:p w:rsidR="0063333D" w:rsidRPr="0063333D" w:rsidRDefault="0063333D" w:rsidP="00856944">
            <w:pPr>
              <w:spacing w:after="100" w:line="288" w:lineRule="auto"/>
            </w:pPr>
            <w:r w:rsidRPr="0063333D">
              <w:rPr>
                <w:b/>
              </w:rPr>
              <w:lastRenderedPageBreak/>
              <w:t>2.</w:t>
            </w:r>
            <w:r w:rsidRPr="0063333D">
              <w:rPr>
                <w:rFonts w:eastAsia="Times New Roman" w:cs="Times New Roman"/>
                <w:szCs w:val="28"/>
              </w:rPr>
              <w:t xml:space="preserve"> </w:t>
            </w:r>
            <w:r w:rsidRPr="0063333D">
              <w:t>Mainboard ASUS ROG STRIX B360-G GAMING</w:t>
            </w:r>
          </w:p>
          <w:p w:rsidR="0063333D" w:rsidRPr="0063333D" w:rsidRDefault="0063333D" w:rsidP="00856944">
            <w:pPr>
              <w:spacing w:after="100" w:line="288" w:lineRule="auto"/>
            </w:pPr>
            <w:r w:rsidRPr="0063333D">
              <w:t>Thương hiệuASUS</w:t>
            </w:r>
          </w:p>
          <w:p w:rsidR="0063333D" w:rsidRPr="0063333D" w:rsidRDefault="0063333D" w:rsidP="00856944">
            <w:pPr>
              <w:spacing w:after="100" w:line="288" w:lineRule="auto"/>
            </w:pPr>
          </w:p>
          <w:p w:rsidR="0063333D" w:rsidRPr="0063333D" w:rsidRDefault="0063333D" w:rsidP="00856944">
            <w:pPr>
              <w:spacing w:after="100" w:line="288" w:lineRule="auto"/>
            </w:pPr>
            <w:r w:rsidRPr="0063333D">
              <w:rPr>
                <w:noProof/>
              </w:rPr>
              <w:drawing>
                <wp:anchor distT="0" distB="0" distL="114300" distR="114300" simplePos="0" relativeHeight="251660288" behindDoc="0" locked="0" layoutInCell="1" allowOverlap="1" wp14:anchorId="00350AEF" wp14:editId="0DF1196A">
                  <wp:simplePos x="0" y="0"/>
                  <wp:positionH relativeFrom="column">
                    <wp:posOffset>-27940</wp:posOffset>
                  </wp:positionH>
                  <wp:positionV relativeFrom="paragraph">
                    <wp:posOffset>119380</wp:posOffset>
                  </wp:positionV>
                  <wp:extent cx="1209040" cy="14782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9040" cy="1478280"/>
                          </a:xfrm>
                          <a:prstGeom prst="rect">
                            <a:avLst/>
                          </a:prstGeom>
                        </pic:spPr>
                      </pic:pic>
                    </a:graphicData>
                  </a:graphic>
                  <wp14:sizeRelH relativeFrom="page">
                    <wp14:pctWidth>0</wp14:pctWidth>
                  </wp14:sizeRelH>
                  <wp14:sizeRelV relativeFrom="page">
                    <wp14:pctHeight>0</wp14:pctHeight>
                  </wp14:sizeRelV>
                </wp:anchor>
              </w:drawing>
            </w:r>
          </w:p>
          <w:p w:rsidR="0063333D" w:rsidRPr="0063333D" w:rsidRDefault="0063333D" w:rsidP="00856944">
            <w:pPr>
              <w:spacing w:after="100" w:line="288" w:lineRule="auto"/>
            </w:pPr>
          </w:p>
        </w:tc>
        <w:tc>
          <w:tcPr>
            <w:tcW w:w="1343" w:type="dxa"/>
            <w:vAlign w:val="center"/>
          </w:tcPr>
          <w:p w:rsidR="0063333D" w:rsidRPr="0063333D" w:rsidRDefault="0063333D" w:rsidP="00856944">
            <w:pPr>
              <w:spacing w:after="100" w:line="288" w:lineRule="auto"/>
              <w:jc w:val="center"/>
            </w:pPr>
            <w:r w:rsidRPr="0063333D">
              <w:t>2,350,000</w:t>
            </w:r>
          </w:p>
        </w:tc>
        <w:tc>
          <w:tcPr>
            <w:tcW w:w="1629" w:type="dxa"/>
          </w:tcPr>
          <w:p w:rsidR="0063333D" w:rsidRPr="0063333D" w:rsidRDefault="00E36B2C" w:rsidP="00856944">
            <w:pPr>
              <w:spacing w:after="100" w:line="288" w:lineRule="auto"/>
            </w:pPr>
            <w:hyperlink r:id="rId12" w:history="1">
              <w:r w:rsidR="0063333D" w:rsidRPr="0063333D">
                <w:rPr>
                  <w:color w:val="0000FF" w:themeColor="hyperlink"/>
                  <w:u w:val="single"/>
                </w:rPr>
                <w:t>https://phongvu.vn/bo-mach-chinh-mainboard-asus-rog-strix-b360-g-gaming-s1800712.html</w:t>
              </w:r>
            </w:hyperlink>
          </w:p>
        </w:tc>
        <w:tc>
          <w:tcPr>
            <w:tcW w:w="3599" w:type="dxa"/>
          </w:tcPr>
          <w:p w:rsidR="0063333D" w:rsidRPr="0063333D" w:rsidRDefault="0063333D" w:rsidP="00856944">
            <w:pPr>
              <w:numPr>
                <w:ilvl w:val="0"/>
                <w:numId w:val="2"/>
              </w:numPr>
              <w:spacing w:after="100" w:line="288" w:lineRule="auto"/>
              <w:ind w:left="449"/>
              <w:contextualSpacing/>
            </w:pPr>
            <w:r w:rsidRPr="0063333D">
              <w:t>Thương hiệu:ASUS</w:t>
            </w:r>
          </w:p>
          <w:p w:rsidR="0063333D" w:rsidRPr="0063333D" w:rsidRDefault="0063333D" w:rsidP="00856944">
            <w:pPr>
              <w:numPr>
                <w:ilvl w:val="0"/>
                <w:numId w:val="2"/>
              </w:numPr>
              <w:spacing w:after="100" w:line="288" w:lineRule="auto"/>
              <w:ind w:left="449"/>
              <w:contextualSpacing/>
            </w:pPr>
            <w:r w:rsidRPr="0063333D">
              <w:t>Kích thước:Micro-ATX</w:t>
            </w:r>
          </w:p>
          <w:p w:rsidR="0063333D" w:rsidRPr="0063333D" w:rsidRDefault="0063333D" w:rsidP="00856944">
            <w:pPr>
              <w:numPr>
                <w:ilvl w:val="0"/>
                <w:numId w:val="2"/>
              </w:numPr>
              <w:spacing w:after="100" w:line="288" w:lineRule="auto"/>
              <w:ind w:left="449"/>
              <w:contextualSpacing/>
            </w:pPr>
            <w:r w:rsidRPr="0063333D">
              <w:t>Socket: 1151-v2</w:t>
            </w:r>
          </w:p>
          <w:p w:rsidR="0063333D" w:rsidRPr="0063333D" w:rsidRDefault="0063333D" w:rsidP="00856944">
            <w:pPr>
              <w:numPr>
                <w:ilvl w:val="0"/>
                <w:numId w:val="2"/>
              </w:numPr>
              <w:spacing w:after="100" w:line="288" w:lineRule="auto"/>
              <w:ind w:left="449"/>
              <w:contextualSpacing/>
            </w:pPr>
            <w:r w:rsidRPr="0063333D">
              <w:t>Chipset:B360</w:t>
            </w:r>
          </w:p>
          <w:p w:rsidR="0063333D" w:rsidRPr="0063333D" w:rsidRDefault="0063333D" w:rsidP="00856944">
            <w:pPr>
              <w:numPr>
                <w:ilvl w:val="0"/>
                <w:numId w:val="2"/>
              </w:numPr>
              <w:spacing w:after="100" w:line="288" w:lineRule="auto"/>
              <w:ind w:left="449"/>
              <w:contextualSpacing/>
            </w:pPr>
            <w:r w:rsidRPr="0063333D">
              <w:t>Khe RAM: tối đa4 khe</w:t>
            </w:r>
          </w:p>
          <w:p w:rsidR="0063333D" w:rsidRPr="0063333D" w:rsidRDefault="0063333D" w:rsidP="00856944">
            <w:pPr>
              <w:numPr>
                <w:ilvl w:val="0"/>
                <w:numId w:val="2"/>
              </w:numPr>
              <w:spacing w:after="100" w:line="288" w:lineRule="auto"/>
              <w:ind w:left="449"/>
              <w:contextualSpacing/>
            </w:pPr>
            <w:r w:rsidRPr="0063333D">
              <w:t>Hỗ trợ bộ nhớ: tối đa64GB</w:t>
            </w:r>
          </w:p>
          <w:p w:rsidR="0063333D" w:rsidRPr="0063333D" w:rsidRDefault="0063333D" w:rsidP="00856944">
            <w:pPr>
              <w:numPr>
                <w:ilvl w:val="0"/>
                <w:numId w:val="2"/>
              </w:numPr>
              <w:spacing w:after="100" w:line="288" w:lineRule="auto"/>
              <w:ind w:left="449"/>
              <w:contextualSpacing/>
            </w:pPr>
            <w:r w:rsidRPr="0063333D">
              <w:t>Bus RAM: hỗ trợ2133MHz, 2400MHz, 2666MHz</w:t>
            </w:r>
          </w:p>
          <w:p w:rsidR="0063333D" w:rsidRPr="0063333D" w:rsidRDefault="0063333D" w:rsidP="00856944">
            <w:pPr>
              <w:numPr>
                <w:ilvl w:val="0"/>
                <w:numId w:val="2"/>
              </w:numPr>
              <w:spacing w:after="100" w:line="288" w:lineRule="auto"/>
              <w:ind w:left="449"/>
              <w:contextualSpacing/>
            </w:pPr>
            <w:r w:rsidRPr="0063333D">
              <w:t>Lưu trữ:1 x M.2 NVMe, 1 x M.2 SATA/NVMe, 6 x SATA 3 6Gb/s, Hỗ trợ Intel Optane</w:t>
            </w:r>
          </w:p>
          <w:p w:rsidR="0063333D" w:rsidRPr="0063333D" w:rsidRDefault="0063333D" w:rsidP="00856944">
            <w:pPr>
              <w:numPr>
                <w:ilvl w:val="0"/>
                <w:numId w:val="2"/>
              </w:numPr>
              <w:spacing w:after="100" w:line="288" w:lineRule="auto"/>
              <w:ind w:left="449"/>
              <w:contextualSpacing/>
            </w:pPr>
            <w:r w:rsidRPr="0063333D">
              <w:t>Bảo hành: 36 tháng</w:t>
            </w:r>
          </w:p>
          <w:p w:rsidR="0063333D" w:rsidRPr="0063333D" w:rsidRDefault="0063333D" w:rsidP="00856944">
            <w:pPr>
              <w:spacing w:after="100" w:line="288" w:lineRule="auto"/>
              <w:ind w:left="449"/>
            </w:pPr>
          </w:p>
        </w:tc>
        <w:tc>
          <w:tcPr>
            <w:tcW w:w="3131" w:type="dxa"/>
          </w:tcPr>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rPr>
              <w:t>-</w:t>
            </w:r>
            <w:r w:rsidRPr="0063333D">
              <w:rPr>
                <w:rFonts w:cs="Times New Roman"/>
                <w:szCs w:val="28"/>
                <w:shd w:val="clear" w:color="auto" w:fill="FFFFFF"/>
              </w:rPr>
              <w:t xml:space="preserve"> Tối đa hóa khả năng kết nối và tốc độ bằng khe cắm LGA1151.</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 Hệ thống Aura Sync RGB- giúp đồng bộ hệ thống chiếu sáng LED</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w:t>
            </w:r>
            <w:r w:rsidRPr="0063333D">
              <w:rPr>
                <w:rFonts w:cs="Times New Roman"/>
                <w:szCs w:val="28"/>
              </w:rPr>
              <w:t xml:space="preserve"> </w:t>
            </w:r>
            <w:r w:rsidRPr="0063333D">
              <w:rPr>
                <w:rFonts w:cs="Times New Roman"/>
                <w:szCs w:val="28"/>
                <w:shd w:val="clear" w:color="auto" w:fill="FFFFFF"/>
              </w:rPr>
              <w:t>Cấu hình làm mát tiên tiến với chức năng tinh chỉnh toàn hệ thống tự động.</w:t>
            </w:r>
          </w:p>
          <w:p w:rsidR="0063333D" w:rsidRPr="0063333D" w:rsidRDefault="0063333D" w:rsidP="00856944">
            <w:pPr>
              <w:spacing w:after="100" w:line="288" w:lineRule="auto"/>
              <w:ind w:left="46"/>
              <w:jc w:val="both"/>
              <w:rPr>
                <w:rFonts w:cs="Times New Roman"/>
                <w:szCs w:val="28"/>
              </w:rPr>
            </w:pPr>
            <w:r w:rsidRPr="0063333D">
              <w:rPr>
                <w:rFonts w:cs="Times New Roman"/>
                <w:szCs w:val="28"/>
                <w:shd w:val="clear" w:color="auto" w:fill="FFFFFF"/>
              </w:rPr>
              <w:t>-</w:t>
            </w:r>
            <w:r w:rsidRPr="0063333D">
              <w:rPr>
                <w:rFonts w:cs="Times New Roman"/>
                <w:szCs w:val="28"/>
              </w:rPr>
              <w:t xml:space="preserve"> K</w:t>
            </w:r>
            <w:r w:rsidRPr="0063333D">
              <w:rPr>
                <w:rFonts w:cs="Times New Roman"/>
                <w:szCs w:val="28"/>
                <w:shd w:val="clear" w:color="auto" w:fill="FFFFFF"/>
              </w:rPr>
              <w:t>hả năng kết nối gaming thông qua các đầu cắm mang đến trải nghiệm chơi trực tuyến mượt mà hơn, an toàn hơn và không bị giật.</w:t>
            </w:r>
          </w:p>
        </w:tc>
      </w:tr>
      <w:tr w:rsidR="0063333D" w:rsidRPr="0063333D" w:rsidTr="00D9635C">
        <w:trPr>
          <w:jc w:val="center"/>
        </w:trPr>
        <w:tc>
          <w:tcPr>
            <w:tcW w:w="2029" w:type="dxa"/>
          </w:tcPr>
          <w:p w:rsidR="0063333D" w:rsidRPr="0063333D" w:rsidRDefault="0063333D" w:rsidP="00856944">
            <w:pPr>
              <w:spacing w:after="100" w:line="288" w:lineRule="auto"/>
            </w:pPr>
            <w:r w:rsidRPr="0063333D">
              <w:rPr>
                <w:b/>
              </w:rPr>
              <w:t>3.</w:t>
            </w:r>
            <w:r w:rsidRPr="0063333D">
              <w:t>RAM desktop CORSAIR Vengeance LPX CMK16GX4M2A2666C16 (2x8GB) DDR4 2666MHz</w:t>
            </w:r>
          </w:p>
          <w:p w:rsidR="0063333D" w:rsidRPr="0063333D" w:rsidRDefault="0063333D" w:rsidP="00EC2BBD">
            <w:pPr>
              <w:tabs>
                <w:tab w:val="center" w:pos="906"/>
              </w:tabs>
              <w:spacing w:after="100" w:line="288" w:lineRule="auto"/>
            </w:pPr>
            <w:r w:rsidRPr="0063333D">
              <w:rPr>
                <w:noProof/>
              </w:rPr>
              <w:lastRenderedPageBreak/>
              <w:drawing>
                <wp:anchor distT="0" distB="0" distL="114300" distR="114300" simplePos="0" relativeHeight="251661312" behindDoc="0" locked="0" layoutInCell="1" allowOverlap="1" wp14:anchorId="1F0733FD" wp14:editId="72622728">
                  <wp:simplePos x="0" y="0"/>
                  <wp:positionH relativeFrom="column">
                    <wp:posOffset>20955</wp:posOffset>
                  </wp:positionH>
                  <wp:positionV relativeFrom="paragraph">
                    <wp:posOffset>106680</wp:posOffset>
                  </wp:positionV>
                  <wp:extent cx="1151255" cy="11512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1255" cy="1151255"/>
                          </a:xfrm>
                          <a:prstGeom prst="rect">
                            <a:avLst/>
                          </a:prstGeom>
                        </pic:spPr>
                      </pic:pic>
                    </a:graphicData>
                  </a:graphic>
                  <wp14:sizeRelH relativeFrom="page">
                    <wp14:pctWidth>0</wp14:pctWidth>
                  </wp14:sizeRelH>
                  <wp14:sizeRelV relativeFrom="page">
                    <wp14:pctHeight>0</wp14:pctHeight>
                  </wp14:sizeRelV>
                </wp:anchor>
              </w:drawing>
            </w:r>
            <w:r w:rsidR="00EC2BBD">
              <w:tab/>
            </w:r>
          </w:p>
        </w:tc>
        <w:tc>
          <w:tcPr>
            <w:tcW w:w="1343" w:type="dxa"/>
            <w:vAlign w:val="center"/>
          </w:tcPr>
          <w:p w:rsidR="0063333D" w:rsidRPr="0063333D" w:rsidRDefault="0063333D" w:rsidP="00856944">
            <w:pPr>
              <w:spacing w:after="100" w:line="288" w:lineRule="auto"/>
              <w:jc w:val="center"/>
            </w:pPr>
            <w:r w:rsidRPr="0063333D">
              <w:lastRenderedPageBreak/>
              <w:t>2,490,000</w:t>
            </w:r>
          </w:p>
        </w:tc>
        <w:tc>
          <w:tcPr>
            <w:tcW w:w="1629" w:type="dxa"/>
          </w:tcPr>
          <w:p w:rsidR="0063333D" w:rsidRPr="0063333D" w:rsidRDefault="00E36B2C" w:rsidP="00856944">
            <w:pPr>
              <w:spacing w:after="100" w:line="288" w:lineRule="auto"/>
              <w:ind w:left="48" w:right="243"/>
            </w:pPr>
            <w:hyperlink r:id="rId14" w:history="1">
              <w:r w:rsidR="0063333D" w:rsidRPr="0063333D">
                <w:rPr>
                  <w:color w:val="0000FF" w:themeColor="hyperlink"/>
                  <w:u w:val="single"/>
                </w:rPr>
                <w:t>https://phongvu.vn/bo-nho-ram-corsair-vengeance-lpx-16gb-2x8gb-ddr4-2666-</w:t>
              </w:r>
              <w:r w:rsidR="0063333D" w:rsidRPr="0063333D">
                <w:rPr>
                  <w:color w:val="0000FF" w:themeColor="hyperlink"/>
                  <w:u w:val="single"/>
                </w:rPr>
                <w:lastRenderedPageBreak/>
                <w:t>cmk16gx4m2a2666c16-den-s1502468.html</w:t>
              </w:r>
            </w:hyperlink>
          </w:p>
        </w:tc>
        <w:tc>
          <w:tcPr>
            <w:tcW w:w="3599" w:type="dxa"/>
          </w:tcPr>
          <w:p w:rsidR="0063333D" w:rsidRPr="0063333D" w:rsidRDefault="0063333D" w:rsidP="00856944">
            <w:pPr>
              <w:numPr>
                <w:ilvl w:val="0"/>
                <w:numId w:val="2"/>
              </w:numPr>
              <w:spacing w:after="100" w:line="288" w:lineRule="auto"/>
              <w:ind w:left="449"/>
              <w:contextualSpacing/>
            </w:pPr>
            <w:r w:rsidRPr="0063333D">
              <w:lastRenderedPageBreak/>
              <w:t>Thương hiệu:CORSAIR</w:t>
            </w:r>
          </w:p>
          <w:p w:rsidR="0063333D" w:rsidRPr="0063333D" w:rsidRDefault="0063333D" w:rsidP="00856944">
            <w:pPr>
              <w:numPr>
                <w:ilvl w:val="0"/>
                <w:numId w:val="2"/>
              </w:numPr>
              <w:spacing w:after="100" w:line="288" w:lineRule="auto"/>
              <w:ind w:left="449"/>
              <w:contextualSpacing/>
            </w:pPr>
            <w:r w:rsidRPr="0063333D">
              <w:t>Dung lượng:2 x 8GB</w:t>
            </w:r>
          </w:p>
          <w:p w:rsidR="0063333D" w:rsidRPr="0063333D" w:rsidRDefault="0063333D" w:rsidP="00856944">
            <w:pPr>
              <w:numPr>
                <w:ilvl w:val="0"/>
                <w:numId w:val="2"/>
              </w:numPr>
              <w:spacing w:after="100" w:line="288" w:lineRule="auto"/>
              <w:ind w:left="449"/>
              <w:contextualSpacing/>
            </w:pPr>
            <w:r w:rsidRPr="0063333D">
              <w:t>Thế hệ:DDR4</w:t>
            </w:r>
          </w:p>
          <w:p w:rsidR="0063333D" w:rsidRPr="0063333D" w:rsidRDefault="0063333D" w:rsidP="00856944">
            <w:pPr>
              <w:numPr>
                <w:ilvl w:val="0"/>
                <w:numId w:val="2"/>
              </w:numPr>
              <w:spacing w:after="100" w:line="288" w:lineRule="auto"/>
              <w:ind w:left="449"/>
              <w:contextualSpacing/>
            </w:pPr>
            <w:r w:rsidRPr="0063333D">
              <w:t>Bus:2666MHz</w:t>
            </w:r>
          </w:p>
          <w:p w:rsidR="0063333D" w:rsidRPr="0063333D" w:rsidRDefault="0063333D" w:rsidP="00856944">
            <w:pPr>
              <w:numPr>
                <w:ilvl w:val="0"/>
                <w:numId w:val="2"/>
              </w:numPr>
              <w:spacing w:after="100" w:line="288" w:lineRule="auto"/>
              <w:ind w:left="449"/>
              <w:contextualSpacing/>
            </w:pPr>
            <w:r w:rsidRPr="0063333D">
              <w:t>Timing:16</w:t>
            </w:r>
          </w:p>
          <w:p w:rsidR="0063333D" w:rsidRPr="0063333D" w:rsidRDefault="0063333D" w:rsidP="00856944">
            <w:pPr>
              <w:numPr>
                <w:ilvl w:val="0"/>
                <w:numId w:val="2"/>
              </w:numPr>
              <w:spacing w:after="100" w:line="288" w:lineRule="auto"/>
              <w:ind w:left="449"/>
              <w:contextualSpacing/>
            </w:pPr>
            <w:r w:rsidRPr="0063333D">
              <w:t>Bảo hành: 36 tháng</w:t>
            </w:r>
          </w:p>
          <w:p w:rsidR="0063333D" w:rsidRPr="0063333D" w:rsidRDefault="0063333D" w:rsidP="00856944">
            <w:pPr>
              <w:spacing w:after="100" w:line="288" w:lineRule="auto"/>
              <w:ind w:left="449"/>
            </w:pPr>
          </w:p>
        </w:tc>
        <w:tc>
          <w:tcPr>
            <w:tcW w:w="3131" w:type="dxa"/>
          </w:tcPr>
          <w:p w:rsidR="0063333D" w:rsidRPr="000F18B3" w:rsidRDefault="0063333D" w:rsidP="00856944">
            <w:pPr>
              <w:spacing w:after="100" w:line="288" w:lineRule="auto"/>
              <w:ind w:left="46"/>
              <w:jc w:val="both"/>
              <w:rPr>
                <w:rFonts w:cs="Times New Roman"/>
                <w:bCs/>
                <w:szCs w:val="28"/>
                <w:shd w:val="clear" w:color="auto" w:fill="FFFFFF"/>
              </w:rPr>
            </w:pPr>
            <w:r w:rsidRPr="000F18B3">
              <w:rPr>
                <w:rFonts w:cs="Times New Roman"/>
                <w:szCs w:val="28"/>
              </w:rPr>
              <w:t>-</w:t>
            </w:r>
            <w:r w:rsidRPr="000F18B3">
              <w:rPr>
                <w:rFonts w:cs="Times New Roman"/>
                <w:szCs w:val="28"/>
                <w:shd w:val="clear" w:color="auto" w:fill="FFFFFF"/>
              </w:rPr>
              <w:t xml:space="preserve"> </w:t>
            </w:r>
            <w:r w:rsidRPr="000F18B3">
              <w:rPr>
                <w:rFonts w:cs="Times New Roman"/>
                <w:bCs/>
                <w:szCs w:val="28"/>
                <w:shd w:val="clear" w:color="auto" w:fill="FFFFFF"/>
              </w:rPr>
              <w:t>Thiết kế cho hiệu suất cực cao.</w:t>
            </w:r>
          </w:p>
          <w:p w:rsidR="0063333D" w:rsidRPr="000F18B3" w:rsidRDefault="0063333D" w:rsidP="00856944">
            <w:pPr>
              <w:spacing w:after="100" w:line="288" w:lineRule="auto"/>
              <w:ind w:left="46"/>
              <w:jc w:val="both"/>
              <w:rPr>
                <w:rFonts w:cs="Times New Roman"/>
                <w:bCs/>
                <w:szCs w:val="28"/>
                <w:shd w:val="clear" w:color="auto" w:fill="FFFFFF"/>
              </w:rPr>
            </w:pPr>
            <w:r w:rsidRPr="000F18B3">
              <w:rPr>
                <w:rFonts w:cs="Times New Roman"/>
                <w:bCs/>
                <w:szCs w:val="28"/>
                <w:shd w:val="clear" w:color="auto" w:fill="FFFFFF"/>
              </w:rPr>
              <w:t>-Ép xung cực tốt.</w:t>
            </w:r>
          </w:p>
          <w:p w:rsidR="0063333D" w:rsidRPr="000F18B3" w:rsidRDefault="0063333D" w:rsidP="00856944">
            <w:pPr>
              <w:spacing w:after="100" w:line="288" w:lineRule="auto"/>
              <w:ind w:left="46"/>
              <w:jc w:val="both"/>
              <w:rPr>
                <w:rFonts w:cs="Times New Roman"/>
                <w:bCs/>
                <w:szCs w:val="28"/>
                <w:shd w:val="clear" w:color="auto" w:fill="FFFFFF"/>
              </w:rPr>
            </w:pPr>
            <w:r w:rsidRPr="000F18B3">
              <w:rPr>
                <w:rFonts w:cs="Times New Roman"/>
                <w:bCs/>
                <w:szCs w:val="28"/>
                <w:shd w:val="clear" w:color="auto" w:fill="FFFFFF"/>
              </w:rPr>
              <w:t>-</w:t>
            </w:r>
            <w:r w:rsidRPr="000F18B3">
              <w:rPr>
                <w:rFonts w:cs="Times New Roman"/>
                <w:szCs w:val="28"/>
              </w:rPr>
              <w:t xml:space="preserve"> </w:t>
            </w:r>
            <w:r w:rsidRPr="000F18B3">
              <w:rPr>
                <w:rFonts w:cs="Times New Roman"/>
                <w:bCs/>
                <w:szCs w:val="28"/>
                <w:shd w:val="clear" w:color="auto" w:fill="FFFFFF"/>
              </w:rPr>
              <w:t>Hỗ trợ XMP 2.0, tự động ép xung.</w:t>
            </w:r>
          </w:p>
          <w:p w:rsidR="0063333D" w:rsidRPr="0063333D" w:rsidRDefault="0063333D" w:rsidP="00856944">
            <w:pPr>
              <w:spacing w:after="100" w:line="288" w:lineRule="auto"/>
              <w:ind w:left="46"/>
              <w:jc w:val="both"/>
              <w:rPr>
                <w:rFonts w:cs="Times New Roman"/>
                <w:bCs/>
                <w:szCs w:val="28"/>
                <w:shd w:val="clear" w:color="auto" w:fill="FFFFFF"/>
              </w:rPr>
            </w:pPr>
            <w:r w:rsidRPr="000F18B3">
              <w:rPr>
                <w:rFonts w:cs="Times New Roman"/>
                <w:bCs/>
                <w:szCs w:val="28"/>
                <w:shd w:val="clear" w:color="auto" w:fill="FFFFFF"/>
              </w:rPr>
              <w:t>-</w:t>
            </w:r>
            <w:r w:rsidRPr="000F18B3">
              <w:rPr>
                <w:rFonts w:cs="Times New Roman"/>
                <w:szCs w:val="28"/>
              </w:rPr>
              <w:t xml:space="preserve"> </w:t>
            </w:r>
            <w:r w:rsidRPr="000F18B3">
              <w:rPr>
                <w:rFonts w:cs="Times New Roman"/>
                <w:bCs/>
                <w:szCs w:val="28"/>
                <w:shd w:val="clear" w:color="auto" w:fill="FFFFFF"/>
              </w:rPr>
              <w:t>Tản nhiệt bằng nhôm tinh khiết giúp tản nhiệt nhanh hơn.</w:t>
            </w:r>
          </w:p>
        </w:tc>
      </w:tr>
      <w:tr w:rsidR="0063333D" w:rsidRPr="0063333D" w:rsidTr="00D9635C">
        <w:trPr>
          <w:jc w:val="center"/>
        </w:trPr>
        <w:tc>
          <w:tcPr>
            <w:tcW w:w="2029" w:type="dxa"/>
          </w:tcPr>
          <w:p w:rsidR="0063333D" w:rsidRPr="0063333D" w:rsidRDefault="0063333D" w:rsidP="00856944">
            <w:pPr>
              <w:spacing w:after="100" w:line="288" w:lineRule="auto"/>
            </w:pPr>
            <w:r w:rsidRPr="0063333D">
              <w:rPr>
                <w:b/>
              </w:rPr>
              <w:lastRenderedPageBreak/>
              <w:t>4.</w:t>
            </w:r>
            <w:r w:rsidRPr="0063333D">
              <w:t xml:space="preserve"> HDD Hitachi HGST 1TB 2.5" SATA 3</w:t>
            </w:r>
          </w:p>
          <w:p w:rsidR="0063333D" w:rsidRPr="0063333D" w:rsidRDefault="0063333D" w:rsidP="00856944">
            <w:pPr>
              <w:spacing w:after="100" w:line="288" w:lineRule="auto"/>
            </w:pPr>
          </w:p>
          <w:p w:rsidR="0063333D" w:rsidRPr="0063333D" w:rsidRDefault="0063333D" w:rsidP="00856944">
            <w:pPr>
              <w:spacing w:after="100" w:line="288" w:lineRule="auto"/>
            </w:pPr>
            <w:r w:rsidRPr="0063333D">
              <w:rPr>
                <w:noProof/>
              </w:rPr>
              <w:drawing>
                <wp:anchor distT="0" distB="0" distL="114300" distR="114300" simplePos="0" relativeHeight="251662336" behindDoc="0" locked="0" layoutInCell="1" allowOverlap="1" wp14:anchorId="7A276F72" wp14:editId="55EB6398">
                  <wp:simplePos x="0" y="0"/>
                  <wp:positionH relativeFrom="column">
                    <wp:posOffset>25400</wp:posOffset>
                  </wp:positionH>
                  <wp:positionV relativeFrom="paragraph">
                    <wp:posOffset>100965</wp:posOffset>
                  </wp:positionV>
                  <wp:extent cx="1151890" cy="12293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1890" cy="1229360"/>
                          </a:xfrm>
                          <a:prstGeom prst="rect">
                            <a:avLst/>
                          </a:prstGeom>
                        </pic:spPr>
                      </pic:pic>
                    </a:graphicData>
                  </a:graphic>
                  <wp14:sizeRelH relativeFrom="page">
                    <wp14:pctWidth>0</wp14:pctWidth>
                  </wp14:sizeRelH>
                  <wp14:sizeRelV relativeFrom="page">
                    <wp14:pctHeight>0</wp14:pctHeight>
                  </wp14:sizeRelV>
                </wp:anchor>
              </w:drawing>
            </w:r>
          </w:p>
          <w:p w:rsidR="0063333D" w:rsidRPr="0063333D" w:rsidRDefault="0063333D" w:rsidP="00856944">
            <w:pPr>
              <w:spacing w:after="100" w:line="288" w:lineRule="auto"/>
            </w:pPr>
          </w:p>
          <w:p w:rsidR="0063333D" w:rsidRDefault="0063333D" w:rsidP="00856944">
            <w:pPr>
              <w:spacing w:after="100" w:line="288" w:lineRule="auto"/>
            </w:pPr>
          </w:p>
          <w:p w:rsidR="00EC2BBD" w:rsidRPr="0063333D" w:rsidRDefault="00EC2BBD" w:rsidP="00856944">
            <w:pPr>
              <w:spacing w:after="100" w:line="288" w:lineRule="auto"/>
            </w:pPr>
          </w:p>
        </w:tc>
        <w:tc>
          <w:tcPr>
            <w:tcW w:w="1343" w:type="dxa"/>
            <w:vAlign w:val="center"/>
          </w:tcPr>
          <w:p w:rsidR="0063333D" w:rsidRPr="0063333D" w:rsidRDefault="0063333D" w:rsidP="00856944">
            <w:pPr>
              <w:spacing w:after="100" w:line="288" w:lineRule="auto"/>
              <w:jc w:val="center"/>
            </w:pPr>
            <w:r w:rsidRPr="0063333D">
              <w:t>1,415,000</w:t>
            </w:r>
          </w:p>
          <w:p w:rsidR="0063333D" w:rsidRPr="0063333D" w:rsidRDefault="0063333D" w:rsidP="00856944">
            <w:pPr>
              <w:spacing w:after="100" w:line="288" w:lineRule="auto"/>
              <w:jc w:val="center"/>
            </w:pPr>
          </w:p>
          <w:p w:rsidR="0063333D" w:rsidRPr="0063333D" w:rsidRDefault="0063333D" w:rsidP="00856944">
            <w:pPr>
              <w:spacing w:after="100" w:line="288" w:lineRule="auto"/>
              <w:jc w:val="center"/>
            </w:pPr>
          </w:p>
          <w:p w:rsidR="0063333D" w:rsidRPr="0063333D" w:rsidRDefault="0063333D" w:rsidP="00856944">
            <w:pPr>
              <w:spacing w:after="100" w:line="288" w:lineRule="auto"/>
              <w:jc w:val="center"/>
            </w:pPr>
          </w:p>
          <w:p w:rsidR="0063333D" w:rsidRPr="0063333D" w:rsidRDefault="0063333D" w:rsidP="00856944">
            <w:pPr>
              <w:spacing w:after="100" w:line="288" w:lineRule="auto"/>
              <w:jc w:val="center"/>
            </w:pPr>
          </w:p>
          <w:p w:rsidR="0063333D" w:rsidRPr="0063333D" w:rsidRDefault="0063333D" w:rsidP="00856944">
            <w:pPr>
              <w:spacing w:after="100" w:line="288" w:lineRule="auto"/>
              <w:jc w:val="center"/>
            </w:pPr>
          </w:p>
          <w:p w:rsidR="0063333D" w:rsidRPr="0063333D" w:rsidRDefault="0063333D" w:rsidP="00856944">
            <w:pPr>
              <w:spacing w:after="100" w:line="288" w:lineRule="auto"/>
              <w:jc w:val="center"/>
            </w:pPr>
          </w:p>
        </w:tc>
        <w:tc>
          <w:tcPr>
            <w:tcW w:w="1629" w:type="dxa"/>
          </w:tcPr>
          <w:p w:rsidR="0063333D" w:rsidRPr="0063333D" w:rsidRDefault="0063333D" w:rsidP="00856944">
            <w:pPr>
              <w:spacing w:after="100" w:line="288" w:lineRule="auto"/>
            </w:pPr>
            <w:r w:rsidRPr="0063333D">
              <w:rPr>
                <w:color w:val="0000FF" w:themeColor="hyperlink"/>
                <w:u w:val="single"/>
              </w:rPr>
              <w:t>https://phongvu.vn/c-ng-hdd-hgst-1tb-2-5-7200rpm-s1703113.html</w:t>
            </w:r>
          </w:p>
        </w:tc>
        <w:tc>
          <w:tcPr>
            <w:tcW w:w="3599" w:type="dxa"/>
          </w:tcPr>
          <w:p w:rsidR="0063333D" w:rsidRPr="0063333D" w:rsidRDefault="0063333D" w:rsidP="00856944">
            <w:pPr>
              <w:numPr>
                <w:ilvl w:val="0"/>
                <w:numId w:val="2"/>
              </w:numPr>
              <w:spacing w:after="100" w:line="288" w:lineRule="auto"/>
              <w:ind w:left="449"/>
              <w:contextualSpacing/>
            </w:pPr>
            <w:r w:rsidRPr="0063333D">
              <w:t>Thương hiệu:HITACHI</w:t>
            </w:r>
          </w:p>
          <w:p w:rsidR="0063333D" w:rsidRPr="0063333D" w:rsidRDefault="0063333D" w:rsidP="00856944">
            <w:pPr>
              <w:numPr>
                <w:ilvl w:val="0"/>
                <w:numId w:val="2"/>
              </w:numPr>
              <w:spacing w:after="100" w:line="288" w:lineRule="auto"/>
              <w:ind w:left="449"/>
              <w:contextualSpacing/>
            </w:pPr>
            <w:r w:rsidRPr="0063333D">
              <w:t>Dung lượng:1TB</w:t>
            </w:r>
          </w:p>
          <w:p w:rsidR="0063333D" w:rsidRPr="0063333D" w:rsidRDefault="0063333D" w:rsidP="00856944">
            <w:pPr>
              <w:numPr>
                <w:ilvl w:val="0"/>
                <w:numId w:val="2"/>
              </w:numPr>
              <w:spacing w:after="100" w:line="288" w:lineRule="auto"/>
              <w:ind w:left="449"/>
              <w:contextualSpacing/>
            </w:pPr>
            <w:r w:rsidRPr="0063333D">
              <w:t>Kích thước:2.5"</w:t>
            </w:r>
          </w:p>
          <w:p w:rsidR="0063333D" w:rsidRPr="0063333D" w:rsidRDefault="0063333D" w:rsidP="00856944">
            <w:pPr>
              <w:numPr>
                <w:ilvl w:val="0"/>
                <w:numId w:val="2"/>
              </w:numPr>
              <w:spacing w:after="100" w:line="288" w:lineRule="auto"/>
              <w:ind w:left="449"/>
              <w:contextualSpacing/>
            </w:pPr>
            <w:r w:rsidRPr="0063333D">
              <w:t>Kết nối:SATA 3</w:t>
            </w:r>
          </w:p>
          <w:p w:rsidR="0063333D" w:rsidRPr="0063333D" w:rsidRDefault="0063333D" w:rsidP="00856944">
            <w:pPr>
              <w:numPr>
                <w:ilvl w:val="0"/>
                <w:numId w:val="2"/>
              </w:numPr>
              <w:spacing w:after="100" w:line="288" w:lineRule="auto"/>
              <w:ind w:left="449"/>
              <w:contextualSpacing/>
            </w:pPr>
            <w:r w:rsidRPr="0063333D">
              <w:t>Tốc độ vòng quay: 7200RPM</w:t>
            </w:r>
          </w:p>
          <w:p w:rsidR="0063333D" w:rsidRPr="0063333D" w:rsidRDefault="0063333D" w:rsidP="00856944">
            <w:pPr>
              <w:numPr>
                <w:ilvl w:val="0"/>
                <w:numId w:val="2"/>
              </w:numPr>
              <w:spacing w:after="100" w:line="288" w:lineRule="auto"/>
              <w:ind w:left="449"/>
              <w:contextualSpacing/>
            </w:pPr>
            <w:r w:rsidRPr="0063333D">
              <w:t>Bảo hành: 24 tháng</w:t>
            </w:r>
          </w:p>
          <w:p w:rsidR="0063333D" w:rsidRPr="0063333D" w:rsidRDefault="0063333D" w:rsidP="00856944">
            <w:pPr>
              <w:spacing w:after="100" w:line="288" w:lineRule="auto"/>
              <w:ind w:left="449"/>
            </w:pPr>
          </w:p>
        </w:tc>
        <w:tc>
          <w:tcPr>
            <w:tcW w:w="3131" w:type="dxa"/>
          </w:tcPr>
          <w:p w:rsidR="0063333D" w:rsidRPr="0063333D" w:rsidRDefault="0063333D" w:rsidP="00856944">
            <w:pPr>
              <w:spacing w:after="100" w:line="288" w:lineRule="auto"/>
              <w:ind w:left="46"/>
              <w:jc w:val="both"/>
              <w:rPr>
                <w:rFonts w:cs="Times New Roman"/>
                <w:szCs w:val="28"/>
              </w:rPr>
            </w:pPr>
            <w:r w:rsidRPr="0063333D">
              <w:rPr>
                <w:rFonts w:cs="Times New Roman"/>
                <w:szCs w:val="28"/>
              </w:rPr>
              <w:sym w:font="Wingdings" w:char="F06D"/>
            </w:r>
            <w:r w:rsidRPr="0063333D">
              <w:rPr>
                <w:rFonts w:cs="Times New Roman"/>
                <w:szCs w:val="28"/>
                <w:u w:val="single"/>
              </w:rPr>
              <w:t>Ưu điểm:</w:t>
            </w:r>
          </w:p>
          <w:p w:rsidR="0063333D" w:rsidRPr="0063333D" w:rsidRDefault="0063333D" w:rsidP="00856944">
            <w:pPr>
              <w:spacing w:after="100" w:line="288" w:lineRule="auto"/>
              <w:ind w:left="46" w:right="-93"/>
              <w:jc w:val="both"/>
              <w:rPr>
                <w:rFonts w:cs="Times New Roman"/>
                <w:szCs w:val="28"/>
              </w:rPr>
            </w:pPr>
            <w:r w:rsidRPr="0063333D">
              <w:rPr>
                <w:rFonts w:cs="Times New Roman"/>
                <w:szCs w:val="28"/>
              </w:rPr>
              <w:t>-Dung lượng lưu trữ lớn.</w:t>
            </w:r>
          </w:p>
          <w:p w:rsidR="0063333D" w:rsidRPr="0063333D" w:rsidRDefault="0063333D" w:rsidP="00856944">
            <w:pPr>
              <w:spacing w:after="100" w:line="288" w:lineRule="auto"/>
              <w:ind w:left="46"/>
              <w:jc w:val="both"/>
              <w:rPr>
                <w:rFonts w:cs="Times New Roman"/>
                <w:szCs w:val="28"/>
              </w:rPr>
            </w:pPr>
            <w:r w:rsidRPr="0063333D">
              <w:rPr>
                <w:rFonts w:cs="Times New Roman"/>
                <w:szCs w:val="28"/>
              </w:rPr>
              <w:t>-Thiết kế nhỏ gọn, chống va đập.</w:t>
            </w:r>
          </w:p>
          <w:p w:rsidR="0063333D" w:rsidRPr="0063333D" w:rsidRDefault="0063333D" w:rsidP="00856944">
            <w:pPr>
              <w:spacing w:after="100" w:line="288" w:lineRule="auto"/>
              <w:ind w:left="46" w:right="-93"/>
              <w:jc w:val="both"/>
              <w:rPr>
                <w:rFonts w:cs="Times New Roman"/>
                <w:szCs w:val="28"/>
              </w:rPr>
            </w:pPr>
            <w:r w:rsidRPr="0063333D">
              <w:rPr>
                <w:rFonts w:cs="Times New Roman"/>
                <w:szCs w:val="28"/>
              </w:rPr>
              <w:t>-Tiêu thụ điện năng thấp</w:t>
            </w:r>
          </w:p>
          <w:p w:rsidR="0063333D" w:rsidRPr="0063333D" w:rsidRDefault="0063333D" w:rsidP="00856944">
            <w:pPr>
              <w:spacing w:after="100" w:line="288" w:lineRule="auto"/>
              <w:ind w:left="46"/>
              <w:jc w:val="both"/>
              <w:rPr>
                <w:rFonts w:cs="Times New Roman"/>
                <w:szCs w:val="28"/>
              </w:rPr>
            </w:pPr>
            <w:r w:rsidRPr="0063333D">
              <w:rPr>
                <w:rFonts w:cs="Times New Roman"/>
                <w:szCs w:val="28"/>
              </w:rPr>
              <w:t>-Thông lượng cao trong test tuần tự 2MB.</w:t>
            </w:r>
          </w:p>
          <w:p w:rsidR="0063333D" w:rsidRPr="0063333D" w:rsidRDefault="0063333D" w:rsidP="00856944">
            <w:pPr>
              <w:spacing w:after="100" w:line="288" w:lineRule="auto"/>
              <w:ind w:left="46"/>
              <w:jc w:val="both"/>
              <w:rPr>
                <w:rFonts w:cs="Times New Roman"/>
                <w:szCs w:val="28"/>
              </w:rPr>
            </w:pPr>
            <w:r w:rsidRPr="0063333D">
              <w:rPr>
                <w:rFonts w:cs="Times New Roman"/>
                <w:szCs w:val="28"/>
              </w:rPr>
              <w:sym w:font="Wingdings" w:char="F06D"/>
            </w:r>
            <w:r w:rsidRPr="0063333D">
              <w:rPr>
                <w:rFonts w:cs="Times New Roman"/>
                <w:szCs w:val="28"/>
                <w:u w:val="single"/>
              </w:rPr>
              <w:t>Nhược điểm:</w:t>
            </w:r>
          </w:p>
          <w:p w:rsidR="0063333D" w:rsidRPr="0063333D" w:rsidRDefault="0063333D" w:rsidP="00856944">
            <w:pPr>
              <w:spacing w:after="100" w:line="288" w:lineRule="auto"/>
              <w:ind w:right="-93"/>
              <w:jc w:val="both"/>
              <w:rPr>
                <w:rFonts w:cs="Times New Roman"/>
                <w:szCs w:val="28"/>
              </w:rPr>
            </w:pPr>
            <w:r w:rsidRPr="0063333D">
              <w:rPr>
                <w:rFonts w:cs="Times New Roman"/>
                <w:szCs w:val="28"/>
              </w:rPr>
              <w:t>-Hiệu suất cấu hình máy chủ đọc chuyên sâu thấp.</w:t>
            </w:r>
          </w:p>
          <w:p w:rsidR="0063333D" w:rsidRPr="0063333D" w:rsidRDefault="0063333D" w:rsidP="00856944">
            <w:pPr>
              <w:spacing w:after="100" w:line="288" w:lineRule="auto"/>
              <w:ind w:left="46"/>
              <w:jc w:val="both"/>
              <w:rPr>
                <w:rFonts w:cs="Times New Roman"/>
                <w:szCs w:val="28"/>
              </w:rPr>
            </w:pPr>
            <w:r w:rsidRPr="0063333D">
              <w:rPr>
                <w:rFonts w:cs="Times New Roman"/>
                <w:szCs w:val="28"/>
              </w:rPr>
              <w:t>-Hiệu suất chỉ ở mức trung bình trong suốt quá trình thử nghiệm.</w:t>
            </w:r>
          </w:p>
          <w:p w:rsidR="0063333D" w:rsidRPr="0063333D" w:rsidRDefault="0063333D" w:rsidP="00EC2BBD">
            <w:pPr>
              <w:spacing w:after="100" w:line="288" w:lineRule="auto"/>
              <w:jc w:val="both"/>
              <w:rPr>
                <w:rFonts w:cs="Times New Roman"/>
                <w:szCs w:val="28"/>
              </w:rPr>
            </w:pPr>
          </w:p>
        </w:tc>
      </w:tr>
      <w:tr w:rsidR="0063333D" w:rsidRPr="0063333D" w:rsidTr="00D9635C">
        <w:trPr>
          <w:jc w:val="center"/>
        </w:trPr>
        <w:tc>
          <w:tcPr>
            <w:tcW w:w="2029" w:type="dxa"/>
          </w:tcPr>
          <w:p w:rsidR="0063333D" w:rsidRPr="0063333D" w:rsidRDefault="0063333D" w:rsidP="00856944">
            <w:pPr>
              <w:spacing w:after="100" w:line="288" w:lineRule="auto"/>
            </w:pPr>
            <w:r w:rsidRPr="0063333D">
              <w:rPr>
                <w:b/>
              </w:rPr>
              <w:t>5.</w:t>
            </w:r>
            <w:r w:rsidRPr="0063333D">
              <w:t xml:space="preserve"> SSD Transcend 230S 256GB 2.5" SATA 3</w:t>
            </w:r>
          </w:p>
          <w:p w:rsidR="0063333D" w:rsidRPr="0063333D" w:rsidRDefault="0063333D" w:rsidP="00856944">
            <w:pPr>
              <w:spacing w:after="100" w:line="288" w:lineRule="auto"/>
            </w:pPr>
          </w:p>
          <w:p w:rsidR="0063333D" w:rsidRPr="0063333D" w:rsidRDefault="0063333D" w:rsidP="00856944">
            <w:pPr>
              <w:spacing w:after="100" w:line="288" w:lineRule="auto"/>
            </w:pPr>
            <w:r w:rsidRPr="0063333D">
              <w:rPr>
                <w:noProof/>
              </w:rPr>
              <w:drawing>
                <wp:anchor distT="0" distB="0" distL="114300" distR="114300" simplePos="0" relativeHeight="251663360" behindDoc="0" locked="0" layoutInCell="1" allowOverlap="1" wp14:anchorId="4258AFBC" wp14:editId="5F5AA041">
                  <wp:simplePos x="0" y="0"/>
                  <wp:positionH relativeFrom="column">
                    <wp:posOffset>5080</wp:posOffset>
                  </wp:positionH>
                  <wp:positionV relativeFrom="paragraph">
                    <wp:posOffset>62230</wp:posOffset>
                  </wp:positionV>
                  <wp:extent cx="1145540" cy="10261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5540" cy="1026160"/>
                          </a:xfrm>
                          <a:prstGeom prst="rect">
                            <a:avLst/>
                          </a:prstGeom>
                        </pic:spPr>
                      </pic:pic>
                    </a:graphicData>
                  </a:graphic>
                  <wp14:sizeRelH relativeFrom="page">
                    <wp14:pctWidth>0</wp14:pctWidth>
                  </wp14:sizeRelH>
                  <wp14:sizeRelV relativeFrom="page">
                    <wp14:pctHeight>0</wp14:pctHeight>
                  </wp14:sizeRelV>
                </wp:anchor>
              </w:drawing>
            </w:r>
          </w:p>
        </w:tc>
        <w:tc>
          <w:tcPr>
            <w:tcW w:w="1343" w:type="dxa"/>
            <w:vAlign w:val="center"/>
          </w:tcPr>
          <w:p w:rsidR="0063333D" w:rsidRPr="0063333D" w:rsidRDefault="0063333D" w:rsidP="00856944">
            <w:pPr>
              <w:spacing w:after="100" w:line="288" w:lineRule="auto"/>
              <w:jc w:val="center"/>
            </w:pPr>
            <w:r w:rsidRPr="0063333D">
              <w:t>1,390,000</w:t>
            </w:r>
          </w:p>
        </w:tc>
        <w:tc>
          <w:tcPr>
            <w:tcW w:w="1629" w:type="dxa"/>
          </w:tcPr>
          <w:p w:rsidR="0063333D" w:rsidRPr="0063333D" w:rsidRDefault="00E36B2C" w:rsidP="00856944">
            <w:pPr>
              <w:spacing w:after="100" w:line="288" w:lineRule="auto"/>
            </w:pPr>
            <w:hyperlink r:id="rId17" w:history="1">
              <w:r w:rsidR="0063333D" w:rsidRPr="0063333D">
                <w:rPr>
                  <w:color w:val="0000FF" w:themeColor="hyperlink"/>
                  <w:u w:val="single"/>
                </w:rPr>
                <w:t>https://phongvu.vn/o-cung-ssd-transcend-230s-256gb-s1800005.html</w:t>
              </w:r>
            </w:hyperlink>
          </w:p>
        </w:tc>
        <w:tc>
          <w:tcPr>
            <w:tcW w:w="3599" w:type="dxa"/>
          </w:tcPr>
          <w:p w:rsidR="0063333D" w:rsidRPr="0063333D" w:rsidRDefault="0063333D" w:rsidP="00856944">
            <w:pPr>
              <w:numPr>
                <w:ilvl w:val="0"/>
                <w:numId w:val="3"/>
              </w:numPr>
              <w:spacing w:after="100" w:line="288" w:lineRule="auto"/>
              <w:ind w:left="449"/>
              <w:contextualSpacing/>
            </w:pPr>
            <w:r w:rsidRPr="0063333D">
              <w:t>Thương hiệu: TRANSCEND</w:t>
            </w:r>
          </w:p>
          <w:p w:rsidR="0063333D" w:rsidRPr="0063333D" w:rsidRDefault="0063333D" w:rsidP="00856944">
            <w:pPr>
              <w:numPr>
                <w:ilvl w:val="0"/>
                <w:numId w:val="3"/>
              </w:numPr>
              <w:spacing w:after="100" w:line="288" w:lineRule="auto"/>
              <w:ind w:left="449"/>
              <w:contextualSpacing/>
            </w:pPr>
            <w:r w:rsidRPr="0063333D">
              <w:t>Dung lượng: 256GB</w:t>
            </w:r>
          </w:p>
          <w:p w:rsidR="0063333D" w:rsidRPr="0063333D" w:rsidRDefault="0063333D" w:rsidP="00856944">
            <w:pPr>
              <w:numPr>
                <w:ilvl w:val="0"/>
                <w:numId w:val="3"/>
              </w:numPr>
              <w:spacing w:after="100" w:line="288" w:lineRule="auto"/>
              <w:ind w:left="449"/>
              <w:contextualSpacing/>
            </w:pPr>
            <w:r w:rsidRPr="0063333D">
              <w:t>Kích thước: 2.5"</w:t>
            </w:r>
          </w:p>
          <w:p w:rsidR="0063333D" w:rsidRPr="0063333D" w:rsidRDefault="0063333D" w:rsidP="00856944">
            <w:pPr>
              <w:numPr>
                <w:ilvl w:val="0"/>
                <w:numId w:val="3"/>
              </w:numPr>
              <w:spacing w:after="100" w:line="288" w:lineRule="auto"/>
              <w:ind w:left="449"/>
              <w:contextualSpacing/>
            </w:pPr>
            <w:r w:rsidRPr="0063333D">
              <w:t>Kết nối: SATA 3</w:t>
            </w:r>
          </w:p>
          <w:p w:rsidR="0063333D" w:rsidRPr="0063333D" w:rsidRDefault="0063333D" w:rsidP="00856944">
            <w:pPr>
              <w:numPr>
                <w:ilvl w:val="0"/>
                <w:numId w:val="3"/>
              </w:numPr>
              <w:spacing w:after="100" w:line="288" w:lineRule="auto"/>
              <w:ind w:left="449"/>
              <w:contextualSpacing/>
            </w:pPr>
            <w:r w:rsidRPr="0063333D">
              <w:t>Tốc độ đọc: 560MB/s</w:t>
            </w:r>
          </w:p>
          <w:p w:rsidR="0063333D" w:rsidRPr="0063333D" w:rsidRDefault="0063333D" w:rsidP="00856944">
            <w:pPr>
              <w:numPr>
                <w:ilvl w:val="0"/>
                <w:numId w:val="3"/>
              </w:numPr>
              <w:spacing w:after="100" w:line="288" w:lineRule="auto"/>
              <w:ind w:left="449"/>
              <w:contextualSpacing/>
            </w:pPr>
            <w:r w:rsidRPr="0063333D">
              <w:t>Tốc độ ghi: 520MB/s</w:t>
            </w:r>
          </w:p>
          <w:p w:rsidR="0063333D" w:rsidRPr="0063333D" w:rsidRDefault="0063333D" w:rsidP="00856944">
            <w:pPr>
              <w:numPr>
                <w:ilvl w:val="0"/>
                <w:numId w:val="3"/>
              </w:numPr>
              <w:spacing w:after="100" w:line="288" w:lineRule="auto"/>
              <w:ind w:left="449"/>
              <w:contextualSpacing/>
            </w:pPr>
            <w:r w:rsidRPr="0063333D">
              <w:t>Bảo hành: 36 tháng</w:t>
            </w:r>
          </w:p>
          <w:p w:rsidR="0063333D" w:rsidRPr="0063333D" w:rsidRDefault="0063333D" w:rsidP="00856944">
            <w:pPr>
              <w:spacing w:after="100" w:line="288" w:lineRule="auto"/>
              <w:ind w:left="449"/>
            </w:pPr>
          </w:p>
        </w:tc>
        <w:tc>
          <w:tcPr>
            <w:tcW w:w="3131" w:type="dxa"/>
          </w:tcPr>
          <w:p w:rsidR="0063333D" w:rsidRPr="0063333D" w:rsidRDefault="0063333D" w:rsidP="00856944">
            <w:pPr>
              <w:shd w:val="clear" w:color="auto" w:fill="FFFFFF"/>
              <w:spacing w:after="100" w:line="288" w:lineRule="auto"/>
              <w:jc w:val="both"/>
              <w:outlineLvl w:val="1"/>
              <w:rPr>
                <w:rFonts w:eastAsia="Times New Roman" w:cs="Times New Roman"/>
                <w:bCs/>
                <w:szCs w:val="28"/>
              </w:rPr>
            </w:pPr>
            <w:r w:rsidRPr="0063333D">
              <w:rPr>
                <w:rFonts w:eastAsia="Times New Roman" w:cs="Times New Roman"/>
                <w:bCs/>
                <w:szCs w:val="28"/>
              </w:rPr>
              <w:t>-SATA III 6Gb / giây SSD230:</w:t>
            </w:r>
            <w:r w:rsidRPr="0063333D">
              <w:rPr>
                <w:rFonts w:cs="Times New Roman"/>
                <w:szCs w:val="28"/>
              </w:rPr>
              <w:t xml:space="preserve"> </w:t>
            </w:r>
            <w:r w:rsidRPr="0063333D">
              <w:rPr>
                <w:rFonts w:eastAsia="Times New Roman" w:cs="Times New Roman"/>
                <w:bCs/>
                <w:szCs w:val="28"/>
              </w:rPr>
              <w:t>SSD230 được đảm bảo mang lại hiệu suất và độ tin cậy cao hơn.</w:t>
            </w:r>
          </w:p>
          <w:p w:rsidR="0063333D" w:rsidRPr="0063333D" w:rsidRDefault="0063333D" w:rsidP="00856944">
            <w:pPr>
              <w:spacing w:after="100" w:line="288" w:lineRule="auto"/>
              <w:jc w:val="both"/>
              <w:rPr>
                <w:rFonts w:cs="Times New Roman"/>
                <w:szCs w:val="28"/>
                <w:shd w:val="clear" w:color="auto" w:fill="FFFFFF"/>
              </w:rPr>
            </w:pPr>
            <w:r w:rsidRPr="0063333D">
              <w:rPr>
                <w:rFonts w:cs="Times New Roman"/>
                <w:szCs w:val="28"/>
              </w:rPr>
              <w:t xml:space="preserve">-Đèn flash 3D NAND </w:t>
            </w:r>
            <w:r w:rsidRPr="0063333D">
              <w:rPr>
                <w:rFonts w:cs="Times New Roman"/>
                <w:szCs w:val="28"/>
                <w:shd w:val="clear" w:color="auto" w:fill="FFFFFF"/>
              </w:rPr>
              <w:t>mang lại hiệu suất và độ bền cao hơn.</w:t>
            </w:r>
          </w:p>
          <w:p w:rsidR="0063333D" w:rsidRPr="0063333D" w:rsidRDefault="0063333D" w:rsidP="00856944">
            <w:pPr>
              <w:spacing w:after="100" w:line="288" w:lineRule="auto"/>
              <w:jc w:val="both"/>
              <w:rPr>
                <w:rFonts w:cs="Times New Roman"/>
                <w:szCs w:val="28"/>
                <w:shd w:val="clear" w:color="auto" w:fill="FFFFFF"/>
              </w:rPr>
            </w:pPr>
            <w:r w:rsidRPr="0063333D">
              <w:rPr>
                <w:rFonts w:cs="Times New Roman"/>
                <w:szCs w:val="28"/>
                <w:shd w:val="clear" w:color="auto" w:fill="FFFFFF"/>
              </w:rPr>
              <w:t xml:space="preserve">- khả năng đọc và ghi ngẫu nhiên 4K lên đến 340MB /s, tốc độ truyền </w:t>
            </w:r>
            <w:r w:rsidRPr="0063333D">
              <w:rPr>
                <w:rFonts w:cs="Times New Roman"/>
                <w:szCs w:val="28"/>
                <w:shd w:val="clear" w:color="auto" w:fill="FFFFFF"/>
              </w:rPr>
              <w:lastRenderedPageBreak/>
              <w:t>đặc biệt lên đến 560MB /s đọc và ghi 520MB/s.</w:t>
            </w:r>
          </w:p>
          <w:p w:rsidR="0063333D" w:rsidRPr="0063333D" w:rsidRDefault="0063333D" w:rsidP="00856944">
            <w:pPr>
              <w:spacing w:after="100" w:line="288" w:lineRule="auto"/>
              <w:jc w:val="both"/>
              <w:rPr>
                <w:rFonts w:cs="Times New Roman"/>
                <w:szCs w:val="28"/>
                <w:shd w:val="clear" w:color="auto" w:fill="FFFFFF"/>
              </w:rPr>
            </w:pPr>
            <w:r w:rsidRPr="0063333D">
              <w:rPr>
                <w:rFonts w:cs="Times New Roman"/>
                <w:szCs w:val="28"/>
                <w:shd w:val="clear" w:color="auto" w:fill="FFFFFF"/>
              </w:rPr>
              <w:t>-</w:t>
            </w:r>
            <w:r w:rsidRPr="0063333D">
              <w:rPr>
                <w:rFonts w:cs="Times New Roman"/>
                <w:szCs w:val="28"/>
              </w:rPr>
              <w:t xml:space="preserve"> </w:t>
            </w:r>
            <w:r w:rsidRPr="0063333D">
              <w:rPr>
                <w:rFonts w:cs="Times New Roman"/>
                <w:szCs w:val="28"/>
                <w:shd w:val="clear" w:color="auto" w:fill="FFFFFF"/>
              </w:rPr>
              <w:t>DevSleep có trạng thái năng lượng cực thấp để tiết kiệm pin.</w:t>
            </w:r>
          </w:p>
          <w:p w:rsidR="0063333D" w:rsidRPr="0063333D" w:rsidRDefault="0063333D" w:rsidP="00856944">
            <w:pPr>
              <w:spacing w:after="100" w:line="288" w:lineRule="auto"/>
              <w:jc w:val="both"/>
              <w:rPr>
                <w:rFonts w:cs="Times New Roman"/>
                <w:szCs w:val="28"/>
              </w:rPr>
            </w:pPr>
            <w:r w:rsidRPr="0063333D">
              <w:rPr>
                <w:rFonts w:cs="Times New Roman"/>
                <w:szCs w:val="28"/>
                <w:shd w:val="clear" w:color="auto" w:fill="FFFFFF"/>
              </w:rPr>
              <w:t>-Siêu mỏng, siêu di động.</w:t>
            </w:r>
          </w:p>
        </w:tc>
      </w:tr>
      <w:tr w:rsidR="0063333D" w:rsidRPr="0063333D" w:rsidTr="00D9635C">
        <w:trPr>
          <w:jc w:val="center"/>
        </w:trPr>
        <w:tc>
          <w:tcPr>
            <w:tcW w:w="2029" w:type="dxa"/>
          </w:tcPr>
          <w:p w:rsidR="0063333D" w:rsidRPr="0063333D" w:rsidRDefault="0063333D" w:rsidP="00856944">
            <w:pPr>
              <w:spacing w:after="100" w:line="288" w:lineRule="auto"/>
            </w:pPr>
            <w:r w:rsidRPr="0063333D">
              <w:rPr>
                <w:b/>
              </w:rPr>
              <w:lastRenderedPageBreak/>
              <w:t>6.</w:t>
            </w:r>
            <w:r w:rsidRPr="0063333D">
              <w:t>Card màn hình ASUS GeForce GTX 1060 6GB GDDR5 ROG Strix OC (STRIX-GTX1060-DC2O6G)</w:t>
            </w:r>
          </w:p>
          <w:p w:rsidR="0063333D" w:rsidRPr="0063333D" w:rsidRDefault="0063333D" w:rsidP="00856944">
            <w:pPr>
              <w:spacing w:after="100" w:line="288" w:lineRule="auto"/>
            </w:pPr>
          </w:p>
          <w:p w:rsidR="0063333D" w:rsidRPr="0063333D" w:rsidRDefault="0063333D" w:rsidP="00856944">
            <w:pPr>
              <w:spacing w:after="100" w:line="288" w:lineRule="auto"/>
            </w:pPr>
            <w:r w:rsidRPr="0063333D">
              <w:rPr>
                <w:noProof/>
              </w:rPr>
              <w:drawing>
                <wp:anchor distT="0" distB="0" distL="114300" distR="114300" simplePos="0" relativeHeight="251664384" behindDoc="0" locked="0" layoutInCell="1" allowOverlap="1" wp14:anchorId="32C2B91A" wp14:editId="7343EBF7">
                  <wp:simplePos x="0" y="0"/>
                  <wp:positionH relativeFrom="column">
                    <wp:posOffset>-36830</wp:posOffset>
                  </wp:positionH>
                  <wp:positionV relativeFrom="paragraph">
                    <wp:posOffset>-5080</wp:posOffset>
                  </wp:positionV>
                  <wp:extent cx="1148080" cy="11887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8080" cy="1188720"/>
                          </a:xfrm>
                          <a:prstGeom prst="rect">
                            <a:avLst/>
                          </a:prstGeom>
                        </pic:spPr>
                      </pic:pic>
                    </a:graphicData>
                  </a:graphic>
                  <wp14:sizeRelH relativeFrom="page">
                    <wp14:pctWidth>0</wp14:pctWidth>
                  </wp14:sizeRelH>
                  <wp14:sizeRelV relativeFrom="page">
                    <wp14:pctHeight>0</wp14:pctHeight>
                  </wp14:sizeRelV>
                </wp:anchor>
              </w:drawing>
            </w:r>
          </w:p>
          <w:p w:rsidR="0063333D" w:rsidRPr="0063333D" w:rsidRDefault="0063333D" w:rsidP="00856944">
            <w:pPr>
              <w:spacing w:after="100" w:line="288" w:lineRule="auto"/>
            </w:pPr>
          </w:p>
          <w:p w:rsidR="0063333D" w:rsidRPr="0063333D" w:rsidRDefault="0063333D" w:rsidP="00856944">
            <w:pPr>
              <w:spacing w:after="100" w:line="288" w:lineRule="auto"/>
            </w:pPr>
          </w:p>
          <w:p w:rsidR="0063333D" w:rsidRPr="0063333D" w:rsidRDefault="0063333D" w:rsidP="00856944">
            <w:pPr>
              <w:spacing w:after="100" w:line="288" w:lineRule="auto"/>
            </w:pPr>
          </w:p>
          <w:p w:rsidR="0063333D" w:rsidRPr="0063333D" w:rsidRDefault="0063333D" w:rsidP="00856944">
            <w:pPr>
              <w:spacing w:after="100" w:line="288" w:lineRule="auto"/>
            </w:pPr>
          </w:p>
          <w:p w:rsidR="0063333D" w:rsidRPr="0063333D" w:rsidRDefault="0063333D" w:rsidP="00856944">
            <w:pPr>
              <w:spacing w:after="100" w:line="288" w:lineRule="auto"/>
            </w:pPr>
          </w:p>
        </w:tc>
        <w:tc>
          <w:tcPr>
            <w:tcW w:w="1343" w:type="dxa"/>
            <w:vAlign w:val="center"/>
          </w:tcPr>
          <w:p w:rsidR="0063333D" w:rsidRPr="0063333D" w:rsidRDefault="0063333D" w:rsidP="00856944">
            <w:pPr>
              <w:spacing w:after="100" w:line="288" w:lineRule="auto"/>
              <w:jc w:val="center"/>
            </w:pPr>
            <w:r w:rsidRPr="0063333D">
              <w:t>6,190,000</w:t>
            </w:r>
          </w:p>
        </w:tc>
        <w:tc>
          <w:tcPr>
            <w:tcW w:w="1629" w:type="dxa"/>
          </w:tcPr>
          <w:p w:rsidR="0063333D" w:rsidRPr="0063333D" w:rsidRDefault="00E36B2C" w:rsidP="00856944">
            <w:pPr>
              <w:spacing w:after="100" w:line="288" w:lineRule="auto"/>
            </w:pPr>
            <w:hyperlink r:id="rId19" w:history="1">
              <w:r w:rsidR="0063333D" w:rsidRPr="0063333D">
                <w:rPr>
                  <w:color w:val="0000FF" w:themeColor="hyperlink"/>
                  <w:u w:val="single"/>
                </w:rPr>
                <w:t>https://phongvu.vn/vga-asus-strix-gtx1060-dc2-o6g-s1700947.html</w:t>
              </w:r>
            </w:hyperlink>
          </w:p>
        </w:tc>
        <w:tc>
          <w:tcPr>
            <w:tcW w:w="3599" w:type="dxa"/>
          </w:tcPr>
          <w:p w:rsidR="0063333D" w:rsidRPr="0063333D" w:rsidRDefault="0063333D" w:rsidP="00856944">
            <w:pPr>
              <w:numPr>
                <w:ilvl w:val="0"/>
                <w:numId w:val="3"/>
              </w:numPr>
              <w:spacing w:after="100" w:line="288" w:lineRule="auto"/>
              <w:ind w:left="449"/>
              <w:contextualSpacing/>
            </w:pPr>
            <w:r w:rsidRPr="0063333D">
              <w:t>Thương hiệu:ASUS</w:t>
            </w:r>
          </w:p>
          <w:p w:rsidR="0063333D" w:rsidRPr="0063333D" w:rsidRDefault="0063333D" w:rsidP="00856944">
            <w:pPr>
              <w:numPr>
                <w:ilvl w:val="0"/>
                <w:numId w:val="3"/>
              </w:numPr>
              <w:spacing w:after="100" w:line="288" w:lineRule="auto"/>
              <w:ind w:left="449"/>
              <w:contextualSpacing/>
            </w:pPr>
            <w:r w:rsidRPr="0063333D">
              <w:t>Series:ROG</w:t>
            </w:r>
          </w:p>
          <w:p w:rsidR="0063333D" w:rsidRPr="0063333D" w:rsidRDefault="0063333D" w:rsidP="00856944">
            <w:pPr>
              <w:numPr>
                <w:ilvl w:val="0"/>
                <w:numId w:val="3"/>
              </w:numPr>
              <w:spacing w:after="100" w:line="288" w:lineRule="auto"/>
              <w:ind w:left="449"/>
              <w:contextualSpacing/>
            </w:pPr>
            <w:r w:rsidRPr="0063333D">
              <w:t>GPU:GeForce GTX 1060</w:t>
            </w:r>
          </w:p>
          <w:p w:rsidR="0063333D" w:rsidRPr="0063333D" w:rsidRDefault="0063333D" w:rsidP="00856944">
            <w:pPr>
              <w:numPr>
                <w:ilvl w:val="0"/>
                <w:numId w:val="3"/>
              </w:numPr>
              <w:spacing w:after="100" w:line="288" w:lineRule="auto"/>
              <w:ind w:left="449"/>
              <w:contextualSpacing/>
            </w:pPr>
            <w:r w:rsidRPr="0063333D">
              <w:t>GPU clock:OC Mode - GPU Boost Clock : 1811 MHz , GPU Base Clock : 1595 MHz Gaming Mode (Default) - GPU Boost Clock : 1785 MHz , GPU Base Clock : 1569 MHz</w:t>
            </w:r>
          </w:p>
          <w:p w:rsidR="0063333D" w:rsidRPr="0063333D" w:rsidRDefault="0063333D" w:rsidP="00856944">
            <w:pPr>
              <w:numPr>
                <w:ilvl w:val="0"/>
                <w:numId w:val="3"/>
              </w:numPr>
              <w:spacing w:after="100" w:line="288" w:lineRule="auto"/>
              <w:ind w:left="449"/>
              <w:contextualSpacing/>
            </w:pPr>
            <w:r w:rsidRPr="0063333D">
              <w:t>Bộ nhớ:6GB GDDR5 ( 8008MHz / 192-bit )</w:t>
            </w:r>
          </w:p>
          <w:p w:rsidR="0063333D" w:rsidRPr="0063333D" w:rsidRDefault="0063333D" w:rsidP="00856944">
            <w:pPr>
              <w:numPr>
                <w:ilvl w:val="0"/>
                <w:numId w:val="3"/>
              </w:numPr>
              <w:spacing w:after="100" w:line="288" w:lineRule="auto"/>
              <w:ind w:left="449"/>
              <w:contextualSpacing/>
            </w:pPr>
            <w:r w:rsidRPr="0063333D">
              <w:t>Giao tiếp: PCIPCI-E 3.0 x16</w:t>
            </w:r>
          </w:p>
          <w:p w:rsidR="0063333D" w:rsidRPr="0063333D" w:rsidRDefault="0063333D" w:rsidP="00856944">
            <w:pPr>
              <w:numPr>
                <w:ilvl w:val="0"/>
                <w:numId w:val="3"/>
              </w:numPr>
              <w:spacing w:after="100" w:line="288" w:lineRule="auto"/>
              <w:ind w:left="449"/>
              <w:contextualSpacing/>
            </w:pPr>
            <w:r w:rsidRPr="0063333D">
              <w:t>Số lượng đơn vị xử lý:280 CUDA cores</w:t>
            </w:r>
          </w:p>
          <w:p w:rsidR="0063333D" w:rsidRPr="0063333D" w:rsidRDefault="0063333D" w:rsidP="00856944">
            <w:pPr>
              <w:numPr>
                <w:ilvl w:val="0"/>
                <w:numId w:val="3"/>
              </w:numPr>
              <w:spacing w:after="100" w:line="288" w:lineRule="auto"/>
              <w:ind w:left="449" w:hanging="231"/>
              <w:contextualSpacing/>
            </w:pPr>
            <w:r w:rsidRPr="0063333D">
              <w:t>Cổng kết nối:2 x HDMI 2.0 , 2 x DisplayPort , 1 x DVI-D</w:t>
            </w:r>
          </w:p>
          <w:p w:rsidR="0063333D" w:rsidRPr="0063333D" w:rsidRDefault="0063333D" w:rsidP="00856944">
            <w:pPr>
              <w:numPr>
                <w:ilvl w:val="0"/>
                <w:numId w:val="3"/>
              </w:numPr>
              <w:spacing w:after="100" w:line="288" w:lineRule="auto"/>
              <w:ind w:left="449"/>
              <w:contextualSpacing/>
            </w:pPr>
            <w:r w:rsidRPr="0063333D">
              <w:t>Bảo hành:36 tháng</w:t>
            </w:r>
          </w:p>
          <w:p w:rsidR="0063333D" w:rsidRPr="0063333D" w:rsidRDefault="0063333D" w:rsidP="00856944">
            <w:pPr>
              <w:spacing w:after="100" w:line="288" w:lineRule="auto"/>
              <w:ind w:left="449"/>
            </w:pPr>
          </w:p>
        </w:tc>
        <w:tc>
          <w:tcPr>
            <w:tcW w:w="3131" w:type="dxa"/>
          </w:tcPr>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rPr>
              <w:t xml:space="preserve">- </w:t>
            </w:r>
            <w:r w:rsidRPr="0063333D">
              <w:rPr>
                <w:rFonts w:cs="Times New Roman"/>
                <w:szCs w:val="28"/>
                <w:shd w:val="clear" w:color="auto" w:fill="FFFFFF"/>
              </w:rPr>
              <w:t>Cung cấp tính năng chỉnh sửa hiệu suất và stream game trên thời gian thực.</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 Công nghệ làm lạnh DirectCU II độc quyền bao gồm khả năng tản nhiệt độ phân giải 220%: Điều này có nghĩa là hiệu suất tăng 30% yên tĩnh hơn gấp 3 lần khi chơi các game đồ hoạcao</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 Công nghệ AUTO-EXTREME đảm bảo chất lượng của card đồ họa luôn được đồng đều, đồng thời có hiệu năng và tuổi thọ tốt hơn.</w:t>
            </w:r>
          </w:p>
          <w:p w:rsidR="0063333D" w:rsidRPr="0063333D" w:rsidRDefault="0063333D" w:rsidP="00856944">
            <w:pPr>
              <w:spacing w:after="100" w:line="288" w:lineRule="auto"/>
              <w:ind w:left="46"/>
              <w:jc w:val="both"/>
              <w:rPr>
                <w:rFonts w:cs="Times New Roman"/>
                <w:szCs w:val="28"/>
              </w:rPr>
            </w:pPr>
            <w:r w:rsidRPr="0063333D">
              <w:rPr>
                <w:rFonts w:cs="Times New Roman"/>
                <w:szCs w:val="28"/>
                <w:shd w:val="clear" w:color="auto" w:fill="FFFFFF"/>
              </w:rPr>
              <w:t>- Các thành phần Super Power Power II tăng cường hiệu quả, giảm tổn thất điện năng.</w:t>
            </w:r>
          </w:p>
        </w:tc>
      </w:tr>
      <w:tr w:rsidR="0063333D" w:rsidRPr="0063333D" w:rsidTr="00D9635C">
        <w:trPr>
          <w:jc w:val="center"/>
        </w:trPr>
        <w:tc>
          <w:tcPr>
            <w:tcW w:w="2029" w:type="dxa"/>
          </w:tcPr>
          <w:p w:rsidR="0063333D" w:rsidRPr="0063333D" w:rsidRDefault="0063333D" w:rsidP="00856944">
            <w:pPr>
              <w:spacing w:after="100" w:line="288" w:lineRule="auto"/>
            </w:pPr>
            <w:r w:rsidRPr="0063333D">
              <w:rPr>
                <w:b/>
              </w:rPr>
              <w:t xml:space="preserve">7. </w:t>
            </w:r>
            <w:r w:rsidRPr="0063333D">
              <w:t xml:space="preserve">Nguồn máy tính Cooler Master Elite V3 </w:t>
            </w:r>
            <w:r w:rsidRPr="0063333D">
              <w:lastRenderedPageBreak/>
              <w:t>- 500W</w:t>
            </w:r>
          </w:p>
          <w:p w:rsidR="0063333D" w:rsidRPr="0063333D" w:rsidRDefault="0063333D" w:rsidP="00856944">
            <w:pPr>
              <w:spacing w:after="100" w:line="288" w:lineRule="auto"/>
            </w:pPr>
            <w:bookmarkStart w:id="0" w:name="_GoBack"/>
            <w:r w:rsidRPr="0063333D">
              <w:rPr>
                <w:noProof/>
              </w:rPr>
              <w:drawing>
                <wp:anchor distT="0" distB="0" distL="114300" distR="114300" simplePos="0" relativeHeight="251665408" behindDoc="0" locked="0" layoutInCell="1" allowOverlap="1" wp14:anchorId="0FC0548D" wp14:editId="60785566">
                  <wp:simplePos x="0" y="0"/>
                  <wp:positionH relativeFrom="column">
                    <wp:posOffset>-1270</wp:posOffset>
                  </wp:positionH>
                  <wp:positionV relativeFrom="paragraph">
                    <wp:posOffset>563880</wp:posOffset>
                  </wp:positionV>
                  <wp:extent cx="1149350" cy="1021080"/>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ồ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9350" cy="1021080"/>
                          </a:xfrm>
                          <a:prstGeom prst="rect">
                            <a:avLst/>
                          </a:prstGeom>
                        </pic:spPr>
                      </pic:pic>
                    </a:graphicData>
                  </a:graphic>
                  <wp14:sizeRelH relativeFrom="page">
                    <wp14:pctWidth>0</wp14:pctWidth>
                  </wp14:sizeRelH>
                  <wp14:sizeRelV relativeFrom="page">
                    <wp14:pctHeight>0</wp14:pctHeight>
                  </wp14:sizeRelV>
                </wp:anchor>
              </w:drawing>
            </w:r>
            <w:bookmarkEnd w:id="0"/>
          </w:p>
        </w:tc>
        <w:tc>
          <w:tcPr>
            <w:tcW w:w="1343" w:type="dxa"/>
            <w:vAlign w:val="center"/>
          </w:tcPr>
          <w:p w:rsidR="0063333D" w:rsidRPr="0063333D" w:rsidRDefault="0063333D" w:rsidP="00856944">
            <w:pPr>
              <w:spacing w:after="100" w:line="288" w:lineRule="auto"/>
              <w:jc w:val="center"/>
            </w:pPr>
            <w:r w:rsidRPr="0063333D">
              <w:lastRenderedPageBreak/>
              <w:t>950,000</w:t>
            </w:r>
          </w:p>
        </w:tc>
        <w:tc>
          <w:tcPr>
            <w:tcW w:w="1629" w:type="dxa"/>
          </w:tcPr>
          <w:p w:rsidR="0063333D" w:rsidRPr="0063333D" w:rsidRDefault="00E36B2C" w:rsidP="00856944">
            <w:pPr>
              <w:spacing w:after="100" w:line="288" w:lineRule="auto"/>
            </w:pPr>
            <w:hyperlink r:id="rId21" w:history="1">
              <w:r w:rsidR="0063333D" w:rsidRPr="0063333D">
                <w:rPr>
                  <w:color w:val="0000FF" w:themeColor="hyperlink"/>
                  <w:u w:val="single"/>
                </w:rPr>
                <w:t>https://phongvu.vn/nguon-power-</w:t>
              </w:r>
              <w:r w:rsidR="0063333D" w:rsidRPr="0063333D">
                <w:rPr>
                  <w:color w:val="0000FF" w:themeColor="hyperlink"/>
                  <w:u w:val="single"/>
                </w:rPr>
                <w:lastRenderedPageBreak/>
                <w:t>cooler-master-500w-elite-s1303504.html</w:t>
              </w:r>
            </w:hyperlink>
          </w:p>
        </w:tc>
        <w:tc>
          <w:tcPr>
            <w:tcW w:w="3599" w:type="dxa"/>
          </w:tcPr>
          <w:p w:rsidR="0063333D" w:rsidRPr="0063333D" w:rsidRDefault="0063333D" w:rsidP="00856944">
            <w:pPr>
              <w:numPr>
                <w:ilvl w:val="0"/>
                <w:numId w:val="3"/>
              </w:numPr>
              <w:spacing w:after="100" w:line="288" w:lineRule="auto"/>
              <w:ind w:left="449"/>
              <w:contextualSpacing/>
            </w:pPr>
            <w:r w:rsidRPr="0063333D">
              <w:lastRenderedPageBreak/>
              <w:t xml:space="preserve">Thương hiệu:Cooler Master </w:t>
            </w:r>
          </w:p>
          <w:p w:rsidR="0063333D" w:rsidRPr="0063333D" w:rsidRDefault="0063333D" w:rsidP="00856944">
            <w:pPr>
              <w:numPr>
                <w:ilvl w:val="0"/>
                <w:numId w:val="3"/>
              </w:numPr>
              <w:spacing w:after="100" w:line="288" w:lineRule="auto"/>
              <w:ind w:left="449"/>
              <w:contextualSpacing/>
            </w:pPr>
            <w:r w:rsidRPr="0063333D">
              <w:t>Công suất tối đa:500W</w:t>
            </w:r>
          </w:p>
          <w:p w:rsidR="0063333D" w:rsidRPr="0063333D" w:rsidRDefault="0063333D" w:rsidP="00856944">
            <w:pPr>
              <w:numPr>
                <w:ilvl w:val="0"/>
                <w:numId w:val="3"/>
              </w:numPr>
              <w:spacing w:after="100" w:line="288" w:lineRule="auto"/>
              <w:ind w:left="449"/>
              <w:contextualSpacing/>
            </w:pPr>
            <w:r w:rsidRPr="0063333D">
              <w:lastRenderedPageBreak/>
              <w:t>Số cổng cắm:1 x 24-pin Main, 1 x 8-pin (4+4) EPS, 1 x FDD (4-pin), 2 x 8-pin (6+2) PCIE, 3 x Peripheral (4-pin), 6 x SATA</w:t>
            </w:r>
          </w:p>
          <w:p w:rsidR="0063333D" w:rsidRPr="0063333D" w:rsidRDefault="0063333D" w:rsidP="00856944">
            <w:pPr>
              <w:numPr>
                <w:ilvl w:val="0"/>
                <w:numId w:val="3"/>
              </w:numPr>
              <w:spacing w:after="100" w:line="288" w:lineRule="auto"/>
              <w:ind w:left="449"/>
              <w:contextualSpacing/>
            </w:pPr>
            <w:r w:rsidRPr="0063333D">
              <w:t>Quạt làm mát:1 x 120 mm</w:t>
            </w:r>
          </w:p>
          <w:p w:rsidR="0063333D" w:rsidRPr="0063333D" w:rsidRDefault="0063333D" w:rsidP="00856944">
            <w:pPr>
              <w:numPr>
                <w:ilvl w:val="0"/>
                <w:numId w:val="3"/>
              </w:numPr>
              <w:spacing w:after="100" w:line="288" w:lineRule="auto"/>
              <w:ind w:left="449"/>
              <w:contextualSpacing/>
            </w:pPr>
            <w:r w:rsidRPr="0063333D">
              <w:t>Nguồn đầu vào:100 - 240VAC</w:t>
            </w:r>
          </w:p>
          <w:p w:rsidR="0063333D" w:rsidRPr="0063333D" w:rsidRDefault="0063333D" w:rsidP="00856944">
            <w:pPr>
              <w:numPr>
                <w:ilvl w:val="0"/>
                <w:numId w:val="3"/>
              </w:numPr>
              <w:spacing w:after="100" w:line="288" w:lineRule="auto"/>
              <w:ind w:left="449"/>
              <w:contextualSpacing/>
            </w:pPr>
            <w:r w:rsidRPr="0063333D">
              <w:t>Bảo hành:36 tháng</w:t>
            </w:r>
          </w:p>
          <w:p w:rsidR="0063333D" w:rsidRPr="0063333D" w:rsidRDefault="0063333D" w:rsidP="00856944">
            <w:pPr>
              <w:spacing w:after="100" w:line="288" w:lineRule="auto"/>
              <w:ind w:left="449"/>
            </w:pPr>
          </w:p>
        </w:tc>
        <w:tc>
          <w:tcPr>
            <w:tcW w:w="3131" w:type="dxa"/>
          </w:tcPr>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rPr>
              <w:lastRenderedPageBreak/>
              <w:t>-Công suất hoạt động cao:</w:t>
            </w:r>
            <w:r w:rsidRPr="0063333D">
              <w:rPr>
                <w:rFonts w:cs="Times New Roman"/>
                <w:szCs w:val="28"/>
                <w:shd w:val="clear" w:color="auto" w:fill="FFFFFF"/>
              </w:rPr>
              <w:t xml:space="preserve"> lên đến 500W, hỗ trợ máy tính hoạt động </w:t>
            </w:r>
            <w:r w:rsidRPr="0063333D">
              <w:rPr>
                <w:rFonts w:cs="Times New Roman"/>
                <w:szCs w:val="28"/>
                <w:shd w:val="clear" w:color="auto" w:fill="FFFFFF"/>
              </w:rPr>
              <w:lastRenderedPageBreak/>
              <w:t>mạnh hơn và hoàn toàn không gây quá tải. </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-Hiệu suất làm việc tốt: đạt trên 75%, đẩy nhanh tiến độ vận hành của máy và tiết kiệm được lượng điện năng tiêu thụ, kéo dài tuổi thọ của nguồn.</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 Thiết kế thông minh và hiện đại: trang bị quạt tản nhiệt 120mm, không gây ồn, giúp hiệu năng tản nhiệt tốt,chất liệu kim loại chống gỉ</w:t>
            </w:r>
          </w:p>
          <w:p w:rsidR="0063333D" w:rsidRPr="0063333D" w:rsidRDefault="0063333D" w:rsidP="00856944">
            <w:pPr>
              <w:spacing w:after="100" w:line="288" w:lineRule="auto"/>
              <w:ind w:left="46"/>
              <w:jc w:val="both"/>
              <w:rPr>
                <w:rFonts w:cs="Times New Roman"/>
                <w:szCs w:val="28"/>
              </w:rPr>
            </w:pPr>
            <w:r w:rsidRPr="0063333D">
              <w:rPr>
                <w:rFonts w:cs="Times New Roman"/>
                <w:szCs w:val="28"/>
                <w:shd w:val="clear" w:color="auto" w:fill="FFFFFF"/>
              </w:rPr>
              <w:t>-Bảo vệ quá công suất, bảo vệ quá dòng, bảo vệ ngắn mạch bằng PSU.</w:t>
            </w:r>
          </w:p>
        </w:tc>
      </w:tr>
      <w:tr w:rsidR="0063333D" w:rsidRPr="0063333D" w:rsidTr="00D9635C">
        <w:trPr>
          <w:jc w:val="center"/>
        </w:trPr>
        <w:tc>
          <w:tcPr>
            <w:tcW w:w="2029" w:type="dxa"/>
          </w:tcPr>
          <w:p w:rsidR="0063333D" w:rsidRPr="0063333D" w:rsidRDefault="0063333D" w:rsidP="00856944">
            <w:pPr>
              <w:spacing w:after="100"/>
              <w:outlineLvl w:val="1"/>
              <w:rPr>
                <w:rFonts w:eastAsia="Times New Roman" w:cs="Times New Roman"/>
                <w:szCs w:val="28"/>
              </w:rPr>
            </w:pPr>
            <w:r w:rsidRPr="0063333D">
              <w:rPr>
                <w:rFonts w:eastAsia="Times New Roman" w:cs="Times New Roman"/>
                <w:b/>
                <w:bCs/>
                <w:noProof/>
                <w:sz w:val="36"/>
                <w:szCs w:val="28"/>
              </w:rPr>
              <w:lastRenderedPageBreak/>
              <w:drawing>
                <wp:anchor distT="0" distB="0" distL="114300" distR="114300" simplePos="0" relativeHeight="251667456" behindDoc="0" locked="0" layoutInCell="1" allowOverlap="1" wp14:anchorId="03712265" wp14:editId="2641253B">
                  <wp:simplePos x="0" y="0"/>
                  <wp:positionH relativeFrom="column">
                    <wp:posOffset>-1270</wp:posOffset>
                  </wp:positionH>
                  <wp:positionV relativeFrom="paragraph">
                    <wp:posOffset>1326515</wp:posOffset>
                  </wp:positionV>
                  <wp:extent cx="1150620" cy="14173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50620" cy="1417320"/>
                          </a:xfrm>
                          <a:prstGeom prst="rect">
                            <a:avLst/>
                          </a:prstGeom>
                        </pic:spPr>
                      </pic:pic>
                    </a:graphicData>
                  </a:graphic>
                  <wp14:sizeRelH relativeFrom="page">
                    <wp14:pctWidth>0</wp14:pctWidth>
                  </wp14:sizeRelH>
                  <wp14:sizeRelV relativeFrom="page">
                    <wp14:pctHeight>0</wp14:pctHeight>
                  </wp14:sizeRelV>
                </wp:anchor>
              </w:drawing>
            </w:r>
            <w:r w:rsidRPr="0063333D">
              <w:rPr>
                <w:rFonts w:eastAsia="Times New Roman" w:cs="Times New Roman"/>
                <w:b/>
                <w:bCs/>
                <w:szCs w:val="28"/>
              </w:rPr>
              <w:t>8</w:t>
            </w:r>
            <w:r w:rsidRPr="0063333D">
              <w:rPr>
                <w:rFonts w:eastAsia="Times New Roman" w:cs="Times New Roman"/>
                <w:bCs/>
                <w:szCs w:val="28"/>
              </w:rPr>
              <w:t xml:space="preserve">. </w:t>
            </w:r>
            <w:r w:rsidRPr="0063333D">
              <w:rPr>
                <w:rFonts w:eastAsia="Times New Roman" w:cs="Times New Roman"/>
                <w:szCs w:val="28"/>
              </w:rPr>
              <w:t>Case máy tính Aerocool Cylon BG (Tempered Glass)</w:t>
            </w:r>
          </w:p>
          <w:p w:rsidR="0063333D" w:rsidRPr="0063333D" w:rsidRDefault="0063333D" w:rsidP="00856944">
            <w:pPr>
              <w:spacing w:after="100" w:line="288" w:lineRule="auto"/>
              <w:rPr>
                <w:rFonts w:cs="Times New Roman"/>
                <w:szCs w:val="28"/>
              </w:rPr>
            </w:pPr>
          </w:p>
          <w:p w:rsidR="0063333D" w:rsidRPr="0063333D" w:rsidRDefault="0063333D" w:rsidP="00856944">
            <w:pPr>
              <w:spacing w:after="100" w:line="288" w:lineRule="auto"/>
              <w:rPr>
                <w:rFonts w:cs="Times New Roman"/>
                <w:szCs w:val="28"/>
              </w:rPr>
            </w:pPr>
          </w:p>
          <w:p w:rsidR="0063333D" w:rsidRPr="0063333D" w:rsidRDefault="0063333D" w:rsidP="00856944">
            <w:pPr>
              <w:spacing w:after="100" w:line="288" w:lineRule="auto"/>
              <w:rPr>
                <w:rFonts w:cs="Times New Roman"/>
                <w:szCs w:val="28"/>
              </w:rPr>
            </w:pPr>
          </w:p>
          <w:p w:rsidR="0063333D" w:rsidRPr="0063333D" w:rsidRDefault="0063333D" w:rsidP="00856944">
            <w:pPr>
              <w:spacing w:after="100" w:line="288" w:lineRule="auto"/>
              <w:rPr>
                <w:rFonts w:cs="Times New Roman"/>
                <w:szCs w:val="28"/>
              </w:rPr>
            </w:pPr>
          </w:p>
          <w:p w:rsidR="0063333D" w:rsidRPr="0063333D" w:rsidRDefault="0063333D" w:rsidP="00856944">
            <w:pPr>
              <w:spacing w:after="100" w:line="288" w:lineRule="auto"/>
              <w:rPr>
                <w:rFonts w:cs="Times New Roman"/>
                <w:szCs w:val="28"/>
              </w:rPr>
            </w:pPr>
          </w:p>
          <w:p w:rsidR="0063333D" w:rsidRPr="0063333D" w:rsidRDefault="0063333D" w:rsidP="00856944">
            <w:pPr>
              <w:spacing w:after="100" w:line="288" w:lineRule="auto"/>
              <w:rPr>
                <w:rFonts w:cs="Times New Roman"/>
                <w:szCs w:val="28"/>
              </w:rPr>
            </w:pPr>
          </w:p>
          <w:p w:rsidR="0063333D" w:rsidRPr="0063333D" w:rsidRDefault="0063333D" w:rsidP="00856944">
            <w:pPr>
              <w:spacing w:after="100" w:line="288" w:lineRule="auto"/>
              <w:rPr>
                <w:rFonts w:cs="Times New Roman"/>
                <w:szCs w:val="28"/>
              </w:rPr>
            </w:pPr>
          </w:p>
        </w:tc>
        <w:tc>
          <w:tcPr>
            <w:tcW w:w="1343" w:type="dxa"/>
            <w:vAlign w:val="center"/>
          </w:tcPr>
          <w:p w:rsidR="0063333D" w:rsidRPr="0063333D" w:rsidRDefault="0063333D" w:rsidP="00856944">
            <w:pPr>
              <w:spacing w:after="100" w:line="288" w:lineRule="auto"/>
              <w:jc w:val="center"/>
              <w:rPr>
                <w:rFonts w:cs="Times New Roman"/>
                <w:szCs w:val="28"/>
              </w:rPr>
            </w:pPr>
            <w:r w:rsidRPr="0063333D">
              <w:rPr>
                <w:rFonts w:cs="Times New Roman"/>
                <w:szCs w:val="28"/>
              </w:rPr>
              <w:lastRenderedPageBreak/>
              <w:t>749,000</w:t>
            </w:r>
          </w:p>
        </w:tc>
        <w:tc>
          <w:tcPr>
            <w:tcW w:w="1629" w:type="dxa"/>
          </w:tcPr>
          <w:p w:rsidR="0063333D" w:rsidRPr="0063333D" w:rsidRDefault="00E36B2C" w:rsidP="00856944">
            <w:pPr>
              <w:spacing w:after="100" w:line="288" w:lineRule="auto"/>
              <w:rPr>
                <w:rFonts w:cs="Times New Roman"/>
                <w:color w:val="0099FF"/>
                <w:szCs w:val="28"/>
              </w:rPr>
            </w:pPr>
            <w:hyperlink r:id="rId23" w:history="1">
              <w:r w:rsidR="0063333D" w:rsidRPr="0063333D">
                <w:rPr>
                  <w:rFonts w:cs="Times New Roman"/>
                  <w:color w:val="0000FF" w:themeColor="hyperlink"/>
                  <w:szCs w:val="28"/>
                  <w:u w:val="single"/>
                </w:rPr>
                <w:t>https://phongvu.vn/thung-may-case-aerocool-cylon-bg-tempered-glass-s19030</w:t>
              </w:r>
              <w:r w:rsidR="0063333D" w:rsidRPr="0063333D">
                <w:rPr>
                  <w:rFonts w:cs="Times New Roman"/>
                  <w:color w:val="0000FF" w:themeColor="hyperlink"/>
                  <w:szCs w:val="28"/>
                  <w:u w:val="single"/>
                </w:rPr>
                <w:t>2</w:t>
              </w:r>
              <w:r w:rsidR="0063333D" w:rsidRPr="0063333D">
                <w:rPr>
                  <w:rFonts w:cs="Times New Roman"/>
                  <w:color w:val="0000FF" w:themeColor="hyperlink"/>
                  <w:szCs w:val="28"/>
                  <w:u w:val="single"/>
                </w:rPr>
                <w:t>27.html</w:t>
              </w:r>
            </w:hyperlink>
          </w:p>
        </w:tc>
        <w:tc>
          <w:tcPr>
            <w:tcW w:w="3599" w:type="dxa"/>
          </w:tcPr>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Thương hiệu: AERO</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Loại case: Mid Tower</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 xml:space="preserve">Hỗ trợ mainboard: </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ATX, Micro-ATX, Mini-ITX</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Số lượng ổ đĩa hỗ trợ:</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2 x 3.5" , 5 x 2.5"</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Cổng kết nối: 2 x USB 2.0 , 1 x USB 3.0</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Hỗ trợ tản nhiệt CPU cao: 155</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Kích thước radiator tối đa: 120 mm</w:t>
            </w:r>
          </w:p>
          <w:p w:rsidR="0063333D" w:rsidRPr="00E76FB1" w:rsidRDefault="0063333D" w:rsidP="00E76FB1">
            <w:pPr>
              <w:numPr>
                <w:ilvl w:val="0"/>
                <w:numId w:val="5"/>
              </w:numPr>
              <w:spacing w:after="100" w:line="288" w:lineRule="auto"/>
              <w:ind w:left="449"/>
              <w:contextualSpacing/>
              <w:rPr>
                <w:rFonts w:cs="Times New Roman"/>
                <w:szCs w:val="28"/>
              </w:rPr>
            </w:pPr>
            <w:r w:rsidRPr="0063333D">
              <w:rPr>
                <w:rFonts w:cs="Times New Roman"/>
                <w:szCs w:val="28"/>
              </w:rPr>
              <w:t xml:space="preserve">Loại quạt hỗ trợ mặt </w:t>
            </w:r>
            <w:r w:rsidRPr="00E76FB1">
              <w:rPr>
                <w:rFonts w:cs="Times New Roman"/>
                <w:szCs w:val="28"/>
              </w:rPr>
              <w:lastRenderedPageBreak/>
              <w:t>trước: 2 x 140 mm, 3 x 120 mm</w:t>
            </w:r>
          </w:p>
          <w:p w:rsidR="0063333D" w:rsidRPr="0063333D" w:rsidRDefault="0063333D" w:rsidP="00856944">
            <w:pPr>
              <w:numPr>
                <w:ilvl w:val="0"/>
                <w:numId w:val="5"/>
              </w:numPr>
              <w:spacing w:after="100" w:line="288" w:lineRule="auto"/>
              <w:ind w:left="449"/>
              <w:contextualSpacing/>
              <w:rPr>
                <w:rFonts w:cs="Times New Roman"/>
                <w:szCs w:val="28"/>
              </w:rPr>
            </w:pPr>
            <w:r w:rsidRPr="0063333D">
              <w:rPr>
                <w:rFonts w:cs="Times New Roman"/>
                <w:szCs w:val="28"/>
              </w:rPr>
              <w:t>Bảo hành: 12 tháng</w:t>
            </w:r>
          </w:p>
        </w:tc>
        <w:tc>
          <w:tcPr>
            <w:tcW w:w="3131" w:type="dxa"/>
          </w:tcPr>
          <w:p w:rsidR="0063333D" w:rsidRPr="0063333D" w:rsidRDefault="0063333D" w:rsidP="00856944">
            <w:pPr>
              <w:keepNext/>
              <w:keepLines/>
              <w:shd w:val="clear" w:color="auto" w:fill="FFFFFF"/>
              <w:spacing w:after="100" w:line="288" w:lineRule="auto"/>
              <w:outlineLvl w:val="2"/>
              <w:rPr>
                <w:rFonts w:eastAsiaTheme="majorEastAsia" w:cs="Times New Roman"/>
                <w:bCs/>
                <w:szCs w:val="28"/>
              </w:rPr>
            </w:pPr>
            <w:r w:rsidRPr="0063333D">
              <w:rPr>
                <w:rFonts w:eastAsiaTheme="majorEastAsia" w:cs="Times New Roman"/>
                <w:bCs/>
                <w:szCs w:val="28"/>
              </w:rPr>
              <w:lastRenderedPageBreak/>
              <w:t>- Thiết kế mặt trước độc đáo</w:t>
            </w:r>
          </w:p>
          <w:p w:rsidR="0063333D" w:rsidRPr="0063333D" w:rsidRDefault="0063333D" w:rsidP="00856944">
            <w:pPr>
              <w:keepNext/>
              <w:keepLines/>
              <w:shd w:val="clear" w:color="auto" w:fill="FFFFFF"/>
              <w:spacing w:after="100" w:line="288" w:lineRule="auto"/>
              <w:outlineLvl w:val="2"/>
              <w:rPr>
                <w:rFonts w:eastAsiaTheme="majorEastAsia" w:cs="Times New Roman"/>
                <w:bCs/>
                <w:szCs w:val="28"/>
              </w:rPr>
            </w:pPr>
            <w:r w:rsidRPr="0063333D">
              <w:rPr>
                <w:rFonts w:eastAsiaTheme="majorEastAsia" w:cs="Times New Roman"/>
                <w:bCs/>
                <w:szCs w:val="28"/>
              </w:rPr>
              <w:t>- Mặt bên cởi mở và chắc chắn với tấm kính Acrylic cường lực fullsize</w:t>
            </w:r>
          </w:p>
          <w:p w:rsidR="0063333D" w:rsidRPr="0063333D" w:rsidRDefault="0063333D" w:rsidP="00856944">
            <w:pPr>
              <w:keepNext/>
              <w:keepLines/>
              <w:shd w:val="clear" w:color="auto" w:fill="FFFFFF"/>
              <w:spacing w:after="100" w:line="288" w:lineRule="auto"/>
              <w:outlineLvl w:val="2"/>
              <w:rPr>
                <w:rFonts w:eastAsiaTheme="majorEastAsia" w:cs="Times New Roman"/>
                <w:bCs/>
                <w:szCs w:val="28"/>
              </w:rPr>
            </w:pPr>
            <w:r w:rsidRPr="0063333D">
              <w:rPr>
                <w:rFonts w:eastAsiaTheme="majorEastAsia" w:cs="Times New Roman"/>
                <w:bCs/>
                <w:szCs w:val="28"/>
              </w:rPr>
              <w:t>- Dễ dàng kết nối với với kết nối đa phương tiện</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rPr>
              <w:t>-</w:t>
            </w:r>
            <w:r w:rsidRPr="0063333D">
              <w:rPr>
                <w:rFonts w:cs="Times New Roman"/>
                <w:szCs w:val="28"/>
                <w:shd w:val="clear" w:color="auto" w:fill="FFFFFF"/>
              </w:rPr>
              <w:t xml:space="preserve"> Thiết kế tối đa đối lưu không khí trong thùng máy với tối đa 4 quạt đằng trước, 1 quạt phía trên, 1 quạt phía sau và 2 quạt VGA dưới khoang </w:t>
            </w:r>
            <w:r w:rsidRPr="0063333D">
              <w:rPr>
                <w:rFonts w:cs="Times New Roman"/>
                <w:szCs w:val="28"/>
                <w:shd w:val="clear" w:color="auto" w:fill="FFFFFF"/>
              </w:rPr>
              <w:lastRenderedPageBreak/>
              <w:t>chứa PSU.</w:t>
            </w:r>
          </w:p>
          <w:p w:rsidR="0063333D" w:rsidRPr="0063333D" w:rsidRDefault="0063333D" w:rsidP="00856944">
            <w:pPr>
              <w:keepNext/>
              <w:keepLines/>
              <w:shd w:val="clear" w:color="auto" w:fill="FFFFFF"/>
              <w:spacing w:after="100" w:line="288" w:lineRule="auto"/>
              <w:outlineLvl w:val="2"/>
              <w:rPr>
                <w:rFonts w:eastAsiaTheme="majorEastAsia" w:cs="Times New Roman"/>
                <w:bCs/>
                <w:szCs w:val="28"/>
              </w:rPr>
            </w:pPr>
            <w:r w:rsidRPr="0063333D">
              <w:rPr>
                <w:rFonts w:eastAsiaTheme="majorEastAsia" w:cs="Times New Roman"/>
                <w:bCs/>
                <w:szCs w:val="28"/>
              </w:rPr>
              <w:t>- Dễ dàng bảo trì, vệ sinh.</w:t>
            </w:r>
          </w:p>
          <w:p w:rsidR="0063333D" w:rsidRPr="0063333D" w:rsidRDefault="0063333D" w:rsidP="00856944">
            <w:pPr>
              <w:spacing w:after="100" w:line="288" w:lineRule="auto"/>
              <w:ind w:left="46"/>
              <w:jc w:val="both"/>
              <w:rPr>
                <w:rFonts w:cs="Times New Roman"/>
                <w:szCs w:val="28"/>
              </w:rPr>
            </w:pPr>
          </w:p>
        </w:tc>
      </w:tr>
      <w:tr w:rsidR="0063333D" w:rsidRPr="0063333D" w:rsidTr="00D9635C">
        <w:trPr>
          <w:jc w:val="center"/>
        </w:trPr>
        <w:tc>
          <w:tcPr>
            <w:tcW w:w="2029" w:type="dxa"/>
          </w:tcPr>
          <w:p w:rsidR="0063333D" w:rsidRPr="0063333D" w:rsidRDefault="0063333D" w:rsidP="00856944">
            <w:pPr>
              <w:spacing w:after="100" w:line="288" w:lineRule="auto"/>
            </w:pPr>
            <w:r w:rsidRPr="0063333D">
              <w:lastRenderedPageBreak/>
              <w:t>9.Quạt tản khí DEEPCOOL CK-11509</w:t>
            </w:r>
          </w:p>
          <w:p w:rsidR="0063333D" w:rsidRPr="0063333D" w:rsidRDefault="0063333D" w:rsidP="00856944">
            <w:pPr>
              <w:spacing w:after="100" w:line="288" w:lineRule="auto"/>
            </w:pPr>
            <w:r w:rsidRPr="0063333D">
              <w:rPr>
                <w:noProof/>
              </w:rPr>
              <w:drawing>
                <wp:anchor distT="0" distB="0" distL="114300" distR="114300" simplePos="0" relativeHeight="251666432" behindDoc="0" locked="0" layoutInCell="1" allowOverlap="1" wp14:anchorId="2C3E062D" wp14:editId="627FB999">
                  <wp:simplePos x="0" y="0"/>
                  <wp:positionH relativeFrom="column">
                    <wp:posOffset>-3810</wp:posOffset>
                  </wp:positionH>
                  <wp:positionV relativeFrom="paragraph">
                    <wp:posOffset>146050</wp:posOffset>
                  </wp:positionV>
                  <wp:extent cx="1120140" cy="964565"/>
                  <wp:effectExtent l="0" t="0" r="3810"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ạ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20140" cy="964565"/>
                          </a:xfrm>
                          <a:prstGeom prst="rect">
                            <a:avLst/>
                          </a:prstGeom>
                        </pic:spPr>
                      </pic:pic>
                    </a:graphicData>
                  </a:graphic>
                  <wp14:sizeRelH relativeFrom="page">
                    <wp14:pctWidth>0</wp14:pctWidth>
                  </wp14:sizeRelH>
                  <wp14:sizeRelV relativeFrom="page">
                    <wp14:pctHeight>0</wp14:pctHeight>
                  </wp14:sizeRelV>
                </wp:anchor>
              </w:drawing>
            </w:r>
          </w:p>
        </w:tc>
        <w:tc>
          <w:tcPr>
            <w:tcW w:w="1343" w:type="dxa"/>
            <w:vAlign w:val="center"/>
          </w:tcPr>
          <w:p w:rsidR="0063333D" w:rsidRPr="0063333D" w:rsidRDefault="0063333D" w:rsidP="00856944">
            <w:pPr>
              <w:spacing w:after="100" w:line="288" w:lineRule="auto"/>
              <w:jc w:val="center"/>
            </w:pPr>
            <w:r w:rsidRPr="0063333D">
              <w:t>115,000</w:t>
            </w:r>
          </w:p>
        </w:tc>
        <w:tc>
          <w:tcPr>
            <w:tcW w:w="1629" w:type="dxa"/>
          </w:tcPr>
          <w:p w:rsidR="0063333D" w:rsidRPr="0063333D" w:rsidRDefault="00E36B2C" w:rsidP="00856944">
            <w:pPr>
              <w:spacing w:after="100" w:line="288" w:lineRule="auto"/>
            </w:pPr>
            <w:hyperlink r:id="rId25" w:history="1">
              <w:r w:rsidR="0063333D" w:rsidRPr="0063333D">
                <w:rPr>
                  <w:color w:val="0000FF" w:themeColor="hyperlink"/>
                  <w:u w:val="single"/>
                </w:rPr>
                <w:t>https://phongvu.vn/quat-cpu-deepcool-ck-11509-s19040310.html</w:t>
              </w:r>
            </w:hyperlink>
          </w:p>
        </w:tc>
        <w:tc>
          <w:tcPr>
            <w:tcW w:w="3599" w:type="dxa"/>
          </w:tcPr>
          <w:p w:rsidR="0063333D" w:rsidRPr="0063333D" w:rsidRDefault="0063333D" w:rsidP="00856944">
            <w:pPr>
              <w:numPr>
                <w:ilvl w:val="0"/>
                <w:numId w:val="3"/>
              </w:numPr>
              <w:spacing w:after="100" w:line="288" w:lineRule="auto"/>
              <w:ind w:left="449"/>
              <w:contextualSpacing/>
            </w:pPr>
            <w:r w:rsidRPr="0063333D">
              <w:t>Thương hiệu:DEEP COOL</w:t>
            </w:r>
          </w:p>
          <w:p w:rsidR="0063333D" w:rsidRPr="0063333D" w:rsidRDefault="0063333D" w:rsidP="00856944">
            <w:pPr>
              <w:numPr>
                <w:ilvl w:val="0"/>
                <w:numId w:val="3"/>
              </w:numPr>
              <w:spacing w:after="100" w:line="288" w:lineRule="auto"/>
              <w:ind w:left="449"/>
              <w:contextualSpacing/>
            </w:pPr>
            <w:r w:rsidRPr="0063333D">
              <w:t>Màu sắc:Đen</w:t>
            </w:r>
          </w:p>
          <w:p w:rsidR="0063333D" w:rsidRPr="0063333D" w:rsidRDefault="0063333D" w:rsidP="00856944">
            <w:pPr>
              <w:numPr>
                <w:ilvl w:val="0"/>
                <w:numId w:val="3"/>
              </w:numPr>
              <w:spacing w:after="100" w:line="288" w:lineRule="auto"/>
              <w:ind w:left="449"/>
              <w:contextualSpacing/>
            </w:pPr>
            <w:r w:rsidRPr="0063333D">
              <w:t>Dạng tản nhiệt:Tản khí</w:t>
            </w:r>
          </w:p>
          <w:p w:rsidR="0063333D" w:rsidRPr="0063333D" w:rsidRDefault="0063333D" w:rsidP="00856944">
            <w:pPr>
              <w:numPr>
                <w:ilvl w:val="0"/>
                <w:numId w:val="3"/>
              </w:numPr>
              <w:spacing w:after="100" w:line="288" w:lineRule="auto"/>
              <w:ind w:left="449"/>
              <w:contextualSpacing/>
            </w:pPr>
            <w:r w:rsidRPr="0063333D">
              <w:t>Socket được hỗ trợIntel LGA 1150, Intel LGA 1151, Intel LGA 1151-v2, Intel LGA 1155, Intel LGA 1156, Intel LGA 775</w:t>
            </w:r>
          </w:p>
          <w:p w:rsidR="0063333D" w:rsidRPr="0063333D" w:rsidRDefault="0063333D" w:rsidP="00856944">
            <w:pPr>
              <w:numPr>
                <w:ilvl w:val="0"/>
                <w:numId w:val="3"/>
              </w:numPr>
              <w:spacing w:after="100" w:line="288" w:lineRule="auto"/>
              <w:ind w:left="449"/>
              <w:contextualSpacing/>
            </w:pPr>
            <w:r w:rsidRPr="0063333D">
              <w:t>Kích thước quạt (mm): 92 mm</w:t>
            </w:r>
          </w:p>
          <w:p w:rsidR="0063333D" w:rsidRPr="0063333D" w:rsidRDefault="0063333D" w:rsidP="00856944">
            <w:pPr>
              <w:numPr>
                <w:ilvl w:val="0"/>
                <w:numId w:val="3"/>
              </w:numPr>
              <w:spacing w:after="100" w:line="288" w:lineRule="auto"/>
              <w:ind w:left="449"/>
              <w:contextualSpacing/>
            </w:pPr>
            <w:r w:rsidRPr="0063333D">
              <w:t>Chiều cao(cm): 5.6</w:t>
            </w:r>
          </w:p>
          <w:p w:rsidR="0063333D" w:rsidRPr="0063333D" w:rsidRDefault="0063333D" w:rsidP="00856944">
            <w:pPr>
              <w:numPr>
                <w:ilvl w:val="0"/>
                <w:numId w:val="3"/>
              </w:numPr>
              <w:spacing w:after="100" w:line="288" w:lineRule="auto"/>
              <w:ind w:left="449"/>
              <w:contextualSpacing/>
            </w:pPr>
            <w:r w:rsidRPr="0063333D">
              <w:t>Số vòng quay của quạt (RPM): 2200</w:t>
            </w:r>
          </w:p>
          <w:p w:rsidR="0063333D" w:rsidRPr="0063333D" w:rsidRDefault="0063333D" w:rsidP="00856944">
            <w:pPr>
              <w:numPr>
                <w:ilvl w:val="0"/>
                <w:numId w:val="3"/>
              </w:numPr>
              <w:spacing w:after="100" w:line="288" w:lineRule="auto"/>
              <w:ind w:left="449"/>
              <w:contextualSpacing/>
            </w:pPr>
            <w:r w:rsidRPr="0063333D">
              <w:t>Lưu lượng không khí (CFM): 38.62</w:t>
            </w:r>
          </w:p>
          <w:p w:rsidR="0063333D" w:rsidRPr="0063333D" w:rsidRDefault="0063333D" w:rsidP="00856944">
            <w:pPr>
              <w:numPr>
                <w:ilvl w:val="0"/>
                <w:numId w:val="3"/>
              </w:numPr>
              <w:spacing w:after="100" w:line="288" w:lineRule="auto"/>
              <w:ind w:left="449"/>
              <w:contextualSpacing/>
            </w:pPr>
            <w:r w:rsidRPr="0063333D">
              <w:t>Bảo hành: 12 tháng</w:t>
            </w:r>
          </w:p>
          <w:p w:rsidR="0063333D" w:rsidRPr="0063333D" w:rsidRDefault="0063333D" w:rsidP="00856944">
            <w:pPr>
              <w:spacing w:after="100" w:line="288" w:lineRule="auto"/>
              <w:ind w:left="449"/>
            </w:pPr>
          </w:p>
        </w:tc>
        <w:tc>
          <w:tcPr>
            <w:tcW w:w="3131" w:type="dxa"/>
          </w:tcPr>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rPr>
              <w:t>-</w:t>
            </w:r>
            <w:r w:rsidRPr="0063333D">
              <w:rPr>
                <w:rFonts w:cs="Times New Roman"/>
                <w:szCs w:val="28"/>
                <w:shd w:val="clear" w:color="auto" w:fill="FFFFFF"/>
              </w:rPr>
              <w:t xml:space="preserve"> Giúp duy trì nhiệt độ hoạt động ổn định đồng thời đem lại tính tương thích cao.</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-Tương thích được với hầu hết các loại socket</w:t>
            </w:r>
          </w:p>
          <w:p w:rsidR="0063333D" w:rsidRPr="0063333D" w:rsidRDefault="0063333D" w:rsidP="00856944">
            <w:pPr>
              <w:spacing w:after="100" w:line="288" w:lineRule="auto"/>
              <w:ind w:left="46"/>
              <w:jc w:val="both"/>
              <w:rPr>
                <w:rFonts w:cs="Times New Roman"/>
                <w:szCs w:val="28"/>
                <w:shd w:val="clear" w:color="auto" w:fill="FFFFFF"/>
              </w:rPr>
            </w:pPr>
            <w:r w:rsidRPr="0063333D">
              <w:rPr>
                <w:rFonts w:cs="Times New Roman"/>
                <w:szCs w:val="28"/>
                <w:shd w:val="clear" w:color="auto" w:fill="FFFFFF"/>
              </w:rPr>
              <w:t xml:space="preserve">-Có </w:t>
            </w:r>
            <w:r w:rsidRPr="0063333D">
              <w:rPr>
                <w:rFonts w:cs="Times New Roman"/>
                <w:szCs w:val="28"/>
              </w:rPr>
              <w:t>1 lớp tản nhiệt bằng nhôm tiếp xúc trực tiếp với CPU và dẫn nhiệt ra các lá nhôm xung quanh nhằm tăng diện tích tiếp xúc với không khí, giúp cải thiện tốc độ thoát nhiệt.</w:t>
            </w:r>
          </w:p>
          <w:p w:rsidR="0063333D" w:rsidRPr="0063333D" w:rsidRDefault="0063333D" w:rsidP="00856944">
            <w:pPr>
              <w:spacing w:after="100" w:line="288" w:lineRule="auto"/>
              <w:ind w:left="46"/>
              <w:jc w:val="both"/>
              <w:rPr>
                <w:rFonts w:cs="Times New Roman"/>
                <w:szCs w:val="28"/>
              </w:rPr>
            </w:pPr>
          </w:p>
        </w:tc>
      </w:tr>
    </w:tbl>
    <w:p w:rsidR="004A7D7B" w:rsidRDefault="00EC2BBD" w:rsidP="00856944">
      <w:r>
        <w:tab/>
      </w:r>
    </w:p>
    <w:p w:rsidR="0063333D" w:rsidRDefault="00EC2BBD" w:rsidP="004A7D7B">
      <w:pPr>
        <w:ind w:firstLine="720"/>
      </w:pPr>
      <w:r>
        <w:t xml:space="preserve">Tổng số tiền để build tất cả 9 thiết bị trên là </w:t>
      </w:r>
      <w:r w:rsidR="00765F0D">
        <w:t xml:space="preserve">20,039,000- một số tiền vừa tầm với người dùng để có thể chiến được loại game STARCRAFT với công suất và hiệu năng rất cao; cấu hình, đồ họa, âm thanh đặc sắc để </w:t>
      </w:r>
      <w:r w:rsidR="004A7D7B">
        <w:t>gamer có thể tận hưởng và thể hiện kĩ năng chơi game trong một điều kiện lý tưởng và hoàn hảo nhất.</w:t>
      </w:r>
    </w:p>
    <w:sectPr w:rsidR="0063333D" w:rsidSect="006D64C5">
      <w:footerReference w:type="default" r:id="rId26"/>
      <w:pgSz w:w="12240" w:h="15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B2C" w:rsidRDefault="00E36B2C" w:rsidP="00707900">
      <w:pPr>
        <w:spacing w:after="0"/>
      </w:pPr>
      <w:r>
        <w:separator/>
      </w:r>
    </w:p>
  </w:endnote>
  <w:endnote w:type="continuationSeparator" w:id="0">
    <w:p w:rsidR="00E36B2C" w:rsidRDefault="00E36B2C" w:rsidP="00707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823837"/>
      <w:docPartObj>
        <w:docPartGallery w:val="Page Numbers (Bottom of Page)"/>
        <w:docPartUnique/>
      </w:docPartObj>
    </w:sdtPr>
    <w:sdtEndPr>
      <w:rPr>
        <w:noProof/>
      </w:rPr>
    </w:sdtEndPr>
    <w:sdtContent>
      <w:p w:rsidR="003E239E" w:rsidRDefault="003E239E">
        <w:pPr>
          <w:pStyle w:val="Footer"/>
          <w:jc w:val="center"/>
        </w:pPr>
        <w:r>
          <w:fldChar w:fldCharType="begin"/>
        </w:r>
        <w:r>
          <w:instrText xml:space="preserve"> PAGE   \* MERGEFORMAT </w:instrText>
        </w:r>
        <w:r>
          <w:fldChar w:fldCharType="separate"/>
        </w:r>
        <w:r w:rsidR="00E76FB1">
          <w:rPr>
            <w:noProof/>
          </w:rPr>
          <w:t>1</w:t>
        </w:r>
        <w:r>
          <w:rPr>
            <w:noProof/>
          </w:rPr>
          <w:fldChar w:fldCharType="end"/>
        </w:r>
      </w:p>
    </w:sdtContent>
  </w:sdt>
  <w:p w:rsidR="003E239E" w:rsidRDefault="003E2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B2C" w:rsidRDefault="00E36B2C" w:rsidP="00707900">
      <w:pPr>
        <w:spacing w:after="0"/>
      </w:pPr>
      <w:r>
        <w:separator/>
      </w:r>
    </w:p>
  </w:footnote>
  <w:footnote w:type="continuationSeparator" w:id="0">
    <w:p w:rsidR="00E36B2C" w:rsidRDefault="00E36B2C" w:rsidP="0070790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2F49"/>
    <w:multiLevelType w:val="hybridMultilevel"/>
    <w:tmpl w:val="8BC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12EDC"/>
    <w:multiLevelType w:val="hybridMultilevel"/>
    <w:tmpl w:val="D990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15CFB"/>
    <w:multiLevelType w:val="hybridMultilevel"/>
    <w:tmpl w:val="C3FC0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20F41"/>
    <w:multiLevelType w:val="hybridMultilevel"/>
    <w:tmpl w:val="CF023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423C2"/>
    <w:multiLevelType w:val="hybridMultilevel"/>
    <w:tmpl w:val="13AE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6A532D"/>
    <w:multiLevelType w:val="hybridMultilevel"/>
    <w:tmpl w:val="E0B2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6BC0"/>
    <w:multiLevelType w:val="hybridMultilevel"/>
    <w:tmpl w:val="D7F2E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E303E"/>
    <w:multiLevelType w:val="hybridMultilevel"/>
    <w:tmpl w:val="F18C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16"/>
    <w:rsid w:val="0008352A"/>
    <w:rsid w:val="000F18B3"/>
    <w:rsid w:val="00144E77"/>
    <w:rsid w:val="00162C34"/>
    <w:rsid w:val="002010D9"/>
    <w:rsid w:val="00230C8D"/>
    <w:rsid w:val="002E6C27"/>
    <w:rsid w:val="0030103A"/>
    <w:rsid w:val="00376CA8"/>
    <w:rsid w:val="003854FA"/>
    <w:rsid w:val="003E239E"/>
    <w:rsid w:val="00482666"/>
    <w:rsid w:val="004A7D7B"/>
    <w:rsid w:val="00527816"/>
    <w:rsid w:val="00543E87"/>
    <w:rsid w:val="005556D8"/>
    <w:rsid w:val="005C3F5F"/>
    <w:rsid w:val="005D28AF"/>
    <w:rsid w:val="0063333D"/>
    <w:rsid w:val="006D64C5"/>
    <w:rsid w:val="00707900"/>
    <w:rsid w:val="007333B9"/>
    <w:rsid w:val="00765F0D"/>
    <w:rsid w:val="007B46FF"/>
    <w:rsid w:val="00856944"/>
    <w:rsid w:val="00863E07"/>
    <w:rsid w:val="00881CE6"/>
    <w:rsid w:val="00884805"/>
    <w:rsid w:val="008A45C8"/>
    <w:rsid w:val="008F5853"/>
    <w:rsid w:val="00932CA2"/>
    <w:rsid w:val="0096715A"/>
    <w:rsid w:val="00982D1C"/>
    <w:rsid w:val="00985C39"/>
    <w:rsid w:val="009D5C80"/>
    <w:rsid w:val="00A70771"/>
    <w:rsid w:val="00A7433E"/>
    <w:rsid w:val="00A84556"/>
    <w:rsid w:val="00AF4603"/>
    <w:rsid w:val="00B20526"/>
    <w:rsid w:val="00B41DC0"/>
    <w:rsid w:val="00B472E5"/>
    <w:rsid w:val="00B546E8"/>
    <w:rsid w:val="00B97EF5"/>
    <w:rsid w:val="00BB749A"/>
    <w:rsid w:val="00BD4CDB"/>
    <w:rsid w:val="00BE4C3D"/>
    <w:rsid w:val="00C87DF5"/>
    <w:rsid w:val="00D15290"/>
    <w:rsid w:val="00D33161"/>
    <w:rsid w:val="00D729EC"/>
    <w:rsid w:val="00DD7620"/>
    <w:rsid w:val="00E36B2C"/>
    <w:rsid w:val="00E45E91"/>
    <w:rsid w:val="00E76FB1"/>
    <w:rsid w:val="00EC2BBD"/>
    <w:rsid w:val="00EF223C"/>
    <w:rsid w:val="00F62670"/>
    <w:rsid w:val="00F66F63"/>
    <w:rsid w:val="00F85CA5"/>
    <w:rsid w:val="00FB637C"/>
    <w:rsid w:val="00FD0445"/>
    <w:rsid w:val="00FF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5290"/>
    <w:pPr>
      <w:spacing w:before="100" w:beforeAutospacing="1"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F46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8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46E8"/>
    <w:pPr>
      <w:ind w:left="720"/>
      <w:contextualSpacing/>
    </w:pPr>
  </w:style>
  <w:style w:type="character" w:styleId="Hyperlink">
    <w:name w:val="Hyperlink"/>
    <w:basedOn w:val="DefaultParagraphFont"/>
    <w:uiPriority w:val="99"/>
    <w:unhideWhenUsed/>
    <w:rsid w:val="00F66F63"/>
    <w:rPr>
      <w:color w:val="0000FF" w:themeColor="hyperlink"/>
      <w:u w:val="single"/>
    </w:rPr>
  </w:style>
  <w:style w:type="paragraph" w:styleId="Header">
    <w:name w:val="header"/>
    <w:basedOn w:val="Normal"/>
    <w:link w:val="HeaderChar"/>
    <w:uiPriority w:val="99"/>
    <w:unhideWhenUsed/>
    <w:rsid w:val="00707900"/>
    <w:pPr>
      <w:tabs>
        <w:tab w:val="center" w:pos="4680"/>
        <w:tab w:val="right" w:pos="9360"/>
      </w:tabs>
      <w:spacing w:after="0"/>
    </w:pPr>
  </w:style>
  <w:style w:type="character" w:customStyle="1" w:styleId="HeaderChar">
    <w:name w:val="Header Char"/>
    <w:basedOn w:val="DefaultParagraphFont"/>
    <w:link w:val="Header"/>
    <w:uiPriority w:val="99"/>
    <w:rsid w:val="00707900"/>
  </w:style>
  <w:style w:type="paragraph" w:styleId="Footer">
    <w:name w:val="footer"/>
    <w:basedOn w:val="Normal"/>
    <w:link w:val="FooterChar"/>
    <w:uiPriority w:val="99"/>
    <w:unhideWhenUsed/>
    <w:rsid w:val="00707900"/>
    <w:pPr>
      <w:tabs>
        <w:tab w:val="center" w:pos="4680"/>
        <w:tab w:val="right" w:pos="9360"/>
      </w:tabs>
      <w:spacing w:after="0"/>
    </w:pPr>
  </w:style>
  <w:style w:type="character" w:customStyle="1" w:styleId="FooterChar">
    <w:name w:val="Footer Char"/>
    <w:basedOn w:val="DefaultParagraphFont"/>
    <w:link w:val="Footer"/>
    <w:uiPriority w:val="99"/>
    <w:rsid w:val="00707900"/>
  </w:style>
  <w:style w:type="character" w:styleId="FollowedHyperlink">
    <w:name w:val="FollowedHyperlink"/>
    <w:basedOn w:val="DefaultParagraphFont"/>
    <w:uiPriority w:val="99"/>
    <w:semiHidden/>
    <w:unhideWhenUsed/>
    <w:rsid w:val="00482666"/>
    <w:rPr>
      <w:color w:val="800080" w:themeColor="followedHyperlink"/>
      <w:u w:val="single"/>
    </w:rPr>
  </w:style>
  <w:style w:type="paragraph" w:styleId="BalloonText">
    <w:name w:val="Balloon Text"/>
    <w:basedOn w:val="Normal"/>
    <w:link w:val="BalloonTextChar"/>
    <w:uiPriority w:val="99"/>
    <w:semiHidden/>
    <w:unhideWhenUsed/>
    <w:rsid w:val="003E23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9E"/>
    <w:rPr>
      <w:rFonts w:ascii="Tahoma" w:hAnsi="Tahoma" w:cs="Tahoma"/>
      <w:sz w:val="16"/>
      <w:szCs w:val="16"/>
    </w:rPr>
  </w:style>
  <w:style w:type="character" w:styleId="Strong">
    <w:name w:val="Strong"/>
    <w:basedOn w:val="DefaultParagraphFont"/>
    <w:uiPriority w:val="22"/>
    <w:qFormat/>
    <w:rsid w:val="008F5853"/>
    <w:rPr>
      <w:b/>
      <w:bCs/>
    </w:rPr>
  </w:style>
  <w:style w:type="character" w:customStyle="1" w:styleId="Heading2Char">
    <w:name w:val="Heading 2 Char"/>
    <w:basedOn w:val="DefaultParagraphFont"/>
    <w:link w:val="Heading2"/>
    <w:uiPriority w:val="9"/>
    <w:rsid w:val="00D15290"/>
    <w:rPr>
      <w:rFonts w:eastAsia="Times New Roman" w:cs="Times New Roman"/>
      <w:b/>
      <w:bCs/>
      <w:sz w:val="36"/>
      <w:szCs w:val="36"/>
    </w:rPr>
  </w:style>
  <w:style w:type="character" w:customStyle="1" w:styleId="Heading3Char">
    <w:name w:val="Heading 3 Char"/>
    <w:basedOn w:val="DefaultParagraphFont"/>
    <w:link w:val="Heading3"/>
    <w:uiPriority w:val="9"/>
    <w:semiHidden/>
    <w:rsid w:val="00AF460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F4603"/>
    <w:pPr>
      <w:spacing w:before="100" w:beforeAutospacing="1"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5290"/>
    <w:pPr>
      <w:spacing w:before="100" w:beforeAutospacing="1"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F46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8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46E8"/>
    <w:pPr>
      <w:ind w:left="720"/>
      <w:contextualSpacing/>
    </w:pPr>
  </w:style>
  <w:style w:type="character" w:styleId="Hyperlink">
    <w:name w:val="Hyperlink"/>
    <w:basedOn w:val="DefaultParagraphFont"/>
    <w:uiPriority w:val="99"/>
    <w:unhideWhenUsed/>
    <w:rsid w:val="00F66F63"/>
    <w:rPr>
      <w:color w:val="0000FF" w:themeColor="hyperlink"/>
      <w:u w:val="single"/>
    </w:rPr>
  </w:style>
  <w:style w:type="paragraph" w:styleId="Header">
    <w:name w:val="header"/>
    <w:basedOn w:val="Normal"/>
    <w:link w:val="HeaderChar"/>
    <w:uiPriority w:val="99"/>
    <w:unhideWhenUsed/>
    <w:rsid w:val="00707900"/>
    <w:pPr>
      <w:tabs>
        <w:tab w:val="center" w:pos="4680"/>
        <w:tab w:val="right" w:pos="9360"/>
      </w:tabs>
      <w:spacing w:after="0"/>
    </w:pPr>
  </w:style>
  <w:style w:type="character" w:customStyle="1" w:styleId="HeaderChar">
    <w:name w:val="Header Char"/>
    <w:basedOn w:val="DefaultParagraphFont"/>
    <w:link w:val="Header"/>
    <w:uiPriority w:val="99"/>
    <w:rsid w:val="00707900"/>
  </w:style>
  <w:style w:type="paragraph" w:styleId="Footer">
    <w:name w:val="footer"/>
    <w:basedOn w:val="Normal"/>
    <w:link w:val="FooterChar"/>
    <w:uiPriority w:val="99"/>
    <w:unhideWhenUsed/>
    <w:rsid w:val="00707900"/>
    <w:pPr>
      <w:tabs>
        <w:tab w:val="center" w:pos="4680"/>
        <w:tab w:val="right" w:pos="9360"/>
      </w:tabs>
      <w:spacing w:after="0"/>
    </w:pPr>
  </w:style>
  <w:style w:type="character" w:customStyle="1" w:styleId="FooterChar">
    <w:name w:val="Footer Char"/>
    <w:basedOn w:val="DefaultParagraphFont"/>
    <w:link w:val="Footer"/>
    <w:uiPriority w:val="99"/>
    <w:rsid w:val="00707900"/>
  </w:style>
  <w:style w:type="character" w:styleId="FollowedHyperlink">
    <w:name w:val="FollowedHyperlink"/>
    <w:basedOn w:val="DefaultParagraphFont"/>
    <w:uiPriority w:val="99"/>
    <w:semiHidden/>
    <w:unhideWhenUsed/>
    <w:rsid w:val="00482666"/>
    <w:rPr>
      <w:color w:val="800080" w:themeColor="followedHyperlink"/>
      <w:u w:val="single"/>
    </w:rPr>
  </w:style>
  <w:style w:type="paragraph" w:styleId="BalloonText">
    <w:name w:val="Balloon Text"/>
    <w:basedOn w:val="Normal"/>
    <w:link w:val="BalloonTextChar"/>
    <w:uiPriority w:val="99"/>
    <w:semiHidden/>
    <w:unhideWhenUsed/>
    <w:rsid w:val="003E23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9E"/>
    <w:rPr>
      <w:rFonts w:ascii="Tahoma" w:hAnsi="Tahoma" w:cs="Tahoma"/>
      <w:sz w:val="16"/>
      <w:szCs w:val="16"/>
    </w:rPr>
  </w:style>
  <w:style w:type="character" w:styleId="Strong">
    <w:name w:val="Strong"/>
    <w:basedOn w:val="DefaultParagraphFont"/>
    <w:uiPriority w:val="22"/>
    <w:qFormat/>
    <w:rsid w:val="008F5853"/>
    <w:rPr>
      <w:b/>
      <w:bCs/>
    </w:rPr>
  </w:style>
  <w:style w:type="character" w:customStyle="1" w:styleId="Heading2Char">
    <w:name w:val="Heading 2 Char"/>
    <w:basedOn w:val="DefaultParagraphFont"/>
    <w:link w:val="Heading2"/>
    <w:uiPriority w:val="9"/>
    <w:rsid w:val="00D15290"/>
    <w:rPr>
      <w:rFonts w:eastAsia="Times New Roman" w:cs="Times New Roman"/>
      <w:b/>
      <w:bCs/>
      <w:sz w:val="36"/>
      <w:szCs w:val="36"/>
    </w:rPr>
  </w:style>
  <w:style w:type="character" w:customStyle="1" w:styleId="Heading3Char">
    <w:name w:val="Heading 3 Char"/>
    <w:basedOn w:val="DefaultParagraphFont"/>
    <w:link w:val="Heading3"/>
    <w:uiPriority w:val="9"/>
    <w:semiHidden/>
    <w:rsid w:val="00AF460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F4603"/>
    <w:pPr>
      <w:spacing w:before="100" w:beforeAutospacing="1"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073828">
      <w:bodyDiv w:val="1"/>
      <w:marLeft w:val="0"/>
      <w:marRight w:val="0"/>
      <w:marTop w:val="0"/>
      <w:marBottom w:val="0"/>
      <w:divBdr>
        <w:top w:val="none" w:sz="0" w:space="0" w:color="auto"/>
        <w:left w:val="none" w:sz="0" w:space="0" w:color="auto"/>
        <w:bottom w:val="none" w:sz="0" w:space="0" w:color="auto"/>
        <w:right w:val="none" w:sz="0" w:space="0" w:color="auto"/>
      </w:divBdr>
    </w:div>
    <w:div w:id="563487477">
      <w:bodyDiv w:val="1"/>
      <w:marLeft w:val="0"/>
      <w:marRight w:val="0"/>
      <w:marTop w:val="0"/>
      <w:marBottom w:val="0"/>
      <w:divBdr>
        <w:top w:val="none" w:sz="0" w:space="0" w:color="auto"/>
        <w:left w:val="none" w:sz="0" w:space="0" w:color="auto"/>
        <w:bottom w:val="none" w:sz="0" w:space="0" w:color="auto"/>
        <w:right w:val="none" w:sz="0" w:space="0" w:color="auto"/>
      </w:divBdr>
    </w:div>
    <w:div w:id="738984151">
      <w:bodyDiv w:val="1"/>
      <w:marLeft w:val="0"/>
      <w:marRight w:val="0"/>
      <w:marTop w:val="0"/>
      <w:marBottom w:val="0"/>
      <w:divBdr>
        <w:top w:val="none" w:sz="0" w:space="0" w:color="auto"/>
        <w:left w:val="none" w:sz="0" w:space="0" w:color="auto"/>
        <w:bottom w:val="none" w:sz="0" w:space="0" w:color="auto"/>
        <w:right w:val="none" w:sz="0" w:space="0" w:color="auto"/>
      </w:divBdr>
    </w:div>
    <w:div w:id="997922946">
      <w:bodyDiv w:val="1"/>
      <w:marLeft w:val="0"/>
      <w:marRight w:val="0"/>
      <w:marTop w:val="0"/>
      <w:marBottom w:val="0"/>
      <w:divBdr>
        <w:top w:val="none" w:sz="0" w:space="0" w:color="auto"/>
        <w:left w:val="none" w:sz="0" w:space="0" w:color="auto"/>
        <w:bottom w:val="none" w:sz="0" w:space="0" w:color="auto"/>
        <w:right w:val="none" w:sz="0" w:space="0" w:color="auto"/>
      </w:divBdr>
    </w:div>
    <w:div w:id="1093479753">
      <w:bodyDiv w:val="1"/>
      <w:marLeft w:val="0"/>
      <w:marRight w:val="0"/>
      <w:marTop w:val="0"/>
      <w:marBottom w:val="0"/>
      <w:divBdr>
        <w:top w:val="none" w:sz="0" w:space="0" w:color="auto"/>
        <w:left w:val="none" w:sz="0" w:space="0" w:color="auto"/>
        <w:bottom w:val="none" w:sz="0" w:space="0" w:color="auto"/>
        <w:right w:val="none" w:sz="0" w:space="0" w:color="auto"/>
      </w:divBdr>
    </w:div>
    <w:div w:id="1156144488">
      <w:bodyDiv w:val="1"/>
      <w:marLeft w:val="0"/>
      <w:marRight w:val="0"/>
      <w:marTop w:val="0"/>
      <w:marBottom w:val="0"/>
      <w:divBdr>
        <w:top w:val="none" w:sz="0" w:space="0" w:color="auto"/>
        <w:left w:val="none" w:sz="0" w:space="0" w:color="auto"/>
        <w:bottom w:val="none" w:sz="0" w:space="0" w:color="auto"/>
        <w:right w:val="none" w:sz="0" w:space="0" w:color="auto"/>
      </w:divBdr>
      <w:divsChild>
        <w:div w:id="639847890">
          <w:marLeft w:val="0"/>
          <w:marRight w:val="0"/>
          <w:marTop w:val="0"/>
          <w:marBottom w:val="0"/>
          <w:divBdr>
            <w:top w:val="none" w:sz="0" w:space="0" w:color="auto"/>
            <w:left w:val="none" w:sz="0" w:space="0" w:color="auto"/>
            <w:bottom w:val="single" w:sz="6" w:space="9" w:color="ECECEC"/>
            <w:right w:val="none" w:sz="0" w:space="0" w:color="auto"/>
          </w:divBdr>
        </w:div>
        <w:div w:id="2111653995">
          <w:marLeft w:val="0"/>
          <w:marRight w:val="0"/>
          <w:marTop w:val="0"/>
          <w:marBottom w:val="0"/>
          <w:divBdr>
            <w:top w:val="none" w:sz="0" w:space="0" w:color="auto"/>
            <w:left w:val="none" w:sz="0" w:space="0" w:color="auto"/>
            <w:bottom w:val="single" w:sz="6" w:space="9" w:color="ECECEC"/>
            <w:right w:val="none" w:sz="0" w:space="0" w:color="auto"/>
          </w:divBdr>
        </w:div>
        <w:div w:id="1233929659">
          <w:marLeft w:val="0"/>
          <w:marRight w:val="0"/>
          <w:marTop w:val="0"/>
          <w:marBottom w:val="0"/>
          <w:divBdr>
            <w:top w:val="none" w:sz="0" w:space="0" w:color="auto"/>
            <w:left w:val="none" w:sz="0" w:space="0" w:color="auto"/>
            <w:bottom w:val="single" w:sz="6" w:space="9" w:color="ECECEC"/>
            <w:right w:val="none" w:sz="0" w:space="0" w:color="auto"/>
          </w:divBdr>
        </w:div>
        <w:div w:id="1058355280">
          <w:marLeft w:val="0"/>
          <w:marRight w:val="0"/>
          <w:marTop w:val="0"/>
          <w:marBottom w:val="0"/>
          <w:divBdr>
            <w:top w:val="none" w:sz="0" w:space="0" w:color="auto"/>
            <w:left w:val="none" w:sz="0" w:space="0" w:color="auto"/>
            <w:bottom w:val="single" w:sz="6" w:space="9" w:color="ECECEC"/>
            <w:right w:val="none" w:sz="0" w:space="0" w:color="auto"/>
          </w:divBdr>
        </w:div>
        <w:div w:id="5181571">
          <w:marLeft w:val="0"/>
          <w:marRight w:val="0"/>
          <w:marTop w:val="0"/>
          <w:marBottom w:val="0"/>
          <w:divBdr>
            <w:top w:val="none" w:sz="0" w:space="0" w:color="auto"/>
            <w:left w:val="none" w:sz="0" w:space="0" w:color="auto"/>
            <w:bottom w:val="single" w:sz="6" w:space="9" w:color="ECECEC"/>
            <w:right w:val="none" w:sz="0" w:space="0" w:color="auto"/>
          </w:divBdr>
        </w:div>
        <w:div w:id="213546032">
          <w:marLeft w:val="0"/>
          <w:marRight w:val="0"/>
          <w:marTop w:val="0"/>
          <w:marBottom w:val="0"/>
          <w:divBdr>
            <w:top w:val="none" w:sz="0" w:space="0" w:color="auto"/>
            <w:left w:val="none" w:sz="0" w:space="0" w:color="auto"/>
            <w:bottom w:val="single" w:sz="6" w:space="9" w:color="ECECEC"/>
            <w:right w:val="none" w:sz="0" w:space="0" w:color="auto"/>
          </w:divBdr>
        </w:div>
        <w:div w:id="297610377">
          <w:marLeft w:val="0"/>
          <w:marRight w:val="0"/>
          <w:marTop w:val="0"/>
          <w:marBottom w:val="0"/>
          <w:divBdr>
            <w:top w:val="none" w:sz="0" w:space="0" w:color="auto"/>
            <w:left w:val="none" w:sz="0" w:space="0" w:color="auto"/>
            <w:bottom w:val="single" w:sz="6" w:space="9" w:color="ECECEC"/>
            <w:right w:val="none" w:sz="0" w:space="0" w:color="auto"/>
          </w:divBdr>
        </w:div>
        <w:div w:id="224149815">
          <w:marLeft w:val="0"/>
          <w:marRight w:val="0"/>
          <w:marTop w:val="0"/>
          <w:marBottom w:val="0"/>
          <w:divBdr>
            <w:top w:val="none" w:sz="0" w:space="0" w:color="auto"/>
            <w:left w:val="none" w:sz="0" w:space="0" w:color="auto"/>
            <w:bottom w:val="single" w:sz="6" w:space="9" w:color="ECECEC"/>
            <w:right w:val="none" w:sz="0" w:space="0" w:color="auto"/>
          </w:divBdr>
        </w:div>
        <w:div w:id="2030911720">
          <w:marLeft w:val="0"/>
          <w:marRight w:val="0"/>
          <w:marTop w:val="0"/>
          <w:marBottom w:val="0"/>
          <w:divBdr>
            <w:top w:val="none" w:sz="0" w:space="0" w:color="auto"/>
            <w:left w:val="none" w:sz="0" w:space="0" w:color="auto"/>
            <w:bottom w:val="single" w:sz="6" w:space="9" w:color="ECECEC"/>
            <w:right w:val="none" w:sz="0" w:space="0" w:color="auto"/>
          </w:divBdr>
        </w:div>
        <w:div w:id="685257116">
          <w:marLeft w:val="0"/>
          <w:marRight w:val="0"/>
          <w:marTop w:val="0"/>
          <w:marBottom w:val="0"/>
          <w:divBdr>
            <w:top w:val="none" w:sz="0" w:space="0" w:color="auto"/>
            <w:left w:val="none" w:sz="0" w:space="0" w:color="auto"/>
            <w:bottom w:val="single" w:sz="6" w:space="9" w:color="ECECEC"/>
            <w:right w:val="none" w:sz="0" w:space="0" w:color="auto"/>
          </w:divBdr>
        </w:div>
      </w:divsChild>
    </w:div>
    <w:div w:id="1423061327">
      <w:bodyDiv w:val="1"/>
      <w:marLeft w:val="0"/>
      <w:marRight w:val="0"/>
      <w:marTop w:val="0"/>
      <w:marBottom w:val="0"/>
      <w:divBdr>
        <w:top w:val="none" w:sz="0" w:space="0" w:color="auto"/>
        <w:left w:val="none" w:sz="0" w:space="0" w:color="auto"/>
        <w:bottom w:val="none" w:sz="0" w:space="0" w:color="auto"/>
        <w:right w:val="none" w:sz="0" w:space="0" w:color="auto"/>
      </w:divBdr>
    </w:div>
    <w:div w:id="1778909596">
      <w:bodyDiv w:val="1"/>
      <w:marLeft w:val="0"/>
      <w:marRight w:val="0"/>
      <w:marTop w:val="0"/>
      <w:marBottom w:val="0"/>
      <w:divBdr>
        <w:top w:val="none" w:sz="0" w:space="0" w:color="auto"/>
        <w:left w:val="none" w:sz="0" w:space="0" w:color="auto"/>
        <w:bottom w:val="none" w:sz="0" w:space="0" w:color="auto"/>
        <w:right w:val="none" w:sz="0" w:space="0" w:color="auto"/>
      </w:divBdr>
    </w:div>
    <w:div w:id="212704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hongvu.vn/nguon-power-cooler-master-500w-elite-s1303504.html" TargetMode="External"/><Relationship Id="rId7" Type="http://schemas.openxmlformats.org/officeDocument/2006/relationships/footnotes" Target="footnotes.xml"/><Relationship Id="rId12" Type="http://schemas.openxmlformats.org/officeDocument/2006/relationships/hyperlink" Target="https://phongvu.vn/bo-mach-chinh-mainboard-asus-rog-strix-b360-g-gaming-s1800712.html" TargetMode="External"/><Relationship Id="rId17" Type="http://schemas.openxmlformats.org/officeDocument/2006/relationships/hyperlink" Target="https://phongvu.vn/o-cung-ssd-transcend-230s-256gb-s1800005.html" TargetMode="External"/><Relationship Id="rId25" Type="http://schemas.openxmlformats.org/officeDocument/2006/relationships/hyperlink" Target="https://phongvu.vn/quat-cpu-deepcool-ck-11509-s19040310.html"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phongvu.vn/thung-may-case-aerocool-cylon-bg-tempered-glass-s19030227.html" TargetMode="External"/><Relationship Id="rId28" Type="http://schemas.openxmlformats.org/officeDocument/2006/relationships/theme" Target="theme/theme1.xml"/><Relationship Id="rId10" Type="http://schemas.openxmlformats.org/officeDocument/2006/relationships/hyperlink" Target="https://phongvu.vn/bo-vi-xu-ly-cpu-intel-core-i5-9400f-9m-cache-up-to-4-10ghz-s19010051.html" TargetMode="External"/><Relationship Id="rId19" Type="http://schemas.openxmlformats.org/officeDocument/2006/relationships/hyperlink" Target="https://phongvu.vn/vga-asus-strix-gtx1060-dc2-o6g-s1700947.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phongvu.vn/bo-nho-ram-corsair-vengeance-lpx-16gb-2x8gb-ddr4-2666-cmk16gx4m2a2666c16-den-s1502468.html"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E0A43-58A0-40E8-9AD1-86CB7CF5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dc:creator>
  <cp:lastModifiedBy>MDH</cp:lastModifiedBy>
  <cp:revision>20</cp:revision>
  <dcterms:created xsi:type="dcterms:W3CDTF">2019-09-29T13:29:00Z</dcterms:created>
  <dcterms:modified xsi:type="dcterms:W3CDTF">2019-09-30T14:23:00Z</dcterms:modified>
</cp:coreProperties>
</file>