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86DB" w14:textId="22DF0521" w:rsidR="004849D3" w:rsidRDefault="004849D3">
      <w:pPr>
        <w:rPr>
          <w:lang w:val="vi-VN"/>
        </w:rPr>
      </w:pPr>
      <w:r>
        <w:rPr>
          <w:lang w:val="vi-VN"/>
        </w:rPr>
        <w:t>Quiz Sync</w:t>
      </w:r>
      <w:r w:rsidR="00A348E5">
        <w:rPr>
          <w:lang w:val="vi-VN"/>
        </w:rPr>
        <w:t xml:space="preserve"> – thời gian </w:t>
      </w:r>
      <w:r w:rsidR="001F0BED">
        <w:rPr>
          <w:lang w:val="vi-VN"/>
        </w:rPr>
        <w:t>45</w:t>
      </w:r>
      <w:r w:rsidR="00A348E5">
        <w:rPr>
          <w:lang w:val="vi-VN"/>
        </w:rPr>
        <w:t xml:space="preserve"> phút</w:t>
      </w:r>
    </w:p>
    <w:p w14:paraId="36BF281C" w14:textId="5E72877F" w:rsidR="004849D3" w:rsidRDefault="004849D3">
      <w:pPr>
        <w:rPr>
          <w:lang w:val="vi-VN"/>
        </w:rPr>
      </w:pPr>
    </w:p>
    <w:p w14:paraId="6AC4FE5B" w14:textId="5033588A" w:rsidR="004849D3" w:rsidRDefault="00657101" w:rsidP="00657101">
      <w:pPr>
        <w:pStyle w:val="ListParagraph"/>
        <w:numPr>
          <w:ilvl w:val="0"/>
          <w:numId w:val="1"/>
        </w:numPr>
        <w:rPr>
          <w:lang w:val="vi-VN"/>
        </w:rPr>
      </w:pPr>
      <w:r>
        <w:rPr>
          <w:lang w:val="vi-VN"/>
        </w:rPr>
        <w:t xml:space="preserve">Cho đoạn chương trình </w:t>
      </w:r>
    </w:p>
    <w:p w14:paraId="5CD88F55" w14:textId="70043A03" w:rsidR="00657101" w:rsidRPr="000B0724" w:rsidRDefault="00657101" w:rsidP="00657101">
      <w:pPr>
        <w:rPr>
          <w:b/>
          <w:bCs/>
          <w:i/>
          <w:iCs/>
          <w:lang w:val="vi-VN"/>
        </w:rPr>
      </w:pPr>
      <w:r w:rsidRPr="000B0724">
        <w:rPr>
          <w:b/>
          <w:bCs/>
          <w:i/>
          <w:iCs/>
          <w:lang w:val="vi-VN"/>
        </w:rPr>
        <w:t>int balance = 10</w:t>
      </w:r>
    </w:p>
    <w:p w14:paraId="10071427" w14:textId="1459D0CB" w:rsidR="00657101" w:rsidRPr="000B0724" w:rsidRDefault="00657101" w:rsidP="00657101">
      <w:pPr>
        <w:rPr>
          <w:b/>
          <w:bCs/>
          <w:i/>
          <w:iCs/>
          <w:lang w:val="vi-VN"/>
        </w:rPr>
      </w:pPr>
      <w:r w:rsidRPr="000B0724">
        <w:rPr>
          <w:b/>
          <w:bCs/>
          <w:i/>
          <w:iCs/>
          <w:lang w:val="vi-VN"/>
        </w:rPr>
        <w:t>void  deposit (int x) {</w:t>
      </w:r>
    </w:p>
    <w:p w14:paraId="54ABC613" w14:textId="377A46BE" w:rsidR="00657101" w:rsidRPr="000B0724" w:rsidRDefault="00657101" w:rsidP="00657101">
      <w:pPr>
        <w:rPr>
          <w:b/>
          <w:bCs/>
          <w:i/>
          <w:iCs/>
          <w:lang w:val="vi-VN"/>
        </w:rPr>
      </w:pPr>
      <w:r w:rsidRPr="000B0724">
        <w:rPr>
          <w:b/>
          <w:bCs/>
          <w:i/>
          <w:iCs/>
          <w:lang w:val="vi-VN"/>
        </w:rPr>
        <w:tab/>
        <w:t>balance = balance + x;</w:t>
      </w:r>
    </w:p>
    <w:p w14:paraId="72BCED51" w14:textId="0EF94A01" w:rsidR="00657101" w:rsidRPr="000B0724" w:rsidRDefault="00657101" w:rsidP="00657101">
      <w:pPr>
        <w:rPr>
          <w:b/>
          <w:bCs/>
          <w:i/>
          <w:iCs/>
          <w:lang w:val="vi-VN"/>
        </w:rPr>
      </w:pPr>
      <w:r w:rsidRPr="000B0724">
        <w:rPr>
          <w:b/>
          <w:bCs/>
          <w:i/>
          <w:iCs/>
          <w:lang w:val="vi-VN"/>
        </w:rPr>
        <w:t>}</w:t>
      </w:r>
    </w:p>
    <w:p w14:paraId="0C98CB5A" w14:textId="5CBDFE01" w:rsidR="00657101" w:rsidRDefault="00657101" w:rsidP="00657101">
      <w:pPr>
        <w:rPr>
          <w:lang w:val="vi-VN"/>
        </w:rPr>
      </w:pPr>
    </w:p>
    <w:p w14:paraId="7FC6630C" w14:textId="0DC15930" w:rsidR="00657101" w:rsidRDefault="00657101" w:rsidP="00657101">
      <w:pPr>
        <w:rPr>
          <w:lang w:val="vi-VN"/>
        </w:rPr>
      </w:pPr>
      <w:r>
        <w:rPr>
          <w:lang w:val="vi-VN"/>
        </w:rPr>
        <w:t xml:space="preserve">Nếu 2 tiến trình: A gọi deposit(2) và B gọi deposit(3). A, B cùng chia sẻ chung biến </w:t>
      </w:r>
      <w:r w:rsidRPr="000B0724">
        <w:rPr>
          <w:b/>
          <w:bCs/>
          <w:lang w:val="vi-VN"/>
        </w:rPr>
        <w:t>balance</w:t>
      </w:r>
      <w:r>
        <w:rPr>
          <w:lang w:val="vi-VN"/>
        </w:rPr>
        <w:t xml:space="preserve"> và cùng thực thi cùng lúc đoạn mã trên thì những kết quả nào có thể xảy ra</w:t>
      </w:r>
      <w:r w:rsidR="000B0724">
        <w:rPr>
          <w:lang w:val="vi-VN"/>
        </w:rPr>
        <w:t xml:space="preserve"> với balance sau khi A,B thực hiện xong.</w:t>
      </w:r>
    </w:p>
    <w:p w14:paraId="726EDBD7" w14:textId="21F4BF98" w:rsidR="000B0724" w:rsidRDefault="000B0724" w:rsidP="00657101">
      <w:pPr>
        <w:rPr>
          <w:lang w:val="vi-VN"/>
        </w:rPr>
      </w:pPr>
    </w:p>
    <w:p w14:paraId="4566E0B1" w14:textId="1E4E02E4" w:rsidR="000B0724" w:rsidRDefault="000B0724" w:rsidP="000B0724">
      <w:pPr>
        <w:pStyle w:val="ListParagraph"/>
        <w:numPr>
          <w:ilvl w:val="0"/>
          <w:numId w:val="1"/>
        </w:numPr>
        <w:rPr>
          <w:lang w:val="vi-VN"/>
        </w:rPr>
      </w:pPr>
      <w:r>
        <w:rPr>
          <w:lang w:val="vi-VN"/>
        </w:rPr>
        <w:t>Một cửa hàng bán thức ăn nhanh có 2 nhân viên tính tiền cùng lúc, nghĩa là có thể phục vụ tối đa 2 khách đồng thời. Biết thêm là cửa hàng ưu tiên cho người lớn hơn 65 tuổi cao nhất, rồi đến trẻ em dưới 13 tuổi, nhóm tuổi còn lại là thấp nhất. Hãy viết chương trình mô phòng đồng bộ của cửa hàng trên.</w:t>
      </w:r>
    </w:p>
    <w:p w14:paraId="31D1A0C6" w14:textId="77777777" w:rsidR="00225F17" w:rsidRDefault="00225F17" w:rsidP="00225F17">
      <w:pPr>
        <w:pStyle w:val="ListParagraph"/>
        <w:rPr>
          <w:lang w:val="vi-VN"/>
        </w:rPr>
      </w:pPr>
    </w:p>
    <w:p w14:paraId="1B7E1ABC" w14:textId="128B96DB" w:rsidR="00225F17" w:rsidRDefault="00225F17" w:rsidP="000B0724">
      <w:pPr>
        <w:pStyle w:val="ListParagraph"/>
        <w:numPr>
          <w:ilvl w:val="0"/>
          <w:numId w:val="1"/>
        </w:numPr>
        <w:rPr>
          <w:lang w:val="vi-VN"/>
        </w:rPr>
      </w:pPr>
      <w:r>
        <w:rPr>
          <w:lang w:val="vi-VN"/>
        </w:rPr>
        <w:t xml:space="preserve">Có 2 </w:t>
      </w:r>
      <w:r w:rsidR="0012753C">
        <w:rPr>
          <w:lang w:val="vi-VN"/>
        </w:rPr>
        <w:t>kĩ sư</w:t>
      </w:r>
      <w:r>
        <w:rPr>
          <w:lang w:val="vi-VN"/>
        </w:rPr>
        <w:t xml:space="preserve"> được </w:t>
      </w:r>
      <w:r w:rsidR="0012753C">
        <w:rPr>
          <w:lang w:val="vi-VN"/>
        </w:rPr>
        <w:t>đi nhận thực phẩm theo hàm sau</w:t>
      </w:r>
      <w:r>
        <w:rPr>
          <w:lang w:val="vi-VN"/>
        </w:rPr>
        <w:t>.</w:t>
      </w:r>
    </w:p>
    <w:p w14:paraId="6942AA1E" w14:textId="3D853A48" w:rsidR="00225F17" w:rsidRDefault="00225F17" w:rsidP="00225F17">
      <w:pPr>
        <w:pStyle w:val="ListParagraph"/>
        <w:rPr>
          <w:lang w:val="vi-VN"/>
        </w:rPr>
      </w:pPr>
    </w:p>
    <w:p w14:paraId="3B19BFE3" w14:textId="3D8ECF32" w:rsidR="00225F17" w:rsidRPr="0012753C" w:rsidRDefault="0012753C" w:rsidP="0012753C">
      <w:pPr>
        <w:rPr>
          <w:lang w:val="vi-VN"/>
        </w:rPr>
      </w:pPr>
      <w:r>
        <w:rPr>
          <w:noProof/>
          <w:lang w:val="vi-VN"/>
        </w:rPr>
        <mc:AlternateContent>
          <mc:Choice Requires="wps">
            <w:drawing>
              <wp:anchor distT="0" distB="0" distL="114300" distR="114300" simplePos="0" relativeHeight="251659264" behindDoc="0" locked="0" layoutInCell="1" allowOverlap="1" wp14:anchorId="5DDB0DD9" wp14:editId="28AB971C">
                <wp:simplePos x="0" y="0"/>
                <wp:positionH relativeFrom="column">
                  <wp:posOffset>2848220</wp:posOffset>
                </wp:positionH>
                <wp:positionV relativeFrom="paragraph">
                  <wp:posOffset>114056</wp:posOffset>
                </wp:positionV>
                <wp:extent cx="1784839" cy="1178169"/>
                <wp:effectExtent l="0" t="0" r="6350" b="3175"/>
                <wp:wrapNone/>
                <wp:docPr id="1" name="Text Box 1"/>
                <wp:cNvGraphicFramePr/>
                <a:graphic xmlns:a="http://schemas.openxmlformats.org/drawingml/2006/main">
                  <a:graphicData uri="http://schemas.microsoft.com/office/word/2010/wordprocessingShape">
                    <wps:wsp>
                      <wps:cNvSpPr txBox="1"/>
                      <wps:spPr>
                        <a:xfrm>
                          <a:off x="0" y="0"/>
                          <a:ext cx="1784839" cy="1178169"/>
                        </a:xfrm>
                        <a:prstGeom prst="rect">
                          <a:avLst/>
                        </a:prstGeom>
                        <a:solidFill>
                          <a:schemeClr val="lt1"/>
                        </a:solidFill>
                        <a:ln w="6350">
                          <a:noFill/>
                        </a:ln>
                      </wps:spPr>
                      <wps:txbx>
                        <w:txbxContent>
                          <w:p w14:paraId="03F19635" w14:textId="5C931224" w:rsidR="0012753C" w:rsidRPr="00225F17" w:rsidRDefault="0012753C" w:rsidP="0012753C">
                            <w:pPr>
                              <w:rPr>
                                <w:lang w:val="vi-VN"/>
                              </w:rPr>
                            </w:pPr>
                            <w:r>
                              <w:rPr>
                                <w:lang w:val="vi-VN"/>
                              </w:rPr>
                              <w:t>Kĩ sư</w:t>
                            </w:r>
                            <w:r>
                              <w:rPr>
                                <w:lang w:val="vi-VN"/>
                              </w:rPr>
                              <w:t xml:space="preserve"> B</w:t>
                            </w:r>
                          </w:p>
                          <w:p w14:paraId="661C202E" w14:textId="77777777" w:rsidR="0012753C" w:rsidRDefault="0012753C" w:rsidP="0012753C">
                            <w:pPr>
                              <w:rPr>
                                <w:lang w:val="vi-VN"/>
                              </w:rPr>
                            </w:pPr>
                            <w:r>
                              <w:rPr>
                                <w:lang w:val="vi-VN"/>
                              </w:rPr>
                              <w:t>while (true) {</w:t>
                            </w:r>
                          </w:p>
                          <w:p w14:paraId="600B7600" w14:textId="77777777" w:rsidR="0012753C" w:rsidRDefault="0012753C" w:rsidP="0012753C">
                            <w:pPr>
                              <w:rPr>
                                <w:lang w:val="vi-VN"/>
                              </w:rPr>
                            </w:pPr>
                            <w:r>
                              <w:rPr>
                                <w:lang w:val="vi-VN"/>
                              </w:rPr>
                              <w:tab/>
                              <w:t>down(mutex);</w:t>
                            </w:r>
                          </w:p>
                          <w:p w14:paraId="32BAD06B" w14:textId="77777777" w:rsidR="0012753C" w:rsidRDefault="0012753C" w:rsidP="0012753C">
                            <w:pPr>
                              <w:rPr>
                                <w:lang w:val="vi-VN"/>
                              </w:rPr>
                            </w:pPr>
                            <w:r>
                              <w:rPr>
                                <w:lang w:val="vi-VN"/>
                              </w:rPr>
                              <w:tab/>
                              <w:t>get_food();</w:t>
                            </w:r>
                          </w:p>
                          <w:p w14:paraId="43DA5A5C" w14:textId="77777777" w:rsidR="0012753C" w:rsidRDefault="0012753C" w:rsidP="0012753C">
                            <w:pPr>
                              <w:rPr>
                                <w:lang w:val="vi-VN"/>
                              </w:rPr>
                            </w:pPr>
                            <w:r>
                              <w:rPr>
                                <w:lang w:val="vi-VN"/>
                              </w:rPr>
                              <w:tab/>
                              <w:t>up(mutex)</w:t>
                            </w:r>
                          </w:p>
                          <w:p w14:paraId="2AC94BD2" w14:textId="77777777" w:rsidR="0012753C" w:rsidRPr="00225F17" w:rsidRDefault="0012753C" w:rsidP="0012753C">
                            <w:pPr>
                              <w:rPr>
                                <w:lang w:val="vi-VN"/>
                              </w:rPr>
                            </w:pPr>
                            <w:r>
                              <w:rPr>
                                <w:lang w:val="vi-VN"/>
                              </w:rPr>
                              <w:t>}</w:t>
                            </w:r>
                          </w:p>
                          <w:p w14:paraId="28B4B745" w14:textId="77777777" w:rsidR="0012753C" w:rsidRDefault="001275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DB0DD9" id="_x0000_t202" coordsize="21600,21600" o:spt="202" path="m,l,21600r21600,l21600,xe">
                <v:stroke joinstyle="miter"/>
                <v:path gradientshapeok="t" o:connecttype="rect"/>
              </v:shapetype>
              <v:shape id="Text Box 1" o:spid="_x0000_s1026" type="#_x0000_t202" style="position:absolute;margin-left:224.25pt;margin-top:9pt;width:140.55pt;height:9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" fillcolor="white [3201]" stroked="f" strokeweight=".5pt">
                <v:textbox>
                  <w:txbxContent>
                    <w:p w14:paraId="03F19635" w14:textId="5C931224" w:rsidR="0012753C" w:rsidRPr="00225F17" w:rsidRDefault="0012753C" w:rsidP="0012753C">
                      <w:pPr>
                        <w:rPr>
                          <w:lang w:val="vi-VN"/>
                        </w:rPr>
                      </w:pPr>
                      <w:r>
                        <w:rPr>
                          <w:lang w:val="vi-VN"/>
                        </w:rPr>
                        <w:t>Kĩ sư</w:t>
                      </w:r>
                      <w:r>
                        <w:rPr>
                          <w:lang w:val="vi-VN"/>
                        </w:rPr>
                        <w:t xml:space="preserve"> B</w:t>
                      </w:r>
                    </w:p>
                    <w:p w14:paraId="661C202E" w14:textId="77777777" w:rsidR="0012753C" w:rsidRDefault="0012753C" w:rsidP="0012753C">
                      <w:pPr>
                        <w:rPr>
                          <w:lang w:val="vi-VN"/>
                        </w:rPr>
                      </w:pPr>
                      <w:r>
                        <w:rPr>
                          <w:lang w:val="vi-VN"/>
                        </w:rPr>
                        <w:t>while (true) {</w:t>
                      </w:r>
                    </w:p>
                    <w:p w14:paraId="600B7600" w14:textId="77777777" w:rsidR="0012753C" w:rsidRDefault="0012753C" w:rsidP="0012753C">
                      <w:pPr>
                        <w:rPr>
                          <w:lang w:val="vi-VN"/>
                        </w:rPr>
                      </w:pPr>
                      <w:r>
                        <w:rPr>
                          <w:lang w:val="vi-VN"/>
                        </w:rPr>
                        <w:tab/>
                        <w:t>down(mutex);</w:t>
                      </w:r>
                    </w:p>
                    <w:p w14:paraId="32BAD06B" w14:textId="77777777" w:rsidR="0012753C" w:rsidRDefault="0012753C" w:rsidP="0012753C">
                      <w:pPr>
                        <w:rPr>
                          <w:lang w:val="vi-VN"/>
                        </w:rPr>
                      </w:pPr>
                      <w:r>
                        <w:rPr>
                          <w:lang w:val="vi-VN"/>
                        </w:rPr>
                        <w:tab/>
                        <w:t>get_food();</w:t>
                      </w:r>
                    </w:p>
                    <w:p w14:paraId="43DA5A5C" w14:textId="77777777" w:rsidR="0012753C" w:rsidRDefault="0012753C" w:rsidP="0012753C">
                      <w:pPr>
                        <w:rPr>
                          <w:lang w:val="vi-VN"/>
                        </w:rPr>
                      </w:pPr>
                      <w:r>
                        <w:rPr>
                          <w:lang w:val="vi-VN"/>
                        </w:rPr>
                        <w:tab/>
                        <w:t>up(mutex)</w:t>
                      </w:r>
                    </w:p>
                    <w:p w14:paraId="2AC94BD2" w14:textId="77777777" w:rsidR="0012753C" w:rsidRPr="00225F17" w:rsidRDefault="0012753C" w:rsidP="0012753C">
                      <w:pPr>
                        <w:rPr>
                          <w:lang w:val="vi-VN"/>
                        </w:rPr>
                      </w:pPr>
                      <w:r>
                        <w:rPr>
                          <w:lang w:val="vi-VN"/>
                        </w:rPr>
                        <w:t>}</w:t>
                      </w:r>
                    </w:p>
                    <w:p w14:paraId="28B4B745" w14:textId="77777777" w:rsidR="0012753C" w:rsidRDefault="0012753C"/>
                  </w:txbxContent>
                </v:textbox>
              </v:shape>
            </w:pict>
          </mc:Fallback>
        </mc:AlternateContent>
      </w:r>
      <w:r w:rsidR="00225F17" w:rsidRPr="0012753C">
        <w:rPr>
          <w:lang w:val="vi-VN"/>
        </w:rPr>
        <w:t>Semaphore mutex(1);</w:t>
      </w:r>
    </w:p>
    <w:p w14:paraId="1E054C27" w14:textId="30C324BA" w:rsidR="00225F17" w:rsidRPr="00225F17" w:rsidRDefault="0012753C" w:rsidP="00225F17">
      <w:pPr>
        <w:rPr>
          <w:lang w:val="vi-VN"/>
        </w:rPr>
      </w:pPr>
      <w:r>
        <w:rPr>
          <w:lang w:val="vi-VN"/>
        </w:rPr>
        <w:t>Kĩ sư</w:t>
      </w:r>
      <w:r w:rsidR="00225F17">
        <w:rPr>
          <w:lang w:val="vi-VN"/>
        </w:rPr>
        <w:t xml:space="preserve"> A</w:t>
      </w:r>
    </w:p>
    <w:p w14:paraId="7EA9DAF7" w14:textId="77DB9649" w:rsidR="00225F17" w:rsidRDefault="00225F17" w:rsidP="00225F17">
      <w:pPr>
        <w:rPr>
          <w:lang w:val="vi-VN"/>
        </w:rPr>
      </w:pPr>
      <w:r>
        <w:rPr>
          <w:lang w:val="vi-VN"/>
        </w:rPr>
        <w:t>while (true) {</w:t>
      </w:r>
    </w:p>
    <w:p w14:paraId="3E21795D" w14:textId="3FFDAC9D" w:rsidR="00225F17" w:rsidRDefault="00225F17" w:rsidP="00225F17">
      <w:pPr>
        <w:rPr>
          <w:lang w:val="vi-VN"/>
        </w:rPr>
      </w:pPr>
      <w:r>
        <w:rPr>
          <w:lang w:val="vi-VN"/>
        </w:rPr>
        <w:tab/>
        <w:t>down(mutex);</w:t>
      </w:r>
    </w:p>
    <w:p w14:paraId="042E028C" w14:textId="34BC925B" w:rsidR="00225F17" w:rsidRDefault="00225F17" w:rsidP="00225F17">
      <w:pPr>
        <w:rPr>
          <w:lang w:val="vi-VN"/>
        </w:rPr>
      </w:pPr>
      <w:r>
        <w:rPr>
          <w:lang w:val="vi-VN"/>
        </w:rPr>
        <w:tab/>
        <w:t>get_food();</w:t>
      </w:r>
    </w:p>
    <w:p w14:paraId="41476C9A" w14:textId="3C4B4456" w:rsidR="00225F17" w:rsidRDefault="00225F17" w:rsidP="00225F17">
      <w:pPr>
        <w:rPr>
          <w:lang w:val="vi-VN"/>
        </w:rPr>
      </w:pPr>
      <w:r>
        <w:rPr>
          <w:lang w:val="vi-VN"/>
        </w:rPr>
        <w:tab/>
        <w:t>up(mutex)</w:t>
      </w:r>
    </w:p>
    <w:p w14:paraId="66CD43CA" w14:textId="1D4A5B1A" w:rsidR="00225F17" w:rsidRDefault="00225F17" w:rsidP="00225F17">
      <w:pPr>
        <w:rPr>
          <w:lang w:val="vi-VN"/>
        </w:rPr>
      </w:pPr>
      <w:r>
        <w:rPr>
          <w:lang w:val="vi-VN"/>
        </w:rPr>
        <w:t>}</w:t>
      </w:r>
    </w:p>
    <w:p w14:paraId="4895C84A" w14:textId="3531A28A" w:rsidR="0012753C" w:rsidRDefault="0012753C" w:rsidP="00225F17">
      <w:pPr>
        <w:rPr>
          <w:lang w:val="vi-VN"/>
        </w:rPr>
      </w:pPr>
    </w:p>
    <w:p w14:paraId="4C3551F0" w14:textId="39DE3CBA" w:rsidR="0012753C" w:rsidRPr="00225F17" w:rsidRDefault="0012753C" w:rsidP="00225F17">
      <w:pPr>
        <w:rPr>
          <w:lang w:val="vi-VN"/>
        </w:rPr>
      </w:pPr>
      <w:r>
        <w:rPr>
          <w:lang w:val="vi-VN"/>
        </w:rPr>
        <w:t>Hai tiến trình trên có đảm bảo kĩ sư A, B nhận thức ăn bằng nhau không? Nếu không viết lại đoạn chương trình đồng bộ để họ nhận được thực phẩm bằng nhau.</w:t>
      </w:r>
    </w:p>
    <w:sectPr w:rsidR="0012753C" w:rsidRPr="00225F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A66B8"/>
    <w:multiLevelType w:val="hybridMultilevel"/>
    <w:tmpl w:val="F912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D3"/>
    <w:rsid w:val="000B0724"/>
    <w:rsid w:val="0012753C"/>
    <w:rsid w:val="001F0BED"/>
    <w:rsid w:val="00225F17"/>
    <w:rsid w:val="00400177"/>
    <w:rsid w:val="004849D3"/>
    <w:rsid w:val="00657101"/>
    <w:rsid w:val="00A348E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5C13"/>
  <w15:chartTrackingRefBased/>
  <w15:docId w15:val="{B8BE2DA3-CD27-5E46-B425-5550F155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Tran Trung</dc:creator>
  <cp:keywords/>
  <dc:description/>
  <cp:lastModifiedBy>Dung Tran Trung</cp:lastModifiedBy>
  <cp:revision>5</cp:revision>
  <dcterms:created xsi:type="dcterms:W3CDTF">2021-12-14T23:14:00Z</dcterms:created>
  <dcterms:modified xsi:type="dcterms:W3CDTF">2021-12-14T23:53:00Z</dcterms:modified>
</cp:coreProperties>
</file>