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C5689" w14:textId="5E68CD5E" w:rsidR="007727B9" w:rsidRPr="007727B9" w:rsidRDefault="007727B9" w:rsidP="007727B9">
      <w:pPr>
        <w:jc w:val="center"/>
        <w:rPr>
          <w:rFonts w:ascii="Arial" w:hAnsi="Arial" w:cs="Arial"/>
          <w:b/>
          <w:bCs/>
          <w:sz w:val="36"/>
          <w:szCs w:val="36"/>
        </w:rPr>
      </w:pPr>
      <w:r w:rsidRPr="007727B9">
        <w:rPr>
          <w:rFonts w:ascii="Arial" w:hAnsi="Arial" w:cs="Arial"/>
          <w:b/>
          <w:bCs/>
          <w:sz w:val="36"/>
          <w:szCs w:val="36"/>
        </w:rPr>
        <w:t>Research</w:t>
      </w:r>
    </w:p>
    <w:p w14:paraId="4680519A" w14:textId="77777777" w:rsidR="00B47C4E" w:rsidRPr="00B47C4E" w:rsidRDefault="00B47C4E" w:rsidP="00B47C4E">
      <w:pPr>
        <w:rPr>
          <w:rFonts w:ascii="Arial" w:hAnsi="Arial" w:cs="Arial"/>
          <w:b/>
          <w:bCs/>
          <w:sz w:val="28"/>
          <w:szCs w:val="28"/>
        </w:rPr>
      </w:pPr>
      <w:r w:rsidRPr="00B47C4E">
        <w:rPr>
          <w:rFonts w:ascii="Segoe UI Emoji" w:hAnsi="Segoe UI Emoji" w:cs="Segoe UI Emoji"/>
          <w:b/>
          <w:bCs/>
          <w:sz w:val="28"/>
          <w:szCs w:val="28"/>
        </w:rPr>
        <w:t>📊</w:t>
      </w:r>
      <w:r w:rsidRPr="00B47C4E">
        <w:rPr>
          <w:rFonts w:ascii="Arial" w:hAnsi="Arial" w:cs="Arial"/>
          <w:b/>
          <w:bCs/>
          <w:sz w:val="28"/>
          <w:szCs w:val="28"/>
        </w:rPr>
        <w:t xml:space="preserve"> EC Skills Hub — Research Data</w:t>
      </w:r>
    </w:p>
    <w:p w14:paraId="43C761AE" w14:textId="77777777" w:rsidR="00B47C4E" w:rsidRPr="00B47C4E" w:rsidRDefault="00B47C4E" w:rsidP="00B47C4E">
      <w:pPr>
        <w:rPr>
          <w:rFonts w:ascii="Arial" w:hAnsi="Arial" w:cs="Arial"/>
          <w:b/>
          <w:bCs/>
          <w:sz w:val="28"/>
          <w:szCs w:val="28"/>
        </w:rPr>
      </w:pPr>
      <w:r w:rsidRPr="00B47C4E">
        <w:rPr>
          <w:rFonts w:ascii="Arial" w:hAnsi="Arial" w:cs="Arial"/>
          <w:b/>
          <w:bCs/>
          <w:sz w:val="28"/>
          <w:szCs w:val="28"/>
        </w:rPr>
        <w:t>1. Market opportunity</w:t>
      </w:r>
    </w:p>
    <w:p w14:paraId="52FB16CB" w14:textId="77777777" w:rsidR="00B47C4E" w:rsidRPr="00B47C4E" w:rsidRDefault="00B47C4E" w:rsidP="00B47C4E">
      <w:pPr>
        <w:rPr>
          <w:rFonts w:ascii="Arial" w:hAnsi="Arial" w:cs="Arial"/>
          <w:sz w:val="28"/>
          <w:szCs w:val="28"/>
        </w:rPr>
      </w:pPr>
      <w:r w:rsidRPr="00B47C4E">
        <w:rPr>
          <w:rFonts w:ascii="Arial" w:hAnsi="Arial" w:cs="Arial"/>
          <w:sz w:val="28"/>
          <w:szCs w:val="28"/>
        </w:rPr>
        <w:t xml:space="preserve">South Africa has an established national strategy specifically aimed at expanding digital and future skills. Government identifies basic digital literacy, advanced digital skills, Industry 4.0 skills, cybersecurity, AI, data and workplace readiness as important areas for the country's digital economy. </w:t>
      </w:r>
    </w:p>
    <w:p w14:paraId="05A647A3" w14:textId="77777777" w:rsidR="00B47C4E" w:rsidRPr="00B47C4E" w:rsidRDefault="00B47C4E" w:rsidP="00B47C4E">
      <w:pPr>
        <w:rPr>
          <w:rFonts w:ascii="Arial" w:hAnsi="Arial" w:cs="Arial"/>
          <w:sz w:val="28"/>
          <w:szCs w:val="28"/>
        </w:rPr>
      </w:pPr>
      <w:r w:rsidRPr="00B47C4E">
        <w:rPr>
          <w:rFonts w:ascii="Arial" w:hAnsi="Arial" w:cs="Arial"/>
          <w:sz w:val="28"/>
          <w:szCs w:val="28"/>
        </w:rPr>
        <w:t xml:space="preserve">The World Bank's August 2026 research is particularly relevant: it identifies a mismatch between South Africa's high unemployment and employers' difficulty finding people with appropriate digital skills. It points to weaknesses in foundational skills, alignment between education and labour-market demand, and workplace learning. </w:t>
      </w:r>
    </w:p>
    <w:p w14:paraId="5716DC2E" w14:textId="77777777" w:rsidR="00B47C4E" w:rsidRPr="00B47C4E" w:rsidRDefault="00B47C4E" w:rsidP="00B47C4E">
      <w:pPr>
        <w:rPr>
          <w:rFonts w:ascii="Arial" w:hAnsi="Arial" w:cs="Arial"/>
          <w:sz w:val="28"/>
          <w:szCs w:val="28"/>
        </w:rPr>
      </w:pPr>
      <w:r w:rsidRPr="00B47C4E">
        <w:rPr>
          <w:rFonts w:ascii="Arial" w:hAnsi="Arial" w:cs="Arial"/>
          <w:sz w:val="28"/>
          <w:szCs w:val="28"/>
        </w:rPr>
        <w:t>This is almost exactly the gap EC Skills Hub can target.</w:t>
      </w:r>
    </w:p>
    <w:p w14:paraId="2309B1BF" w14:textId="4D3E6D76" w:rsidR="00B47C4E" w:rsidRPr="00B47C4E" w:rsidRDefault="00B47C4E" w:rsidP="00B47C4E">
      <w:pPr>
        <w:rPr>
          <w:rFonts w:ascii="Arial" w:hAnsi="Arial" w:cs="Arial"/>
          <w:b/>
          <w:bCs/>
          <w:sz w:val="28"/>
          <w:szCs w:val="28"/>
        </w:rPr>
      </w:pPr>
    </w:p>
    <w:p w14:paraId="45F4A87B" w14:textId="77777777" w:rsidR="00B47C4E" w:rsidRPr="00B47C4E" w:rsidRDefault="00B47C4E" w:rsidP="00B47C4E">
      <w:pPr>
        <w:rPr>
          <w:rFonts w:ascii="Arial" w:hAnsi="Arial" w:cs="Arial"/>
          <w:b/>
          <w:bCs/>
          <w:sz w:val="28"/>
          <w:szCs w:val="28"/>
        </w:rPr>
      </w:pPr>
      <w:r w:rsidRPr="00B47C4E">
        <w:rPr>
          <w:rFonts w:ascii="Arial" w:hAnsi="Arial" w:cs="Arial"/>
          <w:b/>
          <w:bCs/>
          <w:sz w:val="28"/>
          <w:szCs w:val="28"/>
        </w:rPr>
        <w:t>2. Eastern Cape opportunity</w:t>
      </w:r>
    </w:p>
    <w:p w14:paraId="55F04415" w14:textId="77777777" w:rsidR="00B47C4E" w:rsidRPr="00B47C4E" w:rsidRDefault="00B47C4E" w:rsidP="00B47C4E">
      <w:pPr>
        <w:rPr>
          <w:rFonts w:ascii="Arial" w:hAnsi="Arial" w:cs="Arial"/>
          <w:sz w:val="28"/>
          <w:szCs w:val="28"/>
        </w:rPr>
      </w:pPr>
      <w:r w:rsidRPr="00B47C4E">
        <w:rPr>
          <w:rFonts w:ascii="Arial" w:hAnsi="Arial" w:cs="Arial"/>
          <w:sz w:val="28"/>
          <w:szCs w:val="28"/>
        </w:rPr>
        <w:t xml:space="preserve">The Eastern Cape Government identifies youth unemployment, economic marginalisation and limited opportunities as major challenges and specifically highlights technology innovation and digital transformation as tools for youth development. The province's 2025/26 plan states that approximately 32.4% of the Eastern Cape population are youth. </w:t>
      </w:r>
    </w:p>
    <w:p w14:paraId="7D70CBD1" w14:textId="77777777" w:rsidR="00B47C4E" w:rsidRPr="00B47C4E" w:rsidRDefault="00B47C4E" w:rsidP="00B47C4E">
      <w:pPr>
        <w:rPr>
          <w:rFonts w:ascii="Arial" w:hAnsi="Arial" w:cs="Arial"/>
          <w:sz w:val="28"/>
          <w:szCs w:val="28"/>
        </w:rPr>
      </w:pPr>
      <w:r w:rsidRPr="00B47C4E">
        <w:rPr>
          <w:rFonts w:ascii="Arial" w:hAnsi="Arial" w:cs="Arial"/>
          <w:sz w:val="28"/>
          <w:szCs w:val="28"/>
        </w:rPr>
        <w:t xml:space="preserve">The province is also actively investing in future-facing skills. In its 2026 State of the Province Address, government reported that the ELIDZ Science and Technology Park trained 480 beneficiaries in areas including digital technologies and Artificial Intelligence during the previous year. </w:t>
      </w:r>
    </w:p>
    <w:p w14:paraId="6B480A3B" w14:textId="77777777" w:rsidR="00B47C4E" w:rsidRPr="00B47C4E" w:rsidRDefault="00B47C4E" w:rsidP="00B47C4E">
      <w:pPr>
        <w:rPr>
          <w:rFonts w:ascii="Arial" w:hAnsi="Arial" w:cs="Arial"/>
          <w:sz w:val="28"/>
          <w:szCs w:val="28"/>
        </w:rPr>
      </w:pPr>
      <w:r w:rsidRPr="00B47C4E">
        <w:rPr>
          <w:rFonts w:ascii="Arial" w:hAnsi="Arial" w:cs="Arial"/>
          <w:sz w:val="28"/>
          <w:szCs w:val="28"/>
        </w:rPr>
        <w:t xml:space="preserve">Even more interesting: a 2026 National Skills Fund programme is targeting 440 Eastern Cape beneficiaries with ICT-related skills through a partnership involving PAICTA. </w:t>
      </w:r>
    </w:p>
    <w:p w14:paraId="45BD7CA2" w14:textId="77777777" w:rsidR="00B47C4E" w:rsidRPr="00B47C4E" w:rsidRDefault="00B47C4E" w:rsidP="00B47C4E">
      <w:pPr>
        <w:rPr>
          <w:rFonts w:ascii="Arial" w:hAnsi="Arial" w:cs="Arial"/>
          <w:sz w:val="28"/>
          <w:szCs w:val="28"/>
        </w:rPr>
      </w:pPr>
      <w:r w:rsidRPr="00B47C4E">
        <w:rPr>
          <w:rFonts w:ascii="Arial" w:hAnsi="Arial" w:cs="Arial"/>
          <w:sz w:val="28"/>
          <w:szCs w:val="28"/>
        </w:rPr>
        <w:t>That gives EC Skills Hub a strong local argument:</w:t>
      </w:r>
    </w:p>
    <w:p w14:paraId="11632ECB" w14:textId="77777777" w:rsidR="00B47C4E" w:rsidRPr="00B47C4E" w:rsidRDefault="00B47C4E" w:rsidP="00B47C4E">
      <w:pPr>
        <w:rPr>
          <w:rFonts w:ascii="Arial" w:hAnsi="Arial" w:cs="Arial"/>
          <w:sz w:val="28"/>
          <w:szCs w:val="28"/>
        </w:rPr>
      </w:pPr>
      <w:r w:rsidRPr="00B47C4E">
        <w:rPr>
          <w:rFonts w:ascii="Arial" w:hAnsi="Arial" w:cs="Arial"/>
          <w:sz w:val="28"/>
          <w:szCs w:val="28"/>
        </w:rPr>
        <w:lastRenderedPageBreak/>
        <w:t>There is demonstrable institutional demand for digital-skills development in the Eastern Cape.</w:t>
      </w:r>
    </w:p>
    <w:p w14:paraId="2506D05A" w14:textId="6EFA3303" w:rsidR="00B47C4E" w:rsidRPr="00B47C4E" w:rsidRDefault="00B47C4E" w:rsidP="00B47C4E">
      <w:pPr>
        <w:rPr>
          <w:rFonts w:ascii="Arial" w:hAnsi="Arial" w:cs="Arial"/>
          <w:b/>
          <w:bCs/>
          <w:sz w:val="28"/>
          <w:szCs w:val="28"/>
        </w:rPr>
      </w:pPr>
    </w:p>
    <w:p w14:paraId="1173E5CA" w14:textId="77777777" w:rsidR="00B47C4E" w:rsidRPr="00B47C4E" w:rsidRDefault="00B47C4E" w:rsidP="00B47C4E">
      <w:pPr>
        <w:rPr>
          <w:rFonts w:ascii="Arial" w:hAnsi="Arial" w:cs="Arial"/>
          <w:b/>
          <w:bCs/>
          <w:sz w:val="28"/>
          <w:szCs w:val="28"/>
        </w:rPr>
      </w:pPr>
      <w:r w:rsidRPr="00B47C4E">
        <w:rPr>
          <w:rFonts w:ascii="Arial" w:hAnsi="Arial" w:cs="Arial"/>
          <w:b/>
          <w:bCs/>
          <w:sz w:val="28"/>
          <w:szCs w:val="28"/>
        </w:rPr>
        <w:t>3. Digital-skills demand</w:t>
      </w:r>
    </w:p>
    <w:p w14:paraId="264328BD" w14:textId="77777777" w:rsidR="00B47C4E" w:rsidRPr="00B47C4E" w:rsidRDefault="00B47C4E" w:rsidP="00B47C4E">
      <w:pPr>
        <w:rPr>
          <w:rFonts w:ascii="Arial" w:hAnsi="Arial" w:cs="Arial"/>
          <w:sz w:val="28"/>
          <w:szCs w:val="28"/>
        </w:rPr>
      </w:pPr>
      <w:r w:rsidRPr="00B47C4E">
        <w:rPr>
          <w:rFonts w:ascii="Arial" w:hAnsi="Arial" w:cs="Arial"/>
          <w:sz w:val="28"/>
          <w:szCs w:val="28"/>
        </w:rPr>
        <w:t>The South African government's digital-skills strategy specifically identifies areas such as:</w:t>
      </w:r>
    </w:p>
    <w:p w14:paraId="797E9088" w14:textId="77777777" w:rsidR="00B47C4E" w:rsidRPr="00B47C4E" w:rsidRDefault="00B47C4E" w:rsidP="00B47C4E">
      <w:pPr>
        <w:numPr>
          <w:ilvl w:val="0"/>
          <w:numId w:val="2"/>
        </w:numPr>
        <w:rPr>
          <w:rFonts w:ascii="Arial" w:hAnsi="Arial" w:cs="Arial"/>
          <w:sz w:val="28"/>
          <w:szCs w:val="28"/>
        </w:rPr>
      </w:pPr>
      <w:r w:rsidRPr="00B47C4E">
        <w:rPr>
          <w:rFonts w:ascii="Arial" w:hAnsi="Arial" w:cs="Arial"/>
          <w:sz w:val="28"/>
          <w:szCs w:val="28"/>
        </w:rPr>
        <w:t xml:space="preserve">Programming/software development </w:t>
      </w:r>
    </w:p>
    <w:p w14:paraId="077BA241" w14:textId="77777777" w:rsidR="00B47C4E" w:rsidRPr="00B47C4E" w:rsidRDefault="00B47C4E" w:rsidP="00B47C4E">
      <w:pPr>
        <w:numPr>
          <w:ilvl w:val="0"/>
          <w:numId w:val="2"/>
        </w:numPr>
        <w:rPr>
          <w:rFonts w:ascii="Arial" w:hAnsi="Arial" w:cs="Arial"/>
          <w:sz w:val="28"/>
          <w:szCs w:val="28"/>
        </w:rPr>
      </w:pPr>
      <w:r w:rsidRPr="00B47C4E">
        <w:rPr>
          <w:rFonts w:ascii="Arial" w:hAnsi="Arial" w:cs="Arial"/>
          <w:sz w:val="28"/>
          <w:szCs w:val="28"/>
        </w:rPr>
        <w:t xml:space="preserve">Data science </w:t>
      </w:r>
    </w:p>
    <w:p w14:paraId="2D0C3A02" w14:textId="77777777" w:rsidR="00B47C4E" w:rsidRPr="00B47C4E" w:rsidRDefault="00B47C4E" w:rsidP="00B47C4E">
      <w:pPr>
        <w:numPr>
          <w:ilvl w:val="0"/>
          <w:numId w:val="2"/>
        </w:numPr>
        <w:rPr>
          <w:rFonts w:ascii="Arial" w:hAnsi="Arial" w:cs="Arial"/>
          <w:sz w:val="28"/>
          <w:szCs w:val="28"/>
        </w:rPr>
      </w:pPr>
      <w:r w:rsidRPr="00B47C4E">
        <w:rPr>
          <w:rFonts w:ascii="Arial" w:hAnsi="Arial" w:cs="Arial"/>
          <w:sz w:val="28"/>
          <w:szCs w:val="28"/>
        </w:rPr>
        <w:t xml:space="preserve">Cybersecurity </w:t>
      </w:r>
    </w:p>
    <w:p w14:paraId="491A2083" w14:textId="77777777" w:rsidR="00B47C4E" w:rsidRPr="00B47C4E" w:rsidRDefault="00B47C4E" w:rsidP="00B47C4E">
      <w:pPr>
        <w:numPr>
          <w:ilvl w:val="0"/>
          <w:numId w:val="2"/>
        </w:numPr>
        <w:rPr>
          <w:rFonts w:ascii="Arial" w:hAnsi="Arial" w:cs="Arial"/>
          <w:sz w:val="28"/>
          <w:szCs w:val="28"/>
        </w:rPr>
      </w:pPr>
      <w:r w:rsidRPr="00B47C4E">
        <w:rPr>
          <w:rFonts w:ascii="Arial" w:hAnsi="Arial" w:cs="Arial"/>
          <w:sz w:val="28"/>
          <w:szCs w:val="28"/>
        </w:rPr>
        <w:t xml:space="preserve">Cloud computing </w:t>
      </w:r>
    </w:p>
    <w:p w14:paraId="0A5E2DDD" w14:textId="77777777" w:rsidR="00B47C4E" w:rsidRPr="00B47C4E" w:rsidRDefault="00B47C4E" w:rsidP="00B47C4E">
      <w:pPr>
        <w:numPr>
          <w:ilvl w:val="0"/>
          <w:numId w:val="2"/>
        </w:numPr>
        <w:rPr>
          <w:rFonts w:ascii="Arial" w:hAnsi="Arial" w:cs="Arial"/>
          <w:sz w:val="28"/>
          <w:szCs w:val="28"/>
        </w:rPr>
      </w:pPr>
      <w:r w:rsidRPr="00B47C4E">
        <w:rPr>
          <w:rFonts w:ascii="Arial" w:hAnsi="Arial" w:cs="Arial"/>
          <w:sz w:val="28"/>
          <w:szCs w:val="28"/>
        </w:rPr>
        <w:t xml:space="preserve">Big data </w:t>
      </w:r>
    </w:p>
    <w:p w14:paraId="5A123CD1" w14:textId="77777777" w:rsidR="00B47C4E" w:rsidRPr="00B47C4E" w:rsidRDefault="00B47C4E" w:rsidP="00B47C4E">
      <w:pPr>
        <w:numPr>
          <w:ilvl w:val="0"/>
          <w:numId w:val="2"/>
        </w:numPr>
        <w:rPr>
          <w:rFonts w:ascii="Arial" w:hAnsi="Arial" w:cs="Arial"/>
          <w:sz w:val="28"/>
          <w:szCs w:val="28"/>
        </w:rPr>
      </w:pPr>
      <w:r w:rsidRPr="00B47C4E">
        <w:rPr>
          <w:rFonts w:ascii="Arial" w:hAnsi="Arial" w:cs="Arial"/>
          <w:sz w:val="28"/>
          <w:szCs w:val="28"/>
        </w:rPr>
        <w:t xml:space="preserve">Artificial Intelligence </w:t>
      </w:r>
    </w:p>
    <w:p w14:paraId="08B40D59" w14:textId="77777777" w:rsidR="00B47C4E" w:rsidRPr="00B47C4E" w:rsidRDefault="00B47C4E" w:rsidP="00B47C4E">
      <w:pPr>
        <w:numPr>
          <w:ilvl w:val="0"/>
          <w:numId w:val="2"/>
        </w:numPr>
        <w:rPr>
          <w:rFonts w:ascii="Arial" w:hAnsi="Arial" w:cs="Arial"/>
          <w:sz w:val="28"/>
          <w:szCs w:val="28"/>
        </w:rPr>
      </w:pPr>
      <w:r w:rsidRPr="00B47C4E">
        <w:rPr>
          <w:rFonts w:ascii="Arial" w:hAnsi="Arial" w:cs="Arial"/>
          <w:sz w:val="28"/>
          <w:szCs w:val="28"/>
        </w:rPr>
        <w:t xml:space="preserve">Internet of Things </w:t>
      </w:r>
    </w:p>
    <w:p w14:paraId="7E70C6A0" w14:textId="77777777" w:rsidR="00B47C4E" w:rsidRPr="00B47C4E" w:rsidRDefault="00B47C4E" w:rsidP="00B47C4E">
      <w:pPr>
        <w:numPr>
          <w:ilvl w:val="0"/>
          <w:numId w:val="2"/>
        </w:numPr>
        <w:rPr>
          <w:rFonts w:ascii="Arial" w:hAnsi="Arial" w:cs="Arial"/>
          <w:sz w:val="28"/>
          <w:szCs w:val="28"/>
        </w:rPr>
      </w:pPr>
      <w:r w:rsidRPr="00B47C4E">
        <w:rPr>
          <w:rFonts w:ascii="Arial" w:hAnsi="Arial" w:cs="Arial"/>
          <w:sz w:val="28"/>
          <w:szCs w:val="28"/>
        </w:rPr>
        <w:t xml:space="preserve">Digital content </w:t>
      </w:r>
    </w:p>
    <w:p w14:paraId="4780EA46" w14:textId="77777777" w:rsidR="00B47C4E" w:rsidRPr="00B47C4E" w:rsidRDefault="00B47C4E" w:rsidP="00B47C4E">
      <w:pPr>
        <w:numPr>
          <w:ilvl w:val="0"/>
          <w:numId w:val="2"/>
        </w:numPr>
        <w:rPr>
          <w:rFonts w:ascii="Arial" w:hAnsi="Arial" w:cs="Arial"/>
          <w:sz w:val="28"/>
          <w:szCs w:val="28"/>
        </w:rPr>
      </w:pPr>
      <w:r w:rsidRPr="00B47C4E">
        <w:rPr>
          <w:rFonts w:ascii="Arial" w:hAnsi="Arial" w:cs="Arial"/>
          <w:sz w:val="28"/>
          <w:szCs w:val="28"/>
        </w:rPr>
        <w:t xml:space="preserve">Networking </w:t>
      </w:r>
    </w:p>
    <w:p w14:paraId="37A86CE7" w14:textId="77777777" w:rsidR="00B47C4E" w:rsidRPr="00B47C4E" w:rsidRDefault="00B47C4E" w:rsidP="00B47C4E">
      <w:pPr>
        <w:numPr>
          <w:ilvl w:val="0"/>
          <w:numId w:val="2"/>
        </w:numPr>
        <w:rPr>
          <w:rFonts w:ascii="Arial" w:hAnsi="Arial" w:cs="Arial"/>
          <w:sz w:val="28"/>
          <w:szCs w:val="28"/>
        </w:rPr>
      </w:pPr>
      <w:r w:rsidRPr="00B47C4E">
        <w:rPr>
          <w:rFonts w:ascii="Arial" w:hAnsi="Arial" w:cs="Arial"/>
          <w:sz w:val="28"/>
          <w:szCs w:val="28"/>
        </w:rPr>
        <w:t xml:space="preserve">Digital literacy </w:t>
      </w:r>
    </w:p>
    <w:p w14:paraId="53669BDB" w14:textId="77777777" w:rsidR="00B47C4E" w:rsidRPr="00B47C4E" w:rsidRDefault="00B47C4E" w:rsidP="00B47C4E">
      <w:pPr>
        <w:numPr>
          <w:ilvl w:val="0"/>
          <w:numId w:val="2"/>
        </w:numPr>
        <w:rPr>
          <w:rFonts w:ascii="Arial" w:hAnsi="Arial" w:cs="Arial"/>
          <w:sz w:val="28"/>
          <w:szCs w:val="28"/>
        </w:rPr>
      </w:pPr>
      <w:r w:rsidRPr="00B47C4E">
        <w:rPr>
          <w:rFonts w:ascii="Arial" w:hAnsi="Arial" w:cs="Arial"/>
          <w:sz w:val="28"/>
          <w:szCs w:val="28"/>
        </w:rPr>
        <w:t xml:space="preserve">Problem solving </w:t>
      </w:r>
    </w:p>
    <w:p w14:paraId="2275F468" w14:textId="77777777" w:rsidR="00B47C4E" w:rsidRPr="00B47C4E" w:rsidRDefault="00B47C4E" w:rsidP="00B47C4E">
      <w:pPr>
        <w:numPr>
          <w:ilvl w:val="0"/>
          <w:numId w:val="2"/>
        </w:numPr>
        <w:rPr>
          <w:rFonts w:ascii="Arial" w:hAnsi="Arial" w:cs="Arial"/>
          <w:sz w:val="28"/>
          <w:szCs w:val="28"/>
        </w:rPr>
      </w:pPr>
      <w:r w:rsidRPr="00B47C4E">
        <w:rPr>
          <w:rFonts w:ascii="Arial" w:hAnsi="Arial" w:cs="Arial"/>
          <w:sz w:val="28"/>
          <w:szCs w:val="28"/>
        </w:rPr>
        <w:t xml:space="preserve">Entrepreneurship </w:t>
      </w:r>
    </w:p>
    <w:p w14:paraId="222DF713" w14:textId="77777777" w:rsidR="00B47C4E" w:rsidRPr="00B47C4E" w:rsidRDefault="00B47C4E" w:rsidP="00B47C4E">
      <w:pPr>
        <w:rPr>
          <w:rFonts w:ascii="Arial" w:hAnsi="Arial" w:cs="Arial"/>
          <w:sz w:val="28"/>
          <w:szCs w:val="28"/>
        </w:rPr>
      </w:pPr>
      <w:r w:rsidRPr="00B47C4E">
        <w:rPr>
          <w:rFonts w:ascii="Arial" w:hAnsi="Arial" w:cs="Arial"/>
          <w:sz w:val="28"/>
          <w:szCs w:val="28"/>
        </w:rPr>
        <w:t xml:space="preserve">Government has also highlighted AI, cloud computing, big-data analytics, 5G and IoT as important drivers of changing ICT skills demand. </w:t>
      </w:r>
    </w:p>
    <w:p w14:paraId="586C5DB5" w14:textId="77777777" w:rsidR="00B47C4E" w:rsidRPr="00B47C4E" w:rsidRDefault="00B47C4E" w:rsidP="00B47C4E">
      <w:pPr>
        <w:rPr>
          <w:rFonts w:ascii="Arial" w:hAnsi="Arial" w:cs="Arial"/>
          <w:sz w:val="28"/>
          <w:szCs w:val="28"/>
        </w:rPr>
      </w:pPr>
      <w:r w:rsidRPr="00B47C4E">
        <w:rPr>
          <w:rFonts w:ascii="Arial" w:hAnsi="Arial" w:cs="Arial"/>
          <w:sz w:val="28"/>
          <w:szCs w:val="28"/>
        </w:rPr>
        <w:t>That lines up beautifully with the EC Skills Hub branding we just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6"/>
        <w:gridCol w:w="2348"/>
      </w:tblGrid>
      <w:tr w:rsidR="00B47C4E" w:rsidRPr="00B47C4E" w14:paraId="5FD6C4EB" w14:textId="77777777">
        <w:trPr>
          <w:tblHeader/>
          <w:tblCellSpacing w:w="15" w:type="dxa"/>
        </w:trPr>
        <w:tc>
          <w:tcPr>
            <w:tcW w:w="0" w:type="auto"/>
            <w:vAlign w:val="center"/>
            <w:hideMark/>
          </w:tcPr>
          <w:p w14:paraId="5053BF5F" w14:textId="77777777" w:rsidR="00B47C4E" w:rsidRPr="00B47C4E" w:rsidRDefault="00B47C4E" w:rsidP="00B47C4E">
            <w:pPr>
              <w:rPr>
                <w:rFonts w:ascii="Arial" w:hAnsi="Arial" w:cs="Arial"/>
                <w:b/>
                <w:bCs/>
                <w:sz w:val="28"/>
                <w:szCs w:val="28"/>
              </w:rPr>
            </w:pPr>
            <w:r w:rsidRPr="00B47C4E">
              <w:rPr>
                <w:rFonts w:ascii="Arial" w:hAnsi="Arial" w:cs="Arial"/>
                <w:b/>
                <w:bCs/>
                <w:sz w:val="28"/>
                <w:szCs w:val="28"/>
              </w:rPr>
              <w:t>EC Skills Hub service</w:t>
            </w:r>
          </w:p>
        </w:tc>
        <w:tc>
          <w:tcPr>
            <w:tcW w:w="0" w:type="auto"/>
            <w:vAlign w:val="center"/>
            <w:hideMark/>
          </w:tcPr>
          <w:p w14:paraId="37E17874" w14:textId="77777777" w:rsidR="00B47C4E" w:rsidRPr="00B47C4E" w:rsidRDefault="00B47C4E" w:rsidP="00B47C4E">
            <w:pPr>
              <w:rPr>
                <w:rFonts w:ascii="Arial" w:hAnsi="Arial" w:cs="Arial"/>
                <w:b/>
                <w:bCs/>
                <w:sz w:val="28"/>
                <w:szCs w:val="28"/>
              </w:rPr>
            </w:pPr>
            <w:r w:rsidRPr="00B47C4E">
              <w:rPr>
                <w:rFonts w:ascii="Arial" w:hAnsi="Arial" w:cs="Arial"/>
                <w:b/>
                <w:bCs/>
                <w:sz w:val="28"/>
                <w:szCs w:val="28"/>
              </w:rPr>
              <w:t>Market relevance</w:t>
            </w:r>
          </w:p>
        </w:tc>
      </w:tr>
      <w:tr w:rsidR="00B47C4E" w:rsidRPr="00B47C4E" w14:paraId="6FF17EBE" w14:textId="77777777">
        <w:trPr>
          <w:tblCellSpacing w:w="15" w:type="dxa"/>
        </w:trPr>
        <w:tc>
          <w:tcPr>
            <w:tcW w:w="0" w:type="auto"/>
            <w:vAlign w:val="center"/>
            <w:hideMark/>
          </w:tcPr>
          <w:p w14:paraId="4D4D4FD9" w14:textId="77777777" w:rsidR="00B47C4E" w:rsidRPr="00B47C4E" w:rsidRDefault="00B47C4E" w:rsidP="00B47C4E">
            <w:pPr>
              <w:rPr>
                <w:rFonts w:ascii="Arial" w:hAnsi="Arial" w:cs="Arial"/>
                <w:b/>
                <w:bCs/>
                <w:sz w:val="28"/>
                <w:szCs w:val="28"/>
              </w:rPr>
            </w:pPr>
            <w:r w:rsidRPr="00B47C4E">
              <w:rPr>
                <w:rFonts w:ascii="Segoe UI Emoji" w:hAnsi="Segoe UI Emoji" w:cs="Segoe UI Emoji"/>
                <w:b/>
                <w:bCs/>
                <w:sz w:val="28"/>
                <w:szCs w:val="28"/>
              </w:rPr>
              <w:t>💻</w:t>
            </w:r>
            <w:r w:rsidRPr="00B47C4E">
              <w:rPr>
                <w:rFonts w:ascii="Arial" w:hAnsi="Arial" w:cs="Arial"/>
                <w:b/>
                <w:bCs/>
                <w:sz w:val="28"/>
                <w:szCs w:val="28"/>
              </w:rPr>
              <w:t xml:space="preserve"> IT Support</w:t>
            </w:r>
          </w:p>
        </w:tc>
        <w:tc>
          <w:tcPr>
            <w:tcW w:w="0" w:type="auto"/>
            <w:vAlign w:val="center"/>
            <w:hideMark/>
          </w:tcPr>
          <w:p w14:paraId="29FD27ED" w14:textId="77777777" w:rsidR="00B47C4E" w:rsidRPr="00B47C4E" w:rsidRDefault="00B47C4E" w:rsidP="00B47C4E">
            <w:pPr>
              <w:rPr>
                <w:rFonts w:ascii="Arial" w:hAnsi="Arial" w:cs="Arial"/>
                <w:b/>
                <w:bCs/>
                <w:sz w:val="28"/>
                <w:szCs w:val="28"/>
              </w:rPr>
            </w:pPr>
            <w:r w:rsidRPr="00B47C4E">
              <w:rPr>
                <w:rFonts w:ascii="Arial" w:hAnsi="Arial" w:cs="Arial"/>
                <w:b/>
                <w:bCs/>
                <w:sz w:val="28"/>
                <w:szCs w:val="28"/>
              </w:rPr>
              <w:t>High</w:t>
            </w:r>
          </w:p>
        </w:tc>
      </w:tr>
      <w:tr w:rsidR="00B47C4E" w:rsidRPr="00B47C4E" w14:paraId="162B8C75" w14:textId="77777777">
        <w:trPr>
          <w:tblCellSpacing w:w="15" w:type="dxa"/>
        </w:trPr>
        <w:tc>
          <w:tcPr>
            <w:tcW w:w="0" w:type="auto"/>
            <w:vAlign w:val="center"/>
            <w:hideMark/>
          </w:tcPr>
          <w:p w14:paraId="1E984273" w14:textId="77777777" w:rsidR="00B47C4E" w:rsidRPr="00B47C4E" w:rsidRDefault="00B47C4E" w:rsidP="00B47C4E">
            <w:pPr>
              <w:rPr>
                <w:rFonts w:ascii="Arial" w:hAnsi="Arial" w:cs="Arial"/>
                <w:b/>
                <w:bCs/>
                <w:sz w:val="28"/>
                <w:szCs w:val="28"/>
              </w:rPr>
            </w:pPr>
            <w:r w:rsidRPr="00B47C4E">
              <w:rPr>
                <w:rFonts w:ascii="Segoe UI Emoji" w:hAnsi="Segoe UI Emoji" w:cs="Segoe UI Emoji"/>
                <w:b/>
                <w:bCs/>
                <w:sz w:val="28"/>
                <w:szCs w:val="28"/>
              </w:rPr>
              <w:t>☁️</w:t>
            </w:r>
            <w:r w:rsidRPr="00B47C4E">
              <w:rPr>
                <w:rFonts w:ascii="Arial" w:hAnsi="Arial" w:cs="Arial"/>
                <w:b/>
                <w:bCs/>
                <w:sz w:val="28"/>
                <w:szCs w:val="28"/>
              </w:rPr>
              <w:t xml:space="preserve"> Cloud &amp; Networks</w:t>
            </w:r>
          </w:p>
        </w:tc>
        <w:tc>
          <w:tcPr>
            <w:tcW w:w="0" w:type="auto"/>
            <w:vAlign w:val="center"/>
            <w:hideMark/>
          </w:tcPr>
          <w:p w14:paraId="523A0055" w14:textId="77777777" w:rsidR="00B47C4E" w:rsidRPr="00B47C4E" w:rsidRDefault="00B47C4E" w:rsidP="00B47C4E">
            <w:pPr>
              <w:rPr>
                <w:rFonts w:ascii="Arial" w:hAnsi="Arial" w:cs="Arial"/>
                <w:b/>
                <w:bCs/>
                <w:sz w:val="28"/>
                <w:szCs w:val="28"/>
              </w:rPr>
            </w:pPr>
            <w:r w:rsidRPr="00B47C4E">
              <w:rPr>
                <w:rFonts w:ascii="Arial" w:hAnsi="Arial" w:cs="Arial"/>
                <w:b/>
                <w:bCs/>
                <w:sz w:val="28"/>
                <w:szCs w:val="28"/>
              </w:rPr>
              <w:t>High</w:t>
            </w:r>
          </w:p>
        </w:tc>
      </w:tr>
      <w:tr w:rsidR="00B47C4E" w:rsidRPr="00B47C4E" w14:paraId="6898016A" w14:textId="77777777" w:rsidTr="00B47C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FB8143C" w14:textId="77777777" w:rsidR="00B47C4E" w:rsidRPr="00B47C4E" w:rsidRDefault="00B47C4E" w:rsidP="00B47C4E">
            <w:pPr>
              <w:rPr>
                <w:rFonts w:ascii="Arial" w:hAnsi="Arial" w:cs="Arial"/>
                <w:b/>
                <w:bCs/>
                <w:sz w:val="28"/>
                <w:szCs w:val="28"/>
              </w:rPr>
            </w:pPr>
            <w:r w:rsidRPr="00B47C4E">
              <w:rPr>
                <w:rFonts w:ascii="Segoe UI Emoji" w:hAnsi="Segoe UI Emoji" w:cs="Segoe UI Emoji"/>
                <w:b/>
                <w:bCs/>
                <w:sz w:val="28"/>
                <w:szCs w:val="28"/>
              </w:rPr>
              <w:t>🤖</w:t>
            </w:r>
            <w:r w:rsidRPr="00B47C4E">
              <w:rPr>
                <w:rFonts w:ascii="Arial" w:hAnsi="Arial" w:cs="Arial"/>
                <w:b/>
                <w:bCs/>
                <w:sz w:val="28"/>
                <w:szCs w:val="28"/>
              </w:rPr>
              <w:t xml:space="preserve"> AI &amp; Data</w:t>
            </w:r>
          </w:p>
        </w:tc>
        <w:tc>
          <w:tcPr>
            <w:tcW w:w="0" w:type="auto"/>
            <w:tcBorders>
              <w:top w:val="single" w:sz="4" w:space="0" w:color="auto"/>
              <w:left w:val="single" w:sz="4" w:space="0" w:color="auto"/>
              <w:bottom w:val="single" w:sz="4" w:space="0" w:color="auto"/>
              <w:right w:val="single" w:sz="4" w:space="0" w:color="auto"/>
            </w:tcBorders>
            <w:vAlign w:val="center"/>
            <w:hideMark/>
          </w:tcPr>
          <w:p w14:paraId="73ED1052" w14:textId="77777777" w:rsidR="00B47C4E" w:rsidRPr="00B47C4E" w:rsidRDefault="00B47C4E" w:rsidP="00B47C4E">
            <w:pPr>
              <w:rPr>
                <w:rFonts w:ascii="Arial" w:hAnsi="Arial" w:cs="Arial"/>
                <w:b/>
                <w:bCs/>
                <w:sz w:val="28"/>
                <w:szCs w:val="28"/>
              </w:rPr>
            </w:pPr>
            <w:r w:rsidRPr="00B47C4E">
              <w:rPr>
                <w:rFonts w:ascii="Arial" w:hAnsi="Arial" w:cs="Arial"/>
                <w:b/>
                <w:bCs/>
                <w:sz w:val="28"/>
                <w:szCs w:val="28"/>
              </w:rPr>
              <w:t>Growing rapidly</w:t>
            </w:r>
          </w:p>
        </w:tc>
      </w:tr>
      <w:tr w:rsidR="00B47C4E" w:rsidRPr="00B47C4E" w14:paraId="3E4DD4F2" w14:textId="77777777" w:rsidTr="00B47C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A7B2171" w14:textId="77777777" w:rsidR="00B47C4E" w:rsidRPr="00B47C4E" w:rsidRDefault="00B47C4E" w:rsidP="00B47C4E">
            <w:pPr>
              <w:rPr>
                <w:rFonts w:ascii="Arial" w:hAnsi="Arial" w:cs="Arial"/>
                <w:b/>
                <w:bCs/>
                <w:sz w:val="28"/>
                <w:szCs w:val="28"/>
              </w:rPr>
            </w:pPr>
            <w:r w:rsidRPr="00B47C4E">
              <w:rPr>
                <w:rFonts w:ascii="Segoe UI Emoji" w:hAnsi="Segoe UI Emoji" w:cs="Segoe UI Emoji"/>
                <w:b/>
                <w:bCs/>
                <w:sz w:val="28"/>
                <w:szCs w:val="28"/>
              </w:rPr>
              <w:lastRenderedPageBreak/>
              <w:t>🔐</w:t>
            </w:r>
            <w:r w:rsidRPr="00B47C4E">
              <w:rPr>
                <w:rFonts w:ascii="Arial" w:hAnsi="Arial" w:cs="Arial"/>
                <w:b/>
                <w:bCs/>
                <w:sz w:val="28"/>
                <w:szCs w:val="28"/>
              </w:rPr>
              <w:t xml:space="preserve"> Cybersecurity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50BEAF09" w14:textId="77777777" w:rsidR="00B47C4E" w:rsidRPr="00B47C4E" w:rsidRDefault="00B47C4E" w:rsidP="00B47C4E">
            <w:pPr>
              <w:rPr>
                <w:rFonts w:ascii="Arial" w:hAnsi="Arial" w:cs="Arial"/>
                <w:b/>
                <w:bCs/>
                <w:sz w:val="28"/>
                <w:szCs w:val="28"/>
              </w:rPr>
            </w:pPr>
            <w:r w:rsidRPr="00B47C4E">
              <w:rPr>
                <w:rFonts w:ascii="Arial" w:hAnsi="Arial" w:cs="Arial"/>
                <w:b/>
                <w:bCs/>
                <w:sz w:val="28"/>
                <w:szCs w:val="28"/>
              </w:rPr>
              <w:t>High</w:t>
            </w:r>
          </w:p>
        </w:tc>
      </w:tr>
      <w:tr w:rsidR="00B47C4E" w:rsidRPr="00B47C4E" w14:paraId="7692024B" w14:textId="77777777" w:rsidTr="00B47C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EF183D" w14:textId="77777777" w:rsidR="00B47C4E" w:rsidRPr="00B47C4E" w:rsidRDefault="00B47C4E" w:rsidP="00B47C4E">
            <w:pPr>
              <w:rPr>
                <w:rFonts w:ascii="Arial" w:hAnsi="Arial" w:cs="Arial"/>
                <w:b/>
                <w:bCs/>
                <w:sz w:val="28"/>
                <w:szCs w:val="28"/>
              </w:rPr>
            </w:pPr>
            <w:r w:rsidRPr="00B47C4E">
              <w:rPr>
                <w:rFonts w:ascii="Segoe UI Emoji" w:hAnsi="Segoe UI Emoji" w:cs="Segoe UI Emoji"/>
                <w:b/>
                <w:bCs/>
                <w:sz w:val="28"/>
                <w:szCs w:val="28"/>
              </w:rPr>
              <w:t>👨</w:t>
            </w:r>
            <w:r w:rsidRPr="00B47C4E">
              <w:rPr>
                <w:rFonts w:ascii="Arial" w:hAnsi="Arial" w:cs="Arial"/>
                <w:b/>
                <w:bCs/>
                <w:sz w:val="28"/>
                <w:szCs w:val="28"/>
              </w:rPr>
              <w:t>‍</w:t>
            </w:r>
            <w:r w:rsidRPr="00B47C4E">
              <w:rPr>
                <w:rFonts w:ascii="Segoe UI Emoji" w:hAnsi="Segoe UI Emoji" w:cs="Segoe UI Emoji"/>
                <w:b/>
                <w:bCs/>
                <w:sz w:val="28"/>
                <w:szCs w:val="28"/>
              </w:rPr>
              <w:t>💻</w:t>
            </w:r>
            <w:r w:rsidRPr="00B47C4E">
              <w:rPr>
                <w:rFonts w:ascii="Arial" w:hAnsi="Arial" w:cs="Arial"/>
                <w:b/>
                <w:bCs/>
                <w:sz w:val="28"/>
                <w:szCs w:val="28"/>
              </w:rPr>
              <w:t xml:space="preserve"> Programming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5181AB35" w14:textId="77777777" w:rsidR="00B47C4E" w:rsidRPr="00B47C4E" w:rsidRDefault="00B47C4E" w:rsidP="00B47C4E">
            <w:pPr>
              <w:rPr>
                <w:rFonts w:ascii="Arial" w:hAnsi="Arial" w:cs="Arial"/>
                <w:b/>
                <w:bCs/>
                <w:sz w:val="28"/>
                <w:szCs w:val="28"/>
              </w:rPr>
            </w:pPr>
            <w:r w:rsidRPr="00B47C4E">
              <w:rPr>
                <w:rFonts w:ascii="Arial" w:hAnsi="Arial" w:cs="Arial"/>
                <w:b/>
                <w:bCs/>
                <w:sz w:val="28"/>
                <w:szCs w:val="28"/>
              </w:rPr>
              <w:t>High</w:t>
            </w:r>
          </w:p>
        </w:tc>
      </w:tr>
      <w:tr w:rsidR="00B47C4E" w:rsidRPr="00B47C4E" w14:paraId="60FD9F6E" w14:textId="77777777" w:rsidTr="00B47C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A6EE29E" w14:textId="77777777" w:rsidR="00B47C4E" w:rsidRPr="00B47C4E" w:rsidRDefault="00B47C4E" w:rsidP="00B47C4E">
            <w:pPr>
              <w:rPr>
                <w:rFonts w:ascii="Arial" w:hAnsi="Arial" w:cs="Arial"/>
                <w:b/>
                <w:bCs/>
                <w:sz w:val="28"/>
                <w:szCs w:val="28"/>
              </w:rPr>
            </w:pPr>
            <w:r w:rsidRPr="00B47C4E">
              <w:rPr>
                <w:rFonts w:ascii="Segoe UI Emoji" w:hAnsi="Segoe UI Emoji" w:cs="Segoe UI Emoji"/>
                <w:b/>
                <w:bCs/>
                <w:sz w:val="28"/>
                <w:szCs w:val="28"/>
              </w:rPr>
              <w:t>🎓</w:t>
            </w:r>
            <w:r w:rsidRPr="00B47C4E">
              <w:rPr>
                <w:rFonts w:ascii="Arial" w:hAnsi="Arial" w:cs="Arial"/>
                <w:b/>
                <w:bCs/>
                <w:sz w:val="28"/>
                <w:szCs w:val="28"/>
              </w:rPr>
              <w:t xml:space="preserve"> Digital skills training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AF8AC79" w14:textId="77777777" w:rsidR="00B47C4E" w:rsidRPr="00B47C4E" w:rsidRDefault="00B47C4E" w:rsidP="00B47C4E">
            <w:pPr>
              <w:rPr>
                <w:rFonts w:ascii="Arial" w:hAnsi="Arial" w:cs="Arial"/>
                <w:b/>
                <w:bCs/>
                <w:sz w:val="28"/>
                <w:szCs w:val="28"/>
              </w:rPr>
            </w:pPr>
            <w:r w:rsidRPr="00B47C4E">
              <w:rPr>
                <w:rFonts w:ascii="Arial" w:hAnsi="Arial" w:cs="Arial"/>
                <w:b/>
                <w:bCs/>
                <w:sz w:val="28"/>
                <w:szCs w:val="28"/>
              </w:rPr>
              <w:t>High</w:t>
            </w:r>
          </w:p>
        </w:tc>
      </w:tr>
    </w:tbl>
    <w:p w14:paraId="7CDA3A5D" w14:textId="0F83F08E" w:rsidR="00B47C4E" w:rsidRPr="00B47C4E" w:rsidRDefault="00B47C4E" w:rsidP="00B47C4E">
      <w:pPr>
        <w:rPr>
          <w:rFonts w:ascii="Arial" w:hAnsi="Arial" w:cs="Arial"/>
          <w:b/>
          <w:bCs/>
          <w:sz w:val="28"/>
          <w:szCs w:val="28"/>
        </w:rPr>
      </w:pPr>
    </w:p>
    <w:p w14:paraId="5AFE0835" w14:textId="77777777" w:rsidR="00B47C4E" w:rsidRPr="00B47C4E" w:rsidRDefault="00B47C4E" w:rsidP="00B47C4E">
      <w:pPr>
        <w:rPr>
          <w:rFonts w:ascii="Arial" w:hAnsi="Arial" w:cs="Arial"/>
          <w:b/>
          <w:bCs/>
          <w:sz w:val="28"/>
          <w:szCs w:val="28"/>
        </w:rPr>
      </w:pPr>
      <w:r w:rsidRPr="00B47C4E">
        <w:rPr>
          <w:rFonts w:ascii="Arial" w:hAnsi="Arial" w:cs="Arial"/>
          <w:b/>
          <w:bCs/>
          <w:sz w:val="28"/>
          <w:szCs w:val="28"/>
        </w:rPr>
        <w:t>4. Existing competition in Gqeberha</w:t>
      </w:r>
    </w:p>
    <w:p w14:paraId="5E8DADFF" w14:textId="77777777" w:rsidR="00B47C4E" w:rsidRPr="00B47C4E" w:rsidRDefault="00B47C4E" w:rsidP="00B47C4E">
      <w:pPr>
        <w:rPr>
          <w:rFonts w:ascii="Arial" w:hAnsi="Arial" w:cs="Arial"/>
          <w:sz w:val="28"/>
          <w:szCs w:val="28"/>
        </w:rPr>
      </w:pPr>
      <w:r w:rsidRPr="00B47C4E">
        <w:rPr>
          <w:rFonts w:ascii="Arial" w:hAnsi="Arial" w:cs="Arial"/>
          <w:sz w:val="28"/>
          <w:szCs w:val="28"/>
        </w:rPr>
        <w:t>The market isn't empty—which is actually good news because it proves people already pay for training.</w:t>
      </w:r>
    </w:p>
    <w:p w14:paraId="7C58FA2E" w14:textId="77777777" w:rsidR="00B47C4E" w:rsidRPr="00B47C4E" w:rsidRDefault="00B47C4E" w:rsidP="00B47C4E">
      <w:pPr>
        <w:rPr>
          <w:rFonts w:ascii="Arial" w:hAnsi="Arial" w:cs="Arial"/>
          <w:sz w:val="28"/>
          <w:szCs w:val="28"/>
        </w:rPr>
      </w:pPr>
      <w:r w:rsidRPr="00B47C4E">
        <w:rPr>
          <w:rFonts w:ascii="Arial" w:hAnsi="Arial" w:cs="Arial"/>
          <w:sz w:val="28"/>
          <w:szCs w:val="28"/>
        </w:rPr>
        <w:t>Some existing providers include:</w:t>
      </w:r>
    </w:p>
    <w:p w14:paraId="7C82C226" w14:textId="77777777" w:rsidR="00B47C4E" w:rsidRPr="00B47C4E" w:rsidRDefault="00B47C4E" w:rsidP="00B47C4E">
      <w:pPr>
        <w:rPr>
          <w:rFonts w:ascii="Arial" w:hAnsi="Arial" w:cs="Arial"/>
          <w:sz w:val="28"/>
          <w:szCs w:val="28"/>
        </w:rPr>
      </w:pPr>
      <w:r w:rsidRPr="00B47C4E">
        <w:rPr>
          <w:rFonts w:ascii="Arial" w:hAnsi="Arial" w:cs="Arial"/>
          <w:sz w:val="28"/>
          <w:szCs w:val="28"/>
        </w:rPr>
        <w:t xml:space="preserve">Addskills Computer Training — established computer training provider in Newton Park offering classroom, online and client-site training. Its website states it has trained more than 45,000 man-days and offers MICT SETA-accredited training. </w:t>
      </w:r>
    </w:p>
    <w:p w14:paraId="3F5F2D5B" w14:textId="77777777" w:rsidR="00B47C4E" w:rsidRPr="00B47C4E" w:rsidRDefault="00B47C4E" w:rsidP="00B47C4E">
      <w:pPr>
        <w:rPr>
          <w:rFonts w:ascii="Arial" w:hAnsi="Arial" w:cs="Arial"/>
          <w:sz w:val="28"/>
          <w:szCs w:val="28"/>
        </w:rPr>
      </w:pPr>
      <w:r w:rsidRPr="00B47C4E">
        <w:rPr>
          <w:rFonts w:ascii="Arial" w:hAnsi="Arial" w:cs="Arial"/>
          <w:sz w:val="28"/>
          <w:szCs w:val="28"/>
        </w:rPr>
        <w:t xml:space="preserve">CTU Training Solutions Gqeberha (Port Elizabeth) — established private training provider offering technology-focused training, including cloud and Microsoft-related courses. </w:t>
      </w:r>
    </w:p>
    <w:p w14:paraId="415BD825" w14:textId="77777777" w:rsidR="00B47C4E" w:rsidRPr="00B47C4E" w:rsidRDefault="00B47C4E" w:rsidP="00B47C4E">
      <w:pPr>
        <w:rPr>
          <w:rFonts w:ascii="Arial" w:hAnsi="Arial" w:cs="Arial"/>
          <w:sz w:val="28"/>
          <w:szCs w:val="28"/>
        </w:rPr>
      </w:pPr>
      <w:r w:rsidRPr="00B47C4E">
        <w:rPr>
          <w:rFonts w:ascii="Arial" w:hAnsi="Arial" w:cs="Arial"/>
          <w:sz w:val="28"/>
          <w:szCs w:val="28"/>
        </w:rPr>
        <w:t xml:space="preserve">ETC — an established Gqeberha training centre and private FET college providing skills-development programmes. </w:t>
      </w:r>
    </w:p>
    <w:p w14:paraId="7B7FE658" w14:textId="77777777" w:rsidR="00B47C4E" w:rsidRPr="00B47C4E" w:rsidRDefault="00B47C4E" w:rsidP="00B47C4E">
      <w:pPr>
        <w:rPr>
          <w:rFonts w:ascii="Arial" w:hAnsi="Arial" w:cs="Arial"/>
          <w:sz w:val="28"/>
          <w:szCs w:val="28"/>
        </w:rPr>
      </w:pPr>
      <w:r w:rsidRPr="00B47C4E">
        <w:rPr>
          <w:rFonts w:ascii="Arial" w:hAnsi="Arial" w:cs="Arial"/>
          <w:sz w:val="28"/>
          <w:szCs w:val="28"/>
        </w:rPr>
        <w:t>ULULO TECHNOLOGIES — another local training-centre competitor.</w:t>
      </w:r>
    </w:p>
    <w:p w14:paraId="74B4B52D" w14:textId="77777777" w:rsidR="00B47C4E" w:rsidRPr="00B47C4E" w:rsidRDefault="00B47C4E" w:rsidP="00B47C4E">
      <w:pPr>
        <w:rPr>
          <w:rFonts w:ascii="Arial" w:hAnsi="Arial" w:cs="Arial"/>
          <w:sz w:val="28"/>
          <w:szCs w:val="28"/>
        </w:rPr>
      </w:pPr>
      <w:r w:rsidRPr="00B47C4E">
        <w:rPr>
          <w:rFonts w:ascii="Arial" w:hAnsi="Arial" w:cs="Arial"/>
          <w:sz w:val="28"/>
          <w:szCs w:val="28"/>
        </w:rPr>
        <w:t>SSTG Academy Gqeberha — another established local training provider.</w:t>
      </w:r>
    </w:p>
    <w:p w14:paraId="53977F40" w14:textId="77777777" w:rsidR="00B47C4E" w:rsidRPr="00B47C4E" w:rsidRDefault="00B47C4E" w:rsidP="00B47C4E">
      <w:pPr>
        <w:rPr>
          <w:rFonts w:ascii="Arial" w:hAnsi="Arial" w:cs="Arial"/>
          <w:sz w:val="28"/>
          <w:szCs w:val="28"/>
        </w:rPr>
      </w:pPr>
      <w:r w:rsidRPr="00B47C4E">
        <w:rPr>
          <w:rFonts w:ascii="Arial" w:hAnsi="Arial" w:cs="Arial"/>
          <w:sz w:val="28"/>
          <w:szCs w:val="28"/>
        </w:rPr>
        <w:t xml:space="preserve">There are also online providers competing for learners, such as Skills Academy, which offers computer and other courses to learners in Gqeberha remotely. </w:t>
      </w:r>
    </w:p>
    <w:p w14:paraId="75F9967C" w14:textId="53B031CE" w:rsidR="00B47C4E" w:rsidRPr="00B47C4E" w:rsidRDefault="00B47C4E" w:rsidP="00B47C4E">
      <w:pPr>
        <w:rPr>
          <w:rFonts w:ascii="Arial" w:hAnsi="Arial" w:cs="Arial"/>
          <w:b/>
          <w:bCs/>
          <w:sz w:val="28"/>
          <w:szCs w:val="28"/>
        </w:rPr>
      </w:pPr>
    </w:p>
    <w:p w14:paraId="030F03E5" w14:textId="77777777" w:rsidR="00B47C4E" w:rsidRPr="00B47C4E" w:rsidRDefault="00B47C4E" w:rsidP="00B47C4E">
      <w:pPr>
        <w:rPr>
          <w:rFonts w:ascii="Arial" w:hAnsi="Arial" w:cs="Arial"/>
          <w:b/>
          <w:bCs/>
          <w:sz w:val="28"/>
          <w:szCs w:val="28"/>
        </w:rPr>
      </w:pPr>
      <w:r w:rsidRPr="00B47C4E">
        <w:rPr>
          <w:rFonts w:ascii="Arial" w:hAnsi="Arial" w:cs="Arial"/>
          <w:b/>
          <w:bCs/>
          <w:sz w:val="28"/>
          <w:szCs w:val="28"/>
        </w:rPr>
        <w:t xml:space="preserve">5. </w:t>
      </w:r>
      <w:r w:rsidRPr="00B47C4E">
        <w:rPr>
          <w:rFonts w:ascii="Segoe UI Emoji" w:hAnsi="Segoe UI Emoji" w:cs="Segoe UI Emoji"/>
          <w:b/>
          <w:bCs/>
          <w:sz w:val="28"/>
          <w:szCs w:val="28"/>
        </w:rPr>
        <w:t>🎯</w:t>
      </w:r>
      <w:r w:rsidRPr="00B47C4E">
        <w:rPr>
          <w:rFonts w:ascii="Arial" w:hAnsi="Arial" w:cs="Arial"/>
          <w:b/>
          <w:bCs/>
          <w:sz w:val="28"/>
          <w:szCs w:val="28"/>
        </w:rPr>
        <w:t xml:space="preserve"> EC Skills Hub's potential competitive advantage</w:t>
      </w:r>
    </w:p>
    <w:p w14:paraId="72150A95" w14:textId="77777777" w:rsidR="00B47C4E" w:rsidRPr="00B47C4E" w:rsidRDefault="00B47C4E" w:rsidP="00B47C4E">
      <w:pPr>
        <w:rPr>
          <w:rFonts w:ascii="Arial" w:hAnsi="Arial" w:cs="Arial"/>
          <w:sz w:val="28"/>
          <w:szCs w:val="28"/>
        </w:rPr>
      </w:pPr>
      <w:r w:rsidRPr="00B47C4E">
        <w:rPr>
          <w:rFonts w:ascii="Arial" w:hAnsi="Arial" w:cs="Arial"/>
          <w:sz w:val="28"/>
          <w:szCs w:val="28"/>
        </w:rPr>
        <w:t>This is where I think we can make the business very strong.</w:t>
      </w:r>
    </w:p>
    <w:p w14:paraId="2C43DE48" w14:textId="77777777" w:rsidR="00B47C4E" w:rsidRPr="00B47C4E" w:rsidRDefault="00B47C4E" w:rsidP="00B47C4E">
      <w:pPr>
        <w:rPr>
          <w:rFonts w:ascii="Arial" w:hAnsi="Arial" w:cs="Arial"/>
          <w:sz w:val="28"/>
          <w:szCs w:val="28"/>
        </w:rPr>
      </w:pPr>
      <w:r w:rsidRPr="00B47C4E">
        <w:rPr>
          <w:rFonts w:ascii="Arial" w:hAnsi="Arial" w:cs="Arial"/>
          <w:sz w:val="28"/>
          <w:szCs w:val="28"/>
        </w:rPr>
        <w:t>Instead of positioning EC Skills Hub as:</w:t>
      </w:r>
    </w:p>
    <w:p w14:paraId="42B34D24" w14:textId="77777777" w:rsidR="00B47C4E" w:rsidRPr="00B47C4E" w:rsidRDefault="00B47C4E" w:rsidP="00B47C4E">
      <w:pPr>
        <w:rPr>
          <w:rFonts w:ascii="Arial" w:hAnsi="Arial" w:cs="Arial"/>
          <w:sz w:val="28"/>
          <w:szCs w:val="28"/>
        </w:rPr>
      </w:pPr>
      <w:r w:rsidRPr="00B47C4E">
        <w:rPr>
          <w:rFonts w:ascii="Arial" w:hAnsi="Arial" w:cs="Arial"/>
          <w:sz w:val="28"/>
          <w:szCs w:val="28"/>
        </w:rPr>
        <w:t>"A computer training school"</w:t>
      </w:r>
    </w:p>
    <w:p w14:paraId="73A347E0" w14:textId="77777777" w:rsidR="00B47C4E" w:rsidRPr="00B47C4E" w:rsidRDefault="00B47C4E" w:rsidP="00B47C4E">
      <w:pPr>
        <w:rPr>
          <w:rFonts w:ascii="Arial" w:hAnsi="Arial" w:cs="Arial"/>
          <w:sz w:val="28"/>
          <w:szCs w:val="28"/>
        </w:rPr>
      </w:pPr>
      <w:r w:rsidRPr="00B47C4E">
        <w:rPr>
          <w:rFonts w:ascii="Arial" w:hAnsi="Arial" w:cs="Arial"/>
          <w:sz w:val="28"/>
          <w:szCs w:val="28"/>
        </w:rPr>
        <w:lastRenderedPageBreak/>
        <w:t>position it as:</w:t>
      </w:r>
    </w:p>
    <w:p w14:paraId="5A09487F" w14:textId="77777777" w:rsidR="00B47C4E" w:rsidRPr="00B47C4E" w:rsidRDefault="00B47C4E" w:rsidP="00B47C4E">
      <w:pPr>
        <w:rPr>
          <w:rFonts w:ascii="Arial" w:hAnsi="Arial" w:cs="Arial"/>
          <w:sz w:val="28"/>
          <w:szCs w:val="28"/>
        </w:rPr>
      </w:pPr>
      <w:r w:rsidRPr="00B47C4E">
        <w:rPr>
          <w:rFonts w:ascii="Arial" w:hAnsi="Arial" w:cs="Arial"/>
          <w:sz w:val="28"/>
          <w:szCs w:val="28"/>
        </w:rPr>
        <w:t>"A practical IT skills hub connecting education, technology and employment."</w:t>
      </w:r>
    </w:p>
    <w:p w14:paraId="312F0E2C" w14:textId="77777777" w:rsidR="00B47C4E" w:rsidRPr="00B47C4E" w:rsidRDefault="00B47C4E" w:rsidP="00B47C4E">
      <w:pPr>
        <w:rPr>
          <w:rFonts w:ascii="Arial" w:hAnsi="Arial" w:cs="Arial"/>
          <w:sz w:val="28"/>
          <w:szCs w:val="28"/>
        </w:rPr>
      </w:pPr>
      <w:r w:rsidRPr="00B47C4E">
        <w:rPr>
          <w:rFonts w:ascii="Arial" w:hAnsi="Arial" w:cs="Arial"/>
          <w:sz w:val="28"/>
          <w:szCs w:val="28"/>
        </w:rPr>
        <w:t>The EC Skills Hub model</w:t>
      </w:r>
    </w:p>
    <w:p w14:paraId="753F863F" w14:textId="77777777" w:rsidR="00B47C4E" w:rsidRPr="00B47C4E" w:rsidRDefault="00B47C4E" w:rsidP="00B47C4E">
      <w:pPr>
        <w:rPr>
          <w:rFonts w:ascii="Arial" w:hAnsi="Arial" w:cs="Arial"/>
          <w:sz w:val="28"/>
          <w:szCs w:val="28"/>
        </w:rPr>
      </w:pPr>
      <w:r w:rsidRPr="00B47C4E">
        <w:rPr>
          <w:rFonts w:ascii="Arial" w:hAnsi="Arial" w:cs="Arial"/>
          <w:sz w:val="28"/>
          <w:szCs w:val="28"/>
        </w:rPr>
        <w:t>LEARN → BUILD → CONNECT</w:t>
      </w:r>
    </w:p>
    <w:p w14:paraId="210E1E0B" w14:textId="77777777" w:rsidR="00B47C4E" w:rsidRPr="00B47C4E" w:rsidRDefault="00B47C4E" w:rsidP="00B47C4E">
      <w:pPr>
        <w:rPr>
          <w:rFonts w:ascii="Arial" w:hAnsi="Arial" w:cs="Arial"/>
          <w:sz w:val="28"/>
          <w:szCs w:val="28"/>
        </w:rPr>
      </w:pPr>
      <w:r w:rsidRPr="00B47C4E">
        <w:rPr>
          <w:rFonts w:ascii="Arial" w:hAnsi="Arial" w:cs="Arial"/>
          <w:sz w:val="28"/>
          <w:szCs w:val="28"/>
        </w:rPr>
        <w:t>LEARN</w:t>
      </w:r>
    </w:p>
    <w:p w14:paraId="35A348EA" w14:textId="77777777" w:rsidR="00B47C4E" w:rsidRPr="00B47C4E" w:rsidRDefault="00B47C4E" w:rsidP="00B47C4E">
      <w:pPr>
        <w:rPr>
          <w:rFonts w:ascii="Arial" w:hAnsi="Arial" w:cs="Arial"/>
          <w:sz w:val="28"/>
          <w:szCs w:val="28"/>
        </w:rPr>
      </w:pPr>
      <w:r w:rsidRPr="00B47C4E">
        <w:rPr>
          <w:rFonts w:ascii="Arial" w:hAnsi="Arial" w:cs="Arial"/>
          <w:sz w:val="28"/>
          <w:szCs w:val="28"/>
        </w:rPr>
        <w:t>Students learn practical technology skills.</w:t>
      </w:r>
    </w:p>
    <w:p w14:paraId="54310655" w14:textId="77777777" w:rsidR="00B47C4E" w:rsidRPr="00B47C4E" w:rsidRDefault="00B47C4E" w:rsidP="00B47C4E">
      <w:pPr>
        <w:rPr>
          <w:rFonts w:ascii="Arial" w:hAnsi="Arial" w:cs="Arial"/>
          <w:sz w:val="28"/>
          <w:szCs w:val="28"/>
        </w:rPr>
      </w:pPr>
      <w:r w:rsidRPr="00B47C4E">
        <w:rPr>
          <w:rFonts w:ascii="Arial" w:hAnsi="Arial" w:cs="Arial"/>
          <w:sz w:val="28"/>
          <w:szCs w:val="28"/>
        </w:rPr>
        <w:t>BUILD</w:t>
      </w:r>
    </w:p>
    <w:p w14:paraId="77CCD619" w14:textId="77777777" w:rsidR="00B47C4E" w:rsidRPr="00B47C4E" w:rsidRDefault="00B47C4E" w:rsidP="00B47C4E">
      <w:pPr>
        <w:rPr>
          <w:rFonts w:ascii="Arial" w:hAnsi="Arial" w:cs="Arial"/>
          <w:sz w:val="28"/>
          <w:szCs w:val="28"/>
        </w:rPr>
      </w:pPr>
      <w:r w:rsidRPr="00B47C4E">
        <w:rPr>
          <w:rFonts w:ascii="Arial" w:hAnsi="Arial" w:cs="Arial"/>
          <w:sz w:val="28"/>
          <w:szCs w:val="28"/>
        </w:rPr>
        <w:t>Students build projects, portfolios and real-world experience.</w:t>
      </w:r>
    </w:p>
    <w:p w14:paraId="083E7A84" w14:textId="77777777" w:rsidR="00B47C4E" w:rsidRPr="00B47C4E" w:rsidRDefault="00B47C4E" w:rsidP="00B47C4E">
      <w:pPr>
        <w:rPr>
          <w:rFonts w:ascii="Arial" w:hAnsi="Arial" w:cs="Arial"/>
          <w:sz w:val="28"/>
          <w:szCs w:val="28"/>
        </w:rPr>
      </w:pPr>
      <w:r w:rsidRPr="00B47C4E">
        <w:rPr>
          <w:rFonts w:ascii="Arial" w:hAnsi="Arial" w:cs="Arial"/>
          <w:sz w:val="28"/>
          <w:szCs w:val="28"/>
        </w:rPr>
        <w:t>CONNECT</w:t>
      </w:r>
    </w:p>
    <w:p w14:paraId="5FEED020" w14:textId="77777777" w:rsidR="00B47C4E" w:rsidRPr="00B47C4E" w:rsidRDefault="00B47C4E" w:rsidP="00B47C4E">
      <w:pPr>
        <w:rPr>
          <w:rFonts w:ascii="Arial" w:hAnsi="Arial" w:cs="Arial"/>
          <w:sz w:val="28"/>
          <w:szCs w:val="28"/>
        </w:rPr>
      </w:pPr>
      <w:r w:rsidRPr="00B47C4E">
        <w:rPr>
          <w:rFonts w:ascii="Arial" w:hAnsi="Arial" w:cs="Arial"/>
          <w:sz w:val="28"/>
          <w:szCs w:val="28"/>
        </w:rPr>
        <w:t>Students connect their skills to internships, employment, entrepreneurship and further education.</w:t>
      </w:r>
    </w:p>
    <w:p w14:paraId="67B341FA" w14:textId="77777777" w:rsidR="00B47C4E" w:rsidRPr="00B47C4E" w:rsidRDefault="00B47C4E" w:rsidP="00B47C4E">
      <w:pPr>
        <w:rPr>
          <w:rFonts w:ascii="Arial" w:hAnsi="Arial" w:cs="Arial"/>
          <w:sz w:val="28"/>
          <w:szCs w:val="28"/>
        </w:rPr>
      </w:pPr>
      <w:r w:rsidRPr="00B47C4E">
        <w:rPr>
          <w:rFonts w:ascii="Arial" w:hAnsi="Arial" w:cs="Arial"/>
          <w:sz w:val="28"/>
          <w:szCs w:val="28"/>
        </w:rPr>
        <w:t xml:space="preserve">That directly addresses the digital-skills pipeline problem identified by the World Bank. </w:t>
      </w:r>
    </w:p>
    <w:p w14:paraId="62F6F24E" w14:textId="29738AD9" w:rsidR="00B47C4E" w:rsidRPr="00B47C4E" w:rsidRDefault="00B47C4E" w:rsidP="00B47C4E">
      <w:pPr>
        <w:rPr>
          <w:rFonts w:ascii="Arial" w:hAnsi="Arial" w:cs="Arial"/>
          <w:b/>
          <w:bCs/>
          <w:sz w:val="28"/>
          <w:szCs w:val="28"/>
        </w:rPr>
      </w:pPr>
    </w:p>
    <w:p w14:paraId="36BA760D" w14:textId="77777777" w:rsidR="00B47C4E" w:rsidRPr="00B47C4E" w:rsidRDefault="00B47C4E" w:rsidP="00B47C4E">
      <w:pPr>
        <w:rPr>
          <w:rFonts w:ascii="Arial" w:hAnsi="Arial" w:cs="Arial"/>
          <w:b/>
          <w:bCs/>
          <w:sz w:val="28"/>
          <w:szCs w:val="28"/>
        </w:rPr>
      </w:pPr>
      <w:r w:rsidRPr="00B47C4E">
        <w:rPr>
          <w:rFonts w:ascii="Arial" w:hAnsi="Arial" w:cs="Arial"/>
          <w:b/>
          <w:bCs/>
          <w:sz w:val="28"/>
          <w:szCs w:val="28"/>
        </w:rPr>
        <w:t xml:space="preserve">6. </w:t>
      </w:r>
      <w:r w:rsidRPr="00B47C4E">
        <w:rPr>
          <w:rFonts w:ascii="Segoe UI Emoji" w:hAnsi="Segoe UI Emoji" w:cs="Segoe UI Emoji"/>
          <w:b/>
          <w:bCs/>
          <w:sz w:val="28"/>
          <w:szCs w:val="28"/>
        </w:rPr>
        <w:t>🎓</w:t>
      </w:r>
      <w:r w:rsidRPr="00B47C4E">
        <w:rPr>
          <w:rFonts w:ascii="Arial" w:hAnsi="Arial" w:cs="Arial"/>
          <w:b/>
          <w:bCs/>
          <w:sz w:val="28"/>
          <w:szCs w:val="28"/>
        </w:rPr>
        <w:t xml:space="preserve"> Target market</w:t>
      </w:r>
    </w:p>
    <w:p w14:paraId="2A4F90CA" w14:textId="77777777" w:rsidR="00B47C4E" w:rsidRPr="00B47C4E" w:rsidRDefault="00B47C4E" w:rsidP="00B47C4E">
      <w:pPr>
        <w:rPr>
          <w:rFonts w:ascii="Arial" w:hAnsi="Arial" w:cs="Arial"/>
          <w:sz w:val="28"/>
          <w:szCs w:val="28"/>
        </w:rPr>
      </w:pPr>
      <w:r w:rsidRPr="00B47C4E">
        <w:rPr>
          <w:rFonts w:ascii="Arial" w:hAnsi="Arial" w:cs="Arial"/>
          <w:sz w:val="28"/>
          <w:szCs w:val="28"/>
        </w:rPr>
        <w:t>I'd divide EC Skills Hub's customers into five major groups:</w:t>
      </w:r>
    </w:p>
    <w:p w14:paraId="49725479" w14:textId="77777777" w:rsidR="00B47C4E" w:rsidRPr="00B47C4E" w:rsidRDefault="00B47C4E" w:rsidP="00B47C4E">
      <w:pPr>
        <w:rPr>
          <w:rFonts w:ascii="Arial" w:hAnsi="Arial" w:cs="Arial"/>
          <w:sz w:val="28"/>
          <w:szCs w:val="28"/>
        </w:rPr>
      </w:pPr>
      <w:r w:rsidRPr="00B47C4E">
        <w:rPr>
          <w:rFonts w:ascii="Arial" w:hAnsi="Arial" w:cs="Arial"/>
          <w:sz w:val="28"/>
          <w:szCs w:val="28"/>
        </w:rPr>
        <w:t>A. School learners</w:t>
      </w:r>
    </w:p>
    <w:p w14:paraId="421F7D8C" w14:textId="77777777" w:rsidR="00B47C4E" w:rsidRPr="00B47C4E" w:rsidRDefault="00B47C4E" w:rsidP="00B47C4E">
      <w:pPr>
        <w:rPr>
          <w:rFonts w:ascii="Arial" w:hAnsi="Arial" w:cs="Arial"/>
          <w:sz w:val="28"/>
          <w:szCs w:val="28"/>
        </w:rPr>
      </w:pPr>
      <w:r w:rsidRPr="00B47C4E">
        <w:rPr>
          <w:rFonts w:ascii="Arial" w:hAnsi="Arial" w:cs="Arial"/>
          <w:sz w:val="28"/>
          <w:szCs w:val="28"/>
        </w:rPr>
        <w:t>Basic computer literacy, coding, robotics, cybersecurity awareness and AI fundamentals.</w:t>
      </w:r>
    </w:p>
    <w:p w14:paraId="4D204AA9" w14:textId="77777777" w:rsidR="00B47C4E" w:rsidRPr="00B47C4E" w:rsidRDefault="00B47C4E" w:rsidP="00B47C4E">
      <w:pPr>
        <w:rPr>
          <w:rFonts w:ascii="Arial" w:hAnsi="Arial" w:cs="Arial"/>
          <w:sz w:val="28"/>
          <w:szCs w:val="28"/>
        </w:rPr>
      </w:pPr>
      <w:r w:rsidRPr="00B47C4E">
        <w:rPr>
          <w:rFonts w:ascii="Arial" w:hAnsi="Arial" w:cs="Arial"/>
          <w:sz w:val="28"/>
          <w:szCs w:val="28"/>
        </w:rPr>
        <w:t>B. Students and graduates</w:t>
      </w:r>
    </w:p>
    <w:p w14:paraId="6ADD1753" w14:textId="77777777" w:rsidR="00B47C4E" w:rsidRPr="00B47C4E" w:rsidRDefault="00B47C4E" w:rsidP="00B47C4E">
      <w:pPr>
        <w:rPr>
          <w:rFonts w:ascii="Arial" w:hAnsi="Arial" w:cs="Arial"/>
          <w:sz w:val="28"/>
          <w:szCs w:val="28"/>
        </w:rPr>
      </w:pPr>
      <w:r w:rsidRPr="00B47C4E">
        <w:rPr>
          <w:rFonts w:ascii="Arial" w:hAnsi="Arial" w:cs="Arial"/>
          <w:sz w:val="28"/>
          <w:szCs w:val="28"/>
        </w:rPr>
        <w:t>Programming, networking, cloud, cybersecurity, databases, AI/data and career preparation.</w:t>
      </w:r>
    </w:p>
    <w:p w14:paraId="3ED4B480" w14:textId="77777777" w:rsidR="00B47C4E" w:rsidRPr="00B47C4E" w:rsidRDefault="00B47C4E" w:rsidP="00B47C4E">
      <w:pPr>
        <w:rPr>
          <w:rFonts w:ascii="Arial" w:hAnsi="Arial" w:cs="Arial"/>
          <w:sz w:val="28"/>
          <w:szCs w:val="28"/>
        </w:rPr>
      </w:pPr>
      <w:r w:rsidRPr="00B47C4E">
        <w:rPr>
          <w:rFonts w:ascii="Arial" w:hAnsi="Arial" w:cs="Arial"/>
          <w:sz w:val="28"/>
          <w:szCs w:val="28"/>
        </w:rPr>
        <w:t>C. Unemployed youth</w:t>
      </w:r>
    </w:p>
    <w:p w14:paraId="011D7B54" w14:textId="77777777" w:rsidR="00B47C4E" w:rsidRPr="00B47C4E" w:rsidRDefault="00B47C4E" w:rsidP="00B47C4E">
      <w:pPr>
        <w:rPr>
          <w:rFonts w:ascii="Arial" w:hAnsi="Arial" w:cs="Arial"/>
          <w:sz w:val="28"/>
          <w:szCs w:val="28"/>
        </w:rPr>
      </w:pPr>
      <w:r w:rsidRPr="00B47C4E">
        <w:rPr>
          <w:rFonts w:ascii="Arial" w:hAnsi="Arial" w:cs="Arial"/>
          <w:sz w:val="28"/>
          <w:szCs w:val="28"/>
        </w:rPr>
        <w:t>Job-ready digital skills, practical projects, CV/portfolio development and workplace preparation.</w:t>
      </w:r>
    </w:p>
    <w:p w14:paraId="6310FD69" w14:textId="77777777" w:rsidR="00B47C4E" w:rsidRPr="00B47C4E" w:rsidRDefault="00B47C4E" w:rsidP="00B47C4E">
      <w:pPr>
        <w:rPr>
          <w:rFonts w:ascii="Arial" w:hAnsi="Arial" w:cs="Arial"/>
          <w:sz w:val="28"/>
          <w:szCs w:val="28"/>
        </w:rPr>
      </w:pPr>
      <w:r w:rsidRPr="00B47C4E">
        <w:rPr>
          <w:rFonts w:ascii="Arial" w:hAnsi="Arial" w:cs="Arial"/>
          <w:sz w:val="28"/>
          <w:szCs w:val="28"/>
        </w:rPr>
        <w:t>D. Working professionals</w:t>
      </w:r>
    </w:p>
    <w:p w14:paraId="1DD69252" w14:textId="77777777" w:rsidR="00B47C4E" w:rsidRPr="00B47C4E" w:rsidRDefault="00B47C4E" w:rsidP="00B47C4E">
      <w:pPr>
        <w:rPr>
          <w:rFonts w:ascii="Arial" w:hAnsi="Arial" w:cs="Arial"/>
          <w:sz w:val="28"/>
          <w:szCs w:val="28"/>
        </w:rPr>
      </w:pPr>
      <w:r w:rsidRPr="00B47C4E">
        <w:rPr>
          <w:rFonts w:ascii="Arial" w:hAnsi="Arial" w:cs="Arial"/>
          <w:sz w:val="28"/>
          <w:szCs w:val="28"/>
        </w:rPr>
        <w:lastRenderedPageBreak/>
        <w:t>Upskilling and reskilling in Microsoft, cloud, networking, cybersecurity, data and AI.</w:t>
      </w:r>
    </w:p>
    <w:p w14:paraId="4BB80551" w14:textId="77777777" w:rsidR="00B47C4E" w:rsidRPr="00B47C4E" w:rsidRDefault="00B47C4E" w:rsidP="00B47C4E">
      <w:pPr>
        <w:rPr>
          <w:rFonts w:ascii="Arial" w:hAnsi="Arial" w:cs="Arial"/>
          <w:sz w:val="28"/>
          <w:szCs w:val="28"/>
        </w:rPr>
      </w:pPr>
      <w:r w:rsidRPr="00B47C4E">
        <w:rPr>
          <w:rFonts w:ascii="Arial" w:hAnsi="Arial" w:cs="Arial"/>
          <w:sz w:val="28"/>
          <w:szCs w:val="28"/>
        </w:rPr>
        <w:t>E. Businesses and organisations</w:t>
      </w:r>
    </w:p>
    <w:p w14:paraId="6DB0D0BC" w14:textId="77777777" w:rsidR="00B47C4E" w:rsidRPr="00B47C4E" w:rsidRDefault="00B47C4E" w:rsidP="00B47C4E">
      <w:pPr>
        <w:rPr>
          <w:rFonts w:ascii="Arial" w:hAnsi="Arial" w:cs="Arial"/>
          <w:sz w:val="28"/>
          <w:szCs w:val="28"/>
        </w:rPr>
      </w:pPr>
      <w:r w:rsidRPr="00B47C4E">
        <w:rPr>
          <w:rFonts w:ascii="Arial" w:hAnsi="Arial" w:cs="Arial"/>
          <w:sz w:val="28"/>
          <w:szCs w:val="28"/>
        </w:rPr>
        <w:t>Corporate IT training, employee digital skills, IT support and technology workshops.</w:t>
      </w:r>
    </w:p>
    <w:p w14:paraId="3344B41C" w14:textId="77777777" w:rsidR="00B47C4E" w:rsidRPr="00B47C4E" w:rsidRDefault="00B47C4E" w:rsidP="00B47C4E">
      <w:pPr>
        <w:rPr>
          <w:rFonts w:ascii="Arial" w:hAnsi="Arial" w:cs="Arial"/>
          <w:sz w:val="28"/>
          <w:szCs w:val="28"/>
        </w:rPr>
      </w:pPr>
      <w:r w:rsidRPr="00B47C4E">
        <w:rPr>
          <w:rFonts w:ascii="Arial" w:hAnsi="Arial" w:cs="Arial"/>
          <w:sz w:val="28"/>
          <w:szCs w:val="28"/>
        </w:rPr>
        <w:t>This creates multiple revenue streams, rather than relying only on individual students.</w:t>
      </w:r>
    </w:p>
    <w:p w14:paraId="6DBE5ABB" w14:textId="50A26698" w:rsidR="00B47C4E" w:rsidRPr="00B47C4E" w:rsidRDefault="00B47C4E" w:rsidP="00B47C4E">
      <w:pPr>
        <w:rPr>
          <w:rFonts w:ascii="Arial" w:hAnsi="Arial" w:cs="Arial"/>
          <w:b/>
          <w:bCs/>
          <w:sz w:val="28"/>
          <w:szCs w:val="28"/>
        </w:rPr>
      </w:pPr>
    </w:p>
    <w:p w14:paraId="3AAB997E" w14:textId="77777777" w:rsidR="00B47C4E" w:rsidRPr="00B47C4E" w:rsidRDefault="00B47C4E" w:rsidP="00B47C4E">
      <w:pPr>
        <w:rPr>
          <w:rFonts w:ascii="Arial" w:hAnsi="Arial" w:cs="Arial"/>
          <w:b/>
          <w:bCs/>
          <w:sz w:val="28"/>
          <w:szCs w:val="28"/>
        </w:rPr>
      </w:pPr>
      <w:r w:rsidRPr="00B47C4E">
        <w:rPr>
          <w:rFonts w:ascii="Arial" w:hAnsi="Arial" w:cs="Arial"/>
          <w:b/>
          <w:bCs/>
          <w:sz w:val="28"/>
          <w:szCs w:val="28"/>
        </w:rPr>
        <w:t xml:space="preserve">7. </w:t>
      </w:r>
      <w:r w:rsidRPr="00B47C4E">
        <w:rPr>
          <w:rFonts w:ascii="Segoe UI Emoji" w:hAnsi="Segoe UI Emoji" w:cs="Segoe UI Emoji"/>
          <w:b/>
          <w:bCs/>
          <w:sz w:val="28"/>
          <w:szCs w:val="28"/>
        </w:rPr>
        <w:t>💰</w:t>
      </w:r>
      <w:r w:rsidRPr="00B47C4E">
        <w:rPr>
          <w:rFonts w:ascii="Arial" w:hAnsi="Arial" w:cs="Arial"/>
          <w:b/>
          <w:bCs/>
          <w:sz w:val="28"/>
          <w:szCs w:val="28"/>
        </w:rPr>
        <w:t xml:space="preserve"> Potential revenue streams</w:t>
      </w:r>
    </w:p>
    <w:p w14:paraId="642C3D6E" w14:textId="77777777" w:rsidR="00B47C4E" w:rsidRPr="00B47C4E" w:rsidRDefault="00B47C4E" w:rsidP="00B47C4E">
      <w:pPr>
        <w:rPr>
          <w:rFonts w:ascii="Arial" w:hAnsi="Arial" w:cs="Arial"/>
          <w:sz w:val="28"/>
          <w:szCs w:val="28"/>
        </w:rPr>
      </w:pPr>
      <w:r w:rsidRPr="00B47C4E">
        <w:rPr>
          <w:rFonts w:ascii="Arial" w:hAnsi="Arial" w:cs="Arial"/>
          <w:sz w:val="28"/>
          <w:szCs w:val="28"/>
        </w:rPr>
        <w:t>EC Skills Hub could eventually generate income from:</w:t>
      </w:r>
    </w:p>
    <w:p w14:paraId="103D89D1" w14:textId="77777777" w:rsidR="00B47C4E" w:rsidRPr="00B47C4E" w:rsidRDefault="00B47C4E" w:rsidP="00B47C4E">
      <w:pPr>
        <w:numPr>
          <w:ilvl w:val="0"/>
          <w:numId w:val="3"/>
        </w:numPr>
        <w:rPr>
          <w:rFonts w:ascii="Arial" w:hAnsi="Arial" w:cs="Arial"/>
          <w:sz w:val="28"/>
          <w:szCs w:val="28"/>
        </w:rPr>
      </w:pPr>
      <w:r w:rsidRPr="00B47C4E">
        <w:rPr>
          <w:rFonts w:ascii="Arial" w:hAnsi="Arial" w:cs="Arial"/>
          <w:sz w:val="28"/>
          <w:szCs w:val="28"/>
        </w:rPr>
        <w:t xml:space="preserve">Short IT courses </w:t>
      </w:r>
    </w:p>
    <w:p w14:paraId="23DCDD23" w14:textId="77777777" w:rsidR="00B47C4E" w:rsidRPr="00B47C4E" w:rsidRDefault="00B47C4E" w:rsidP="00B47C4E">
      <w:pPr>
        <w:numPr>
          <w:ilvl w:val="0"/>
          <w:numId w:val="3"/>
        </w:numPr>
        <w:rPr>
          <w:rFonts w:ascii="Arial" w:hAnsi="Arial" w:cs="Arial"/>
          <w:sz w:val="28"/>
          <w:szCs w:val="28"/>
        </w:rPr>
      </w:pPr>
      <w:r w:rsidRPr="00B47C4E">
        <w:rPr>
          <w:rFonts w:ascii="Arial" w:hAnsi="Arial" w:cs="Arial"/>
          <w:sz w:val="28"/>
          <w:szCs w:val="28"/>
        </w:rPr>
        <w:t xml:space="preserve">Monthly training programmes </w:t>
      </w:r>
    </w:p>
    <w:p w14:paraId="6B1C42C2" w14:textId="77777777" w:rsidR="00B47C4E" w:rsidRPr="00B47C4E" w:rsidRDefault="00B47C4E" w:rsidP="00B47C4E">
      <w:pPr>
        <w:numPr>
          <w:ilvl w:val="0"/>
          <w:numId w:val="3"/>
        </w:numPr>
        <w:rPr>
          <w:rFonts w:ascii="Arial" w:hAnsi="Arial" w:cs="Arial"/>
          <w:sz w:val="28"/>
          <w:szCs w:val="28"/>
        </w:rPr>
      </w:pPr>
      <w:r w:rsidRPr="00B47C4E">
        <w:rPr>
          <w:rFonts w:ascii="Arial" w:hAnsi="Arial" w:cs="Arial"/>
          <w:sz w:val="28"/>
          <w:szCs w:val="28"/>
        </w:rPr>
        <w:t xml:space="preserve">Weekend workshops </w:t>
      </w:r>
    </w:p>
    <w:p w14:paraId="3639EB69" w14:textId="77777777" w:rsidR="00B47C4E" w:rsidRPr="00B47C4E" w:rsidRDefault="00B47C4E" w:rsidP="00B47C4E">
      <w:pPr>
        <w:numPr>
          <w:ilvl w:val="0"/>
          <w:numId w:val="3"/>
        </w:numPr>
        <w:rPr>
          <w:rFonts w:ascii="Arial" w:hAnsi="Arial" w:cs="Arial"/>
          <w:sz w:val="28"/>
          <w:szCs w:val="28"/>
        </w:rPr>
      </w:pPr>
      <w:r w:rsidRPr="00B47C4E">
        <w:rPr>
          <w:rFonts w:ascii="Arial" w:hAnsi="Arial" w:cs="Arial"/>
          <w:sz w:val="28"/>
          <w:szCs w:val="28"/>
        </w:rPr>
        <w:t xml:space="preserve">School programmes </w:t>
      </w:r>
    </w:p>
    <w:p w14:paraId="6708FA60" w14:textId="77777777" w:rsidR="00B47C4E" w:rsidRPr="00B47C4E" w:rsidRDefault="00B47C4E" w:rsidP="00B47C4E">
      <w:pPr>
        <w:numPr>
          <w:ilvl w:val="0"/>
          <w:numId w:val="3"/>
        </w:numPr>
        <w:rPr>
          <w:rFonts w:ascii="Arial" w:hAnsi="Arial" w:cs="Arial"/>
          <w:sz w:val="28"/>
          <w:szCs w:val="28"/>
        </w:rPr>
      </w:pPr>
      <w:r w:rsidRPr="00B47C4E">
        <w:rPr>
          <w:rFonts w:ascii="Arial" w:hAnsi="Arial" w:cs="Arial"/>
          <w:sz w:val="28"/>
          <w:szCs w:val="28"/>
        </w:rPr>
        <w:t xml:space="preserve">Corporate training </w:t>
      </w:r>
    </w:p>
    <w:p w14:paraId="5E7A2FE8" w14:textId="77777777" w:rsidR="00B47C4E" w:rsidRPr="00B47C4E" w:rsidRDefault="00B47C4E" w:rsidP="00B47C4E">
      <w:pPr>
        <w:numPr>
          <w:ilvl w:val="0"/>
          <w:numId w:val="3"/>
        </w:numPr>
        <w:rPr>
          <w:rFonts w:ascii="Arial" w:hAnsi="Arial" w:cs="Arial"/>
          <w:sz w:val="28"/>
          <w:szCs w:val="28"/>
        </w:rPr>
      </w:pPr>
      <w:r w:rsidRPr="00B47C4E">
        <w:rPr>
          <w:rFonts w:ascii="Arial" w:hAnsi="Arial" w:cs="Arial"/>
          <w:sz w:val="28"/>
          <w:szCs w:val="28"/>
        </w:rPr>
        <w:t xml:space="preserve">IT support services </w:t>
      </w:r>
    </w:p>
    <w:p w14:paraId="108CBADD" w14:textId="77777777" w:rsidR="00B47C4E" w:rsidRPr="00B47C4E" w:rsidRDefault="00B47C4E" w:rsidP="00B47C4E">
      <w:pPr>
        <w:numPr>
          <w:ilvl w:val="0"/>
          <w:numId w:val="3"/>
        </w:numPr>
        <w:rPr>
          <w:rFonts w:ascii="Arial" w:hAnsi="Arial" w:cs="Arial"/>
          <w:sz w:val="28"/>
          <w:szCs w:val="28"/>
        </w:rPr>
      </w:pPr>
      <w:r w:rsidRPr="00B47C4E">
        <w:rPr>
          <w:rFonts w:ascii="Arial" w:hAnsi="Arial" w:cs="Arial"/>
          <w:sz w:val="28"/>
          <w:szCs w:val="28"/>
        </w:rPr>
        <w:t xml:space="preserve">Networking/cloud services </w:t>
      </w:r>
    </w:p>
    <w:p w14:paraId="01E97320" w14:textId="77777777" w:rsidR="00B47C4E" w:rsidRPr="00B47C4E" w:rsidRDefault="00B47C4E" w:rsidP="00B47C4E">
      <w:pPr>
        <w:numPr>
          <w:ilvl w:val="0"/>
          <w:numId w:val="3"/>
        </w:numPr>
        <w:rPr>
          <w:rFonts w:ascii="Arial" w:hAnsi="Arial" w:cs="Arial"/>
          <w:sz w:val="28"/>
          <w:szCs w:val="28"/>
        </w:rPr>
      </w:pPr>
      <w:r w:rsidRPr="00B47C4E">
        <w:rPr>
          <w:rFonts w:ascii="Arial" w:hAnsi="Arial" w:cs="Arial"/>
          <w:sz w:val="28"/>
          <w:szCs w:val="28"/>
        </w:rPr>
        <w:t xml:space="preserve">Cybersecurity awareness training </w:t>
      </w:r>
    </w:p>
    <w:p w14:paraId="73F246FF" w14:textId="77777777" w:rsidR="00B47C4E" w:rsidRPr="00B47C4E" w:rsidRDefault="00B47C4E" w:rsidP="00B47C4E">
      <w:pPr>
        <w:numPr>
          <w:ilvl w:val="0"/>
          <w:numId w:val="3"/>
        </w:numPr>
        <w:rPr>
          <w:rFonts w:ascii="Arial" w:hAnsi="Arial" w:cs="Arial"/>
          <w:sz w:val="28"/>
          <w:szCs w:val="28"/>
        </w:rPr>
      </w:pPr>
      <w:r w:rsidRPr="00B47C4E">
        <w:rPr>
          <w:rFonts w:ascii="Arial" w:hAnsi="Arial" w:cs="Arial"/>
          <w:sz w:val="28"/>
          <w:szCs w:val="28"/>
        </w:rPr>
        <w:t xml:space="preserve">AI and data workshops </w:t>
      </w:r>
    </w:p>
    <w:p w14:paraId="309AA392" w14:textId="77777777" w:rsidR="00B47C4E" w:rsidRPr="00B47C4E" w:rsidRDefault="00B47C4E" w:rsidP="00B47C4E">
      <w:pPr>
        <w:numPr>
          <w:ilvl w:val="0"/>
          <w:numId w:val="3"/>
        </w:numPr>
        <w:rPr>
          <w:rFonts w:ascii="Arial" w:hAnsi="Arial" w:cs="Arial"/>
          <w:sz w:val="28"/>
          <w:szCs w:val="28"/>
        </w:rPr>
      </w:pPr>
      <w:r w:rsidRPr="00B47C4E">
        <w:rPr>
          <w:rFonts w:ascii="Arial" w:hAnsi="Arial" w:cs="Arial"/>
          <w:sz w:val="28"/>
          <w:szCs w:val="28"/>
        </w:rPr>
        <w:t xml:space="preserve">Coding bootcamps </w:t>
      </w:r>
    </w:p>
    <w:p w14:paraId="3781D70E" w14:textId="77777777" w:rsidR="00B47C4E" w:rsidRPr="00B47C4E" w:rsidRDefault="00B47C4E" w:rsidP="00B47C4E">
      <w:pPr>
        <w:numPr>
          <w:ilvl w:val="0"/>
          <w:numId w:val="3"/>
        </w:numPr>
        <w:rPr>
          <w:rFonts w:ascii="Arial" w:hAnsi="Arial" w:cs="Arial"/>
          <w:sz w:val="28"/>
          <w:szCs w:val="28"/>
        </w:rPr>
      </w:pPr>
      <w:r w:rsidRPr="00B47C4E">
        <w:rPr>
          <w:rFonts w:ascii="Arial" w:hAnsi="Arial" w:cs="Arial"/>
          <w:sz w:val="28"/>
          <w:szCs w:val="28"/>
        </w:rPr>
        <w:t xml:space="preserve">Holiday technology programmes </w:t>
      </w:r>
    </w:p>
    <w:p w14:paraId="0B2404B6" w14:textId="77777777" w:rsidR="00B47C4E" w:rsidRPr="00B47C4E" w:rsidRDefault="00B47C4E" w:rsidP="00B47C4E">
      <w:pPr>
        <w:numPr>
          <w:ilvl w:val="0"/>
          <w:numId w:val="3"/>
        </w:numPr>
        <w:rPr>
          <w:rFonts w:ascii="Arial" w:hAnsi="Arial" w:cs="Arial"/>
          <w:sz w:val="28"/>
          <w:szCs w:val="28"/>
        </w:rPr>
      </w:pPr>
      <w:r w:rsidRPr="00B47C4E">
        <w:rPr>
          <w:rFonts w:ascii="Arial" w:hAnsi="Arial" w:cs="Arial"/>
          <w:sz w:val="28"/>
          <w:szCs w:val="28"/>
        </w:rPr>
        <w:t xml:space="preserve">Online courses </w:t>
      </w:r>
    </w:p>
    <w:p w14:paraId="7FD57EAC" w14:textId="77777777" w:rsidR="00B47C4E" w:rsidRPr="00B47C4E" w:rsidRDefault="00B47C4E" w:rsidP="00B47C4E">
      <w:pPr>
        <w:numPr>
          <w:ilvl w:val="0"/>
          <w:numId w:val="3"/>
        </w:numPr>
        <w:rPr>
          <w:rFonts w:ascii="Arial" w:hAnsi="Arial" w:cs="Arial"/>
          <w:sz w:val="28"/>
          <w:szCs w:val="28"/>
        </w:rPr>
      </w:pPr>
      <w:r w:rsidRPr="00B47C4E">
        <w:rPr>
          <w:rFonts w:ascii="Arial" w:hAnsi="Arial" w:cs="Arial"/>
          <w:sz w:val="28"/>
          <w:szCs w:val="28"/>
        </w:rPr>
        <w:t xml:space="preserve">Learnership/skills-development partnerships </w:t>
      </w:r>
    </w:p>
    <w:p w14:paraId="3C699468" w14:textId="77777777" w:rsidR="00B47C4E" w:rsidRPr="00B47C4E" w:rsidRDefault="00B47C4E" w:rsidP="00B47C4E">
      <w:pPr>
        <w:numPr>
          <w:ilvl w:val="0"/>
          <w:numId w:val="3"/>
        </w:numPr>
        <w:rPr>
          <w:rFonts w:ascii="Arial" w:hAnsi="Arial" w:cs="Arial"/>
          <w:sz w:val="28"/>
          <w:szCs w:val="28"/>
        </w:rPr>
      </w:pPr>
      <w:r w:rsidRPr="00B47C4E">
        <w:rPr>
          <w:rFonts w:ascii="Arial" w:hAnsi="Arial" w:cs="Arial"/>
          <w:sz w:val="28"/>
          <w:szCs w:val="28"/>
        </w:rPr>
        <w:t xml:space="preserve">Sponsored youth programmes </w:t>
      </w:r>
    </w:p>
    <w:p w14:paraId="396F2070" w14:textId="77777777" w:rsidR="00B47C4E" w:rsidRPr="00B47C4E" w:rsidRDefault="00B47C4E" w:rsidP="00B47C4E">
      <w:pPr>
        <w:numPr>
          <w:ilvl w:val="0"/>
          <w:numId w:val="3"/>
        </w:numPr>
        <w:rPr>
          <w:rFonts w:ascii="Arial" w:hAnsi="Arial" w:cs="Arial"/>
          <w:b/>
          <w:bCs/>
          <w:sz w:val="28"/>
          <w:szCs w:val="28"/>
        </w:rPr>
      </w:pPr>
      <w:r w:rsidRPr="00B47C4E">
        <w:rPr>
          <w:rFonts w:ascii="Arial" w:hAnsi="Arial" w:cs="Arial"/>
          <w:b/>
          <w:bCs/>
          <w:sz w:val="28"/>
          <w:szCs w:val="28"/>
        </w:rPr>
        <w:t xml:space="preserve">Government/NGO digital-skills programmes </w:t>
      </w:r>
    </w:p>
    <w:p w14:paraId="773C4D8A" w14:textId="77777777" w:rsidR="00B47C4E" w:rsidRPr="00B47C4E" w:rsidRDefault="00B47C4E" w:rsidP="00B47C4E">
      <w:pPr>
        <w:rPr>
          <w:rFonts w:ascii="Arial" w:hAnsi="Arial" w:cs="Arial"/>
          <w:sz w:val="28"/>
          <w:szCs w:val="28"/>
        </w:rPr>
      </w:pPr>
      <w:r w:rsidRPr="00B47C4E">
        <w:rPr>
          <w:rFonts w:ascii="Arial" w:hAnsi="Arial" w:cs="Arial"/>
          <w:sz w:val="28"/>
          <w:szCs w:val="28"/>
        </w:rPr>
        <w:t xml:space="preserve">The Eastern Cape Government is already emphasising partnerships with SETAs, businesses and other organisations to expand skills </w:t>
      </w:r>
      <w:r w:rsidRPr="00B47C4E">
        <w:rPr>
          <w:rFonts w:ascii="Arial" w:hAnsi="Arial" w:cs="Arial"/>
          <w:sz w:val="28"/>
          <w:szCs w:val="28"/>
        </w:rPr>
        <w:lastRenderedPageBreak/>
        <w:t xml:space="preserve">development, which creates a potential partnership environment for a suitably structured training organisation. </w:t>
      </w:r>
    </w:p>
    <w:p w14:paraId="5F7793B4" w14:textId="0146C52A" w:rsidR="00B47C4E" w:rsidRPr="00B47C4E" w:rsidRDefault="00B47C4E" w:rsidP="00B47C4E">
      <w:pPr>
        <w:rPr>
          <w:rFonts w:ascii="Arial" w:hAnsi="Arial" w:cs="Arial"/>
          <w:b/>
          <w:bCs/>
          <w:sz w:val="28"/>
          <w:szCs w:val="28"/>
        </w:rPr>
      </w:pPr>
    </w:p>
    <w:p w14:paraId="096A41E0" w14:textId="77777777" w:rsidR="00B47C4E" w:rsidRPr="00B47C4E" w:rsidRDefault="00B47C4E" w:rsidP="00B47C4E">
      <w:pPr>
        <w:rPr>
          <w:rFonts w:ascii="Arial" w:hAnsi="Arial" w:cs="Arial"/>
          <w:b/>
          <w:bCs/>
          <w:sz w:val="28"/>
          <w:szCs w:val="28"/>
        </w:rPr>
      </w:pPr>
      <w:r w:rsidRPr="00B47C4E">
        <w:rPr>
          <w:rFonts w:ascii="Arial" w:hAnsi="Arial" w:cs="Arial"/>
          <w:b/>
          <w:bCs/>
          <w:sz w:val="28"/>
          <w:szCs w:val="28"/>
        </w:rPr>
        <w:t xml:space="preserve">8. </w:t>
      </w:r>
      <w:r w:rsidRPr="00B47C4E">
        <w:rPr>
          <w:rFonts w:ascii="Segoe UI Emoji" w:hAnsi="Segoe UI Emoji" w:cs="Segoe UI Emoji"/>
          <w:b/>
          <w:bCs/>
          <w:sz w:val="28"/>
          <w:szCs w:val="28"/>
        </w:rPr>
        <w:t>🔥</w:t>
      </w:r>
      <w:r w:rsidRPr="00B47C4E">
        <w:rPr>
          <w:rFonts w:ascii="Arial" w:hAnsi="Arial" w:cs="Arial"/>
          <w:b/>
          <w:bCs/>
          <w:sz w:val="28"/>
          <w:szCs w:val="28"/>
        </w:rPr>
        <w:t xml:space="preserve"> The biggest opportunity</w:t>
      </w:r>
    </w:p>
    <w:p w14:paraId="4C6DEDEA" w14:textId="77777777" w:rsidR="00B47C4E" w:rsidRPr="00B47C4E" w:rsidRDefault="00B47C4E" w:rsidP="00B47C4E">
      <w:pPr>
        <w:rPr>
          <w:rFonts w:ascii="Arial" w:hAnsi="Arial" w:cs="Arial"/>
          <w:sz w:val="28"/>
          <w:szCs w:val="28"/>
        </w:rPr>
      </w:pPr>
      <w:r w:rsidRPr="00B47C4E">
        <w:rPr>
          <w:rFonts w:ascii="Arial" w:hAnsi="Arial" w:cs="Arial"/>
          <w:sz w:val="28"/>
          <w:szCs w:val="28"/>
        </w:rPr>
        <w:t>One particularly interesting piece of evidence comes from UNDP's Eastern Cape digital-skilling work.</w:t>
      </w:r>
    </w:p>
    <w:p w14:paraId="304D050C" w14:textId="77777777" w:rsidR="00B47C4E" w:rsidRPr="00B47C4E" w:rsidRDefault="00B47C4E" w:rsidP="00B47C4E">
      <w:pPr>
        <w:rPr>
          <w:rFonts w:ascii="Arial" w:hAnsi="Arial" w:cs="Arial"/>
          <w:sz w:val="28"/>
          <w:szCs w:val="28"/>
        </w:rPr>
      </w:pPr>
      <w:r w:rsidRPr="00B47C4E">
        <w:rPr>
          <w:rFonts w:ascii="Arial" w:hAnsi="Arial" w:cs="Arial"/>
          <w:sz w:val="28"/>
          <w:szCs w:val="28"/>
        </w:rPr>
        <w:t xml:space="preserve">A programme involving young people in the Eastern Cape, Gauteng and KwaZulu-Natal provided digital training in areas including coding, 3D and drone technology. According to the UN, 1,194 young people received digital-skills training, 719 secured jobs, and 40 entrepreneurs received support. Nearly 2,000 additional young people accessed digital upskilling through the Future Skills Platform. </w:t>
      </w:r>
    </w:p>
    <w:p w14:paraId="5821C1A5" w14:textId="77777777" w:rsidR="007727B9" w:rsidRDefault="007727B9">
      <w:pPr>
        <w:rPr>
          <w:rFonts w:ascii="Arial" w:hAnsi="Arial" w:cs="Arial"/>
        </w:rPr>
      </w:pPr>
    </w:p>
    <w:p w14:paraId="2A1F0921" w14:textId="77777777" w:rsidR="007727B9" w:rsidRDefault="007727B9">
      <w:pPr>
        <w:rPr>
          <w:rFonts w:ascii="Arial" w:hAnsi="Arial" w:cs="Arial"/>
        </w:rPr>
      </w:pPr>
    </w:p>
    <w:p w14:paraId="46109A79" w14:textId="77777777" w:rsidR="007727B9" w:rsidRDefault="007727B9">
      <w:pPr>
        <w:rPr>
          <w:rFonts w:ascii="Arial" w:hAnsi="Arial" w:cs="Arial"/>
        </w:rPr>
      </w:pPr>
    </w:p>
    <w:p w14:paraId="04CB6D45" w14:textId="77777777" w:rsidR="007727B9" w:rsidRDefault="007727B9">
      <w:pPr>
        <w:rPr>
          <w:rFonts w:ascii="Arial" w:hAnsi="Arial" w:cs="Arial"/>
        </w:rPr>
      </w:pPr>
    </w:p>
    <w:p w14:paraId="158842A8" w14:textId="77777777" w:rsidR="007727B9" w:rsidRPr="007727B9" w:rsidRDefault="007727B9" w:rsidP="007727B9">
      <w:pPr>
        <w:rPr>
          <w:rFonts w:ascii="Arial" w:hAnsi="Arial" w:cs="Arial"/>
          <w:b/>
          <w:bCs/>
          <w:sz w:val="28"/>
          <w:szCs w:val="28"/>
        </w:rPr>
      </w:pPr>
      <w:r w:rsidRPr="007727B9">
        <w:rPr>
          <w:rFonts w:ascii="Arial" w:hAnsi="Arial" w:cs="Arial"/>
          <w:b/>
          <w:bCs/>
          <w:sz w:val="28"/>
          <w:szCs w:val="28"/>
        </w:rPr>
        <w:t>ec-skills-hub/</w:t>
      </w:r>
    </w:p>
    <w:p w14:paraId="2771E094" w14:textId="77777777" w:rsidR="007727B9" w:rsidRPr="007727B9" w:rsidRDefault="007727B9" w:rsidP="007727B9">
      <w:pPr>
        <w:rPr>
          <w:rFonts w:ascii="Arial" w:hAnsi="Arial" w:cs="Arial"/>
        </w:rPr>
      </w:pPr>
      <w:r w:rsidRPr="007727B9">
        <w:rPr>
          <w:rFonts w:ascii="Arial" w:hAnsi="Arial" w:cs="Arial"/>
        </w:rPr>
        <w:t>│</w:t>
      </w:r>
    </w:p>
    <w:p w14:paraId="56C1546C" w14:textId="77777777" w:rsidR="007727B9" w:rsidRPr="007727B9" w:rsidRDefault="007727B9" w:rsidP="007727B9">
      <w:pPr>
        <w:rPr>
          <w:rFonts w:ascii="Arial" w:hAnsi="Arial" w:cs="Arial"/>
        </w:rPr>
      </w:pPr>
      <w:r w:rsidRPr="007727B9">
        <w:rPr>
          <w:rFonts w:ascii="Arial" w:hAnsi="Arial" w:cs="Arial"/>
        </w:rPr>
        <w:t>├── css/</w:t>
      </w:r>
    </w:p>
    <w:p w14:paraId="51D09816" w14:textId="77777777" w:rsidR="007727B9" w:rsidRPr="007727B9" w:rsidRDefault="007727B9" w:rsidP="007727B9">
      <w:pPr>
        <w:rPr>
          <w:rFonts w:ascii="Arial" w:hAnsi="Arial" w:cs="Arial"/>
        </w:rPr>
      </w:pPr>
      <w:r w:rsidRPr="007727B9">
        <w:rPr>
          <w:rFonts w:ascii="Arial" w:hAnsi="Arial" w:cs="Arial"/>
        </w:rPr>
        <w:t>│   └── (Reserved for Part 2)</w:t>
      </w:r>
    </w:p>
    <w:p w14:paraId="4A677090" w14:textId="77777777" w:rsidR="007727B9" w:rsidRPr="007727B9" w:rsidRDefault="007727B9" w:rsidP="007727B9">
      <w:pPr>
        <w:rPr>
          <w:rFonts w:ascii="Arial" w:hAnsi="Arial" w:cs="Arial"/>
        </w:rPr>
      </w:pPr>
      <w:r w:rsidRPr="007727B9">
        <w:rPr>
          <w:rFonts w:ascii="Arial" w:hAnsi="Arial" w:cs="Arial"/>
        </w:rPr>
        <w:t>├── js/</w:t>
      </w:r>
    </w:p>
    <w:p w14:paraId="7D5625B7" w14:textId="77777777" w:rsidR="007727B9" w:rsidRPr="007727B9" w:rsidRDefault="007727B9" w:rsidP="007727B9">
      <w:pPr>
        <w:rPr>
          <w:rFonts w:ascii="Arial" w:hAnsi="Arial" w:cs="Arial"/>
        </w:rPr>
      </w:pPr>
      <w:r w:rsidRPr="007727B9">
        <w:rPr>
          <w:rFonts w:ascii="Arial" w:hAnsi="Arial" w:cs="Arial"/>
        </w:rPr>
        <w:t>│   └── (Reserved for Part 3)</w:t>
      </w:r>
    </w:p>
    <w:p w14:paraId="6CF1E2C7" w14:textId="77777777" w:rsidR="007727B9" w:rsidRPr="007727B9" w:rsidRDefault="007727B9" w:rsidP="007727B9">
      <w:pPr>
        <w:rPr>
          <w:rFonts w:ascii="Arial" w:hAnsi="Arial" w:cs="Arial"/>
        </w:rPr>
      </w:pPr>
      <w:r w:rsidRPr="007727B9">
        <w:rPr>
          <w:rFonts w:ascii="Arial" w:hAnsi="Arial" w:cs="Arial"/>
        </w:rPr>
        <w:t>├── images/</w:t>
      </w:r>
    </w:p>
    <w:p w14:paraId="0BADCECA" w14:textId="39832A0C" w:rsidR="007727B9" w:rsidRPr="007727B9" w:rsidRDefault="007727B9" w:rsidP="007727B9">
      <w:pPr>
        <w:rPr>
          <w:rFonts w:ascii="Arial" w:hAnsi="Arial" w:cs="Arial"/>
        </w:rPr>
      </w:pPr>
      <w:r w:rsidRPr="007727B9">
        <w:rPr>
          <w:rFonts w:ascii="Arial" w:hAnsi="Arial" w:cs="Arial"/>
        </w:rPr>
        <w:t>│   ├── logo.png</w:t>
      </w:r>
    </w:p>
    <w:p w14:paraId="25E2DF92" w14:textId="77777777" w:rsidR="007727B9" w:rsidRPr="007727B9" w:rsidRDefault="007727B9" w:rsidP="007727B9">
      <w:pPr>
        <w:rPr>
          <w:rFonts w:ascii="Arial" w:hAnsi="Arial" w:cs="Arial"/>
        </w:rPr>
      </w:pPr>
      <w:r w:rsidRPr="007727B9">
        <w:rPr>
          <w:rFonts w:ascii="Arial" w:hAnsi="Arial" w:cs="Arial"/>
        </w:rPr>
        <w:t>│   ├── about-team.jpg</w:t>
      </w:r>
    </w:p>
    <w:p w14:paraId="7405031C" w14:textId="7E60A757" w:rsidR="007727B9" w:rsidRPr="007727B9" w:rsidRDefault="007727B9" w:rsidP="007727B9">
      <w:pPr>
        <w:rPr>
          <w:rFonts w:ascii="Arial" w:hAnsi="Arial" w:cs="Arial"/>
        </w:rPr>
      </w:pPr>
      <w:r w:rsidRPr="007727B9">
        <w:rPr>
          <w:rFonts w:ascii="Arial" w:hAnsi="Arial" w:cs="Arial"/>
        </w:rPr>
        <w:t>│   ├── service-tech.jpg</w:t>
      </w:r>
    </w:p>
    <w:p w14:paraId="7F554F97" w14:textId="77777777" w:rsidR="007727B9" w:rsidRPr="007727B9" w:rsidRDefault="007727B9" w:rsidP="007727B9">
      <w:pPr>
        <w:rPr>
          <w:rFonts w:ascii="Arial" w:hAnsi="Arial" w:cs="Arial"/>
        </w:rPr>
      </w:pPr>
      <w:r w:rsidRPr="007727B9">
        <w:rPr>
          <w:rFonts w:ascii="Arial" w:hAnsi="Arial" w:cs="Arial"/>
        </w:rPr>
        <w:t>├── index.html</w:t>
      </w:r>
    </w:p>
    <w:p w14:paraId="06DB4EF7" w14:textId="77777777" w:rsidR="007727B9" w:rsidRPr="007727B9" w:rsidRDefault="007727B9" w:rsidP="007727B9">
      <w:pPr>
        <w:rPr>
          <w:rFonts w:ascii="Arial" w:hAnsi="Arial" w:cs="Arial"/>
        </w:rPr>
      </w:pPr>
      <w:r w:rsidRPr="007727B9">
        <w:rPr>
          <w:rFonts w:ascii="Arial" w:hAnsi="Arial" w:cs="Arial"/>
        </w:rPr>
        <w:t>├── about.html</w:t>
      </w:r>
    </w:p>
    <w:p w14:paraId="26711DFE" w14:textId="44886852" w:rsidR="007727B9" w:rsidRPr="007727B9" w:rsidRDefault="007727B9" w:rsidP="007727B9">
      <w:pPr>
        <w:rPr>
          <w:rFonts w:ascii="Arial" w:hAnsi="Arial" w:cs="Arial"/>
        </w:rPr>
      </w:pPr>
      <w:r w:rsidRPr="007727B9">
        <w:rPr>
          <w:rFonts w:ascii="Arial" w:hAnsi="Arial" w:cs="Arial"/>
        </w:rPr>
        <w:t xml:space="preserve">├── </w:t>
      </w:r>
      <w:r w:rsidR="00DB387A">
        <w:rPr>
          <w:rFonts w:ascii="Arial" w:hAnsi="Arial" w:cs="Arial"/>
        </w:rPr>
        <w:t>registration</w:t>
      </w:r>
      <w:r w:rsidRPr="007727B9">
        <w:rPr>
          <w:rFonts w:ascii="Arial" w:hAnsi="Arial" w:cs="Arial"/>
        </w:rPr>
        <w:t>.html</w:t>
      </w:r>
    </w:p>
    <w:p w14:paraId="5C985EF5" w14:textId="35CFFC7C" w:rsidR="007727B9" w:rsidRPr="007727B9" w:rsidRDefault="007727B9" w:rsidP="007727B9">
      <w:pPr>
        <w:rPr>
          <w:rFonts w:ascii="Arial" w:hAnsi="Arial" w:cs="Arial"/>
        </w:rPr>
      </w:pPr>
      <w:r w:rsidRPr="007727B9">
        <w:rPr>
          <w:rFonts w:ascii="Arial" w:hAnsi="Arial" w:cs="Arial"/>
        </w:rPr>
        <w:t xml:space="preserve">├── </w:t>
      </w:r>
      <w:r w:rsidR="00DB387A">
        <w:rPr>
          <w:rFonts w:ascii="Arial" w:hAnsi="Arial" w:cs="Arial"/>
        </w:rPr>
        <w:t>program</w:t>
      </w:r>
      <w:r w:rsidR="00CC3BB7">
        <w:rPr>
          <w:rFonts w:ascii="Arial" w:hAnsi="Arial" w:cs="Arial"/>
        </w:rPr>
        <w:t>es</w:t>
      </w:r>
      <w:r w:rsidRPr="007727B9">
        <w:rPr>
          <w:rFonts w:ascii="Arial" w:hAnsi="Arial" w:cs="Arial"/>
        </w:rPr>
        <w:t>.html</w:t>
      </w:r>
    </w:p>
    <w:p w14:paraId="5C7FB3FF" w14:textId="77777777" w:rsidR="007727B9" w:rsidRPr="007727B9" w:rsidRDefault="007727B9" w:rsidP="007727B9">
      <w:pPr>
        <w:rPr>
          <w:rFonts w:ascii="Arial" w:hAnsi="Arial" w:cs="Arial"/>
        </w:rPr>
      </w:pPr>
      <w:r w:rsidRPr="007727B9">
        <w:rPr>
          <w:rFonts w:ascii="Arial" w:hAnsi="Arial" w:cs="Arial"/>
        </w:rPr>
        <w:lastRenderedPageBreak/>
        <w:t>├── contact.html</w:t>
      </w:r>
    </w:p>
    <w:p w14:paraId="18D73C96" w14:textId="2A29130E" w:rsidR="007727B9" w:rsidRDefault="007727B9" w:rsidP="007727B9">
      <w:pPr>
        <w:rPr>
          <w:rFonts w:ascii="Arial" w:hAnsi="Arial" w:cs="Arial"/>
        </w:rPr>
      </w:pPr>
      <w:r w:rsidRPr="007727B9">
        <w:rPr>
          <w:rFonts w:ascii="Arial" w:hAnsi="Arial" w:cs="Arial"/>
        </w:rPr>
        <w:t>└── README.md</w:t>
      </w:r>
    </w:p>
    <w:p w14:paraId="7F5338E0" w14:textId="77777777" w:rsidR="007727B9" w:rsidRDefault="007727B9" w:rsidP="007727B9">
      <w:pPr>
        <w:rPr>
          <w:rFonts w:ascii="Arial" w:hAnsi="Arial" w:cs="Arial"/>
        </w:rPr>
      </w:pPr>
    </w:p>
    <w:p w14:paraId="121AE8EE" w14:textId="77777777" w:rsidR="007727B9" w:rsidRPr="007727B9" w:rsidRDefault="007727B9" w:rsidP="007727B9">
      <w:pPr>
        <w:rPr>
          <w:rFonts w:ascii="Arial" w:hAnsi="Arial" w:cs="Arial"/>
        </w:rPr>
      </w:pPr>
    </w:p>
    <w:sectPr w:rsidR="007727B9" w:rsidRPr="007727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00F39"/>
    <w:multiLevelType w:val="multilevel"/>
    <w:tmpl w:val="FFF4B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02C31"/>
    <w:multiLevelType w:val="multilevel"/>
    <w:tmpl w:val="0B54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7B2EAE"/>
    <w:multiLevelType w:val="multilevel"/>
    <w:tmpl w:val="F800C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5357063">
    <w:abstractNumId w:val="0"/>
  </w:num>
  <w:num w:numId="2" w16cid:durableId="691733729">
    <w:abstractNumId w:val="1"/>
  </w:num>
  <w:num w:numId="3" w16cid:durableId="288125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7B9"/>
    <w:rsid w:val="007727B9"/>
    <w:rsid w:val="00B40803"/>
    <w:rsid w:val="00B47C4E"/>
    <w:rsid w:val="00CC3BB7"/>
    <w:rsid w:val="00DB387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84242"/>
  <w15:chartTrackingRefBased/>
  <w15:docId w15:val="{7160FA08-05EA-4A40-9414-D5C2E7FD2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2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27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7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2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27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7B9"/>
    <w:rPr>
      <w:rFonts w:eastAsiaTheme="majorEastAsia" w:cstheme="majorBidi"/>
      <w:color w:val="272727" w:themeColor="text1" w:themeTint="D8"/>
    </w:rPr>
  </w:style>
  <w:style w:type="paragraph" w:styleId="Title">
    <w:name w:val="Title"/>
    <w:basedOn w:val="Normal"/>
    <w:next w:val="Normal"/>
    <w:link w:val="TitleChar"/>
    <w:uiPriority w:val="10"/>
    <w:qFormat/>
    <w:rsid w:val="00772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7B9"/>
    <w:pPr>
      <w:spacing w:before="160"/>
      <w:jc w:val="center"/>
    </w:pPr>
    <w:rPr>
      <w:i/>
      <w:iCs/>
      <w:color w:val="404040" w:themeColor="text1" w:themeTint="BF"/>
    </w:rPr>
  </w:style>
  <w:style w:type="character" w:customStyle="1" w:styleId="QuoteChar">
    <w:name w:val="Quote Char"/>
    <w:basedOn w:val="DefaultParagraphFont"/>
    <w:link w:val="Quote"/>
    <w:uiPriority w:val="29"/>
    <w:rsid w:val="007727B9"/>
    <w:rPr>
      <w:i/>
      <w:iCs/>
      <w:color w:val="404040" w:themeColor="text1" w:themeTint="BF"/>
    </w:rPr>
  </w:style>
  <w:style w:type="paragraph" w:styleId="ListParagraph">
    <w:name w:val="List Paragraph"/>
    <w:basedOn w:val="Normal"/>
    <w:uiPriority w:val="34"/>
    <w:qFormat/>
    <w:rsid w:val="007727B9"/>
    <w:pPr>
      <w:ind w:left="720"/>
      <w:contextualSpacing/>
    </w:pPr>
  </w:style>
  <w:style w:type="character" w:styleId="IntenseEmphasis">
    <w:name w:val="Intense Emphasis"/>
    <w:basedOn w:val="DefaultParagraphFont"/>
    <w:uiPriority w:val="21"/>
    <w:qFormat/>
    <w:rsid w:val="007727B9"/>
    <w:rPr>
      <w:i/>
      <w:iCs/>
      <w:color w:val="0F4761" w:themeColor="accent1" w:themeShade="BF"/>
    </w:rPr>
  </w:style>
  <w:style w:type="paragraph" w:styleId="IntenseQuote">
    <w:name w:val="Intense Quote"/>
    <w:basedOn w:val="Normal"/>
    <w:next w:val="Normal"/>
    <w:link w:val="IntenseQuoteChar"/>
    <w:uiPriority w:val="30"/>
    <w:qFormat/>
    <w:rsid w:val="00772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7B9"/>
    <w:rPr>
      <w:i/>
      <w:iCs/>
      <w:color w:val="0F4761" w:themeColor="accent1" w:themeShade="BF"/>
    </w:rPr>
  </w:style>
  <w:style w:type="character" w:styleId="IntenseReference">
    <w:name w:val="Intense Reference"/>
    <w:basedOn w:val="DefaultParagraphFont"/>
    <w:uiPriority w:val="32"/>
    <w:qFormat/>
    <w:rsid w:val="007727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950</Words>
  <Characters>5418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Luxolo Maqashalala</dc:creator>
  <cp:keywords/>
  <dc:description/>
  <cp:lastModifiedBy>Luxolo Maqashalala</cp:lastModifiedBy>
  <cp:revision>3</cp:revision>
  <dcterms:created xsi:type="dcterms:W3CDTF">2026-08-23T12:33:00Z</dcterms:created>
  <dcterms:modified xsi:type="dcterms:W3CDTF">2026-08-23T13:54:00Z</dcterms:modified>
</cp:coreProperties>
</file>