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eval</w:t>
      </w:r>
      <w:r>
        <w:rPr>
          <w:sz w:val="36"/>
          <w:szCs w:val="40"/>
        </w:rPr>
        <w:t xml:space="preserve">() 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格式 </w:t>
      </w:r>
      <w:r>
        <w:rPr>
          <w:sz w:val="36"/>
          <w:szCs w:val="40"/>
        </w:rPr>
        <w:t>eval(source,global=None,locals=None)</w:t>
      </w:r>
    </w:p>
    <w:p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作用：把一个字符串当作</w:t>
      </w:r>
      <w:r>
        <w:rPr>
          <w:rFonts w:hint="eastAsia"/>
          <w:color w:val="FF0000"/>
          <w:sz w:val="36"/>
          <w:szCs w:val="40"/>
        </w:rPr>
        <w:t>表达式</w:t>
      </w:r>
      <w:r>
        <w:rPr>
          <w:rFonts w:hint="eastAsia"/>
          <w:sz w:val="36"/>
          <w:szCs w:val="40"/>
        </w:rPr>
        <w:t>来执行，返回表达式执行的结果。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参数：</w:t>
      </w:r>
      <w:r>
        <w:rPr>
          <w:sz w:val="36"/>
          <w:szCs w:val="40"/>
        </w:rPr>
        <w:t>source</w:t>
      </w:r>
      <w:r>
        <w:rPr>
          <w:rFonts w:hint="eastAsia"/>
          <w:sz w:val="36"/>
          <w:szCs w:val="40"/>
        </w:rPr>
        <w:t>：必选参数，可以是字符串，也可以是对象，如果是一个字符串，执行字符串的字面量，使用global和locals提供的命名空间</w:t>
      </w:r>
    </w:p>
    <w:p>
      <w:pPr>
        <w:ind w:firstLine="1080" w:firstLineChars="300"/>
        <w:rPr>
          <w:sz w:val="36"/>
          <w:szCs w:val="40"/>
        </w:rPr>
      </w:pPr>
      <w:r>
        <w:rPr>
          <w:rFonts w:hint="eastAsia"/>
          <w:sz w:val="36"/>
          <w:szCs w:val="40"/>
        </w:rPr>
        <w:t>g</w:t>
      </w:r>
      <w:r>
        <w:rPr>
          <w:sz w:val="36"/>
          <w:szCs w:val="40"/>
        </w:rPr>
        <w:t>lobal</w:t>
      </w:r>
      <w:r>
        <w:rPr>
          <w:rFonts w:hint="eastAsia"/>
          <w:sz w:val="36"/>
          <w:szCs w:val="40"/>
        </w:rPr>
        <w:t>s：提供命名空间，存储全局变量，如果被提供，必须是字典类型</w:t>
      </w:r>
    </w:p>
    <w:p>
      <w:pPr>
        <w:ind w:firstLine="1080" w:firstLineChars="300"/>
        <w:rPr>
          <w:sz w:val="36"/>
          <w:szCs w:val="40"/>
        </w:rPr>
      </w:pPr>
      <w:r>
        <w:rPr>
          <w:sz w:val="36"/>
          <w:szCs w:val="40"/>
        </w:rPr>
        <w:t>locals</w:t>
      </w:r>
      <w:r>
        <w:rPr>
          <w:rFonts w:hint="eastAsia"/>
          <w:sz w:val="36"/>
          <w:szCs w:val="40"/>
        </w:rPr>
        <w:t>：提供命名空间，存储局部变量，可以是任意的映射对象，如果被忽略了，eval函数就会使用g</w:t>
      </w:r>
      <w:r>
        <w:rPr>
          <w:sz w:val="36"/>
          <w:szCs w:val="40"/>
        </w:rPr>
        <w:t>lobal</w:t>
      </w:r>
      <w:r>
        <w:rPr>
          <w:rFonts w:hint="eastAsia"/>
          <w:sz w:val="36"/>
          <w:szCs w:val="40"/>
        </w:rPr>
        <w:t>s提供的命名空间。</w:t>
      </w:r>
    </w:p>
    <w:p>
      <w:pPr>
        <w:ind w:firstLine="1080" w:firstLineChars="300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如果g</w:t>
      </w:r>
      <w:r>
        <w:rPr>
          <w:sz w:val="36"/>
          <w:szCs w:val="40"/>
        </w:rPr>
        <w:t>lobal</w:t>
      </w:r>
      <w:r>
        <w:rPr>
          <w:rFonts w:hint="eastAsia"/>
          <w:sz w:val="36"/>
          <w:szCs w:val="40"/>
        </w:rPr>
        <w:t>s和locals都被忽略了，eval就会使用当前环境的命名空间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6"/>
          <w:szCs w:val="40"/>
        </w:rPr>
      </w:pPr>
      <w:r>
        <w:rPr>
          <w:sz w:val="36"/>
          <w:szCs w:val="40"/>
        </w:rPr>
        <w:t>exec()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格式：exac</w:t>
      </w:r>
      <w:r>
        <w:rPr>
          <w:sz w:val="36"/>
          <w:szCs w:val="40"/>
        </w:rPr>
        <w:t>(source,globals=None,locals=None)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作用：把一个字符串当作</w:t>
      </w:r>
      <w:r>
        <w:rPr>
          <w:rFonts w:hint="eastAsia"/>
          <w:color w:val="FF0000"/>
          <w:sz w:val="36"/>
          <w:szCs w:val="40"/>
        </w:rPr>
        <w:t>Python程序</w:t>
      </w:r>
      <w:r>
        <w:rPr>
          <w:rFonts w:hint="eastAsia"/>
          <w:sz w:val="36"/>
          <w:szCs w:val="40"/>
        </w:rPr>
        <w:t>来执行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参数：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source：必选参数，表示要执行的python程序字符串，或者是一个对象。</w:t>
      </w:r>
    </w:p>
    <w:p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globals：同上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locals：同上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3、函数式编程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使用函数解决一系列问题，函数是一等公民，函数本身可以赋值给变量，也可以作为函数的参数，也可以作为函数的返回值。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函数的可重入性：一个函数的参数一定，其返回值也是一定的。</w:t>
      </w:r>
    </w:p>
    <w:p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要求：函数中不要访问全局变量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作用：保证了线程安全，多个线程访问同一个函数的时候，其结果是一样的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4、高阶函数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满足以下条件：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  4.1</w:t>
      </w:r>
      <w:r>
        <w:rPr>
          <w:rFonts w:hint="eastAsia"/>
          <w:sz w:val="36"/>
          <w:szCs w:val="40"/>
        </w:rPr>
        <w:t>、函数接收一个或多个函数作为参数</w:t>
      </w:r>
    </w:p>
    <w:p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  4.2</w:t>
      </w:r>
      <w:r>
        <w:rPr>
          <w:rFonts w:hint="eastAsia"/>
          <w:sz w:val="36"/>
          <w:szCs w:val="40"/>
        </w:rPr>
        <w:t>、函数返回一个函数</w:t>
      </w: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Python中内建的一些高阶函数map</w:t>
      </w:r>
      <w:r>
        <w:rPr>
          <w:sz w:val="36"/>
          <w:szCs w:val="40"/>
        </w:rPr>
        <w:t>(),filter(),sorte</w:t>
      </w:r>
      <w:r>
        <w:rPr>
          <w:rFonts w:hint="eastAsia"/>
          <w:sz w:val="36"/>
          <w:szCs w:val="40"/>
        </w:rPr>
        <w:t>d</w:t>
      </w:r>
      <w:r>
        <w:rPr>
          <w:sz w:val="36"/>
          <w:szCs w:val="40"/>
        </w:rPr>
        <w:t>()</w:t>
      </w:r>
    </w:p>
    <w:p>
      <w:pPr>
        <w:rPr>
          <w:sz w:val="36"/>
          <w:szCs w:val="40"/>
        </w:rPr>
      </w:pPr>
      <w:r>
        <w:rPr>
          <w:sz w:val="36"/>
          <w:szCs w:val="40"/>
        </w:rPr>
        <w:t>map(func,*iterables),</w:t>
      </w:r>
      <w:r>
        <w:rPr>
          <w:rFonts w:hint="eastAsia"/>
          <w:sz w:val="36"/>
          <w:szCs w:val="40"/>
        </w:rPr>
        <w:t>将可迭代对象的每一个元素放入函数(第一个参数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对去执行，计算成新的可迭代对象返回，当最短的可迭代对象不再提供元素式，计算结束。</w:t>
      </w:r>
    </w:p>
    <w:p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星号元组，可以接收多个参数，以元组的形式获取。</w:t>
      </w:r>
    </w:p>
    <w:p>
      <w:pPr>
        <w:rPr>
          <w:sz w:val="36"/>
          <w:szCs w:val="40"/>
        </w:rPr>
      </w:pPr>
    </w:p>
    <w:p>
      <w:pPr>
        <w:rPr>
          <w:sz w:val="36"/>
          <w:szCs w:val="40"/>
        </w:rPr>
      </w:pPr>
    </w:p>
    <w:p>
      <w:pPr>
        <w:rPr>
          <w:sz w:val="36"/>
          <w:szCs w:val="40"/>
        </w:rPr>
      </w:pPr>
    </w:p>
    <w:p>
      <w:pPr>
        <w:rPr>
          <w:sz w:val="36"/>
          <w:szCs w:val="40"/>
        </w:rPr>
      </w:pPr>
      <w:r>
        <w:rPr>
          <w:sz w:val="36"/>
          <w:szCs w:val="40"/>
        </w:rPr>
        <w:t>filter(</w:t>
      </w:r>
      <w:r>
        <w:rPr>
          <w:rFonts w:hint="eastAsia"/>
          <w:sz w:val="36"/>
          <w:szCs w:val="40"/>
        </w:rPr>
        <w:t>func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iterable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，将可迭代对象的元素依次去func执行，这个func会计算，然后返回boolean，如果是false就舍弃，反之保留，最终得到保留的那些元素周组成的可迭代对象返回。</w:t>
      </w:r>
    </w:p>
    <w:p>
      <w:pPr>
        <w:rPr>
          <w:rFonts w:hint="eastAsia"/>
          <w:sz w:val="36"/>
          <w:szCs w:val="40"/>
        </w:rPr>
      </w:pP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sorted</w:t>
      </w:r>
      <w:r>
        <w:rPr>
          <w:sz w:val="36"/>
          <w:szCs w:val="40"/>
        </w:rPr>
        <w:t>(iterable,key=None,reverse=Fasle),</w:t>
      </w:r>
      <w:r>
        <w:rPr>
          <w:rFonts w:hint="eastAsia"/>
          <w:sz w:val="36"/>
          <w:szCs w:val="40"/>
        </w:rPr>
        <w:t>将可迭代对象的数据进行排序，生成排序后的列表，不改变原可迭代对象，</w:t>
      </w:r>
      <w:r>
        <w:rPr>
          <w:sz w:val="36"/>
          <w:szCs w:val="40"/>
        </w:rPr>
        <w:t>iterable</w:t>
      </w:r>
      <w:r>
        <w:rPr>
          <w:rFonts w:hint="eastAsia"/>
          <w:sz w:val="36"/>
          <w:szCs w:val="40"/>
        </w:rPr>
        <w:t>表示需要排序的对象，key排序的依据，</w:t>
      </w:r>
      <w:r>
        <w:rPr>
          <w:sz w:val="36"/>
          <w:szCs w:val="40"/>
        </w:rPr>
        <w:t>reverse</w:t>
      </w:r>
      <w:r>
        <w:rPr>
          <w:rFonts w:hint="eastAsia"/>
          <w:sz w:val="36"/>
          <w:szCs w:val="40"/>
        </w:rPr>
        <w:t>默认升序</w:t>
      </w:r>
    </w:p>
    <w:p>
      <w:pPr>
        <w:rPr>
          <w:rFonts w:hint="eastAsia"/>
          <w:sz w:val="36"/>
          <w:szCs w:val="40"/>
        </w:rPr>
      </w:pPr>
    </w:p>
    <w:p>
      <w:pPr>
        <w:rPr>
          <w:rFonts w:hint="eastAsia"/>
          <w:sz w:val="36"/>
          <w:szCs w:val="40"/>
        </w:rPr>
      </w:pPr>
    </w:p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5、递归函数</w:t>
      </w:r>
    </w:p>
    <w:p>
      <w:pPr>
        <w:rPr>
          <w:sz w:val="36"/>
          <w:szCs w:val="40"/>
        </w:rPr>
      </w:pPr>
    </w:p>
    <w:p>
      <w:pPr>
        <w:rPr>
          <w:rFonts w:hint="eastAsia"/>
          <w:sz w:val="36"/>
          <w:szCs w:val="40"/>
        </w:rPr>
      </w:pPr>
    </w:p>
    <w:p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6、闭包</w:t>
      </w:r>
    </w:p>
    <w:p>
      <w:pPr>
        <w:rPr>
          <w:rFonts w:hint="eastAsia"/>
          <w:sz w:val="36"/>
          <w:szCs w:val="40"/>
        </w:rPr>
      </w:pPr>
    </w:p>
    <w:p>
      <w:pPr>
        <w:rPr>
          <w:rFonts w:hint="eastAsia"/>
          <w:sz w:val="36"/>
          <w:szCs w:val="40"/>
        </w:rPr>
      </w:pPr>
    </w:p>
    <w:p>
      <w:pPr>
        <w:rPr>
          <w:sz w:val="36"/>
          <w:szCs w:val="40"/>
        </w:rPr>
      </w:pPr>
    </w:p>
    <w:p>
      <w:pPr>
        <w:rPr>
          <w:sz w:val="36"/>
          <w:szCs w:val="40"/>
        </w:rPr>
      </w:pPr>
    </w:p>
    <w:p>
      <w:pPr>
        <w:rPr>
          <w:sz w:val="36"/>
          <w:szCs w:val="40"/>
        </w:rPr>
      </w:pPr>
      <w:bookmarkStart w:id="0" w:name="_GoBack"/>
      <w:bookmarkEnd w:id="0"/>
    </w:p>
    <w:p>
      <w:pPr>
        <w:rPr>
          <w:sz w:val="36"/>
          <w:szCs w:val="40"/>
        </w:rPr>
      </w:pPr>
    </w:p>
    <w:p>
      <w:pPr>
        <w:rPr>
          <w:rFonts w:hint="eastAsia"/>
          <w:sz w:val="36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5132B7"/>
    <w:multiLevelType w:val="multilevel"/>
    <w:tmpl w:val="405132B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5YmRmMWFkYTZlY2UwODhmNjMyNWRhYjlkOGMwMTQifQ=="/>
  </w:docVars>
  <w:rsids>
    <w:rsidRoot w:val="00357790"/>
    <w:rsid w:val="001928AE"/>
    <w:rsid w:val="003414F2"/>
    <w:rsid w:val="00357790"/>
    <w:rsid w:val="004E4304"/>
    <w:rsid w:val="005732EF"/>
    <w:rsid w:val="009E0224"/>
    <w:rsid w:val="00B817F5"/>
    <w:rsid w:val="00C93CB4"/>
    <w:rsid w:val="00ED6849"/>
    <w:rsid w:val="00F27737"/>
    <w:rsid w:val="154C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152</Words>
  <Characters>871</Characters>
  <Lines>7</Lines>
  <Paragraphs>2</Paragraphs>
  <TotalTime>124</TotalTime>
  <ScaleCrop>false</ScaleCrop>
  <LinksUpToDate>false</LinksUpToDate>
  <CharactersWithSpaces>1021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2023-12-04T01:52:00Z</dcterms:created>
  <dc:creator>健康 郭</dc:creator>
  <cp:lastModifiedBy>赫利修斯</cp:lastModifiedBy>
  <dcterms:modified xsi:type="dcterms:W3CDTF">2023-12-24T05:45:27Z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55253C85F10B4D2FA0E2953E3D8ECD2B_12</vt:lpwstr>
  </property>
</Properties>
</file>