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571E" w14:textId="14104CA0" w:rsidR="008E34EB" w:rsidRDefault="007856F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求</w:t>
      </w:r>
      <w:r w:rsidRPr="007856F7">
        <w:rPr>
          <w:position w:val="-10"/>
        </w:rPr>
        <w:object w:dxaOrig="4760" w:dyaOrig="360" w14:anchorId="5CDB61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8.2pt;height:18.2pt" o:ole="">
            <v:imagedata r:id="rId4" o:title=""/>
          </v:shape>
          <o:OLEObject Type="Embed" ProgID="Equation.DSMT4" ShapeID="_x0000_i1026" DrawAspect="Content" ObjectID="_1701708559" r:id="rId5"/>
        </w:object>
      </w:r>
      <w:r>
        <w:rPr>
          <w:rFonts w:hint="eastAsia"/>
        </w:rPr>
        <w:t>的根。</w:t>
      </w:r>
    </w:p>
    <w:p w14:paraId="50584A80" w14:textId="3CA30A16" w:rsidR="007856F7" w:rsidRDefault="007856F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求</w:t>
      </w:r>
      <w:r w:rsidR="00490FE6" w:rsidRPr="007856F7">
        <w:rPr>
          <w:position w:val="-10"/>
        </w:rPr>
        <w:object w:dxaOrig="1860" w:dyaOrig="360" w14:anchorId="5D45204F">
          <v:shape id="_x0000_i1031" type="#_x0000_t75" style="width:93.1pt;height:18.2pt" o:ole="">
            <v:imagedata r:id="rId6" o:title=""/>
          </v:shape>
          <o:OLEObject Type="Embed" ProgID="Equation.DSMT4" ShapeID="_x0000_i1031" DrawAspect="Content" ObjectID="_1701708560" r:id="rId7"/>
        </w:object>
      </w:r>
      <w:proofErr w:type="gramStart"/>
      <w:r w:rsidR="00490FE6">
        <w:rPr>
          <w:rFonts w:hint="eastAsia"/>
        </w:rPr>
        <w:t>有非零二重根</w:t>
      </w:r>
      <w:proofErr w:type="gramEnd"/>
      <w:r w:rsidR="00490FE6">
        <w:rPr>
          <w:rFonts w:hint="eastAsia"/>
        </w:rPr>
        <w:t>的条件。</w:t>
      </w:r>
    </w:p>
    <w:p w14:paraId="55C6B4B9" w14:textId="2E597FE2" w:rsidR="00490FE6" w:rsidRDefault="00490FE6">
      <w:r>
        <w:rPr>
          <w:rFonts w:hint="eastAsia"/>
        </w:rPr>
        <w:t>3</w:t>
      </w:r>
      <w:r>
        <w:t>.</w:t>
      </w:r>
      <w:r w:rsidR="000C0297">
        <w:t xml:space="preserve"> </w:t>
      </w:r>
      <w:r w:rsidR="000C0297">
        <w:rPr>
          <w:rFonts w:hint="eastAsia"/>
        </w:rPr>
        <w:t>判断</w:t>
      </w:r>
      <w:r w:rsidR="00A87EE1">
        <w:rPr>
          <w:rFonts w:hint="eastAsia"/>
        </w:rPr>
        <w:t>下列多项式</w:t>
      </w:r>
      <w:r w:rsidR="000C0297">
        <w:rPr>
          <w:rFonts w:hint="eastAsia"/>
        </w:rPr>
        <w:t>在有理数域上是否可约</w:t>
      </w:r>
    </w:p>
    <w:p w14:paraId="3A8BDBD7" w14:textId="53CBCF1C" w:rsidR="00A87EE1" w:rsidRPr="00A87EE1" w:rsidRDefault="00A87EE1">
      <w:pPr>
        <w:rPr>
          <w:rFonts w:hint="eastAsia"/>
        </w:rPr>
      </w:pPr>
      <w:r>
        <w:rPr>
          <w:rFonts w:hint="eastAsia"/>
        </w:rPr>
        <w:t>（1）</w:t>
      </w:r>
      <w:r w:rsidR="001D007B" w:rsidRPr="001D007B">
        <w:rPr>
          <w:position w:val="-10"/>
        </w:rPr>
        <w:object w:dxaOrig="1719" w:dyaOrig="360" w14:anchorId="6FC31CE1">
          <v:shape id="_x0000_i1074" type="#_x0000_t75" style="width:85.8pt;height:18.2pt" o:ole="">
            <v:imagedata r:id="rId8" o:title=""/>
          </v:shape>
          <o:OLEObject Type="Embed" ProgID="Equation.DSMT4" ShapeID="_x0000_i1074" DrawAspect="Content" ObjectID="_1701708561" r:id="rId9"/>
        </w:object>
      </w:r>
      <w:r>
        <w:t xml:space="preserve">        </w:t>
      </w:r>
      <w:r w:rsidR="001D007B" w:rsidRPr="00A87EE1">
        <w:rPr>
          <w:position w:val="-10"/>
        </w:rPr>
        <w:object w:dxaOrig="2600" w:dyaOrig="360" w14:anchorId="5CB48634">
          <v:shape id="_x0000_i1072" type="#_x0000_t75" style="width:130.2pt;height:18.2pt" o:ole="">
            <v:imagedata r:id="rId10" o:title=""/>
          </v:shape>
          <o:OLEObject Type="Embed" ProgID="Equation.DSMT4" ShapeID="_x0000_i1072" DrawAspect="Content" ObjectID="_1701708562" r:id="rId11"/>
        </w:object>
      </w:r>
    </w:p>
    <w:p w14:paraId="221C4229" w14:textId="0B1B439F" w:rsidR="000C0297" w:rsidRDefault="000C029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设</w:t>
      </w:r>
      <w:r w:rsidRPr="000C0297">
        <w:rPr>
          <w:position w:val="-12"/>
        </w:rPr>
        <w:object w:dxaOrig="4620" w:dyaOrig="360" w14:anchorId="7293EE2C">
          <v:shape id="_x0000_i1037" type="#_x0000_t75" style="width:230.9pt;height:18.2pt" o:ole="">
            <v:imagedata r:id="rId12" o:title=""/>
          </v:shape>
          <o:OLEObject Type="Embed" ProgID="Equation.DSMT4" ShapeID="_x0000_i1037" DrawAspect="Content" ObjectID="_1701708563" r:id="rId13"/>
        </w:object>
      </w:r>
      <w:r>
        <w:rPr>
          <w:rFonts w:hint="eastAsia"/>
        </w:rPr>
        <w:t>两两不等，证明：</w:t>
      </w:r>
      <w:r w:rsidR="00A03167" w:rsidRPr="00A03167">
        <w:rPr>
          <w:position w:val="-10"/>
        </w:rPr>
        <w:object w:dxaOrig="540" w:dyaOrig="320" w14:anchorId="79F2B35F">
          <v:shape id="_x0000_i1039" type="#_x0000_t75" style="width:26.9pt;height:16pt" o:ole="">
            <v:imagedata r:id="rId14" o:title=""/>
          </v:shape>
          <o:OLEObject Type="Embed" ProgID="Equation.DSMT4" ShapeID="_x0000_i1039" DrawAspect="Content" ObjectID="_1701708564" r:id="rId15"/>
        </w:object>
      </w:r>
      <w:r w:rsidR="00A03167">
        <w:rPr>
          <w:rFonts w:hint="eastAsia"/>
        </w:rPr>
        <w:t>在有理数域上不可约。</w:t>
      </w:r>
    </w:p>
    <w:p w14:paraId="2FFDD360" w14:textId="7B782EDA" w:rsidR="00A03167" w:rsidRDefault="00A03167">
      <w:r>
        <w:rPr>
          <w:rFonts w:hint="eastAsia"/>
        </w:rPr>
        <w:t>5</w:t>
      </w:r>
      <w:r>
        <w:t xml:space="preserve">. </w:t>
      </w:r>
      <w:proofErr w:type="gramStart"/>
      <w:r>
        <w:rPr>
          <w:rFonts w:hint="eastAsia"/>
        </w:rPr>
        <w:t>设整系数</w:t>
      </w:r>
      <w:proofErr w:type="gramEnd"/>
      <w:r>
        <w:rPr>
          <w:rFonts w:hint="eastAsia"/>
        </w:rPr>
        <w:t>多项式</w:t>
      </w:r>
      <w:r w:rsidRPr="00A03167">
        <w:rPr>
          <w:position w:val="-10"/>
        </w:rPr>
        <w:object w:dxaOrig="540" w:dyaOrig="320" w14:anchorId="7247B8A1">
          <v:shape id="_x0000_i1043" type="#_x0000_t75" style="width:26.9pt;height:16pt" o:ole="">
            <v:imagedata r:id="rId16" o:title=""/>
          </v:shape>
          <o:OLEObject Type="Embed" ProgID="Equation.DSMT4" ShapeID="_x0000_i1043" DrawAspect="Content" ObjectID="_1701708565" r:id="rId17"/>
        </w:object>
      </w:r>
      <w:r>
        <w:rPr>
          <w:rFonts w:hint="eastAsia"/>
        </w:rPr>
        <w:t>在对</w:t>
      </w:r>
      <w:r w:rsidRPr="00A03167">
        <w:rPr>
          <w:position w:val="-6"/>
        </w:rPr>
        <w:object w:dxaOrig="200" w:dyaOrig="220" w14:anchorId="35F4C447">
          <v:shape id="_x0000_i1045" type="#_x0000_t75" style="width:10.2pt;height:10.9pt" o:ole="">
            <v:imagedata r:id="rId18" o:title=""/>
          </v:shape>
          <o:OLEObject Type="Embed" ProgID="Equation.DSMT4" ShapeID="_x0000_i1045" DrawAspect="Content" ObjectID="_1701708566" r:id="rId19"/>
        </w:object>
      </w:r>
      <w:r>
        <w:rPr>
          <w:rFonts w:hint="eastAsia"/>
        </w:rPr>
        <w:t>取无限个整数时的函数值都是素数，证明：</w:t>
      </w:r>
      <w:r w:rsidRPr="00A03167">
        <w:rPr>
          <w:position w:val="-10"/>
        </w:rPr>
        <w:object w:dxaOrig="540" w:dyaOrig="320" w14:anchorId="73C0E359">
          <v:shape id="_x0000_i1047" type="#_x0000_t75" style="width:26.9pt;height:16pt" o:ole="">
            <v:imagedata r:id="rId20" o:title=""/>
          </v:shape>
          <o:OLEObject Type="Embed" ProgID="Equation.DSMT4" ShapeID="_x0000_i1047" DrawAspect="Content" ObjectID="_1701708567" r:id="rId21"/>
        </w:object>
      </w:r>
      <w:r>
        <w:rPr>
          <w:rFonts w:hint="eastAsia"/>
        </w:rPr>
        <w:t>在有理数域上不可约。</w:t>
      </w:r>
    </w:p>
    <w:p w14:paraId="18180F94" w14:textId="77777777" w:rsidR="00A87EE1" w:rsidRDefault="00A03167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设</w:t>
      </w:r>
      <w:r w:rsidR="00187066" w:rsidRPr="00187066">
        <w:rPr>
          <w:position w:val="-10"/>
        </w:rPr>
        <w:object w:dxaOrig="540" w:dyaOrig="320" w14:anchorId="5EE32D6F">
          <v:shape id="_x0000_i1056" type="#_x0000_t75" style="width:26.9pt;height:16pt" o:ole="">
            <v:imagedata r:id="rId22" o:title=""/>
          </v:shape>
          <o:OLEObject Type="Embed" ProgID="Equation.DSMT4" ShapeID="_x0000_i1056" DrawAspect="Content" ObjectID="_1701708568" r:id="rId23"/>
        </w:object>
      </w:r>
      <w:r w:rsidR="00187066">
        <w:rPr>
          <w:rFonts w:hint="eastAsia"/>
        </w:rPr>
        <w:t>为</w:t>
      </w:r>
      <w:r w:rsidR="00187066" w:rsidRPr="00187066">
        <w:rPr>
          <w:position w:val="-10"/>
        </w:rPr>
        <w:object w:dxaOrig="620" w:dyaOrig="320" w14:anchorId="34B6639A">
          <v:shape id="_x0000_i1054" type="#_x0000_t75" style="width:30.9pt;height:16pt" o:ole="">
            <v:imagedata r:id="rId24" o:title=""/>
          </v:shape>
          <o:OLEObject Type="Embed" ProgID="Equation.DSMT4" ShapeID="_x0000_i1054" DrawAspect="Content" ObjectID="_1701708569" r:id="rId25"/>
        </w:object>
      </w:r>
      <w:proofErr w:type="gramStart"/>
      <w:r w:rsidR="00187066">
        <w:rPr>
          <w:rFonts w:hint="eastAsia"/>
        </w:rPr>
        <w:t>次整系数</w:t>
      </w:r>
      <w:proofErr w:type="gramEnd"/>
      <w:r w:rsidR="00187066">
        <w:rPr>
          <w:rFonts w:hint="eastAsia"/>
        </w:rPr>
        <w:t>多项式，若</w:t>
      </w:r>
      <w:r w:rsidR="00187066" w:rsidRPr="00187066">
        <w:rPr>
          <w:position w:val="-10"/>
        </w:rPr>
        <w:object w:dxaOrig="540" w:dyaOrig="320" w14:anchorId="20C07CC3">
          <v:shape id="_x0000_i1064" type="#_x0000_t75" style="width:26.9pt;height:16pt" o:ole="">
            <v:imagedata r:id="rId26" o:title=""/>
          </v:shape>
          <o:OLEObject Type="Embed" ProgID="Equation.DSMT4" ShapeID="_x0000_i1064" DrawAspect="Content" ObjectID="_1701708570" r:id="rId27"/>
        </w:object>
      </w:r>
      <w:r w:rsidR="00187066">
        <w:rPr>
          <w:rFonts w:hint="eastAsia"/>
        </w:rPr>
        <w:t>在</w:t>
      </w:r>
      <w:r w:rsidR="00187066" w:rsidRPr="00187066">
        <w:rPr>
          <w:position w:val="-6"/>
        </w:rPr>
        <w:object w:dxaOrig="480" w:dyaOrig="279" w14:anchorId="634BF101">
          <v:shape id="_x0000_i1058" type="#_x0000_t75" style="width:24pt;height:13.8pt" o:ole="">
            <v:imagedata r:id="rId28" o:title=""/>
          </v:shape>
          <o:OLEObject Type="Embed" ProgID="Equation.DSMT4" ShapeID="_x0000_i1058" DrawAspect="Content" ObjectID="_1701708571" r:id="rId29"/>
        </w:object>
      </w:r>
      <w:proofErr w:type="gramStart"/>
      <w:r w:rsidR="00187066">
        <w:rPr>
          <w:rFonts w:hint="eastAsia"/>
        </w:rPr>
        <w:t>个</w:t>
      </w:r>
      <w:proofErr w:type="gramEnd"/>
      <w:r w:rsidR="00187066">
        <w:rPr>
          <w:rFonts w:hint="eastAsia"/>
        </w:rPr>
        <w:t>互异的整数</w:t>
      </w:r>
      <w:r w:rsidR="00187066" w:rsidRPr="00187066">
        <w:rPr>
          <w:position w:val="-12"/>
        </w:rPr>
        <w:object w:dxaOrig="1300" w:dyaOrig="360" w14:anchorId="66BDBACA">
          <v:shape id="_x0000_i1060" type="#_x0000_t75" style="width:65.1pt;height:18.2pt" o:ole="">
            <v:imagedata r:id="rId30" o:title=""/>
          </v:shape>
          <o:OLEObject Type="Embed" ProgID="Equation.DSMT4" ShapeID="_x0000_i1060" DrawAspect="Content" ObjectID="_1701708572" r:id="rId31"/>
        </w:object>
      </w:r>
      <w:r w:rsidR="00187066">
        <w:rPr>
          <w:rFonts w:hint="eastAsia"/>
        </w:rPr>
        <w:t>处的函数值</w:t>
      </w:r>
      <w:r w:rsidR="00A87EE1">
        <w:rPr>
          <w:rFonts w:hint="eastAsia"/>
        </w:rPr>
        <w:t>为1或-</w:t>
      </w:r>
      <w:r w:rsidR="00A87EE1">
        <w:t>1</w:t>
      </w:r>
      <w:r w:rsidR="00A87EE1">
        <w:rPr>
          <w:rFonts w:hint="eastAsia"/>
        </w:rPr>
        <w:t>，证明：</w:t>
      </w:r>
      <w:r w:rsidR="00A87EE1" w:rsidRPr="00A87EE1">
        <w:rPr>
          <w:position w:val="-10"/>
        </w:rPr>
        <w:object w:dxaOrig="540" w:dyaOrig="320" w14:anchorId="65ED4718">
          <v:shape id="_x0000_i1066" type="#_x0000_t75" style="width:26.9pt;height:16pt" o:ole="">
            <v:imagedata r:id="rId32" o:title=""/>
          </v:shape>
          <o:OLEObject Type="Embed" ProgID="Equation.DSMT4" ShapeID="_x0000_i1066" DrawAspect="Content" ObjectID="_1701708573" r:id="rId33"/>
        </w:object>
      </w:r>
      <w:r w:rsidR="00A87EE1">
        <w:rPr>
          <w:rFonts w:hint="eastAsia"/>
        </w:rPr>
        <w:t>在有理数域上不可约。</w:t>
      </w:r>
    </w:p>
    <w:p w14:paraId="580FB48D" w14:textId="77777777" w:rsidR="00A87EE1" w:rsidRDefault="00A87EE1">
      <w:r>
        <w:t xml:space="preserve">7. </w:t>
      </w:r>
      <w:r>
        <w:rPr>
          <w:rFonts w:hint="eastAsia"/>
        </w:rPr>
        <w:t>证明：数域P上任</w:t>
      </w:r>
      <w:proofErr w:type="gramStart"/>
      <w:r>
        <w:rPr>
          <w:rFonts w:hint="eastAsia"/>
        </w:rPr>
        <w:t>一一个</w:t>
      </w:r>
      <w:proofErr w:type="gramEnd"/>
      <w:r>
        <w:rPr>
          <w:rFonts w:hint="eastAsia"/>
        </w:rPr>
        <w:t>不可约多项式在复数域内无重根。</w:t>
      </w:r>
    </w:p>
    <w:p w14:paraId="4CAA6704" w14:textId="385359D8" w:rsidR="00A03167" w:rsidRDefault="00A87EE1">
      <w:r>
        <w:t xml:space="preserve">8. </w:t>
      </w:r>
      <w:r w:rsidR="00187066" w:rsidRPr="00187066">
        <w:rPr>
          <w:position w:val="-4"/>
        </w:rPr>
        <w:object w:dxaOrig="180" w:dyaOrig="279" w14:anchorId="4D126817">
          <v:shape id="_x0000_i1062" type="#_x0000_t75" style="width:9.1pt;height:13.8pt" o:ole="">
            <v:imagedata r:id="rId34" o:title=""/>
          </v:shape>
          <o:OLEObject Type="Embed" ProgID="Equation.DSMT4" ShapeID="_x0000_i1062" DrawAspect="Content" ObjectID="_1701708574" r:id="rId35"/>
        </w:object>
      </w:r>
      <w:r w:rsidR="001D007B">
        <w:rPr>
          <w:rFonts w:hint="eastAsia"/>
        </w:rPr>
        <w:t>证明：若</w:t>
      </w:r>
      <w:r w:rsidR="001D007B" w:rsidRPr="001D007B">
        <w:rPr>
          <w:position w:val="-12"/>
        </w:rPr>
        <w:object w:dxaOrig="1219" w:dyaOrig="360" w14:anchorId="1A35D56D">
          <v:shape id="_x0000_i1076" type="#_x0000_t75" style="width:61.1pt;height:18.2pt" o:ole="">
            <v:imagedata r:id="rId36" o:title=""/>
          </v:shape>
          <o:OLEObject Type="Embed" ProgID="Equation.DSMT4" ShapeID="_x0000_i1076" DrawAspect="Content" ObjectID="_1701708575" r:id="rId37"/>
        </w:object>
      </w:r>
      <w:r w:rsidR="001D007B">
        <w:rPr>
          <w:rFonts w:hint="eastAsia"/>
        </w:rPr>
        <w:t>是互不相同的素数，证明：</w:t>
      </w:r>
      <w:r w:rsidR="001D007B" w:rsidRPr="001D007B">
        <w:rPr>
          <w:position w:val="-14"/>
        </w:rPr>
        <w:object w:dxaOrig="1880" w:dyaOrig="420" w14:anchorId="2BCBE4EE">
          <v:shape id="_x0000_i1078" type="#_x0000_t75" style="width:94.2pt;height:21.1pt" o:ole="">
            <v:imagedata r:id="rId38" o:title=""/>
          </v:shape>
          <o:OLEObject Type="Embed" ProgID="Equation.DSMT4" ShapeID="_x0000_i1078" DrawAspect="Content" ObjectID="_1701708576" r:id="rId39"/>
        </w:object>
      </w:r>
      <w:r w:rsidR="001D007B">
        <w:rPr>
          <w:rFonts w:hint="eastAsia"/>
        </w:rPr>
        <w:t>是无理数。</w:t>
      </w:r>
    </w:p>
    <w:p w14:paraId="70AA7481" w14:textId="743A3690" w:rsidR="00A1367B" w:rsidRDefault="00A1367B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用初等对称多项式表示</w:t>
      </w:r>
      <w:r w:rsidRPr="00A1367B">
        <w:rPr>
          <w:position w:val="-14"/>
        </w:rPr>
        <w:object w:dxaOrig="1020" w:dyaOrig="440" w14:anchorId="2E215949">
          <v:shape id="_x0000_i1083" type="#_x0000_t75" style="width:50.9pt;height:22.2pt" o:ole="">
            <v:imagedata r:id="rId40" o:title=""/>
          </v:shape>
          <o:OLEObject Type="Embed" ProgID="Equation.DSMT4" ShapeID="_x0000_i1083" DrawAspect="Content" ObjectID="_1701708577" r:id="rId41"/>
        </w:object>
      </w:r>
    </w:p>
    <w:p w14:paraId="784C319D" w14:textId="60ACEEDF" w:rsidR="00A1367B" w:rsidRDefault="00A1367B">
      <w:pPr>
        <w:rPr>
          <w:rFonts w:hint="eastAsia"/>
        </w:rPr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证明：三次方程</w:t>
      </w:r>
      <w:r w:rsidR="001E7B55" w:rsidRPr="00A1367B">
        <w:rPr>
          <w:position w:val="-12"/>
        </w:rPr>
        <w:object w:dxaOrig="2299" w:dyaOrig="380" w14:anchorId="496D8F86">
          <v:shape id="_x0000_i1088" type="#_x0000_t75" style="width:114.9pt;height:18.9pt" o:ole="">
            <v:imagedata r:id="rId42" o:title=""/>
          </v:shape>
          <o:OLEObject Type="Embed" ProgID="Equation.DSMT4" ShapeID="_x0000_i1088" DrawAspect="Content" ObjectID="_1701708578" r:id="rId43"/>
        </w:object>
      </w:r>
      <w:r w:rsidR="001E7B55">
        <w:rPr>
          <w:rFonts w:hint="eastAsia"/>
        </w:rPr>
        <w:t>的三个根成等差数列的充要条件是</w:t>
      </w:r>
      <w:r w:rsidR="001E7B55" w:rsidRPr="001E7B55">
        <w:rPr>
          <w:position w:val="-12"/>
        </w:rPr>
        <w:object w:dxaOrig="2160" w:dyaOrig="380" w14:anchorId="26ED3652">
          <v:shape id="_x0000_i1090" type="#_x0000_t75" style="width:108pt;height:18.9pt" o:ole="">
            <v:imagedata r:id="rId44" o:title=""/>
          </v:shape>
          <o:OLEObject Type="Embed" ProgID="Equation.DSMT4" ShapeID="_x0000_i1090" DrawAspect="Content" ObjectID="_1701708579" r:id="rId45"/>
        </w:object>
      </w:r>
    </w:p>
    <w:sectPr w:rsidR="00A13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A8"/>
    <w:rsid w:val="000C0297"/>
    <w:rsid w:val="00187066"/>
    <w:rsid w:val="001D007B"/>
    <w:rsid w:val="001E7B55"/>
    <w:rsid w:val="00490FE6"/>
    <w:rsid w:val="007856F7"/>
    <w:rsid w:val="008E34EB"/>
    <w:rsid w:val="00A03167"/>
    <w:rsid w:val="00A1367B"/>
    <w:rsid w:val="00A87EE1"/>
    <w:rsid w:val="00E7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D8A6"/>
  <w15:chartTrackingRefBased/>
  <w15:docId w15:val="{0F8BC89B-25BC-40EA-9541-6232645B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2</cp:revision>
  <dcterms:created xsi:type="dcterms:W3CDTF">2021-12-22T12:01:00Z</dcterms:created>
  <dcterms:modified xsi:type="dcterms:W3CDTF">2021-12-22T12:01:00Z</dcterms:modified>
</cp:coreProperties>
</file>