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BCC0" w14:textId="77777777" w:rsidR="002651E7" w:rsidRDefault="002651E7"/>
    <w:p w14:paraId="7F00B789" w14:textId="266C7CE2" w:rsidR="008E34EB" w:rsidRDefault="00671346">
      <w:r>
        <w:rPr>
          <w:rFonts w:hint="eastAsia"/>
        </w:rPr>
        <w:t>1</w:t>
      </w:r>
      <w:r>
        <w:t xml:space="preserve"> </w:t>
      </w:r>
      <w:r w:rsidRPr="00671346">
        <w:rPr>
          <w:position w:val="-10"/>
        </w:rPr>
        <w:object w:dxaOrig="440" w:dyaOrig="340" w14:anchorId="779BA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15pt;height:16.9pt" o:ole="">
            <v:imagedata r:id="rId4" o:title=""/>
          </v:shape>
          <o:OLEObject Type="Embed" ProgID="Equation.DSMT4" ShapeID="_x0000_i1025" DrawAspect="Content" ObjectID="_1699733796" r:id="rId5"/>
        </w:object>
      </w:r>
      <w:r>
        <w:rPr>
          <w:rFonts w:hint="eastAsia"/>
        </w:rPr>
        <w:t>取何值时方程组</w:t>
      </w:r>
      <w:r w:rsidRPr="00671346">
        <w:rPr>
          <w:position w:val="-56"/>
        </w:rPr>
        <w:object w:dxaOrig="2100" w:dyaOrig="1260" w14:anchorId="34101054">
          <v:shape id="_x0000_i1026" type="#_x0000_t75" style="width:105pt;height:63pt" o:ole="">
            <v:imagedata r:id="rId6" o:title=""/>
          </v:shape>
          <o:OLEObject Type="Embed" ProgID="Equation.DSMT4" ShapeID="_x0000_i1026" DrawAspect="Content" ObjectID="_1699733797" r:id="rId7"/>
        </w:object>
      </w:r>
      <w:r>
        <w:rPr>
          <w:rFonts w:hint="eastAsia"/>
        </w:rPr>
        <w:t>有解？并在有解时求解。</w:t>
      </w:r>
    </w:p>
    <w:p w14:paraId="6C88114B" w14:textId="2C1D799F" w:rsidR="00671346" w:rsidRDefault="00671346">
      <w:r>
        <w:rPr>
          <w:rFonts w:hint="eastAsia"/>
        </w:rPr>
        <w:t>2． 设</w:t>
      </w:r>
      <w:r w:rsidRPr="00671346">
        <w:rPr>
          <w:position w:val="-36"/>
        </w:rPr>
        <w:object w:dxaOrig="3580" w:dyaOrig="859" w14:anchorId="67A45724">
          <v:shape id="_x0000_i1027" type="#_x0000_t75" style="width:178.9pt;height:43.15pt" o:ole="">
            <v:imagedata r:id="rId8" o:title=""/>
          </v:shape>
          <o:OLEObject Type="Embed" ProgID="Equation.DSMT4" ShapeID="_x0000_i1027" DrawAspect="Content" ObjectID="_1699733798" r:id="rId9"/>
        </w:object>
      </w:r>
      <w:r>
        <w:rPr>
          <w:rFonts w:hint="eastAsia"/>
        </w:rPr>
        <w:t>证明：</w:t>
      </w:r>
      <w:r w:rsidRPr="00671346">
        <w:rPr>
          <w:position w:val="-10"/>
        </w:rPr>
        <w:object w:dxaOrig="960" w:dyaOrig="340" w14:anchorId="0152A09C">
          <v:shape id="_x0000_i1028" type="#_x0000_t75" style="width:48pt;height:16.9pt" o:ole="">
            <v:imagedata r:id="rId10" o:title=""/>
          </v:shape>
          <o:OLEObject Type="Embed" ProgID="Equation.DSMT4" ShapeID="_x0000_i1028" DrawAspect="Content" ObjectID="_1699733799" r:id="rId11"/>
        </w:object>
      </w:r>
      <w:r>
        <w:rPr>
          <w:rFonts w:hint="eastAsia"/>
        </w:rPr>
        <w:t>有解。</w:t>
      </w:r>
    </w:p>
    <w:p w14:paraId="01CF823C" w14:textId="51D7B134" w:rsidR="00671346" w:rsidRDefault="0067134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已知</w:t>
      </w:r>
      <w:r w:rsidRPr="00671346">
        <w:rPr>
          <w:position w:val="-78"/>
        </w:rPr>
        <w:object w:dxaOrig="2840" w:dyaOrig="1700" w14:anchorId="364C6058">
          <v:shape id="_x0000_i1029" type="#_x0000_t75" style="width:142.15pt;height:85.15pt" o:ole="">
            <v:imagedata r:id="rId12" o:title=""/>
          </v:shape>
          <o:OLEObject Type="Embed" ProgID="Equation.DSMT4" ShapeID="_x0000_i1029" DrawAspect="Content" ObjectID="_1699733800" r:id="rId13"/>
        </w:object>
      </w:r>
      <w:r>
        <w:rPr>
          <w:rFonts w:hint="eastAsia"/>
        </w:rPr>
        <w:t>的行向量全是齐次线性方程组</w:t>
      </w:r>
      <w:r w:rsidRPr="00671346">
        <w:rPr>
          <w:position w:val="-78"/>
        </w:rPr>
        <w:object w:dxaOrig="3360" w:dyaOrig="1700" w14:anchorId="2C4EF869">
          <v:shape id="_x0000_i1030" type="#_x0000_t75" style="width:168pt;height:85.15pt" o:ole="">
            <v:imagedata r:id="rId14" o:title=""/>
          </v:shape>
          <o:OLEObject Type="Embed" ProgID="Equation.DSMT4" ShapeID="_x0000_i1030" DrawAspect="Content" ObjectID="_1699733801" r:id="rId15"/>
        </w:object>
      </w:r>
      <w:r>
        <w:rPr>
          <w:rFonts w:hint="eastAsia"/>
        </w:rPr>
        <w:t>的解向量</w:t>
      </w:r>
      <w:r w:rsidR="002158A0">
        <w:rPr>
          <w:rFonts w:hint="eastAsia"/>
        </w:rPr>
        <w:t>，问B的四个行向量是否构成它的基础解系？若不能，能否不用解方程组的方法求出一基础解系？</w:t>
      </w:r>
    </w:p>
    <w:p w14:paraId="5AB604E9" w14:textId="5116C303" w:rsidR="002158A0" w:rsidRDefault="002158A0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设</w:t>
      </w:r>
      <w:r w:rsidRPr="002158A0">
        <w:rPr>
          <w:position w:val="-56"/>
        </w:rPr>
        <w:object w:dxaOrig="2680" w:dyaOrig="1260" w14:anchorId="225537F8">
          <v:shape id="_x0000_i1031" type="#_x0000_t75" style="width:133.9pt;height:63pt" o:ole="">
            <v:imagedata r:id="rId16" o:title=""/>
          </v:shape>
          <o:OLEObject Type="Embed" ProgID="Equation.DSMT4" ShapeID="_x0000_i1031" DrawAspect="Content" ObjectID="_1699733802" r:id="rId17"/>
        </w:object>
      </w:r>
      <w:r>
        <w:rPr>
          <w:rFonts w:hint="eastAsia"/>
        </w:rPr>
        <w:t>求一个秩为2的矩阵B使得</w:t>
      </w:r>
      <w:r w:rsidRPr="002158A0">
        <w:rPr>
          <w:position w:val="-6"/>
        </w:rPr>
        <w:object w:dxaOrig="900" w:dyaOrig="300" w14:anchorId="1A2BC4A7">
          <v:shape id="_x0000_i1032" type="#_x0000_t75" style="width:45pt;height:15pt" o:ole="">
            <v:imagedata r:id="rId18" o:title=""/>
          </v:shape>
          <o:OLEObject Type="Embed" ProgID="Equation.DSMT4" ShapeID="_x0000_i1032" DrawAspect="Content" ObjectID="_1699733803" r:id="rId19"/>
        </w:object>
      </w:r>
    </w:p>
    <w:p w14:paraId="71443469" w14:textId="2DDD06D8" w:rsidR="002158A0" w:rsidRDefault="002158A0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求一个齐次线性方程组</w:t>
      </w:r>
      <w:r w:rsidRPr="002158A0">
        <w:rPr>
          <w:position w:val="-10"/>
        </w:rPr>
        <w:object w:dxaOrig="960" w:dyaOrig="340" w14:anchorId="279DA6D0">
          <v:shape id="_x0000_i1033" type="#_x0000_t75" style="width:48pt;height:16.9pt" o:ole="">
            <v:imagedata r:id="rId20" o:title=""/>
          </v:shape>
          <o:OLEObject Type="Embed" ProgID="Equation.DSMT4" ShapeID="_x0000_i1033" DrawAspect="Content" ObjectID="_1699733804" r:id="rId21"/>
        </w:object>
      </w:r>
      <w:r>
        <w:rPr>
          <w:rFonts w:hint="eastAsia"/>
        </w:rPr>
        <w:t>使得</w:t>
      </w:r>
      <w:r w:rsidRPr="002158A0">
        <w:rPr>
          <w:position w:val="-12"/>
        </w:rPr>
        <w:object w:dxaOrig="3360" w:dyaOrig="420" w14:anchorId="5695B553">
          <v:shape id="_x0000_i1034" type="#_x0000_t75" style="width:168pt;height:21pt" o:ole="">
            <v:imagedata r:id="rId22" o:title=""/>
          </v:shape>
          <o:OLEObject Type="Embed" ProgID="Equation.DSMT4" ShapeID="_x0000_i1034" DrawAspect="Content" ObjectID="_1699733805" r:id="rId23"/>
        </w:object>
      </w:r>
      <w:r>
        <w:rPr>
          <w:rFonts w:hint="eastAsia"/>
        </w:rPr>
        <w:t>是它的一个基础解系。</w:t>
      </w:r>
    </w:p>
    <w:p w14:paraId="135C4FAF" w14:textId="2C0CFEC3" w:rsidR="00214D37" w:rsidRDefault="00214D37">
      <w:r>
        <w:rPr>
          <w:rFonts w:hint="eastAsia"/>
        </w:rPr>
        <w:t>【注：设</w:t>
      </w:r>
      <w:r w:rsidRPr="001633EA">
        <w:rPr>
          <w:position w:val="-12"/>
        </w:rPr>
        <w:object w:dxaOrig="1480" w:dyaOrig="380" w14:anchorId="7187ED27">
          <v:shape id="_x0000_i1035" type="#_x0000_t75" style="width:73.9pt;height:19.15pt" o:ole="">
            <v:imagedata r:id="rId24" o:title=""/>
          </v:shape>
          <o:OLEObject Type="Embed" ProgID="Equation.DSMT4" ShapeID="_x0000_i1035" DrawAspect="Content" ObjectID="_1699733806" r:id="rId25"/>
        </w:object>
      </w:r>
      <w:r>
        <w:rPr>
          <w:rFonts w:hint="eastAsia"/>
        </w:rPr>
        <w:t>为</w:t>
      </w:r>
      <w:r w:rsidRPr="00214D37">
        <w:rPr>
          <w:position w:val="-6"/>
        </w:rPr>
        <w:object w:dxaOrig="600" w:dyaOrig="240" w14:anchorId="5C10414D">
          <v:shape id="_x0000_i1036" type="#_x0000_t75" style="width:30pt;height:12pt" o:ole="">
            <v:imagedata r:id="rId26" o:title=""/>
          </v:shape>
          <o:OLEObject Type="Embed" ProgID="Equation.DSMT4" ShapeID="_x0000_i1036" DrawAspect="Content" ObjectID="_1699733807" r:id="rId27"/>
        </w:object>
      </w:r>
      <w:r>
        <w:rPr>
          <w:rFonts w:hint="eastAsia"/>
        </w:rPr>
        <w:t>个线性无关的</w:t>
      </w:r>
      <w:r>
        <w:t>n</w:t>
      </w:r>
      <w:r>
        <w:rPr>
          <w:rFonts w:hint="eastAsia"/>
        </w:rPr>
        <w:t>维列向量，则存在</w:t>
      </w:r>
      <w:r w:rsidRPr="00214D37">
        <w:rPr>
          <w:position w:val="-6"/>
        </w:rPr>
        <w:object w:dxaOrig="660" w:dyaOrig="240" w14:anchorId="68E2B418">
          <v:shape id="_x0000_i1037" type="#_x0000_t75" style="width:33pt;height:12pt" o:ole="">
            <v:imagedata r:id="rId28" o:title=""/>
          </v:shape>
          <o:OLEObject Type="Embed" ProgID="Equation.DSMT4" ShapeID="_x0000_i1037" DrawAspect="Content" ObjectID="_1699733808" r:id="rId29"/>
        </w:object>
      </w:r>
      <w:r>
        <w:rPr>
          <w:rFonts w:hint="eastAsia"/>
        </w:rPr>
        <w:t>矩阵A使得</w:t>
      </w:r>
      <w:r w:rsidRPr="00214D37">
        <w:rPr>
          <w:position w:val="-12"/>
        </w:rPr>
        <w:object w:dxaOrig="1120" w:dyaOrig="360" w14:anchorId="55DB251F">
          <v:shape id="_x0000_i1038" type="#_x0000_t75" style="width:55.9pt;height:18pt" o:ole="">
            <v:imagedata r:id="rId30" o:title=""/>
          </v:shape>
          <o:OLEObject Type="Embed" ProgID="Equation.DSMT4" ShapeID="_x0000_i1038" DrawAspect="Content" ObjectID="_1699733809" r:id="rId31"/>
        </w:object>
      </w:r>
      <w:r>
        <w:rPr>
          <w:rFonts w:hint="eastAsia"/>
        </w:rPr>
        <w:t>且</w:t>
      </w:r>
      <w:r w:rsidRPr="001633EA">
        <w:rPr>
          <w:position w:val="-12"/>
        </w:rPr>
        <w:object w:dxaOrig="1480" w:dyaOrig="380" w14:anchorId="01010D9E">
          <v:shape id="_x0000_i1039" type="#_x0000_t75" style="width:73.9pt;height:19.15pt" o:ole="">
            <v:imagedata r:id="rId32" o:title=""/>
          </v:shape>
          <o:OLEObject Type="Embed" ProgID="Equation.DSMT4" ShapeID="_x0000_i1039" DrawAspect="Content" ObjectID="_1699733810" r:id="rId33"/>
        </w:object>
      </w:r>
      <w:r>
        <w:rPr>
          <w:rFonts w:hint="eastAsia"/>
        </w:rPr>
        <w:t>为</w:t>
      </w:r>
      <w:r w:rsidRPr="00214D37">
        <w:rPr>
          <w:position w:val="-6"/>
        </w:rPr>
        <w:object w:dxaOrig="900" w:dyaOrig="300" w14:anchorId="1DA17FD9">
          <v:shape id="_x0000_i1040" type="#_x0000_t75" style="width:45pt;height:15pt" o:ole="">
            <v:imagedata r:id="rId34" o:title=""/>
          </v:shape>
          <o:OLEObject Type="Embed" ProgID="Equation.DSMT4" ShapeID="_x0000_i1040" DrawAspect="Content" ObjectID="_1699733811" r:id="rId35"/>
        </w:object>
      </w:r>
      <w:r>
        <w:rPr>
          <w:rFonts w:hint="eastAsia"/>
        </w:rPr>
        <w:t>的一基础解系。】</w:t>
      </w:r>
    </w:p>
    <w:p w14:paraId="35C53F50" w14:textId="5A98498A" w:rsidR="006F2907" w:rsidRDefault="006F2907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已知四阶方阵</w:t>
      </w:r>
      <w:r w:rsidRPr="006F2907">
        <w:rPr>
          <w:position w:val="-12"/>
        </w:rPr>
        <w:object w:dxaOrig="3180" w:dyaOrig="380" w14:anchorId="3DBD64C3">
          <v:shape id="_x0000_i1041" type="#_x0000_t75" style="width:159pt;height:19.15pt" o:ole="">
            <v:imagedata r:id="rId36" o:title=""/>
          </v:shape>
          <o:OLEObject Type="Embed" ProgID="Equation.DSMT4" ShapeID="_x0000_i1041" DrawAspect="Content" ObjectID="_1699733812" r:id="rId37"/>
        </w:object>
      </w:r>
      <w:r>
        <w:rPr>
          <w:rFonts w:hint="eastAsia"/>
        </w:rPr>
        <w:t>线性无关，</w:t>
      </w:r>
      <w:r w:rsidRPr="006F2907">
        <w:rPr>
          <w:position w:val="-12"/>
        </w:rPr>
        <w:object w:dxaOrig="4040" w:dyaOrig="380" w14:anchorId="5464C174">
          <v:shape id="_x0000_i1042" type="#_x0000_t75" style="width:202.15pt;height:19.15pt" o:ole="">
            <v:imagedata r:id="rId38" o:title=""/>
          </v:shape>
          <o:OLEObject Type="Embed" ProgID="Equation.DSMT4" ShapeID="_x0000_i1042" DrawAspect="Content" ObjectID="_1699733813" r:id="rId39"/>
        </w:object>
      </w:r>
      <w:r>
        <w:rPr>
          <w:rFonts w:hint="eastAsia"/>
        </w:rPr>
        <w:t>求</w:t>
      </w:r>
      <w:r w:rsidRPr="006F2907">
        <w:rPr>
          <w:position w:val="-10"/>
        </w:rPr>
        <w:object w:dxaOrig="960" w:dyaOrig="340" w14:anchorId="232659D8">
          <v:shape id="_x0000_i1043" type="#_x0000_t75" style="width:48pt;height:16.9pt" o:ole="">
            <v:imagedata r:id="rId40" o:title=""/>
          </v:shape>
          <o:OLEObject Type="Embed" ProgID="Equation.DSMT4" ShapeID="_x0000_i1043" DrawAspect="Content" ObjectID="_1699733814" r:id="rId41"/>
        </w:object>
      </w:r>
      <w:r>
        <w:rPr>
          <w:rFonts w:hint="eastAsia"/>
        </w:rPr>
        <w:t>的通解。</w:t>
      </w:r>
    </w:p>
    <w:p w14:paraId="14C2BE91" w14:textId="20CA5345" w:rsidR="002158A0" w:rsidRDefault="006F2907">
      <w:r>
        <w:rPr>
          <w:rFonts w:hint="eastAsia"/>
        </w:rPr>
        <w:t>8</w:t>
      </w:r>
      <w:r w:rsidR="002158A0">
        <w:rPr>
          <w:rFonts w:hint="eastAsia"/>
        </w:rPr>
        <w:t>.</w:t>
      </w:r>
      <w:r w:rsidR="002158A0">
        <w:t xml:space="preserve"> </w:t>
      </w:r>
      <w:r w:rsidR="002158A0">
        <w:rPr>
          <w:rFonts w:hint="eastAsia"/>
        </w:rPr>
        <w:t>设非齐次线性方程组</w:t>
      </w:r>
      <w:r w:rsidR="002158A0" w:rsidRPr="002158A0">
        <w:rPr>
          <w:position w:val="-10"/>
        </w:rPr>
        <w:object w:dxaOrig="960" w:dyaOrig="340" w14:anchorId="713F1384">
          <v:shape id="_x0000_i1044" type="#_x0000_t75" style="width:48pt;height:16.9pt" o:ole="">
            <v:imagedata r:id="rId42" o:title=""/>
          </v:shape>
          <o:OLEObject Type="Embed" ProgID="Equation.DSMT4" ShapeID="_x0000_i1044" DrawAspect="Content" ObjectID="_1699733815" r:id="rId43"/>
        </w:object>
      </w:r>
      <w:r w:rsidR="002158A0">
        <w:rPr>
          <w:rFonts w:hint="eastAsia"/>
        </w:rPr>
        <w:t>的导出组</w:t>
      </w:r>
      <w:r w:rsidR="002158A0" w:rsidRPr="002158A0">
        <w:rPr>
          <w:position w:val="-6"/>
        </w:rPr>
        <w:object w:dxaOrig="900" w:dyaOrig="300" w14:anchorId="4FC24DA4">
          <v:shape id="_x0000_i1045" type="#_x0000_t75" style="width:45pt;height:15pt" o:ole="">
            <v:imagedata r:id="rId44" o:title=""/>
          </v:shape>
          <o:OLEObject Type="Embed" ProgID="Equation.DSMT4" ShapeID="_x0000_i1045" DrawAspect="Content" ObjectID="_1699733816" r:id="rId45"/>
        </w:object>
      </w:r>
      <w:r w:rsidR="002158A0">
        <w:rPr>
          <w:rFonts w:hint="eastAsia"/>
        </w:rPr>
        <w:t>的</w:t>
      </w:r>
      <w:r w:rsidR="001633EA">
        <w:rPr>
          <w:rFonts w:hint="eastAsia"/>
        </w:rPr>
        <w:t>基础解系为</w:t>
      </w:r>
      <w:r w:rsidR="001633EA" w:rsidRPr="001633EA">
        <w:rPr>
          <w:position w:val="-12"/>
        </w:rPr>
        <w:object w:dxaOrig="1579" w:dyaOrig="380" w14:anchorId="2A2D4CE8">
          <v:shape id="_x0000_i1046" type="#_x0000_t75" style="width:79.15pt;height:19.15pt" o:ole="">
            <v:imagedata r:id="rId46" o:title=""/>
          </v:shape>
          <o:OLEObject Type="Embed" ProgID="Equation.DSMT4" ShapeID="_x0000_i1046" DrawAspect="Content" ObjectID="_1699733817" r:id="rId47"/>
        </w:object>
      </w:r>
      <w:r w:rsidR="001633EA">
        <w:rPr>
          <w:rFonts w:hint="eastAsia"/>
        </w:rPr>
        <w:t>且</w:t>
      </w:r>
      <w:r w:rsidR="001633EA" w:rsidRPr="001633EA">
        <w:rPr>
          <w:position w:val="-10"/>
        </w:rPr>
        <w:object w:dxaOrig="220" w:dyaOrig="279" w14:anchorId="01D2259D">
          <v:shape id="_x0000_i1047" type="#_x0000_t75" style="width:10.9pt;height:13.9pt" o:ole="">
            <v:imagedata r:id="rId48" o:title=""/>
          </v:shape>
          <o:OLEObject Type="Embed" ProgID="Equation.DSMT4" ShapeID="_x0000_i1047" DrawAspect="Content" ObjectID="_1699733818" r:id="rId49"/>
        </w:object>
      </w:r>
      <w:r w:rsidR="001633EA">
        <w:rPr>
          <w:rFonts w:hint="eastAsia"/>
        </w:rPr>
        <w:t>为</w:t>
      </w:r>
      <w:r w:rsidR="001633EA" w:rsidRPr="001633EA">
        <w:rPr>
          <w:position w:val="-10"/>
        </w:rPr>
        <w:object w:dxaOrig="960" w:dyaOrig="340" w14:anchorId="4395881A">
          <v:shape id="_x0000_i1048" type="#_x0000_t75" style="width:48pt;height:16.9pt" o:ole="">
            <v:imagedata r:id="rId50" o:title=""/>
          </v:shape>
          <o:OLEObject Type="Embed" ProgID="Equation.DSMT4" ShapeID="_x0000_i1048" DrawAspect="Content" ObjectID="_1699733819" r:id="rId51"/>
        </w:object>
      </w:r>
      <w:r w:rsidR="001633EA">
        <w:rPr>
          <w:rFonts w:hint="eastAsia"/>
        </w:rPr>
        <w:t>的一个特解，证明：</w:t>
      </w:r>
      <w:r>
        <w:rPr>
          <w:rFonts w:hint="eastAsia"/>
        </w:rPr>
        <w:t>（1）</w:t>
      </w:r>
      <w:r w:rsidR="001633EA" w:rsidRPr="001633EA">
        <w:rPr>
          <w:position w:val="-12"/>
        </w:rPr>
        <w:object w:dxaOrig="1760" w:dyaOrig="380" w14:anchorId="14F7C659">
          <v:shape id="_x0000_i1049" type="#_x0000_t75" style="width:88.15pt;height:19.15pt" o:ole="">
            <v:imagedata r:id="rId52" o:title=""/>
          </v:shape>
          <o:OLEObject Type="Embed" ProgID="Equation.DSMT4" ShapeID="_x0000_i1049" DrawAspect="Content" ObjectID="_1699733820" r:id="rId53"/>
        </w:object>
      </w:r>
      <w:r w:rsidR="001633EA">
        <w:rPr>
          <w:rFonts w:hint="eastAsia"/>
        </w:rPr>
        <w:t>线性无关</w:t>
      </w:r>
      <w:r>
        <w:rPr>
          <w:rFonts w:hint="eastAsia"/>
        </w:rPr>
        <w:t>；</w:t>
      </w:r>
    </w:p>
    <w:p w14:paraId="0CE931B2" w14:textId="378A07FF" w:rsidR="006F2907" w:rsidRDefault="006F290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</w:t>
      </w:r>
      <w:r w:rsidRPr="001633EA">
        <w:rPr>
          <w:position w:val="-12"/>
        </w:rPr>
        <w:object w:dxaOrig="2820" w:dyaOrig="380" w14:anchorId="4B35CB30">
          <v:shape id="_x0000_i1050" type="#_x0000_t75" style="width:141pt;height:19.15pt" o:ole="">
            <v:imagedata r:id="rId54" o:title=""/>
          </v:shape>
          <o:OLEObject Type="Embed" ProgID="Equation.DSMT4" ShapeID="_x0000_i1050" DrawAspect="Content" ObjectID="_1699733821" r:id="rId55"/>
        </w:object>
      </w:r>
      <w:r w:rsidR="00214D37">
        <w:rPr>
          <w:rFonts w:hint="eastAsia"/>
        </w:rPr>
        <w:t>线性无关；</w:t>
      </w:r>
    </w:p>
    <w:p w14:paraId="45618080" w14:textId="16574ACB" w:rsidR="00214D37" w:rsidRDefault="00214D37">
      <w:r>
        <w:lastRenderedPageBreak/>
        <w:t xml:space="preserve">  </w:t>
      </w:r>
      <w:r>
        <w:rPr>
          <w:rFonts w:hint="eastAsia"/>
        </w:rPr>
        <w:t>（3）</w:t>
      </w:r>
      <w:r w:rsidRPr="00214D37">
        <w:rPr>
          <w:position w:val="-10"/>
        </w:rPr>
        <w:object w:dxaOrig="960" w:dyaOrig="340" w14:anchorId="4024F71D">
          <v:shape id="_x0000_i1051" type="#_x0000_t75" style="width:48pt;height:16.9pt" o:ole="">
            <v:imagedata r:id="rId56" o:title=""/>
          </v:shape>
          <o:OLEObject Type="Embed" ProgID="Equation.DSMT4" ShapeID="_x0000_i1051" DrawAspect="Content" ObjectID="_1699733822" r:id="rId57"/>
        </w:object>
      </w:r>
      <w:r>
        <w:rPr>
          <w:rFonts w:hint="eastAsia"/>
        </w:rPr>
        <w:t>的任一解向量都可以由它的</w:t>
      </w:r>
      <w:r w:rsidRPr="00214D37">
        <w:rPr>
          <w:position w:val="-6"/>
        </w:rPr>
        <w:object w:dxaOrig="960" w:dyaOrig="300" w14:anchorId="30DF823B">
          <v:shape id="_x0000_i1052" type="#_x0000_t75" style="width:48pt;height:15pt" o:ole="">
            <v:imagedata r:id="rId58" o:title=""/>
          </v:shape>
          <o:OLEObject Type="Embed" ProgID="Equation.DSMT4" ShapeID="_x0000_i1052" DrawAspect="Content" ObjectID="_1699733823" r:id="rId59"/>
        </w:object>
      </w:r>
      <w:r>
        <w:rPr>
          <w:rFonts w:hint="eastAsia"/>
        </w:rPr>
        <w:t>个线性无关的解向量线性表示。</w:t>
      </w:r>
    </w:p>
    <w:p w14:paraId="10041EEA" w14:textId="1D539161" w:rsidR="001633EA" w:rsidRDefault="006F2907">
      <w:r>
        <w:rPr>
          <w:rFonts w:hint="eastAsia"/>
        </w:rPr>
        <w:t>9</w:t>
      </w:r>
      <w:r w:rsidR="001633EA">
        <w:rPr>
          <w:rFonts w:hint="eastAsia"/>
        </w:rPr>
        <w:t>.</w:t>
      </w:r>
      <w:r w:rsidR="001633EA">
        <w:t xml:space="preserve"> </w:t>
      </w:r>
      <w:r w:rsidR="001633EA">
        <w:rPr>
          <w:rFonts w:hint="eastAsia"/>
        </w:rPr>
        <w:t>设A为实数矩阵，证明：</w:t>
      </w:r>
      <w:r w:rsidR="001633EA" w:rsidRPr="001633EA">
        <w:rPr>
          <w:position w:val="-6"/>
        </w:rPr>
        <w:object w:dxaOrig="900" w:dyaOrig="300" w14:anchorId="266F5738">
          <v:shape id="_x0000_i1053" type="#_x0000_t75" style="width:45pt;height:15pt" o:ole="">
            <v:imagedata r:id="rId60" o:title=""/>
          </v:shape>
          <o:OLEObject Type="Embed" ProgID="Equation.DSMT4" ShapeID="_x0000_i1053" DrawAspect="Content" ObjectID="_1699733824" r:id="rId61"/>
        </w:object>
      </w:r>
      <w:r w:rsidR="001633EA">
        <w:rPr>
          <w:rFonts w:hint="eastAsia"/>
        </w:rPr>
        <w:t>与</w:t>
      </w:r>
      <w:r w:rsidR="001633EA" w:rsidRPr="001633EA">
        <w:rPr>
          <w:position w:val="-6"/>
        </w:rPr>
        <w:object w:dxaOrig="1200" w:dyaOrig="360" w14:anchorId="10E5235B">
          <v:shape id="_x0000_i1054" type="#_x0000_t75" style="width:60pt;height:18pt" o:ole="">
            <v:imagedata r:id="rId62" o:title=""/>
          </v:shape>
          <o:OLEObject Type="Embed" ProgID="Equation.DSMT4" ShapeID="_x0000_i1054" DrawAspect="Content" ObjectID="_1699733825" r:id="rId63"/>
        </w:object>
      </w:r>
      <w:r w:rsidR="001633EA">
        <w:rPr>
          <w:rFonts w:hint="eastAsia"/>
        </w:rPr>
        <w:t>同解，从而矩阵</w:t>
      </w:r>
      <w:r w:rsidR="001633EA" w:rsidRPr="001633EA">
        <w:rPr>
          <w:position w:val="-4"/>
        </w:rPr>
        <w:object w:dxaOrig="260" w:dyaOrig="279" w14:anchorId="752DD5E9">
          <v:shape id="_x0000_i1055" type="#_x0000_t75" style="width:13.15pt;height:13.9pt" o:ole="">
            <v:imagedata r:id="rId64" o:title=""/>
          </v:shape>
          <o:OLEObject Type="Embed" ProgID="Equation.DSMT4" ShapeID="_x0000_i1055" DrawAspect="Content" ObjectID="_1699733826" r:id="rId65"/>
        </w:object>
      </w:r>
      <w:r w:rsidR="001633EA">
        <w:rPr>
          <w:rFonts w:hint="eastAsia"/>
        </w:rPr>
        <w:t>与</w:t>
      </w:r>
      <w:r w:rsidR="001633EA" w:rsidRPr="001633EA">
        <w:rPr>
          <w:position w:val="-12"/>
        </w:rPr>
        <w:object w:dxaOrig="1840" w:dyaOrig="420" w14:anchorId="24D3A9B8">
          <v:shape id="_x0000_i1056" type="#_x0000_t75" style="width:91.9pt;height:21pt" o:ole="">
            <v:imagedata r:id="rId66" o:title=""/>
          </v:shape>
          <o:OLEObject Type="Embed" ProgID="Equation.DSMT4" ShapeID="_x0000_i1056" DrawAspect="Content" ObjectID="_1699733827" r:id="rId67"/>
        </w:object>
      </w:r>
    </w:p>
    <w:p w14:paraId="29FD048A" w14:textId="5096CF38" w:rsidR="006F2907" w:rsidRDefault="006F2907">
      <w:r>
        <w:rPr>
          <w:rFonts w:hint="eastAsia"/>
        </w:rPr>
        <w:t>10.</w:t>
      </w:r>
      <w:r>
        <w:t xml:space="preserve"> </w:t>
      </w:r>
      <w:r w:rsidR="00DE03C6">
        <w:rPr>
          <w:rFonts w:hint="eastAsia"/>
        </w:rPr>
        <w:t>（1）</w:t>
      </w:r>
      <w:r>
        <w:rPr>
          <w:rFonts w:hint="eastAsia"/>
        </w:rPr>
        <w:t>设A为</w:t>
      </w:r>
      <w:r w:rsidRPr="006F2907">
        <w:rPr>
          <w:position w:val="-6"/>
        </w:rPr>
        <w:object w:dxaOrig="220" w:dyaOrig="240" w14:anchorId="661CB1F7">
          <v:shape id="_x0000_i1057" type="#_x0000_t75" style="width:10.9pt;height:12pt" o:ole="">
            <v:imagedata r:id="rId68" o:title=""/>
          </v:shape>
          <o:OLEObject Type="Embed" ProgID="Equation.DSMT4" ShapeID="_x0000_i1057" DrawAspect="Content" ObjectID="_1699733828" r:id="rId69"/>
        </w:object>
      </w:r>
      <w:r>
        <w:rPr>
          <w:rFonts w:hint="eastAsia"/>
        </w:rPr>
        <w:t>阶方阵，</w:t>
      </w:r>
      <w:r w:rsidRPr="006F2907">
        <w:rPr>
          <w:position w:val="-10"/>
        </w:rPr>
        <w:object w:dxaOrig="859" w:dyaOrig="340" w14:anchorId="61BD121A">
          <v:shape id="_x0000_i1058" type="#_x0000_t75" style="width:43.15pt;height:16.9pt" o:ole="">
            <v:imagedata r:id="rId70" o:title=""/>
          </v:shape>
          <o:OLEObject Type="Embed" ProgID="Equation.DSMT4" ShapeID="_x0000_i1058" DrawAspect="Content" ObjectID="_1699733829" r:id="rId71"/>
        </w:object>
      </w:r>
      <w:r>
        <w:rPr>
          <w:rFonts w:hint="eastAsia"/>
        </w:rPr>
        <w:t>且</w:t>
      </w:r>
      <w:r w:rsidRPr="006F2907">
        <w:rPr>
          <w:position w:val="-10"/>
        </w:rPr>
        <w:object w:dxaOrig="440" w:dyaOrig="340" w14:anchorId="59448586">
          <v:shape id="_x0000_i1059" type="#_x0000_t75" style="width:22.15pt;height:16.9pt" o:ole="">
            <v:imagedata r:id="rId72" o:title=""/>
          </v:shape>
          <o:OLEObject Type="Embed" ProgID="Equation.DSMT4" ShapeID="_x0000_i1059" DrawAspect="Content" ObjectID="_1699733830" r:id="rId73"/>
        </w:object>
      </w:r>
      <w:r>
        <w:rPr>
          <w:rFonts w:hint="eastAsia"/>
        </w:rPr>
        <w:t>中有一个代数余子式</w:t>
      </w:r>
      <w:r w:rsidRPr="006F2907">
        <w:rPr>
          <w:position w:val="-16"/>
        </w:rPr>
        <w:object w:dxaOrig="840" w:dyaOrig="420" w14:anchorId="5BDBF9A4">
          <v:shape id="_x0000_i1060" type="#_x0000_t75" style="width:42pt;height:21pt" o:ole="">
            <v:imagedata r:id="rId74" o:title=""/>
          </v:shape>
          <o:OLEObject Type="Embed" ProgID="Equation.DSMT4" ShapeID="_x0000_i1060" DrawAspect="Content" ObjectID="_1699733831" r:id="rId75"/>
        </w:object>
      </w:r>
      <w:r>
        <w:rPr>
          <w:rFonts w:hint="eastAsia"/>
        </w:rPr>
        <w:t>求</w:t>
      </w:r>
      <w:r w:rsidRPr="006F2907">
        <w:rPr>
          <w:position w:val="-6"/>
        </w:rPr>
        <w:object w:dxaOrig="900" w:dyaOrig="300" w14:anchorId="35DAB3A2">
          <v:shape id="_x0000_i1061" type="#_x0000_t75" style="width:45pt;height:15pt" o:ole="">
            <v:imagedata r:id="rId76" o:title=""/>
          </v:shape>
          <o:OLEObject Type="Embed" ProgID="Equation.DSMT4" ShapeID="_x0000_i1061" DrawAspect="Content" ObjectID="_1699733832" r:id="rId77"/>
        </w:object>
      </w:r>
      <w:r>
        <w:rPr>
          <w:rFonts w:hint="eastAsia"/>
        </w:rPr>
        <w:t>的一个基础解系。</w:t>
      </w:r>
    </w:p>
    <w:p w14:paraId="44986EB6" w14:textId="44353CA6" w:rsidR="00DE03C6" w:rsidRDefault="00DE03C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（2）设</w:t>
      </w:r>
      <w:r w:rsidRPr="00DE03C6">
        <w:rPr>
          <w:position w:val="-120"/>
        </w:rPr>
        <w:object w:dxaOrig="4440" w:dyaOrig="2540" w14:anchorId="11F6DECC">
          <v:shape id="_x0000_i1062" type="#_x0000_t75" style="width:222pt;height:127.15pt" o:ole="">
            <v:imagedata r:id="rId78" o:title=""/>
          </v:shape>
          <o:OLEObject Type="Embed" ProgID="Equation.DSMT4" ShapeID="_x0000_i1062" DrawAspect="Content" ObjectID="_1699733833" r:id="rId79"/>
        </w:object>
      </w:r>
      <w:r>
        <w:rPr>
          <w:rFonts w:hint="eastAsia"/>
        </w:rPr>
        <w:t>，求</w:t>
      </w:r>
      <w:r w:rsidRPr="00DE03C6">
        <w:rPr>
          <w:position w:val="-6"/>
        </w:rPr>
        <w:object w:dxaOrig="900" w:dyaOrig="300" w14:anchorId="187D0EB7">
          <v:shape id="_x0000_i1063" type="#_x0000_t75" style="width:45pt;height:15pt" o:ole="">
            <v:imagedata r:id="rId80" o:title=""/>
          </v:shape>
          <o:OLEObject Type="Embed" ProgID="Equation.DSMT4" ShapeID="_x0000_i1063" DrawAspect="Content" ObjectID="_1699733834" r:id="rId81"/>
        </w:object>
      </w:r>
      <w:r>
        <w:rPr>
          <w:rFonts w:hint="eastAsia"/>
        </w:rPr>
        <w:t>的一基础解系。</w:t>
      </w:r>
    </w:p>
    <w:p w14:paraId="3180581F" w14:textId="77777777" w:rsidR="00214D37" w:rsidRDefault="00214D37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设</w:t>
      </w:r>
      <w:r w:rsidRPr="00214D37">
        <w:rPr>
          <w:position w:val="-12"/>
        </w:rPr>
        <w:object w:dxaOrig="1420" w:dyaOrig="380" w14:anchorId="5A213A26">
          <v:shape id="_x0000_i1064" type="#_x0000_t75" style="width:70.9pt;height:19.15pt" o:ole="">
            <v:imagedata r:id="rId82" o:title=""/>
          </v:shape>
          <o:OLEObject Type="Embed" ProgID="Equation.DSMT4" ShapeID="_x0000_i1064" DrawAspect="Content" ObjectID="_1699733835" r:id="rId83"/>
        </w:object>
      </w:r>
      <w:r>
        <w:rPr>
          <w:rFonts w:hint="eastAsia"/>
        </w:rPr>
        <w:t>线性无关，</w:t>
      </w:r>
    </w:p>
    <w:p w14:paraId="641A87D1" w14:textId="79B6BFCD" w:rsidR="00214D37" w:rsidRDefault="00214D37">
      <w:r>
        <w:rPr>
          <w:rFonts w:hint="eastAsia"/>
        </w:rPr>
        <w:t>令</w:t>
      </w:r>
      <w:r w:rsidRPr="00214D37">
        <w:rPr>
          <w:position w:val="-12"/>
        </w:rPr>
        <w:object w:dxaOrig="5780" w:dyaOrig="380" w14:anchorId="299AF107">
          <v:shape id="_x0000_i1065" type="#_x0000_t75" style="width:289.15pt;height:19.15pt" o:ole="">
            <v:imagedata r:id="rId84" o:title=""/>
          </v:shape>
          <o:OLEObject Type="Embed" ProgID="Equation.DSMT4" ShapeID="_x0000_i1065" DrawAspect="Content" ObjectID="_1699733836" r:id="rId85"/>
        </w:object>
      </w:r>
      <w:r>
        <w:rPr>
          <w:rFonts w:hint="eastAsia"/>
        </w:rPr>
        <w:t>求</w:t>
      </w:r>
      <w:r w:rsidRPr="00214D37">
        <w:rPr>
          <w:position w:val="-12"/>
        </w:rPr>
        <w:object w:dxaOrig="1400" w:dyaOrig="380" w14:anchorId="35A0DBFF">
          <v:shape id="_x0000_i1066" type="#_x0000_t75" style="width:70.15pt;height:19.15pt" o:ole="">
            <v:imagedata r:id="rId86" o:title=""/>
          </v:shape>
          <o:OLEObject Type="Embed" ProgID="Equation.DSMT4" ShapeID="_x0000_i1066" DrawAspect="Content" ObjectID="_1699733837" r:id="rId87"/>
        </w:object>
      </w:r>
      <w:r>
        <w:rPr>
          <w:rFonts w:hint="eastAsia"/>
        </w:rPr>
        <w:t>的一个极大线性无关组。</w:t>
      </w:r>
    </w:p>
    <w:p w14:paraId="72E91AA0" w14:textId="3E038048" w:rsidR="00DE03C6" w:rsidRDefault="00DE03C6"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设</w:t>
      </w:r>
      <w:r w:rsidRPr="00DE03C6">
        <w:rPr>
          <w:position w:val="-10"/>
        </w:rPr>
        <w:object w:dxaOrig="260" w:dyaOrig="340" w14:anchorId="7FB6E08D">
          <v:shape id="_x0000_i1067" type="#_x0000_t75" style="width:13.15pt;height:16.9pt" o:ole="">
            <v:imagedata r:id="rId88" o:title=""/>
          </v:shape>
          <o:OLEObject Type="Embed" ProgID="Equation.DSMT4" ShapeID="_x0000_i1067" DrawAspect="Content" ObjectID="_1699733838" r:id="rId89"/>
        </w:object>
      </w:r>
      <w:r>
        <w:rPr>
          <w:rFonts w:hint="eastAsia"/>
        </w:rPr>
        <w:t>可由</w:t>
      </w:r>
      <w:r w:rsidRPr="00214D37">
        <w:rPr>
          <w:position w:val="-12"/>
        </w:rPr>
        <w:object w:dxaOrig="1400" w:dyaOrig="380" w14:anchorId="6F3622BD">
          <v:shape id="_x0000_i1068" type="#_x0000_t75" style="width:70.15pt;height:19.15pt" o:ole="">
            <v:imagedata r:id="rId90" o:title=""/>
          </v:shape>
          <o:OLEObject Type="Embed" ProgID="Equation.DSMT4" ShapeID="_x0000_i1068" DrawAspect="Content" ObjectID="_1699733839" r:id="rId91"/>
        </w:object>
      </w:r>
      <w:r>
        <w:rPr>
          <w:rFonts w:hint="eastAsia"/>
        </w:rPr>
        <w:t>线性表示，但</w:t>
      </w:r>
      <w:r w:rsidRPr="00DE03C6">
        <w:rPr>
          <w:position w:val="-10"/>
        </w:rPr>
        <w:object w:dxaOrig="260" w:dyaOrig="340" w14:anchorId="2D4BE8C6">
          <v:shape id="_x0000_i1069" type="#_x0000_t75" style="width:13.15pt;height:16.9pt" o:ole="">
            <v:imagedata r:id="rId92" o:title=""/>
          </v:shape>
          <o:OLEObject Type="Embed" ProgID="Equation.DSMT4" ShapeID="_x0000_i1069" DrawAspect="Content" ObjectID="_1699733840" r:id="rId93"/>
        </w:object>
      </w:r>
      <w:r>
        <w:rPr>
          <w:rFonts w:hint="eastAsia"/>
        </w:rPr>
        <w:t>不能由</w:t>
      </w:r>
      <w:r w:rsidRPr="00214D37">
        <w:rPr>
          <w:position w:val="-12"/>
        </w:rPr>
        <w:object w:dxaOrig="1520" w:dyaOrig="380" w14:anchorId="4C4CEC5C">
          <v:shape id="_x0000_i1070" type="#_x0000_t75" style="width:76.15pt;height:19.15pt" o:ole="">
            <v:imagedata r:id="rId94" o:title=""/>
          </v:shape>
          <o:OLEObject Type="Embed" ProgID="Equation.DSMT4" ShapeID="_x0000_i1070" DrawAspect="Content" ObjectID="_1699733841" r:id="rId95"/>
        </w:object>
      </w:r>
      <w:r>
        <w:rPr>
          <w:rFonts w:hint="eastAsia"/>
        </w:rPr>
        <w:t>线性表示，证明：</w:t>
      </w:r>
      <w:r w:rsidRPr="00214D37">
        <w:rPr>
          <w:position w:val="-12"/>
        </w:rPr>
        <w:object w:dxaOrig="2020" w:dyaOrig="380" w14:anchorId="232B3111">
          <v:shape id="_x0000_i1071" type="#_x0000_t75" style="width:100.9pt;height:19.15pt" o:ole="">
            <v:imagedata r:id="rId96" o:title=""/>
          </v:shape>
          <o:OLEObject Type="Embed" ProgID="Equation.DSMT4" ShapeID="_x0000_i1071" DrawAspect="Content" ObjectID="_1699733842" r:id="rId97"/>
        </w:object>
      </w:r>
      <w:r w:rsidRPr="00214D37">
        <w:rPr>
          <w:position w:val="-12"/>
        </w:rPr>
        <w:object w:dxaOrig="2240" w:dyaOrig="380" w14:anchorId="06F10110">
          <v:shape id="_x0000_i1072" type="#_x0000_t75" style="width:112.15pt;height:19.15pt" o:ole="">
            <v:imagedata r:id="rId98" o:title=""/>
          </v:shape>
          <o:OLEObject Type="Embed" ProgID="Equation.DSMT4" ShapeID="_x0000_i1072" DrawAspect="Content" ObjectID="_1699733843" r:id="rId99"/>
        </w:object>
      </w:r>
    </w:p>
    <w:p w14:paraId="7FF8A9AF" w14:textId="64087AC9" w:rsidR="001633EA" w:rsidRDefault="006F2907">
      <w:r>
        <w:rPr>
          <w:rFonts w:hint="eastAsia"/>
        </w:rPr>
        <w:t>1</w:t>
      </w:r>
      <w:r w:rsidR="00DE03C6">
        <w:rPr>
          <w:rFonts w:hint="eastAsia"/>
        </w:rPr>
        <w:t>3</w:t>
      </w:r>
      <w:r w:rsidR="001633EA">
        <w:rPr>
          <w:rFonts w:hint="eastAsia"/>
        </w:rPr>
        <w:t>.</w:t>
      </w:r>
      <w:r w:rsidR="001633EA">
        <w:t xml:space="preserve"> </w:t>
      </w:r>
      <w:r w:rsidR="001633EA">
        <w:rPr>
          <w:rFonts w:hint="eastAsia"/>
        </w:rPr>
        <w:t>设A为</w:t>
      </w:r>
      <w:r w:rsidR="001633EA" w:rsidRPr="001633EA">
        <w:rPr>
          <w:position w:val="-6"/>
        </w:rPr>
        <w:object w:dxaOrig="660" w:dyaOrig="240" w14:anchorId="52074E6E">
          <v:shape id="_x0000_i1073" type="#_x0000_t75" style="width:33pt;height:12pt" o:ole="">
            <v:imagedata r:id="rId100" o:title=""/>
          </v:shape>
          <o:OLEObject Type="Embed" ProgID="Equation.DSMT4" ShapeID="_x0000_i1073" DrawAspect="Content" ObjectID="_1699733844" r:id="rId101"/>
        </w:object>
      </w:r>
      <w:r w:rsidR="001633EA">
        <w:rPr>
          <w:rFonts w:hint="eastAsia"/>
        </w:rPr>
        <w:t>矩阵，B为</w:t>
      </w:r>
      <w:r w:rsidR="001633EA" w:rsidRPr="001633EA">
        <w:rPr>
          <w:position w:val="-6"/>
        </w:rPr>
        <w:object w:dxaOrig="540" w:dyaOrig="260" w14:anchorId="119C4CF9">
          <v:shape id="_x0000_i1074" type="#_x0000_t75" style="width:27pt;height:13.15pt" o:ole="">
            <v:imagedata r:id="rId102" o:title=""/>
          </v:shape>
          <o:OLEObject Type="Embed" ProgID="Equation.DSMT4" ShapeID="_x0000_i1074" DrawAspect="Content" ObjectID="_1699733845" r:id="rId103"/>
        </w:object>
      </w:r>
      <w:r w:rsidR="001633EA">
        <w:rPr>
          <w:rFonts w:hint="eastAsia"/>
        </w:rPr>
        <w:t>矩阵，证明：</w:t>
      </w:r>
      <w:r w:rsidR="001633EA" w:rsidRPr="001633EA">
        <w:rPr>
          <w:position w:val="-12"/>
        </w:rPr>
        <w:object w:dxaOrig="2960" w:dyaOrig="360" w14:anchorId="489B23B3">
          <v:shape id="_x0000_i1075" type="#_x0000_t75" style="width:148.15pt;height:18pt" o:ole="">
            <v:imagedata r:id="rId104" o:title=""/>
          </v:shape>
          <o:OLEObject Type="Embed" ProgID="Equation.DSMT4" ShapeID="_x0000_i1075" DrawAspect="Content" ObjectID="_1699733846" r:id="rId105"/>
        </w:object>
      </w:r>
    </w:p>
    <w:p w14:paraId="345B4CA8" w14:textId="2F9B8E3B" w:rsidR="00044AAE" w:rsidRDefault="00044AAE">
      <w:r>
        <w:rPr>
          <w:rFonts w:hint="eastAsia"/>
        </w:rPr>
        <w:t>14.</w:t>
      </w:r>
      <w:r>
        <w:t xml:space="preserve"> </w:t>
      </w:r>
      <w:r>
        <w:rPr>
          <w:rFonts w:hint="eastAsia"/>
        </w:rPr>
        <w:t>设A为四阶方阵，A的每行元素之和为0，且</w:t>
      </w:r>
      <w:r w:rsidRPr="00044AAE">
        <w:rPr>
          <w:position w:val="-12"/>
        </w:rPr>
        <w:object w:dxaOrig="1160" w:dyaOrig="420" w14:anchorId="58971DA7">
          <v:shape id="_x0000_i1076" type="#_x0000_t75" style="width:58.15pt;height:21pt" o:ole="">
            <v:imagedata r:id="rId106" o:title=""/>
          </v:shape>
          <o:OLEObject Type="Embed" ProgID="Equation.DSMT4" ShapeID="_x0000_i1076" DrawAspect="Content" ObjectID="_1699733847" r:id="rId107"/>
        </w:object>
      </w:r>
      <w:r>
        <w:rPr>
          <w:rFonts w:hint="eastAsia"/>
        </w:rPr>
        <w:t>求AX=0的通解。</w:t>
      </w:r>
    </w:p>
    <w:p w14:paraId="7DAC2B05" w14:textId="2C2C47EA" w:rsidR="00044AAE" w:rsidRDefault="00044AAE">
      <w:r>
        <w:rPr>
          <w:rFonts w:hint="eastAsia"/>
        </w:rPr>
        <w:t>15.</w:t>
      </w:r>
      <w:r>
        <w:t xml:space="preserve"> </w:t>
      </w:r>
      <w:r>
        <w:rPr>
          <w:rFonts w:hint="eastAsia"/>
        </w:rPr>
        <w:t>设</w:t>
      </w:r>
      <w:r w:rsidRPr="00214D37">
        <w:rPr>
          <w:position w:val="-12"/>
        </w:rPr>
        <w:object w:dxaOrig="1719" w:dyaOrig="380" w14:anchorId="64285B9B">
          <v:shape id="_x0000_i1077" type="#_x0000_t75" style="width:85.9pt;height:19.15pt" o:ole="">
            <v:imagedata r:id="rId108" o:title=""/>
          </v:shape>
          <o:OLEObject Type="Embed" ProgID="Equation.DSMT4" ShapeID="_x0000_i1077" DrawAspect="Content" ObjectID="_1699733848" r:id="rId109"/>
        </w:object>
      </w:r>
      <w:r w:rsidR="00AF1C04">
        <w:rPr>
          <w:rFonts w:hint="eastAsia"/>
        </w:rPr>
        <w:t>为4维列向量，</w:t>
      </w:r>
      <w:r w:rsidR="00AF1C04" w:rsidRPr="00214D37">
        <w:rPr>
          <w:position w:val="-12"/>
        </w:rPr>
        <w:object w:dxaOrig="2160" w:dyaOrig="380" w14:anchorId="40278FA6">
          <v:shape id="_x0000_i1078" type="#_x0000_t75" style="width:108pt;height:19.15pt" o:ole="">
            <v:imagedata r:id="rId110" o:title=""/>
          </v:shape>
          <o:OLEObject Type="Embed" ProgID="Equation.DSMT4" ShapeID="_x0000_i1078" DrawAspect="Content" ObjectID="_1699733849" r:id="rId111"/>
        </w:object>
      </w:r>
      <w:r w:rsidR="00AF1C04">
        <w:rPr>
          <w:rFonts w:hint="eastAsia"/>
        </w:rPr>
        <w:t>已知</w:t>
      </w:r>
      <w:r w:rsidR="00AF1C04" w:rsidRPr="00AF1C04">
        <w:rPr>
          <w:position w:val="-10"/>
        </w:rPr>
        <w:object w:dxaOrig="960" w:dyaOrig="340" w14:anchorId="7B212C12">
          <v:shape id="_x0000_i1079" type="#_x0000_t75" style="width:48pt;height:16.9pt" o:ole="">
            <v:imagedata r:id="rId112" o:title=""/>
          </v:shape>
          <o:OLEObject Type="Embed" ProgID="Equation.DSMT4" ShapeID="_x0000_i1079" DrawAspect="Content" ObjectID="_1699733850" r:id="rId113"/>
        </w:object>
      </w:r>
      <w:r w:rsidR="00AF1C04">
        <w:rPr>
          <w:rFonts w:hint="eastAsia"/>
        </w:rPr>
        <w:t>的通解为</w:t>
      </w:r>
      <w:r w:rsidR="00AF1C04" w:rsidRPr="00AF1C04">
        <w:rPr>
          <w:position w:val="-78"/>
        </w:rPr>
        <w:object w:dxaOrig="4420" w:dyaOrig="1700" w14:anchorId="4D7110B9">
          <v:shape id="_x0000_i1080" type="#_x0000_t75" style="width:220.9pt;height:85.15pt" o:ole="">
            <v:imagedata r:id="rId114" o:title=""/>
          </v:shape>
          <o:OLEObject Type="Embed" ProgID="Equation.DSMT4" ShapeID="_x0000_i1080" DrawAspect="Content" ObjectID="_1699733851" r:id="rId115"/>
        </w:object>
      </w:r>
    </w:p>
    <w:p w14:paraId="39CF9AB9" w14:textId="4716140E" w:rsidR="00AF1C04" w:rsidRDefault="00AF1C04">
      <w:r>
        <w:rPr>
          <w:rFonts w:hint="eastAsia"/>
        </w:rPr>
        <w:t>（1）求</w:t>
      </w:r>
      <w:r w:rsidRPr="00AF1C04">
        <w:rPr>
          <w:position w:val="-10"/>
        </w:rPr>
        <w:object w:dxaOrig="920" w:dyaOrig="340" w14:anchorId="53B57780">
          <v:shape id="_x0000_i1081" type="#_x0000_t75" style="width:46.15pt;height:16.9pt" o:ole="">
            <v:imagedata r:id="rId116" o:title=""/>
          </v:shape>
          <o:OLEObject Type="Embed" ProgID="Equation.DSMT4" ShapeID="_x0000_i1081" DrawAspect="Content" ObjectID="_1699733852" r:id="rId117"/>
        </w:object>
      </w:r>
      <w:r>
        <w:rPr>
          <w:rFonts w:hint="eastAsia"/>
        </w:rPr>
        <w:t>的通解； （2）求向量组</w:t>
      </w:r>
      <w:r w:rsidRPr="00214D37">
        <w:rPr>
          <w:position w:val="-12"/>
        </w:rPr>
        <w:object w:dxaOrig="1719" w:dyaOrig="380" w14:anchorId="137BCC08">
          <v:shape id="_x0000_i1082" type="#_x0000_t75" style="width:85.9pt;height:19.15pt" o:ole="">
            <v:imagedata r:id="rId118" o:title=""/>
          </v:shape>
          <o:OLEObject Type="Embed" ProgID="Equation.DSMT4" ShapeID="_x0000_i1082" DrawAspect="Content" ObjectID="_1699733853" r:id="rId119"/>
        </w:object>
      </w:r>
      <w:r>
        <w:rPr>
          <w:rFonts w:hint="eastAsia"/>
        </w:rPr>
        <w:t>的秩。</w:t>
      </w:r>
    </w:p>
    <w:p w14:paraId="350C4217" w14:textId="7FBFF6D9" w:rsidR="00AF1C04" w:rsidRDefault="00AF1C04">
      <w:r>
        <w:rPr>
          <w:rFonts w:hint="eastAsia"/>
        </w:rPr>
        <w:lastRenderedPageBreak/>
        <w:t>16.</w:t>
      </w:r>
      <w:r>
        <w:t xml:space="preserve"> </w:t>
      </w:r>
      <w:r>
        <w:rPr>
          <w:rFonts w:hint="eastAsia"/>
        </w:rPr>
        <w:t>设</w:t>
      </w:r>
      <w:r w:rsidRPr="00AF1C04">
        <w:rPr>
          <w:position w:val="-16"/>
        </w:rPr>
        <w:object w:dxaOrig="1340" w:dyaOrig="420" w14:anchorId="049DFAD2">
          <v:shape id="_x0000_i1083" type="#_x0000_t75" style="width:67.15pt;height:21pt" o:ole="">
            <v:imagedata r:id="rId120" o:title=""/>
          </v:shape>
          <o:OLEObject Type="Embed" ProgID="Equation.DSMT4" ShapeID="_x0000_i1083" DrawAspect="Content" ObjectID="_1699733854" r:id="rId121"/>
        </w:object>
      </w:r>
      <w:r>
        <w:rPr>
          <w:rFonts w:hint="eastAsia"/>
        </w:rPr>
        <w:t>满足</w:t>
      </w:r>
      <w:r w:rsidRPr="00AF1C04">
        <w:rPr>
          <w:position w:val="-12"/>
        </w:rPr>
        <w:object w:dxaOrig="2640" w:dyaOrig="380" w14:anchorId="5BEC8FB5">
          <v:shape id="_x0000_i1084" type="#_x0000_t75" style="width:132pt;height:19.15pt" o:ole="">
            <v:imagedata r:id="rId122" o:title=""/>
          </v:shape>
          <o:OLEObject Type="Embed" ProgID="Equation.DSMT4" ShapeID="_x0000_i1084" DrawAspect="Content" ObjectID="_1699733855" r:id="rId123"/>
        </w:object>
      </w:r>
      <w:r>
        <w:rPr>
          <w:rFonts w:hint="eastAsia"/>
        </w:rPr>
        <w:t>余子式</w:t>
      </w:r>
      <w:r w:rsidRPr="00AF1C04">
        <w:rPr>
          <w:position w:val="-56"/>
        </w:rPr>
        <w:object w:dxaOrig="2180" w:dyaOrig="1260" w14:anchorId="69A8E4A5">
          <v:shape id="_x0000_i1085" type="#_x0000_t75" style="width:109.15pt;height:63pt" o:ole="">
            <v:imagedata r:id="rId124" o:title=""/>
          </v:shape>
          <o:OLEObject Type="Embed" ProgID="Equation.DSMT4" ShapeID="_x0000_i1085" DrawAspect="Content" ObjectID="_1699733856" r:id="rId125"/>
        </w:object>
      </w:r>
    </w:p>
    <w:p w14:paraId="026DE510" w14:textId="2FA0F829" w:rsidR="00AF1C04" w:rsidRDefault="00AF1C04">
      <w:r>
        <w:rPr>
          <w:rFonts w:hint="eastAsia"/>
        </w:rPr>
        <w:t>（1）</w:t>
      </w:r>
      <w:r w:rsidR="00352D7C">
        <w:rPr>
          <w:rFonts w:hint="eastAsia"/>
        </w:rPr>
        <w:t>求A的秩；</w:t>
      </w:r>
    </w:p>
    <w:p w14:paraId="4D5D1BAE" w14:textId="0ACE7273" w:rsidR="00352D7C" w:rsidRDefault="00352D7C">
      <w:r>
        <w:rPr>
          <w:rFonts w:hint="eastAsia"/>
        </w:rPr>
        <w:t>（2）说明</w:t>
      </w:r>
      <w:r w:rsidRPr="00352D7C">
        <w:rPr>
          <w:position w:val="-12"/>
        </w:rPr>
        <w:object w:dxaOrig="2480" w:dyaOrig="420" w14:anchorId="2C5FA8AA">
          <v:shape id="_x0000_i1086" type="#_x0000_t75" style="width:124.15pt;height:21pt" o:ole="">
            <v:imagedata r:id="rId126" o:title=""/>
          </v:shape>
          <o:OLEObject Type="Embed" ProgID="Equation.DSMT4" ShapeID="_x0000_i1086" DrawAspect="Content" ObjectID="_1699733857" r:id="rId127"/>
        </w:object>
      </w:r>
      <w:r>
        <w:rPr>
          <w:rFonts w:hint="eastAsia"/>
        </w:rPr>
        <w:t>是AX=0</w:t>
      </w:r>
      <w:r>
        <w:t xml:space="preserve"> </w:t>
      </w:r>
      <w:r>
        <w:rPr>
          <w:rFonts w:hint="eastAsia"/>
        </w:rPr>
        <w:t>的一个基础解系；</w:t>
      </w:r>
    </w:p>
    <w:p w14:paraId="2D09598E" w14:textId="6D21F513" w:rsidR="00352D7C" w:rsidRDefault="00352D7C">
      <w:r>
        <w:rPr>
          <w:rFonts w:hint="eastAsia"/>
        </w:rPr>
        <w:t>（3）求</w:t>
      </w:r>
      <w:r w:rsidRPr="00352D7C">
        <w:rPr>
          <w:position w:val="-6"/>
        </w:rPr>
        <w:object w:dxaOrig="980" w:dyaOrig="360" w14:anchorId="0C4111C1">
          <v:shape id="_x0000_i1087" type="#_x0000_t75" style="width:49.15pt;height:18pt" o:ole="">
            <v:imagedata r:id="rId128" o:title=""/>
          </v:shape>
          <o:OLEObject Type="Embed" ProgID="Equation.DSMT4" ShapeID="_x0000_i1087" DrawAspect="Content" ObjectID="_1699733858" r:id="rId129"/>
        </w:object>
      </w:r>
      <w:r>
        <w:rPr>
          <w:rFonts w:hint="eastAsia"/>
        </w:rPr>
        <w:t>的通解。</w:t>
      </w:r>
    </w:p>
    <w:p w14:paraId="4AC3BCCF" w14:textId="2FF8D2A4" w:rsidR="00352D7C" w:rsidRDefault="00352D7C">
      <w:r>
        <w:rPr>
          <w:rFonts w:hint="eastAsia"/>
        </w:rPr>
        <w:t>17.</w:t>
      </w:r>
      <w:r>
        <w:t xml:space="preserve"> </w:t>
      </w:r>
      <w:r>
        <w:rPr>
          <w:rFonts w:hint="eastAsia"/>
        </w:rPr>
        <w:t>设</w:t>
      </w:r>
      <w:r w:rsidRPr="00352D7C">
        <w:rPr>
          <w:position w:val="-56"/>
        </w:rPr>
        <w:object w:dxaOrig="1860" w:dyaOrig="1260" w14:anchorId="41DA9BB3">
          <v:shape id="_x0000_i1088" type="#_x0000_t75" style="width:93pt;height:63pt" o:ole="">
            <v:imagedata r:id="rId130" o:title=""/>
          </v:shape>
          <o:OLEObject Type="Embed" ProgID="Equation.DSMT4" ShapeID="_x0000_i1088" DrawAspect="Content" ObjectID="_1699733859" r:id="rId131"/>
        </w:object>
      </w:r>
      <w:r>
        <w:rPr>
          <w:rFonts w:hint="eastAsia"/>
        </w:rPr>
        <w:t>若任意3维向量均为</w:t>
      </w:r>
      <w:r w:rsidRPr="00352D7C">
        <w:rPr>
          <w:position w:val="-6"/>
        </w:rPr>
        <w:object w:dxaOrig="980" w:dyaOrig="360" w14:anchorId="1F872892">
          <v:shape id="_x0000_i1089" type="#_x0000_t75" style="width:49.15pt;height:18pt" o:ole="">
            <v:imagedata r:id="rId132" o:title=""/>
          </v:shape>
          <o:OLEObject Type="Embed" ProgID="Equation.DSMT4" ShapeID="_x0000_i1089" DrawAspect="Content" ObjectID="_1699733860" r:id="rId133"/>
        </w:object>
      </w:r>
      <w:r>
        <w:rPr>
          <w:rFonts w:hint="eastAsia"/>
        </w:rPr>
        <w:t>的解，求</w:t>
      </w:r>
      <w:r w:rsidRPr="00352D7C">
        <w:rPr>
          <w:position w:val="-6"/>
        </w:rPr>
        <w:object w:dxaOrig="220" w:dyaOrig="240" w14:anchorId="79960187">
          <v:shape id="_x0000_i1090" type="#_x0000_t75" style="width:10.9pt;height:12pt" o:ole="">
            <v:imagedata r:id="rId134" o:title=""/>
          </v:shape>
          <o:OLEObject Type="Embed" ProgID="Equation.DSMT4" ShapeID="_x0000_i1090" DrawAspect="Content" ObjectID="_1699733861" r:id="rId135"/>
        </w:object>
      </w:r>
      <w:r>
        <w:rPr>
          <w:rFonts w:hint="eastAsia"/>
        </w:rPr>
        <w:t>的值。</w:t>
      </w:r>
    </w:p>
    <w:p w14:paraId="77B59C97" w14:textId="5BE4E81A" w:rsidR="002651E7" w:rsidRDefault="002651E7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设A</w:t>
      </w:r>
      <w:r>
        <w:t xml:space="preserve"> </w:t>
      </w:r>
      <w:r>
        <w:rPr>
          <w:rFonts w:hint="eastAsia"/>
        </w:rPr>
        <w:t>为n阶方阵(</w:t>
      </w:r>
      <w:r>
        <w:t>n&gt;2),</w:t>
      </w:r>
      <w:r>
        <w:rPr>
          <w:rFonts w:hint="eastAsia"/>
        </w:rPr>
        <w:t>若齐次线性方程组有两个线性无关的解</w:t>
      </w:r>
      <w:r w:rsidR="00D017F1">
        <w:rPr>
          <w:rFonts w:hint="eastAsia"/>
        </w:rPr>
        <w:t xml:space="preserve">，则 </w:t>
      </w:r>
      <w:r w:rsidR="00D017F1">
        <w:t xml:space="preserve">  </w:t>
      </w:r>
      <w:r w:rsidR="00D017F1">
        <w:rPr>
          <w:rFonts w:hint="eastAsia"/>
        </w:rPr>
        <w:t xml:space="preserve">（ </w:t>
      </w:r>
      <w:r w:rsidR="00D017F1">
        <w:t xml:space="preserve">    </w:t>
      </w:r>
      <w:r w:rsidR="00D017F1">
        <w:rPr>
          <w:rFonts w:hint="eastAsia"/>
        </w:rPr>
        <w:t>）</w:t>
      </w:r>
    </w:p>
    <w:p w14:paraId="77A90196" w14:textId="222F22E2" w:rsidR="00D017F1" w:rsidRDefault="00D017F1">
      <w:r>
        <w:rPr>
          <w:rFonts w:hint="eastAsia"/>
        </w:rPr>
        <w:t xml:space="preserve">A </w:t>
      </w:r>
      <w:r>
        <w:t xml:space="preserve">  </w:t>
      </w:r>
      <w:r w:rsidRPr="00D017F1">
        <w:rPr>
          <w:position w:val="-6"/>
        </w:rPr>
        <w:object w:dxaOrig="780" w:dyaOrig="279" w14:anchorId="741A6586">
          <v:shape id="_x0000_i1098" type="#_x0000_t75" style="width:39pt;height:13.9pt" o:ole="">
            <v:imagedata r:id="rId136" o:title=""/>
          </v:shape>
          <o:OLEObject Type="Embed" ProgID="Equation.DSMT4" ShapeID="_x0000_i1098" DrawAspect="Content" ObjectID="_1699733862" r:id="rId137"/>
        </w:object>
      </w:r>
      <w:r>
        <w:rPr>
          <w:rFonts w:hint="eastAsia"/>
        </w:rPr>
        <w:t>的解均为</w:t>
      </w:r>
      <w:r w:rsidRPr="00D017F1">
        <w:rPr>
          <w:position w:val="-6"/>
        </w:rPr>
        <w:object w:dxaOrig="880" w:dyaOrig="320" w14:anchorId="4C228A71">
          <v:shape id="_x0000_i1095" type="#_x0000_t75" style="width:43.9pt;height:16.15pt" o:ole="">
            <v:imagedata r:id="rId138" o:title=""/>
          </v:shape>
          <o:OLEObject Type="Embed" ProgID="Equation.DSMT4" ShapeID="_x0000_i1095" DrawAspect="Content" ObjectID="_1699733863" r:id="rId139"/>
        </w:object>
      </w:r>
      <w:r>
        <w:rPr>
          <w:rFonts w:hint="eastAsia"/>
        </w:rPr>
        <w:t>的解</w:t>
      </w:r>
    </w:p>
    <w:p w14:paraId="0F7D9A1E" w14:textId="77252629" w:rsidR="00D017F1" w:rsidRDefault="00D017F1">
      <w:r>
        <w:rPr>
          <w:rFonts w:hint="eastAsia"/>
        </w:rPr>
        <w:t>B</w:t>
      </w:r>
      <w:r>
        <w:t xml:space="preserve">    </w:t>
      </w:r>
      <w:r w:rsidR="00D233E9" w:rsidRPr="00D017F1">
        <w:rPr>
          <w:position w:val="-6"/>
        </w:rPr>
        <w:object w:dxaOrig="880" w:dyaOrig="320" w14:anchorId="3352E9A2">
          <v:shape id="_x0000_i1104" type="#_x0000_t75" style="width:43.9pt;height:16.15pt" o:ole="">
            <v:imagedata r:id="rId140" o:title=""/>
          </v:shape>
          <o:OLEObject Type="Embed" ProgID="Equation.DSMT4" ShapeID="_x0000_i1104" DrawAspect="Content" ObjectID="_1699733864" r:id="rId141"/>
        </w:object>
      </w:r>
      <w:r>
        <w:rPr>
          <w:rFonts w:hint="eastAsia"/>
        </w:rPr>
        <w:t>的解均为</w:t>
      </w:r>
      <w:r w:rsidR="00D233E9" w:rsidRPr="00D017F1">
        <w:rPr>
          <w:position w:val="-6"/>
        </w:rPr>
        <w:object w:dxaOrig="880" w:dyaOrig="320" w14:anchorId="0ED9B1C3">
          <v:shape id="_x0000_i1106" type="#_x0000_t75" style="width:43.9pt;height:16.15pt" o:ole="">
            <v:imagedata r:id="rId142" o:title=""/>
          </v:shape>
          <o:OLEObject Type="Embed" ProgID="Equation.DSMT4" ShapeID="_x0000_i1106" DrawAspect="Content" ObjectID="_1699733865" r:id="rId143"/>
        </w:object>
      </w:r>
      <w:r>
        <w:rPr>
          <w:rFonts w:hint="eastAsia"/>
        </w:rPr>
        <w:t>的解</w:t>
      </w:r>
    </w:p>
    <w:p w14:paraId="6735DFEA" w14:textId="327392EC" w:rsidR="00D233E9" w:rsidRDefault="00D233E9">
      <w:r>
        <w:rPr>
          <w:rFonts w:hint="eastAsia"/>
        </w:rPr>
        <w:t>C</w:t>
      </w:r>
      <w:r>
        <w:t xml:space="preserve">    </w:t>
      </w:r>
      <w:r w:rsidRPr="00D017F1">
        <w:rPr>
          <w:position w:val="-6"/>
        </w:rPr>
        <w:object w:dxaOrig="780" w:dyaOrig="279" w14:anchorId="54F09FD3">
          <v:shape id="_x0000_i1110" type="#_x0000_t75" style="width:39pt;height:13.9pt" o:ole="">
            <v:imagedata r:id="rId136" o:title=""/>
          </v:shape>
          <o:OLEObject Type="Embed" ProgID="Equation.DSMT4" ShapeID="_x0000_i1110" DrawAspect="Content" ObjectID="_1699733866" r:id="rId144"/>
        </w:object>
      </w:r>
      <w:r>
        <w:rPr>
          <w:rFonts w:hint="eastAsia"/>
        </w:rPr>
        <w:t>与</w:t>
      </w:r>
      <w:r w:rsidRPr="00D017F1">
        <w:rPr>
          <w:position w:val="-6"/>
        </w:rPr>
        <w:object w:dxaOrig="880" w:dyaOrig="320" w14:anchorId="2E305784">
          <v:shape id="_x0000_i1109" type="#_x0000_t75" style="width:43.9pt;height:16.15pt" o:ole="">
            <v:imagedata r:id="rId138" o:title=""/>
          </v:shape>
          <o:OLEObject Type="Embed" ProgID="Equation.DSMT4" ShapeID="_x0000_i1109" DrawAspect="Content" ObjectID="_1699733867" r:id="rId145"/>
        </w:object>
      </w:r>
      <w:r>
        <w:rPr>
          <w:rFonts w:hint="eastAsia"/>
        </w:rPr>
        <w:t>有唯一公共非零解</w:t>
      </w:r>
    </w:p>
    <w:p w14:paraId="16D843AD" w14:textId="6BCCEF70" w:rsidR="00D233E9" w:rsidRDefault="00D233E9">
      <w:pPr>
        <w:rPr>
          <w:rFonts w:hint="eastAsia"/>
        </w:rPr>
      </w:pPr>
      <w:r>
        <w:rPr>
          <w:rFonts w:hint="eastAsia"/>
        </w:rPr>
        <w:t>D</w:t>
      </w:r>
      <w:r>
        <w:t xml:space="preserve">    </w:t>
      </w:r>
      <w:r w:rsidRPr="00D017F1">
        <w:rPr>
          <w:position w:val="-6"/>
        </w:rPr>
        <w:object w:dxaOrig="780" w:dyaOrig="279" w14:anchorId="7CC4E3AA">
          <v:shape id="_x0000_i1114" type="#_x0000_t75" style="width:39pt;height:13.9pt" o:ole="">
            <v:imagedata r:id="rId136" o:title=""/>
          </v:shape>
          <o:OLEObject Type="Embed" ProgID="Equation.DSMT4" ShapeID="_x0000_i1114" DrawAspect="Content" ObjectID="_1699733868" r:id="rId146"/>
        </w:object>
      </w:r>
      <w:r>
        <w:rPr>
          <w:rFonts w:hint="eastAsia"/>
        </w:rPr>
        <w:t>与</w:t>
      </w:r>
      <w:r w:rsidRPr="00D017F1">
        <w:rPr>
          <w:position w:val="-6"/>
        </w:rPr>
        <w:object w:dxaOrig="880" w:dyaOrig="320" w14:anchorId="285EFB74">
          <v:shape id="_x0000_i1113" type="#_x0000_t75" style="width:43.9pt;height:16.15pt" o:ole="">
            <v:imagedata r:id="rId138" o:title=""/>
          </v:shape>
          <o:OLEObject Type="Embed" ProgID="Equation.DSMT4" ShapeID="_x0000_i1113" DrawAspect="Content" ObjectID="_1699733869" r:id="rId147"/>
        </w:object>
      </w:r>
      <w:r>
        <w:rPr>
          <w:rFonts w:hint="eastAsia"/>
        </w:rPr>
        <w:t>无公共非零解。</w:t>
      </w:r>
    </w:p>
    <w:sectPr w:rsidR="00D23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54"/>
    <w:rsid w:val="00044AAE"/>
    <w:rsid w:val="001633EA"/>
    <w:rsid w:val="00214D37"/>
    <w:rsid w:val="002158A0"/>
    <w:rsid w:val="002651E7"/>
    <w:rsid w:val="00352D7C"/>
    <w:rsid w:val="003F11F1"/>
    <w:rsid w:val="00671346"/>
    <w:rsid w:val="006F2907"/>
    <w:rsid w:val="008D3654"/>
    <w:rsid w:val="008E34EB"/>
    <w:rsid w:val="00AF1C04"/>
    <w:rsid w:val="00D017F1"/>
    <w:rsid w:val="00D233E9"/>
    <w:rsid w:val="00D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4:docId w14:val="74508E96"/>
  <w15:chartTrackingRefBased/>
  <w15:docId w15:val="{DA409E51-689A-4DCF-A848-FAA25D4B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8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wmf"/><Relationship Id="rId144" Type="http://schemas.openxmlformats.org/officeDocument/2006/relationships/oleObject" Target="embeddings/oleObject71.bin"/><Relationship Id="rId149" Type="http://schemas.openxmlformats.org/officeDocument/2006/relationships/theme" Target="theme/theme1.xml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7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4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4</cp:revision>
  <dcterms:created xsi:type="dcterms:W3CDTF">2020-11-20T10:30:00Z</dcterms:created>
  <dcterms:modified xsi:type="dcterms:W3CDTF">2021-11-29T15:29:00Z</dcterms:modified>
</cp:coreProperties>
</file>