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853" w:rsidRDefault="00BD2BE8" w:rsidP="00BD2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求下列线性空间的基和维数。</w:t>
      </w:r>
    </w:p>
    <w:p w:rsidR="00820188" w:rsidRDefault="00820188" w:rsidP="00820188">
      <w:r>
        <w:rPr>
          <w:rFonts w:hint="eastAsia"/>
        </w:rPr>
        <w:t>（1）</w:t>
      </w:r>
      <w:r w:rsidRPr="00BD2BE8">
        <w:rPr>
          <w:position w:val="-16"/>
        </w:rPr>
        <w:object w:dxaOrig="27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15pt;height:22.15pt" o:ole="">
            <v:imagedata r:id="rId5" o:title=""/>
          </v:shape>
          <o:OLEObject Type="Embed" ProgID="Equation.DSMT4" ShapeID="_x0000_i1025" DrawAspect="Content" ObjectID="_1645115733" r:id="rId6"/>
        </w:object>
      </w:r>
      <w:r>
        <w:rPr>
          <w:rFonts w:hint="eastAsia"/>
        </w:rPr>
        <w:t>，运算是矩阵的加法和数乘，数域为R</w:t>
      </w:r>
    </w:p>
    <w:p w:rsidR="00820188" w:rsidRDefault="00820188" w:rsidP="00820188">
      <w:r>
        <w:rPr>
          <w:rFonts w:hint="eastAsia"/>
        </w:rPr>
        <w:t>（2）</w:t>
      </w:r>
      <w:r w:rsidRPr="00BD2BE8">
        <w:rPr>
          <w:position w:val="-16"/>
        </w:rPr>
        <w:object w:dxaOrig="2740" w:dyaOrig="440">
          <v:shape id="_x0000_i1026" type="#_x0000_t75" style="width:136.9pt;height:22.15pt" o:ole="">
            <v:imagedata r:id="rId7" o:title=""/>
          </v:shape>
          <o:OLEObject Type="Embed" ProgID="Equation.DSMT4" ShapeID="_x0000_i1026" DrawAspect="Content" ObjectID="_1645115734" r:id="rId8"/>
        </w:object>
      </w:r>
      <w:r>
        <w:rPr>
          <w:rFonts w:hint="eastAsia"/>
        </w:rPr>
        <w:t>，运算是矩阵的加法和数乘，数域为R</w:t>
      </w:r>
    </w:p>
    <w:p w:rsidR="00BD2BE8" w:rsidRDefault="00BD2BE8" w:rsidP="00820188">
      <w:r>
        <w:rPr>
          <w:rFonts w:hint="eastAsia"/>
        </w:rPr>
        <w:t>（</w:t>
      </w:r>
      <w:r w:rsidR="00820188">
        <w:rPr>
          <w:rFonts w:hint="eastAsia"/>
        </w:rPr>
        <w:t>3</w:t>
      </w:r>
      <w:r>
        <w:rPr>
          <w:rFonts w:hint="eastAsia"/>
        </w:rPr>
        <w:t>）</w:t>
      </w:r>
      <w:r w:rsidRPr="00BD2BE8">
        <w:rPr>
          <w:position w:val="-16"/>
        </w:rPr>
        <w:object w:dxaOrig="4200" w:dyaOrig="440">
          <v:shape id="_x0000_i1027" type="#_x0000_t75" style="width:210pt;height:22.15pt" o:ole="">
            <v:imagedata r:id="rId9" o:title=""/>
          </v:shape>
          <o:OLEObject Type="Embed" ProgID="Equation.DSMT4" ShapeID="_x0000_i1027" DrawAspect="Content" ObjectID="_1645115735" r:id="rId10"/>
        </w:object>
      </w:r>
      <w:r>
        <w:rPr>
          <w:rFonts w:hint="eastAsia"/>
        </w:rPr>
        <w:t>，</w:t>
      </w:r>
      <w:r w:rsidR="00820188">
        <w:rPr>
          <w:rFonts w:hint="eastAsia"/>
        </w:rPr>
        <w:t>运算是矩阵的加法和数乘，数域为R。</w:t>
      </w:r>
    </w:p>
    <w:p w:rsidR="00820188" w:rsidRDefault="00820188" w:rsidP="00820188">
      <w:r>
        <w:rPr>
          <w:rFonts w:hint="eastAsia"/>
        </w:rPr>
        <w:t>（4）</w:t>
      </w:r>
      <w:r w:rsidRPr="00BD2BE8">
        <w:rPr>
          <w:position w:val="-16"/>
        </w:rPr>
        <w:object w:dxaOrig="4200" w:dyaOrig="440">
          <v:shape id="_x0000_i1028" type="#_x0000_t75" style="width:210pt;height:22.15pt" o:ole="">
            <v:imagedata r:id="rId11" o:title=""/>
          </v:shape>
          <o:OLEObject Type="Embed" ProgID="Equation.DSMT4" ShapeID="_x0000_i1028" DrawAspect="Content" ObjectID="_1645115736" r:id="rId12"/>
        </w:object>
      </w:r>
      <w:r>
        <w:rPr>
          <w:rFonts w:hint="eastAsia"/>
        </w:rPr>
        <w:t>，运算是矩阵的加法和数乘，数域为R</w:t>
      </w:r>
      <w:bookmarkStart w:id="0" w:name="_GoBack"/>
      <w:bookmarkEnd w:id="0"/>
    </w:p>
    <w:p w:rsidR="00820188" w:rsidRDefault="00820188" w:rsidP="00820188">
      <w:r>
        <w:rPr>
          <w:rFonts w:hint="eastAsia"/>
        </w:rPr>
        <w:t>2.</w:t>
      </w:r>
      <w:r>
        <w:t xml:space="preserve"> </w:t>
      </w:r>
      <w:r w:rsidRPr="00820188">
        <w:rPr>
          <w:position w:val="-8"/>
        </w:rPr>
        <w:object w:dxaOrig="2960" w:dyaOrig="360">
          <v:shape id="_x0000_i1029" type="#_x0000_t75" style="width:148.15pt;height:18pt" o:ole="">
            <v:imagedata r:id="rId13" o:title=""/>
          </v:shape>
          <o:OLEObject Type="Embed" ProgID="Equation.DSMT4" ShapeID="_x0000_i1029" DrawAspect="Content" ObjectID="_1645115737" r:id="rId14"/>
        </w:object>
      </w:r>
      <w:r>
        <w:rPr>
          <w:rFonts w:hint="eastAsia"/>
        </w:rPr>
        <w:t>是不是</w:t>
      </w:r>
      <w:r w:rsidRPr="00820188">
        <w:rPr>
          <w:position w:val="-12"/>
        </w:rPr>
        <w:object w:dxaOrig="600" w:dyaOrig="380">
          <v:shape id="_x0000_i1030" type="#_x0000_t75" style="width:30pt;height:19.15pt" o:ole="">
            <v:imagedata r:id="rId15" o:title=""/>
          </v:shape>
          <o:OLEObject Type="Embed" ProgID="Equation.DSMT4" ShapeID="_x0000_i1030" DrawAspect="Content" ObjectID="_1645115738" r:id="rId16"/>
        </w:object>
      </w:r>
      <w:r>
        <w:rPr>
          <w:rFonts w:hint="eastAsia"/>
        </w:rPr>
        <w:t>的一组基？</w:t>
      </w:r>
    </w:p>
    <w:p w:rsidR="00820188" w:rsidRDefault="00820188" w:rsidP="0082018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把向量组</w:t>
      </w:r>
      <w:r w:rsidRPr="00820188">
        <w:rPr>
          <w:position w:val="-8"/>
        </w:rPr>
        <w:object w:dxaOrig="2340" w:dyaOrig="320">
          <v:shape id="_x0000_i1031" type="#_x0000_t75" style="width:117pt;height:16.15pt" o:ole="">
            <v:imagedata r:id="rId17" o:title=""/>
          </v:shape>
          <o:OLEObject Type="Embed" ProgID="Equation.DSMT4" ShapeID="_x0000_i1031" DrawAspect="Content" ObjectID="_1645115739" r:id="rId18"/>
        </w:object>
      </w:r>
      <w:r>
        <w:rPr>
          <w:rFonts w:hint="eastAsia"/>
        </w:rPr>
        <w:t>扩充为</w:t>
      </w:r>
      <w:r w:rsidRPr="00820188">
        <w:rPr>
          <w:position w:val="-4"/>
        </w:rPr>
        <w:object w:dxaOrig="320" w:dyaOrig="320">
          <v:shape id="_x0000_i1032" type="#_x0000_t75" style="width:16.15pt;height:16.15pt" o:ole="">
            <v:imagedata r:id="rId19" o:title=""/>
          </v:shape>
          <o:OLEObject Type="Embed" ProgID="Equation.DSMT4" ShapeID="_x0000_i1032" DrawAspect="Content" ObjectID="_1645115740" r:id="rId20"/>
        </w:object>
      </w:r>
      <w:r>
        <w:rPr>
          <w:rFonts w:hint="eastAsia"/>
        </w:rPr>
        <w:t>的一组基。</w:t>
      </w:r>
    </w:p>
    <w:p w:rsidR="00294862" w:rsidRPr="00294862" w:rsidRDefault="00294862" w:rsidP="00820188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证明： 在实函数空间中，</w:t>
      </w:r>
      <w:r w:rsidRPr="00294862">
        <w:rPr>
          <w:position w:val="-8"/>
        </w:rPr>
        <w:object w:dxaOrig="1579" w:dyaOrig="360">
          <v:shape id="_x0000_i1034" type="#_x0000_t75" style="width:79.15pt;height:18pt" o:ole="">
            <v:imagedata r:id="rId21" o:title=""/>
          </v:shape>
          <o:OLEObject Type="Embed" ProgID="Equation.DSMT4" ShapeID="_x0000_i1034" DrawAspect="Content" ObjectID="_1645115741" r:id="rId22"/>
        </w:object>
      </w:r>
      <w:r>
        <w:t xml:space="preserve"> </w:t>
      </w:r>
      <w:r>
        <w:rPr>
          <w:rFonts w:hint="eastAsia"/>
        </w:rPr>
        <w:t>线性无关。</w:t>
      </w:r>
    </w:p>
    <w:sectPr w:rsidR="00294862" w:rsidRPr="0029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22A5D"/>
    <w:multiLevelType w:val="hybridMultilevel"/>
    <w:tmpl w:val="33DCFF22"/>
    <w:lvl w:ilvl="0" w:tplc="34643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AB"/>
    <w:rsid w:val="00213BAB"/>
    <w:rsid w:val="00294862"/>
    <w:rsid w:val="0042377A"/>
    <w:rsid w:val="00820188"/>
    <w:rsid w:val="00832853"/>
    <w:rsid w:val="009D62DB"/>
    <w:rsid w:val="00B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E4AB"/>
  <w15:chartTrackingRefBased/>
  <w15:docId w15:val="{4EC3AA50-455F-4A87-A249-FF568219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liuchunbin</dc:creator>
  <cp:keywords/>
  <dc:description/>
  <cp:lastModifiedBy>liuchunbin</cp:lastModifiedBy>
  <cp:revision>3</cp:revision>
  <dcterms:created xsi:type="dcterms:W3CDTF">2020-03-07T02:14:00Z</dcterms:created>
  <dcterms:modified xsi:type="dcterms:W3CDTF">2020-03-07T11:49:00Z</dcterms:modified>
</cp:coreProperties>
</file>