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DDB5" w14:textId="015D1A44" w:rsidR="00606C64" w:rsidRDefault="00BB3058">
      <w:r>
        <w:rPr>
          <w:rFonts w:hint="eastAsia"/>
        </w:rPr>
        <w:t>书后习题Q1</w:t>
      </w:r>
      <w:r w:rsidR="000B2C6A">
        <w:t>;</w:t>
      </w:r>
      <w:r>
        <w:t xml:space="preserve"> </w:t>
      </w:r>
      <w:r>
        <w:rPr>
          <w:rFonts w:hint="eastAsia"/>
        </w:rPr>
        <w:t>Q4</w:t>
      </w:r>
      <w:r w:rsidR="000B2C6A">
        <w:t>;</w:t>
      </w:r>
      <w:r>
        <w:t xml:space="preserve"> </w:t>
      </w:r>
      <w:r>
        <w:rPr>
          <w:rFonts w:hint="eastAsia"/>
        </w:rPr>
        <w:t>Q5</w:t>
      </w:r>
      <w:r w:rsidR="000B2C6A">
        <w:t>;</w:t>
      </w:r>
      <w:r w:rsidR="00FD34B5">
        <w:rPr>
          <w:rFonts w:hint="eastAsia"/>
        </w:rPr>
        <w:t>Q6</w:t>
      </w:r>
      <w:r w:rsidR="000B2C6A">
        <w:t>;</w:t>
      </w:r>
      <w:r w:rsidR="00FD34B5">
        <w:rPr>
          <w:rFonts w:hint="eastAsia"/>
        </w:rPr>
        <w:t>Q7</w:t>
      </w:r>
      <w:r w:rsidR="000B2C6A">
        <w:t>;</w:t>
      </w:r>
      <w:r w:rsidR="00FD34B5">
        <w:rPr>
          <w:rFonts w:hint="eastAsia"/>
        </w:rPr>
        <w:t>Q8</w:t>
      </w:r>
    </w:p>
    <w:p w14:paraId="6BC5616A" w14:textId="144D0EFB" w:rsidR="000B2C6A" w:rsidRPr="000B2C6A" w:rsidRDefault="000B2C6A">
      <w:pPr>
        <w:rPr>
          <w:rFonts w:hint="eastAsia"/>
        </w:rPr>
      </w:pPr>
      <w:r>
        <w:rPr>
          <w:rFonts w:hint="eastAsia"/>
        </w:rPr>
        <w:t>补充：设</w:t>
      </w:r>
      <w:r w:rsidRPr="000B2C6A">
        <w:rPr>
          <w:position w:val="-12"/>
        </w:rPr>
        <w:object w:dxaOrig="820" w:dyaOrig="360" w14:anchorId="44084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pt;height:17.95pt" o:ole="">
            <v:imagedata r:id="rId4" o:title=""/>
          </v:shape>
          <o:OLEObject Type="Embed" ProgID="Equation.DSMT4" ShapeID="_x0000_i1026" DrawAspect="Content" ObjectID="_1714247224" r:id="rId5"/>
        </w:object>
      </w:r>
      <w:r>
        <w:rPr>
          <w:rFonts w:hint="eastAsia"/>
        </w:rPr>
        <w:t>是欧氏空间V的一标准正交基，证明：</w:t>
      </w:r>
      <w:r w:rsidR="00D416D8" w:rsidRPr="000B2C6A">
        <w:rPr>
          <w:position w:val="-24"/>
        </w:rPr>
        <w:object w:dxaOrig="6480" w:dyaOrig="620" w14:anchorId="358FCA82">
          <v:shape id="_x0000_i1030" type="#_x0000_t75" style="width:324.1pt;height:31pt" o:ole="">
            <v:imagedata r:id="rId6" o:title=""/>
          </v:shape>
          <o:OLEObject Type="Embed" ProgID="Equation.DSMT4" ShapeID="_x0000_i1030" DrawAspect="Content" ObjectID="_1714247225" r:id="rId7"/>
        </w:object>
      </w:r>
      <w:r w:rsidR="00D416D8">
        <w:rPr>
          <w:rFonts w:hint="eastAsia"/>
        </w:rPr>
        <w:t>也是V的标准正交基。</w:t>
      </w:r>
    </w:p>
    <w:sectPr w:rsidR="000B2C6A" w:rsidRPr="000B2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77"/>
    <w:rsid w:val="000B2C6A"/>
    <w:rsid w:val="00606C64"/>
    <w:rsid w:val="009C3477"/>
    <w:rsid w:val="00B179DC"/>
    <w:rsid w:val="00BB3058"/>
    <w:rsid w:val="00D416D8"/>
    <w:rsid w:val="00F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2F5B"/>
  <w15:chartTrackingRefBased/>
  <w15:docId w15:val="{548E706F-E128-47E4-BEE3-C4F0D4E8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4</cp:revision>
  <dcterms:created xsi:type="dcterms:W3CDTF">2020-05-26T14:18:00Z</dcterms:created>
  <dcterms:modified xsi:type="dcterms:W3CDTF">2022-05-16T15:01:00Z</dcterms:modified>
</cp:coreProperties>
</file>