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79E8" w14:textId="6BC85503" w:rsidR="009C4F2E" w:rsidRDefault="002346B3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三、模型假设</w:t>
      </w:r>
    </w:p>
    <w:p w14:paraId="5B13ACBA" w14:textId="211981DE" w:rsidR="002346B3" w:rsidRDefault="002346B3">
      <w:r>
        <w:rPr>
          <w:rFonts w:hint="eastAsia"/>
        </w:rPr>
        <w:t>为了建立更精确的数学模型，本文根据实际情况进行一些合理的假设和条件约束，具体假设如下所示：</w:t>
      </w:r>
    </w:p>
    <w:p w14:paraId="4B070B26" w14:textId="05834714" w:rsidR="002346B3" w:rsidRDefault="002346B3">
      <w:r>
        <w:rPr>
          <w:rFonts w:hint="eastAsia"/>
        </w:rPr>
        <w:t xml:space="preserve"> </w:t>
      </w:r>
      <w:r>
        <w:t xml:space="preserve"> 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本题所引用股票数据真实有效；</w:t>
      </w:r>
    </w:p>
    <w:p w14:paraId="7CA4353E" w14:textId="5F6CDE2B" w:rsidR="002346B3" w:rsidRDefault="002346B3">
      <w:r>
        <w:t xml:space="preserve">  2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股票日期对其余检测指标无影响；</w:t>
      </w:r>
    </w:p>
    <w:p w14:paraId="15687EDD" w14:textId="40B1A54F" w:rsidR="002346B3" w:rsidRDefault="002346B3">
      <w:r>
        <w:rPr>
          <w:rFonts w:hint="eastAsia"/>
        </w:rPr>
        <w:t xml:space="preserve"> </w:t>
      </w:r>
      <w:r>
        <w:t xml:space="preserve"> 3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不同股票之间互不影响。</w:t>
      </w:r>
    </w:p>
    <w:p w14:paraId="2BE68CE6" w14:textId="3F2C01BC" w:rsidR="002346B3" w:rsidRDefault="00CF4F2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8A8E9E6" wp14:editId="164B5ECB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527304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8294224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3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AAD40" id="直接连接符 3" o:spid="_x0000_s1026" style="position:absolute;left:0;text-align:left;flip:y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2pt" to="415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" strokecolor="black [3200]" strokeweight="1pt">
                <v:stroke joinstyle="miter"/>
                <w10:wrap type="tight" anchorx="margin"/>
              </v:line>
            </w:pict>
          </mc:Fallback>
        </mc:AlternateContent>
      </w:r>
      <w:r w:rsidR="002346B3">
        <w:rPr>
          <w:rFonts w:hint="eastAsia"/>
        </w:rPr>
        <w:t xml:space="preserve"> </w:t>
      </w:r>
      <w:r w:rsidR="002346B3">
        <w:t xml:space="preserve">                          </w:t>
      </w:r>
      <w:r w:rsidR="002346B3">
        <w:rPr>
          <w:rFonts w:hint="eastAsia"/>
        </w:rPr>
        <w:t>四、符号说明</w:t>
      </w:r>
    </w:p>
    <w:p w14:paraId="05F4E6BC" w14:textId="1971A95E" w:rsidR="002346B3" w:rsidRDefault="00F965C9"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0EBE8" wp14:editId="6CD77255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5288280" cy="7620"/>
                <wp:effectExtent l="0" t="0" r="26670" b="30480"/>
                <wp:wrapNone/>
                <wp:docPr id="1191040972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8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D69B6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6pt" to="416.4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F4F2F">
        <w:rPr>
          <w:rFonts w:hint="eastAsia"/>
        </w:rPr>
        <w:t xml:space="preserve"> </w:t>
      </w:r>
      <w:r w:rsidR="00CF4F2F">
        <w:t xml:space="preserve">  </w:t>
      </w:r>
      <w:r w:rsidR="00CF4F2F">
        <w:rPr>
          <w:rFonts w:hint="eastAsia"/>
        </w:rPr>
        <w:t xml:space="preserve">符号 </w:t>
      </w:r>
      <w:r w:rsidR="00CF4F2F">
        <w:t xml:space="preserve">                            </w:t>
      </w:r>
      <w:r w:rsidR="00CF4F2F">
        <w:rPr>
          <w:rFonts w:hint="eastAsia"/>
        </w:rPr>
        <w:t>说明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</w:t>
      </w:r>
    </w:p>
    <w:p w14:paraId="6C8852CC" w14:textId="36634598" w:rsidR="00F965C9" w:rsidRDefault="00F965C9" w:rsidP="00F965C9">
      <w:pPr>
        <w:ind w:firstLine="420"/>
      </w:pPr>
      <w:r>
        <w:rPr>
          <w:rFonts w:hint="eastAsia"/>
        </w:rPr>
        <w:t>R</w:t>
      </w:r>
      <w:r>
        <w:t xml:space="preserve">                             </w:t>
      </w:r>
      <w:r>
        <w:rPr>
          <w:rFonts w:hint="eastAsia"/>
        </w:rPr>
        <w:t>协方差矩阵</w:t>
      </w:r>
    </w:p>
    <w:p w14:paraId="6D9664AF" w14:textId="6D31E3CE" w:rsidR="00F965C9" w:rsidRDefault="00F965C9" w:rsidP="00F965C9">
      <w:pPr>
        <w:ind w:firstLine="420"/>
      </w:pPr>
      <w:r w:rsidRPr="00483244">
        <w:t>λ</w:t>
      </w:r>
      <w:r w:rsidRPr="00483244">
        <w:t xml:space="preserve">                     </w:t>
      </w:r>
      <w:r w:rsidR="00C81E7C">
        <w:t xml:space="preserve"> </w:t>
      </w:r>
      <w:r w:rsidRPr="00483244">
        <w:t xml:space="preserve">    </w:t>
      </w:r>
      <w:r w:rsidRPr="00F965C9">
        <w:rPr>
          <w:rFonts w:hint="eastAsia"/>
        </w:rPr>
        <w:t>矩阵R的</w:t>
      </w:r>
      <w:r>
        <w:rPr>
          <w:rFonts w:hint="eastAsia"/>
        </w:rPr>
        <w:t>特征值</w:t>
      </w:r>
    </w:p>
    <w:p w14:paraId="62C8339B" w14:textId="7ADB0B92" w:rsidR="00F965C9" w:rsidRDefault="00F965C9" w:rsidP="00F965C9">
      <w:pPr>
        <w:ind w:firstLine="420"/>
      </w:pPr>
      <w:proofErr w:type="spellStart"/>
      <w:r>
        <w:rPr>
          <w:rFonts w:hint="eastAsia"/>
        </w:rPr>
        <w:t>y</w:t>
      </w:r>
      <w:r w:rsidRPr="00483244">
        <w:rPr>
          <w:rFonts w:hint="eastAsia"/>
          <w:vertAlign w:val="subscript"/>
        </w:rPr>
        <w:t>j</w:t>
      </w:r>
      <w:proofErr w:type="spellEnd"/>
      <w:r w:rsidRPr="00483244">
        <w:rPr>
          <w:vertAlign w:val="subscript"/>
        </w:rPr>
        <w:t xml:space="preserve"> </w:t>
      </w:r>
      <w:r>
        <w:t xml:space="preserve">                           </w:t>
      </w:r>
      <w:r w:rsidR="00C81E7C">
        <w:t xml:space="preserve">  </w:t>
      </w:r>
      <w:r>
        <w:t xml:space="preserve"> </w:t>
      </w:r>
      <w:r>
        <w:rPr>
          <w:rFonts w:hint="eastAsia"/>
        </w:rPr>
        <w:t>主成分</w:t>
      </w:r>
    </w:p>
    <w:p w14:paraId="75C21CB7" w14:textId="43D3BD19" w:rsidR="00F965C9" w:rsidRPr="00483244" w:rsidRDefault="00483244" w:rsidP="00F965C9">
      <w:pPr>
        <w:ind w:firstLine="420"/>
        <w:rPr>
          <w:rFonts w:hint="eastAsia"/>
        </w:rPr>
      </w:pPr>
      <w:proofErr w:type="spellStart"/>
      <w:r>
        <w:rPr>
          <w:rFonts w:hint="eastAsia"/>
        </w:rPr>
        <w:t>b</w:t>
      </w:r>
      <w:r w:rsidRPr="00483244">
        <w:rPr>
          <w:rFonts w:hint="eastAsia"/>
          <w:vertAlign w:val="subscript"/>
        </w:rPr>
        <w:t>j</w:t>
      </w:r>
      <w:proofErr w:type="spellEnd"/>
      <w:r w:rsidRPr="00483244">
        <w:t xml:space="preserve">                            </w:t>
      </w:r>
      <w:r>
        <w:t xml:space="preserve"> </w:t>
      </w:r>
      <w:r w:rsidR="00C81E7C">
        <w:t xml:space="preserve"> </w:t>
      </w:r>
      <w:r>
        <w:rPr>
          <w:rFonts w:hint="eastAsia"/>
        </w:rPr>
        <w:t>贡献率</w:t>
      </w:r>
      <w:r w:rsidRPr="00483244">
        <w:t xml:space="preserve">                            </w:t>
      </w:r>
    </w:p>
    <w:p w14:paraId="7C5C3FC1" w14:textId="39E93CF1" w:rsidR="00F965C9" w:rsidRDefault="00483244" w:rsidP="00F965C9">
      <w:pPr>
        <w:ind w:firstLine="420"/>
      </w:pPr>
      <w:r w:rsidRPr="00ED294A">
        <w:rPr>
          <w:rFonts w:ascii="Helvetica" w:eastAsia="宋体" w:hAnsi="Helvetica" w:cs="Helvetica"/>
          <w:color w:val="2B323D"/>
          <w:kern w:val="0"/>
          <w:sz w:val="24"/>
          <w:szCs w:val="24"/>
        </w:rPr>
        <w:t>α</w:t>
      </w:r>
      <w:r w:rsidRPr="00ED294A">
        <w:rPr>
          <w:rFonts w:ascii="Helvetica" w:eastAsia="宋体" w:hAnsi="Helvetica" w:cs="Helvetica"/>
          <w:color w:val="2B323D"/>
          <w:kern w:val="0"/>
          <w:sz w:val="24"/>
          <w:szCs w:val="24"/>
          <w:vertAlign w:val="subscript"/>
        </w:rPr>
        <w:t>ｐ</w:t>
      </w:r>
      <w:r>
        <w:rPr>
          <w:rFonts w:ascii="Helvetica" w:eastAsia="宋体" w:hAnsi="Helvetica" w:cs="Helvetica" w:hint="eastAsia"/>
          <w:color w:val="2B323D"/>
          <w:kern w:val="0"/>
          <w:sz w:val="24"/>
          <w:szCs w:val="24"/>
          <w:vertAlign w:val="subscript"/>
        </w:rPr>
        <w:t xml:space="preserve"> </w:t>
      </w:r>
      <w:r>
        <w:rPr>
          <w:rFonts w:ascii="Helvetica" w:eastAsia="宋体" w:hAnsi="Helvetica" w:cs="Helvetica"/>
          <w:color w:val="2B323D"/>
          <w:kern w:val="0"/>
          <w:sz w:val="24"/>
          <w:szCs w:val="24"/>
          <w:vertAlign w:val="subscript"/>
        </w:rPr>
        <w:t xml:space="preserve">                                  </w:t>
      </w:r>
      <w:r w:rsidRPr="00483244">
        <w:rPr>
          <w:rFonts w:hint="eastAsia"/>
        </w:rPr>
        <w:t>累计贡献率</w:t>
      </w:r>
    </w:p>
    <w:p w14:paraId="64FC8AC3" w14:textId="0B246254" w:rsidR="00483244" w:rsidRDefault="00483244" w:rsidP="00F965C9">
      <w:pPr>
        <w:ind w:firstLine="420"/>
      </w:pPr>
      <w:r>
        <w:rPr>
          <w:rFonts w:hint="eastAsia"/>
        </w:rPr>
        <w:t>P</w:t>
      </w:r>
      <w:r>
        <w:t xml:space="preserve">                          </w:t>
      </w:r>
      <w:r w:rsidR="00C81E7C">
        <w:t xml:space="preserve"> </w:t>
      </w:r>
      <w:r>
        <w:t xml:space="preserve">   </w:t>
      </w:r>
      <w:r>
        <w:rPr>
          <w:rFonts w:hint="eastAsia"/>
        </w:rPr>
        <w:t>显著性</w:t>
      </w:r>
    </w:p>
    <w:p w14:paraId="2B97C136" w14:textId="4C47F36D" w:rsidR="00483244" w:rsidRDefault="00C81E7C" w:rsidP="00F965C9">
      <w:pPr>
        <w:ind w:firstLine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AIC值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                  </w:t>
      </w:r>
      <w:r>
        <w:rPr>
          <w:color w:val="000000"/>
          <w:sz w:val="18"/>
          <w:szCs w:val="18"/>
        </w:rPr>
        <w:t>衡量统计模型拟合优良性的一种标准</w:t>
      </w:r>
    </w:p>
    <w:p w14:paraId="17C4491C" w14:textId="77777777" w:rsidR="00C81E7C" w:rsidRDefault="00C81E7C" w:rsidP="00F965C9">
      <w:pPr>
        <w:ind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t xml:space="preserve">                                  </w:t>
      </w:r>
      <w:proofErr w:type="spellStart"/>
      <w:r>
        <w:rPr>
          <w:rFonts w:hint="eastAsia"/>
          <w:color w:val="000000"/>
          <w:sz w:val="18"/>
          <w:szCs w:val="18"/>
        </w:rPr>
        <w:t>T</w:t>
      </w:r>
      <w:proofErr w:type="spellEnd"/>
      <w:r>
        <w:rPr>
          <w:rFonts w:hint="eastAsia"/>
          <w:color w:val="000000"/>
          <w:sz w:val="18"/>
          <w:szCs w:val="18"/>
        </w:rPr>
        <w:t>检验结果</w:t>
      </w:r>
      <w:r>
        <w:rPr>
          <w:color w:val="000000"/>
          <w:sz w:val="18"/>
          <w:szCs w:val="18"/>
        </w:rPr>
        <w:t xml:space="preserve"> </w:t>
      </w:r>
    </w:p>
    <w:p w14:paraId="14D4CA4E" w14:textId="77777777" w:rsidR="00C81E7C" w:rsidRDefault="00C81E7C" w:rsidP="00F965C9">
      <w:pPr>
        <w:ind w:firstLine="42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 xml:space="preserve"> q                             </w:t>
      </w:r>
      <w:r>
        <w:rPr>
          <w:color w:val="000000"/>
          <w:sz w:val="18"/>
          <w:szCs w:val="18"/>
        </w:rPr>
        <w:t>ACF图中最显著的阶数</w:t>
      </w:r>
      <w:r>
        <w:rPr>
          <w:color w:val="000000"/>
          <w:sz w:val="18"/>
          <w:szCs w:val="18"/>
        </w:rPr>
        <w:t xml:space="preserve">   </w:t>
      </w:r>
    </w:p>
    <w:p w14:paraId="058D6459" w14:textId="77777777" w:rsidR="00C81E7C" w:rsidRDefault="00C81E7C" w:rsidP="00F965C9">
      <w:pPr>
        <w:ind w:firstLine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R²</w:t>
      </w:r>
      <w:r>
        <w:rPr>
          <w:color w:val="000000"/>
          <w:sz w:val="18"/>
          <w:szCs w:val="18"/>
        </w:rPr>
        <w:t xml:space="preserve">                               </w:t>
      </w:r>
      <w:r>
        <w:rPr>
          <w:color w:val="000000"/>
          <w:sz w:val="18"/>
          <w:szCs w:val="18"/>
        </w:rPr>
        <w:t>时间序列的拟合程度</w:t>
      </w:r>
      <w:r>
        <w:rPr>
          <w:color w:val="000000"/>
          <w:sz w:val="18"/>
          <w:szCs w:val="18"/>
        </w:rPr>
        <w:t xml:space="preserve"> </w:t>
      </w:r>
    </w:p>
    <w:p w14:paraId="16D63F71" w14:textId="77777777" w:rsidR="00C81E7C" w:rsidRDefault="00C81E7C" w:rsidP="00F965C9">
      <w:pPr>
        <w:ind w:firstLine="420"/>
        <w:rPr>
          <w:color w:val="000000"/>
          <w:sz w:val="18"/>
          <w:szCs w:val="18"/>
        </w:rPr>
      </w:pPr>
      <w:r>
        <w:rPr>
          <w:sz w:val="18"/>
          <w:szCs w:val="18"/>
        </w:rPr>
        <w:t>e</w:t>
      </w:r>
      <w:r>
        <w:rPr>
          <w:color w:val="000000"/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>信息熵值</w:t>
      </w:r>
      <w:r>
        <w:rPr>
          <w:color w:val="000000"/>
          <w:sz w:val="18"/>
          <w:szCs w:val="18"/>
        </w:rPr>
        <w:t xml:space="preserve">      </w:t>
      </w:r>
    </w:p>
    <w:p w14:paraId="19209DAA" w14:textId="117E3E71" w:rsidR="00C81E7C" w:rsidRDefault="00C81E7C" w:rsidP="00F965C9">
      <w:pPr>
        <w:ind w:firstLine="420"/>
        <w:rPr>
          <w:color w:val="000000"/>
          <w:sz w:val="18"/>
          <w:szCs w:val="18"/>
        </w:rPr>
      </w:pPr>
      <w:r>
        <w:rPr>
          <w:sz w:val="18"/>
          <w:szCs w:val="18"/>
        </w:rPr>
        <w:t>d</w:t>
      </w:r>
      <w:r>
        <w:rPr>
          <w:sz w:val="18"/>
          <w:szCs w:val="18"/>
        </w:rPr>
        <w:t xml:space="preserve">                                   </w:t>
      </w:r>
      <w:r>
        <w:rPr>
          <w:sz w:val="18"/>
          <w:szCs w:val="18"/>
        </w:rPr>
        <w:t>信息效用值</w:t>
      </w:r>
      <w:r>
        <w:rPr>
          <w:color w:val="000000"/>
          <w:sz w:val="18"/>
          <w:szCs w:val="18"/>
        </w:rPr>
        <w:t xml:space="preserve">  </w:t>
      </w:r>
    </w:p>
    <w:p w14:paraId="008CC592" w14:textId="1078EF12" w:rsidR="00C060C0" w:rsidRDefault="00C060C0" w:rsidP="00F965C9">
      <w:pPr>
        <w:ind w:firstLine="420"/>
        <w:rPr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+                                </w:t>
      </w:r>
      <w:r>
        <w:rPr>
          <w:sz w:val="18"/>
          <w:szCs w:val="18"/>
        </w:rPr>
        <w:t>正理想解距离</w:t>
      </w:r>
    </w:p>
    <w:p w14:paraId="43130A66" w14:textId="36D3B888" w:rsidR="00C060C0" w:rsidRDefault="00C060C0" w:rsidP="00F965C9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-                                </w:t>
      </w:r>
      <w:proofErr w:type="gramStart"/>
      <w:r>
        <w:rPr>
          <w:sz w:val="18"/>
          <w:szCs w:val="18"/>
        </w:rPr>
        <w:t>负理想解</w:t>
      </w:r>
      <w:proofErr w:type="gramEnd"/>
      <w:r>
        <w:rPr>
          <w:sz w:val="18"/>
          <w:szCs w:val="18"/>
        </w:rPr>
        <w:t>距离</w:t>
      </w:r>
    </w:p>
    <w:p w14:paraId="1BB4E4D4" w14:textId="0581FB44" w:rsidR="00C060C0" w:rsidRDefault="00C060C0" w:rsidP="00F965C9">
      <w:pPr>
        <w:ind w:firstLine="420"/>
        <w:rPr>
          <w:rFonts w:hint="eastAsia"/>
          <w:sz w:val="18"/>
          <w:szCs w:val="18"/>
        </w:rPr>
      </w:pPr>
      <w:r>
        <w:rPr>
          <w:color w:val="000000"/>
          <w:sz w:val="18"/>
          <w:szCs w:val="18"/>
        </w:rPr>
        <w:t>A+或A-</w:t>
      </w:r>
      <w:r>
        <w:rPr>
          <w:color w:val="000000"/>
          <w:sz w:val="18"/>
          <w:szCs w:val="18"/>
        </w:rPr>
        <w:t xml:space="preserve">                         </w:t>
      </w:r>
      <w:r>
        <w:rPr>
          <w:color w:val="000000"/>
          <w:sz w:val="18"/>
          <w:szCs w:val="18"/>
        </w:rPr>
        <w:t>评价对象与最优或最劣解</w:t>
      </w:r>
    </w:p>
    <w:p w14:paraId="06ACE22F" w14:textId="6E485A5D" w:rsidR="00C060C0" w:rsidRDefault="00C060C0" w:rsidP="00F965C9">
      <w:pPr>
        <w:ind w:firstLine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C值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                              </w:t>
      </w:r>
      <w:r>
        <w:rPr>
          <w:color w:val="000000"/>
          <w:sz w:val="18"/>
          <w:szCs w:val="18"/>
        </w:rPr>
        <w:t>综合度得分</w:t>
      </w:r>
    </w:p>
    <w:p w14:paraId="5C49C8D6" w14:textId="68BF9CBE" w:rsidR="00C060C0" w:rsidRPr="00C81E7C" w:rsidRDefault="00C060C0" w:rsidP="00F965C9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38D33" wp14:editId="7DC9D9AD">
                <wp:simplePos x="0" y="0"/>
                <wp:positionH relativeFrom="margin">
                  <wp:align>right</wp:align>
                </wp:positionH>
                <wp:positionV relativeFrom="page">
                  <wp:posOffset>6126480</wp:posOffset>
                </wp:positionV>
                <wp:extent cx="5212080" cy="22860"/>
                <wp:effectExtent l="0" t="0" r="26670" b="34290"/>
                <wp:wrapNone/>
                <wp:docPr id="1563363468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32871" id="直接连接符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359.2pt,482.4pt" to="769.6pt,4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</w:p>
    <w:sectPr w:rsidR="00C060C0" w:rsidRPr="00C81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98"/>
    <w:rsid w:val="000A4498"/>
    <w:rsid w:val="002346B3"/>
    <w:rsid w:val="00260FAA"/>
    <w:rsid w:val="00483244"/>
    <w:rsid w:val="009C4F2E"/>
    <w:rsid w:val="00A23A2E"/>
    <w:rsid w:val="00C060C0"/>
    <w:rsid w:val="00C81E7C"/>
    <w:rsid w:val="00CF4F2F"/>
    <w:rsid w:val="00F9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94B2"/>
  <w15:chartTrackingRefBased/>
  <w15:docId w15:val="{B2EB4FE1-C29D-457D-A8EC-92E1BE0D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3202830355@qq.com</dc:creator>
  <cp:keywords/>
  <dc:description/>
  <cp:lastModifiedBy>3202830355@qq.com</cp:lastModifiedBy>
  <cp:revision>2</cp:revision>
  <dcterms:created xsi:type="dcterms:W3CDTF">2023-06-04T07:16:00Z</dcterms:created>
  <dcterms:modified xsi:type="dcterms:W3CDTF">2023-06-04T08:24:00Z</dcterms:modified>
</cp:coreProperties>
</file>