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FD8B" w14:textId="77777777" w:rsidR="00A70D2C" w:rsidRDefault="00ED53AB">
      <w:r w:rsidRPr="00EE5621">
        <w:rPr>
          <w:b/>
          <w:bCs/>
          <w:sz w:val="28"/>
          <w:szCs w:val="28"/>
        </w:rPr>
        <w:t>PDF 1_Modelowanie_obiektow</w:t>
      </w:r>
      <w:r w:rsidRPr="00EE5621">
        <w:rPr>
          <w:b/>
          <w:bCs/>
          <w:sz w:val="28"/>
          <w:szCs w:val="28"/>
        </w:rPr>
        <w:br/>
      </w:r>
      <w:r w:rsidR="00A70D2C" w:rsidRPr="00EE5621">
        <w:rPr>
          <w:b/>
          <w:bCs/>
          <w:sz w:val="28"/>
          <w:szCs w:val="28"/>
        </w:rPr>
        <w:t>Modelowanie układów mechanicznych</w:t>
      </w:r>
      <w:r w:rsidR="00A70D2C">
        <w:br/>
      </w:r>
      <w:r w:rsidR="00A70D2C" w:rsidRPr="00A70D2C">
        <w:rPr>
          <w:b/>
          <w:bCs/>
        </w:rPr>
        <w:t>Pytanie:</w:t>
      </w:r>
      <w:r w:rsidR="00A70D2C">
        <w:br/>
      </w:r>
      <w:r w:rsidR="00A70D2C">
        <w:t>Wychodząc od drugiej zasady dynamiki Newtona, wyprowadź równania stanu dla powyższego obiektu. Czy zgadzają się z tymi podanymi wyżej?</w:t>
      </w:r>
      <w:r w:rsidR="00A70D2C">
        <w:br/>
      </w:r>
      <w:r w:rsidR="00A70D2C" w:rsidRPr="00A70D2C">
        <w:rPr>
          <w:b/>
          <w:bCs/>
        </w:rPr>
        <w:t>Odpowiedź:</w:t>
      </w:r>
      <w:r w:rsidR="00A70D2C">
        <w:br/>
        <w:t>Równania mogą się różnić w zależności od tego jakie zmienne stanu wybierzemy</w:t>
      </w:r>
    </w:p>
    <w:p w14:paraId="501CF851" w14:textId="4A3C7DCD" w:rsidR="00ED53AB" w:rsidRDefault="00A70D2C">
      <w:r w:rsidRPr="00A70D2C">
        <w:rPr>
          <w:b/>
          <w:bCs/>
        </w:rPr>
        <w:t>Pytanie:</w:t>
      </w:r>
      <w:r>
        <w:rPr>
          <w:b/>
          <w:bCs/>
        </w:rPr>
        <w:br/>
      </w:r>
      <w:r>
        <w:t xml:space="preserve">Co na podstawie odpowiedzi można powiedzieć o charakterze tego układu? Przeanalizuj także działające w nim siły. </w:t>
      </w:r>
      <w:r>
        <w:br/>
      </w:r>
      <w:r w:rsidRPr="00A70D2C">
        <w:rPr>
          <w:b/>
          <w:bCs/>
        </w:rPr>
        <w:t>Odpowiedź:</w:t>
      </w:r>
      <w:r>
        <w:br/>
        <w:t>Układ całkujący</w:t>
      </w:r>
      <w:r w:rsidRPr="00A70D2C">
        <w:t xml:space="preserve"> </w:t>
      </w:r>
      <w:r>
        <w:t>rzeczywisty</w:t>
      </w:r>
      <w:r>
        <w:br/>
      </w:r>
      <w:r>
        <w:rPr>
          <w:noProof/>
        </w:rPr>
        <w:drawing>
          <wp:inline distT="0" distB="0" distL="0" distR="0" wp14:anchorId="0DB2F339" wp14:editId="04C570E0">
            <wp:extent cx="3476625" cy="3115243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521" cy="3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08A2" w14:textId="4BB68DD6" w:rsidR="00A70D2C" w:rsidRDefault="00A70D2C">
      <w:r>
        <w:t>Pytanie:</w:t>
      </w:r>
      <w:r>
        <w:br/>
      </w:r>
      <w:r>
        <w:t>Zbadaj odpowiedź układu na niezerowe warunki początkowe (funkcja initial) przykładowo dla x T 0 = [1,−5]. Zinterpretuj wynik w oparciu o fizyczne znaczenie zmiennych</w:t>
      </w:r>
      <w:r>
        <w:br/>
        <w:t>Odpowiedź:</w:t>
      </w:r>
      <w:r>
        <w:br/>
      </w:r>
      <w:r>
        <w:lastRenderedPageBreak/>
        <w:t>Gasnący z przeregulowaniem</w:t>
      </w:r>
      <w:r>
        <w:br/>
      </w:r>
      <w:r>
        <w:rPr>
          <w:noProof/>
        </w:rPr>
        <w:drawing>
          <wp:inline distT="0" distB="0" distL="0" distR="0" wp14:anchorId="656E1910" wp14:editId="2900A873">
            <wp:extent cx="4060638" cy="3638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743" cy="36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11F0" w14:textId="59FD95B9" w:rsidR="00EE5621" w:rsidRDefault="00EE5621">
      <w:r>
        <w:rPr>
          <w:b/>
          <w:bCs/>
          <w:sz w:val="28"/>
          <w:szCs w:val="28"/>
        </w:rPr>
        <w:t>Modelowanie układów elektromechanicznych</w:t>
      </w:r>
      <w:r>
        <w:rPr>
          <w:b/>
          <w:bCs/>
          <w:sz w:val="28"/>
          <w:szCs w:val="28"/>
        </w:rPr>
        <w:br/>
      </w:r>
      <w:r>
        <w:t>Pytanie:</w:t>
      </w:r>
      <w:r>
        <w:br/>
      </w:r>
      <w:r>
        <w:t xml:space="preserve">Zbadaj odpowiedź układu na wymuszenie skokowe uz = U </w:t>
      </w:r>
      <w:r>
        <w:rPr>
          <w:rFonts w:ascii="Cambria Math" w:hAnsi="Cambria Math" w:cs="Cambria Math"/>
        </w:rPr>
        <w:t>⋅</w:t>
      </w:r>
      <w:r>
        <w:t xml:space="preserve"> 1(t) przy r</w:t>
      </w:r>
      <w:r>
        <w:rPr>
          <w:rFonts w:ascii="Calibri" w:hAnsi="Calibri" w:cs="Calibri"/>
        </w:rPr>
        <w:t>óż</w:t>
      </w:r>
      <w:r>
        <w:t>nych warto</w:t>
      </w:r>
      <w:r>
        <w:rPr>
          <w:rFonts w:ascii="Calibri" w:hAnsi="Calibri" w:cs="Calibri"/>
        </w:rPr>
        <w:t>ś</w:t>
      </w:r>
      <w:r>
        <w:t>ciach amplitud 0 ≤ U ≤ 10 V. Dla jakiego minimalnego napięcia masa zostanie podniesiona?</w:t>
      </w:r>
      <w:r>
        <w:br/>
        <w:t>Odpowiedź:</w:t>
      </w:r>
      <w:r>
        <w:br/>
        <w:t>0,5V</w:t>
      </w:r>
      <w:r>
        <w:br/>
      </w:r>
      <w:r>
        <w:rPr>
          <w:noProof/>
        </w:rPr>
        <w:drawing>
          <wp:inline distT="0" distB="0" distL="0" distR="0" wp14:anchorId="7D0F35A5" wp14:editId="4B30ADE6">
            <wp:extent cx="5760720" cy="26149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893" w14:textId="77777777" w:rsidR="00EE5621" w:rsidRDefault="00EE5621">
      <w:r>
        <w:t>Pytanie:</w:t>
      </w:r>
      <w:r>
        <w:br/>
      </w:r>
      <w:r>
        <w:t>Określ charakter układu na podstawie odpowiedzi, oraz zwracając uwagę na zerową kolumnę macierzy procesu i pojedynczy integrator na końcu schematu.</w:t>
      </w:r>
      <w:r>
        <w:br/>
        <w:t>Odpowiedź:</w:t>
      </w:r>
      <w:r>
        <w:br/>
        <w:t>Całkujący intercyjny?</w:t>
      </w:r>
    </w:p>
    <w:p w14:paraId="0178F865" w14:textId="5CA49272" w:rsidR="00A429BC" w:rsidRDefault="00EE5621">
      <w:pPr>
        <w:rPr>
          <w:noProof/>
        </w:rPr>
      </w:pPr>
      <w:r>
        <w:lastRenderedPageBreak/>
        <w:t>Pytanie:</w:t>
      </w:r>
      <w:r w:rsidR="00A429BC">
        <w:rPr>
          <w:noProof/>
        </w:rPr>
        <w:br/>
      </w:r>
      <w:r w:rsidR="00A429BC">
        <w:t>Przeanalizuj opis transmitancyjny dla układu MISO, bazując na skrypcie lab01z3.</w:t>
      </w:r>
      <w:r w:rsidR="00A429BC">
        <w:rPr>
          <w:noProof/>
        </w:rPr>
        <w:br/>
        <w:t>Odpowiedź:</w:t>
      </w:r>
      <w:r w:rsidR="00A429BC">
        <w:rPr>
          <w:noProof/>
        </w:rPr>
        <w:drawing>
          <wp:inline distT="0" distB="0" distL="0" distR="0" wp14:anchorId="6094713A" wp14:editId="76206D31">
            <wp:extent cx="5760720" cy="361823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9BC">
        <w:rPr>
          <w:noProof/>
        </w:rPr>
        <w:br/>
      </w:r>
      <w:r w:rsidR="00A429BC">
        <w:rPr>
          <w:noProof/>
        </w:rPr>
        <w:drawing>
          <wp:inline distT="0" distB="0" distL="0" distR="0" wp14:anchorId="3092FF79" wp14:editId="125F998E">
            <wp:extent cx="2486025" cy="10572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C188" w14:textId="26D8C064" w:rsidR="00EE5621" w:rsidRPr="00A429BC" w:rsidRDefault="00A429BC">
      <w:pPr>
        <w:rPr>
          <w:b/>
          <w:bCs/>
          <w:sz w:val="28"/>
          <w:szCs w:val="28"/>
        </w:rPr>
      </w:pPr>
      <w:r w:rsidRPr="00A429BC">
        <w:rPr>
          <w:b/>
          <w:bCs/>
          <w:sz w:val="28"/>
          <w:szCs w:val="28"/>
        </w:rPr>
        <w:t>Modelowanie układów nieliniowych</w:t>
      </w:r>
      <w:r w:rsidR="00CB636A">
        <w:rPr>
          <w:b/>
          <w:bCs/>
          <w:sz w:val="28"/>
          <w:szCs w:val="28"/>
        </w:rPr>
        <w:br/>
      </w:r>
      <w:r w:rsidR="00CB636A">
        <w:t>ogólnie to nic nie zrozumiałem  z tych zajęc na to wychodzi</w:t>
      </w:r>
      <w:r w:rsidR="005E0ED3">
        <w:t>;(</w:t>
      </w:r>
      <w:r w:rsidR="00EE5621" w:rsidRPr="00A429BC">
        <w:rPr>
          <w:b/>
          <w:bCs/>
          <w:sz w:val="28"/>
          <w:szCs w:val="28"/>
        </w:rPr>
        <w:br/>
      </w:r>
    </w:p>
    <w:sectPr w:rsidR="00EE5621" w:rsidRPr="00A42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1E"/>
    <w:rsid w:val="005B7C1E"/>
    <w:rsid w:val="005E0ED3"/>
    <w:rsid w:val="00A429BC"/>
    <w:rsid w:val="00A70D2C"/>
    <w:rsid w:val="00AE0EFD"/>
    <w:rsid w:val="00CB636A"/>
    <w:rsid w:val="00ED53AB"/>
    <w:rsid w:val="00EE5621"/>
    <w:rsid w:val="00F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8346"/>
  <w15:chartTrackingRefBased/>
  <w15:docId w15:val="{22EDC0E5-B163-4976-96D6-3C1B7FD0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D5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Nowaczyk</dc:creator>
  <cp:keywords/>
  <dc:description/>
  <cp:lastModifiedBy>Kacper Nowaczyk</cp:lastModifiedBy>
  <cp:revision>5</cp:revision>
  <dcterms:created xsi:type="dcterms:W3CDTF">2022-10-22T15:46:00Z</dcterms:created>
  <dcterms:modified xsi:type="dcterms:W3CDTF">2022-10-22T16:46:00Z</dcterms:modified>
</cp:coreProperties>
</file>