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25" w:rsidRDefault="00BA4625" w:rsidP="00D95235">
      <w:pPr>
        <w:pStyle w:val="1"/>
        <w:spacing w:line="360" w:lineRule="auto"/>
        <w:rPr>
          <w:lang w:val="ru-RU"/>
        </w:rPr>
      </w:pPr>
      <w:r>
        <w:rPr>
          <w:lang w:val="ru-RU"/>
        </w:rPr>
        <w:t>Практические задания</w:t>
      </w:r>
    </w:p>
    <w:p w:rsidR="00BA4625" w:rsidRPr="00136CAF" w:rsidRDefault="00136CAF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sz w:val="28"/>
          <w:szCs w:val="28"/>
          <w:lang w:val="ru-RU"/>
        </w:rPr>
      </w:pPr>
      <w:r w:rsidRPr="00136CAF">
        <w:rPr>
          <w:rFonts w:asciiTheme="minorHAnsi" w:hAnsiTheme="minorHAnsi" w:cs="Arial"/>
          <w:b/>
          <w:sz w:val="28"/>
          <w:szCs w:val="28"/>
          <w:lang w:val="ru-RU"/>
        </w:rPr>
        <w:t>День 1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. </w:t>
      </w:r>
      <w:r w:rsidRPr="00136CAF">
        <w:rPr>
          <w:rFonts w:asciiTheme="minorHAnsi" w:hAnsiTheme="minorHAnsi" w:cs="Arial"/>
          <w:b/>
          <w:bCs/>
          <w:sz w:val="28"/>
          <w:szCs w:val="28"/>
          <w:lang w:val="ru-RU"/>
        </w:rPr>
        <w:t xml:space="preserve">Основы технологии </w:t>
      </w:r>
      <w:r w:rsidRPr="00136CAF">
        <w:rPr>
          <w:rFonts w:asciiTheme="minorHAnsi" w:hAnsiTheme="minorHAnsi" w:cs="Arial"/>
          <w:b/>
          <w:bCs/>
          <w:sz w:val="28"/>
          <w:szCs w:val="28"/>
        </w:rPr>
        <w:t>Java</w:t>
      </w:r>
      <w:r>
        <w:rPr>
          <w:rFonts w:asciiTheme="minorHAnsi" w:hAnsiTheme="minorHAnsi" w:cs="Arial"/>
          <w:b/>
          <w:bCs/>
          <w:sz w:val="28"/>
          <w:szCs w:val="28"/>
          <w:lang w:val="ru-RU"/>
        </w:rPr>
        <w:t>.</w:t>
      </w:r>
      <w:r w:rsidRPr="00136CAF">
        <w:rPr>
          <w:rFonts w:asciiTheme="minorHAnsi" w:hAnsiTheme="minorHAnsi" w:cs="Arial"/>
          <w:b/>
          <w:bCs/>
          <w:sz w:val="28"/>
          <w:szCs w:val="28"/>
          <w:lang w:val="ru-RU"/>
        </w:rPr>
        <w:t xml:space="preserve"> Понятия и термины</w:t>
      </w:r>
      <w:r>
        <w:rPr>
          <w:rFonts w:asciiTheme="minorHAnsi" w:hAnsiTheme="minorHAnsi" w:cs="Arial"/>
          <w:b/>
          <w:bCs/>
          <w:sz w:val="28"/>
          <w:szCs w:val="28"/>
          <w:lang w:val="ru-RU"/>
        </w:rPr>
        <w:t xml:space="preserve">. </w:t>
      </w:r>
      <w:r w:rsidRPr="00136CAF">
        <w:rPr>
          <w:rFonts w:asciiTheme="minorHAnsi" w:hAnsiTheme="minorHAnsi" w:cs="Arial"/>
          <w:b/>
          <w:bCs/>
          <w:sz w:val="28"/>
          <w:szCs w:val="28"/>
          <w:lang w:val="ru-RU"/>
        </w:rPr>
        <w:t>Структура программы</w:t>
      </w:r>
      <w:r>
        <w:rPr>
          <w:rFonts w:asciiTheme="minorHAnsi" w:hAnsiTheme="minorHAnsi" w:cs="Arial"/>
          <w:b/>
          <w:bCs/>
          <w:sz w:val="28"/>
          <w:szCs w:val="28"/>
          <w:lang w:val="ru-RU"/>
        </w:rPr>
        <w:t>.</w:t>
      </w:r>
      <w:r w:rsidRPr="00136CAF">
        <w:rPr>
          <w:rFonts w:asciiTheme="minorHAnsi" w:hAnsiTheme="minorHAnsi" w:cs="Arial"/>
          <w:b/>
          <w:bCs/>
          <w:sz w:val="28"/>
          <w:szCs w:val="28"/>
          <w:lang w:val="ru-RU"/>
        </w:rPr>
        <w:br/>
        <w:t>Типы данных</w:t>
      </w:r>
      <w:r>
        <w:rPr>
          <w:rFonts w:asciiTheme="minorHAnsi" w:hAnsiTheme="minorHAnsi" w:cs="Arial"/>
          <w:b/>
          <w:bCs/>
          <w:sz w:val="28"/>
          <w:szCs w:val="28"/>
          <w:lang w:val="ru-RU"/>
        </w:rPr>
        <w:t xml:space="preserve">. </w:t>
      </w:r>
      <w:r w:rsidRPr="00136CAF">
        <w:rPr>
          <w:rFonts w:asciiTheme="minorHAnsi" w:hAnsiTheme="minorHAnsi" w:cs="Arial"/>
          <w:b/>
          <w:bCs/>
          <w:sz w:val="28"/>
          <w:szCs w:val="28"/>
          <w:lang w:val="ru-RU"/>
        </w:rPr>
        <w:t>Управление выполнением программы</w:t>
      </w:r>
    </w:p>
    <w:p w:rsidR="00043FC0" w:rsidRPr="00BA4625" w:rsidRDefault="00C01D94" w:rsidP="00C71CF6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ru-RU"/>
        </w:rPr>
      </w:pPr>
      <w:r w:rsidRPr="00BA4625">
        <w:rPr>
          <w:rFonts w:asciiTheme="minorHAnsi" w:hAnsiTheme="minorHAnsi" w:cstheme="minorHAnsi"/>
          <w:sz w:val="24"/>
          <w:szCs w:val="24"/>
          <w:lang w:val="ru-RU"/>
        </w:rPr>
        <w:t>С</w:t>
      </w:r>
      <w:r w:rsidR="00043FC0"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компилируете и запустите Вашу </w:t>
      </w:r>
      <w:r w:rsidR="00BA4625">
        <w:rPr>
          <w:rFonts w:asciiTheme="minorHAnsi" w:hAnsiTheme="minorHAnsi" w:cstheme="minorHAnsi"/>
          <w:sz w:val="24"/>
          <w:szCs w:val="24"/>
          <w:lang w:val="ru-RU"/>
        </w:rPr>
        <w:t>«</w:t>
      </w:r>
      <w:r w:rsidR="00043FC0" w:rsidRPr="00BA4625">
        <w:rPr>
          <w:rFonts w:asciiTheme="minorHAnsi" w:hAnsiTheme="minorHAnsi" w:cstheme="minorHAnsi"/>
          <w:sz w:val="24"/>
          <w:szCs w:val="24"/>
          <w:lang w:val="ru-RU"/>
        </w:rPr>
        <w:t>первую</w:t>
      </w:r>
      <w:r w:rsidR="00BA4625">
        <w:rPr>
          <w:rFonts w:asciiTheme="minorHAnsi" w:hAnsiTheme="minorHAnsi" w:cstheme="minorHAnsi"/>
          <w:sz w:val="24"/>
          <w:szCs w:val="24"/>
          <w:lang w:val="ru-RU"/>
        </w:rPr>
        <w:t>»</w:t>
      </w:r>
      <w:r w:rsidR="00043FC0"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 программу на </w:t>
      </w:r>
      <w:r w:rsidR="00043FC0" w:rsidRPr="00BA4625">
        <w:rPr>
          <w:rStyle w:val="0sql0"/>
          <w:rFonts w:asciiTheme="minorHAnsi" w:hAnsiTheme="minorHAnsi" w:cstheme="minorHAnsi"/>
          <w:sz w:val="24"/>
          <w:szCs w:val="24"/>
        </w:rPr>
        <w:t>Java</w:t>
      </w:r>
      <w:r w:rsidR="00B91525"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 с помощью командной строки. </w:t>
      </w:r>
    </w:p>
    <w:p w:rsidR="00BB1217" w:rsidRPr="00BA4625" w:rsidRDefault="00BB1217" w:rsidP="00D95235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4"/>
          <w:szCs w:val="24"/>
          <w:lang w:val="ru-RU"/>
        </w:rPr>
      </w:pPr>
      <w:r w:rsidRPr="00BA4625">
        <w:rPr>
          <w:rFonts w:ascii="Consolas" w:hAnsi="Consolas"/>
          <w:b/>
          <w:bCs/>
          <w:color w:val="000080"/>
          <w:sz w:val="24"/>
          <w:szCs w:val="24"/>
          <w:lang w:val="ru-RU"/>
        </w:rPr>
        <w:t>Листинг:</w:t>
      </w:r>
    </w:p>
    <w:p w:rsidR="00043FC0" w:rsidRPr="00BA4625" w:rsidRDefault="00043FC0" w:rsidP="00D95235">
      <w:pPr>
        <w:pStyle w:val="HTML"/>
        <w:shd w:val="clear" w:color="auto" w:fill="FFFFFF"/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 w:rsidRPr="00BA4625">
        <w:rPr>
          <w:rFonts w:ascii="Consolas" w:hAnsi="Consolas"/>
          <w:color w:val="000000"/>
          <w:sz w:val="24"/>
          <w:szCs w:val="24"/>
        </w:rPr>
        <w:t>Main {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proofErr w:type="gramStart"/>
      <w:r w:rsidRPr="00BA4625">
        <w:rPr>
          <w:rFonts w:ascii="Consolas" w:hAnsi="Consolas"/>
          <w:color w:val="000000"/>
          <w:sz w:val="24"/>
          <w:szCs w:val="24"/>
        </w:rPr>
        <w:t>main(</w:t>
      </w:r>
      <w:proofErr w:type="gramEnd"/>
      <w:r w:rsidRPr="00BA4625">
        <w:rPr>
          <w:rFonts w:ascii="Consolas" w:hAnsi="Consolas"/>
          <w:color w:val="000000"/>
          <w:sz w:val="24"/>
          <w:szCs w:val="24"/>
        </w:rPr>
        <w:t xml:space="preserve">String[]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) {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System.</w:t>
      </w:r>
      <w:r w:rsidRPr="00BA4625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BA4625"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System.</w:t>
      </w:r>
      <w:r w:rsidRPr="00BA4625">
        <w:rPr>
          <w:rFonts w:ascii="Consolas" w:hAnsi="Consolas"/>
          <w:i/>
          <w:iCs/>
          <w:color w:val="000000"/>
          <w:sz w:val="24"/>
          <w:szCs w:val="24"/>
        </w:rPr>
        <w:t>getProperty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</w:t>
      </w:r>
      <w:r w:rsidRPr="00BA4625">
        <w:rPr>
          <w:rFonts w:ascii="Consolas" w:hAnsi="Consolas"/>
          <w:b/>
          <w:bCs/>
          <w:color w:val="008000"/>
          <w:sz w:val="24"/>
          <w:szCs w:val="24"/>
        </w:rPr>
        <w:t>"user.name"</w:t>
      </w:r>
      <w:r w:rsidRPr="00BA4625">
        <w:rPr>
          <w:rFonts w:ascii="Consolas" w:hAnsi="Consolas"/>
          <w:color w:val="000000"/>
          <w:sz w:val="24"/>
          <w:szCs w:val="24"/>
        </w:rPr>
        <w:t>));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BA4625">
        <w:rPr>
          <w:rFonts w:ascii="Consolas" w:hAnsi="Consolas"/>
          <w:color w:val="000000"/>
          <w:sz w:val="24"/>
          <w:szCs w:val="24"/>
        </w:rPr>
        <w:br/>
        <w:t>}</w:t>
      </w:r>
    </w:p>
    <w:p w:rsidR="00C71CF6" w:rsidRPr="00C71CF6" w:rsidRDefault="00BD17EA" w:rsidP="00C71CF6">
      <w:pPr>
        <w:pStyle w:val="afb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1CF6">
        <w:rPr>
          <w:sz w:val="24"/>
          <w:szCs w:val="24"/>
          <w:lang w:val="ru-RU"/>
        </w:rPr>
        <w:t>Настроить и уст</w:t>
      </w:r>
      <w:r w:rsidR="00C87781" w:rsidRPr="00C71CF6">
        <w:rPr>
          <w:sz w:val="24"/>
          <w:szCs w:val="24"/>
          <w:lang w:val="ru-RU"/>
        </w:rPr>
        <w:t xml:space="preserve">ановить среду </w:t>
      </w:r>
      <w:proofErr w:type="spellStart"/>
      <w:r w:rsidR="00C87781" w:rsidRPr="00C71CF6">
        <w:rPr>
          <w:sz w:val="24"/>
          <w:szCs w:val="24"/>
          <w:lang w:val="ru-RU"/>
        </w:rPr>
        <w:t>IntelliJ</w:t>
      </w:r>
      <w:proofErr w:type="spellEnd"/>
      <w:r w:rsidR="00C87781" w:rsidRPr="00C71CF6">
        <w:rPr>
          <w:sz w:val="24"/>
          <w:szCs w:val="24"/>
          <w:lang w:val="ru-RU"/>
        </w:rPr>
        <w:t xml:space="preserve"> IDEA 2019 (</w:t>
      </w:r>
      <w:proofErr w:type="spellStart"/>
      <w:r w:rsidR="00C87781" w:rsidRPr="00C71CF6">
        <w:rPr>
          <w:sz w:val="24"/>
          <w:szCs w:val="24"/>
          <w:lang w:val="ru-RU"/>
        </w:rPr>
        <w:t>Community</w:t>
      </w:r>
      <w:proofErr w:type="spellEnd"/>
      <w:r w:rsidR="00C87781" w:rsidRPr="00C71CF6">
        <w:rPr>
          <w:sz w:val="24"/>
          <w:szCs w:val="24"/>
          <w:lang w:val="ru-RU"/>
        </w:rPr>
        <w:t xml:space="preserve"> </w:t>
      </w:r>
      <w:proofErr w:type="spellStart"/>
      <w:r w:rsidR="00C87781" w:rsidRPr="00C71CF6">
        <w:rPr>
          <w:sz w:val="24"/>
          <w:szCs w:val="24"/>
          <w:lang w:val="ru-RU"/>
        </w:rPr>
        <w:t>Edition</w:t>
      </w:r>
      <w:proofErr w:type="spellEnd"/>
      <w:r w:rsidR="00C71CF6" w:rsidRPr="00C71CF6">
        <w:rPr>
          <w:sz w:val="24"/>
          <w:szCs w:val="24"/>
          <w:lang w:val="ru-RU"/>
        </w:rPr>
        <w:t xml:space="preserve">). Создать новый проект </w:t>
      </w:r>
      <w:r w:rsidR="00C71CF6" w:rsidRPr="00C71CF6">
        <w:rPr>
          <w:sz w:val="24"/>
          <w:szCs w:val="24"/>
        </w:rPr>
        <w:t>Hello</w:t>
      </w:r>
      <w:r w:rsidR="00C71CF6" w:rsidRPr="00C71CF6">
        <w:rPr>
          <w:sz w:val="24"/>
          <w:szCs w:val="24"/>
          <w:lang w:val="ru-RU"/>
        </w:rPr>
        <w:t xml:space="preserve"> </w:t>
      </w:r>
      <w:r w:rsidR="00C71CF6" w:rsidRPr="00C71CF6">
        <w:rPr>
          <w:sz w:val="24"/>
          <w:szCs w:val="24"/>
        </w:rPr>
        <w:t>World</w:t>
      </w:r>
      <w:r w:rsidR="00C71CF6" w:rsidRPr="00C71CF6">
        <w:rPr>
          <w:sz w:val="24"/>
          <w:szCs w:val="24"/>
          <w:lang w:val="ru-RU"/>
        </w:rPr>
        <w:t>.</w:t>
      </w:r>
      <w:r w:rsidR="008246CA" w:rsidRPr="00C71CF6">
        <w:rPr>
          <w:sz w:val="24"/>
          <w:szCs w:val="24"/>
          <w:lang w:val="ru-RU"/>
        </w:rPr>
        <w:t xml:space="preserve"> </w:t>
      </w:r>
      <w:r w:rsidR="00C71CF6" w:rsidRPr="00C71CF6">
        <w:rPr>
          <w:sz w:val="24"/>
          <w:szCs w:val="24"/>
          <w:lang w:val="ru-RU"/>
        </w:rPr>
        <w:t>С</w:t>
      </w:r>
      <w:r w:rsidR="008246CA" w:rsidRPr="00C71CF6">
        <w:rPr>
          <w:sz w:val="24"/>
          <w:szCs w:val="24"/>
          <w:lang w:val="ru-RU"/>
        </w:rPr>
        <w:t>оздать документацию</w:t>
      </w:r>
      <w:r w:rsidR="00C71CF6" w:rsidRPr="00C71CF6">
        <w:rPr>
          <w:sz w:val="24"/>
          <w:szCs w:val="24"/>
          <w:lang w:val="ru-RU"/>
        </w:rPr>
        <w:t xml:space="preserve"> (</w:t>
      </w:r>
      <w:proofErr w:type="spellStart"/>
      <w:r w:rsidR="00C71CF6" w:rsidRPr="00C71CF6">
        <w:rPr>
          <w:sz w:val="24"/>
          <w:szCs w:val="24"/>
        </w:rPr>
        <w:t>javadoc</w:t>
      </w:r>
      <w:proofErr w:type="spellEnd"/>
      <w:r w:rsidR="00C71CF6" w:rsidRPr="00C71CF6">
        <w:rPr>
          <w:sz w:val="24"/>
          <w:szCs w:val="24"/>
          <w:lang w:val="ru-RU"/>
        </w:rPr>
        <w:t>)</w:t>
      </w:r>
      <w:r w:rsidR="008246CA" w:rsidRPr="00C71CF6">
        <w:rPr>
          <w:sz w:val="24"/>
          <w:szCs w:val="24"/>
          <w:lang w:val="ru-RU"/>
        </w:rPr>
        <w:t xml:space="preserve"> для своего проекта</w:t>
      </w:r>
      <w:r w:rsidR="00BB1217" w:rsidRPr="00C71CF6">
        <w:rPr>
          <w:sz w:val="24"/>
          <w:szCs w:val="24"/>
          <w:lang w:val="ru-RU"/>
        </w:rPr>
        <w:t xml:space="preserve"> средствами среды </w:t>
      </w:r>
      <w:proofErr w:type="spellStart"/>
      <w:r w:rsidR="00BB1217" w:rsidRPr="00C71CF6">
        <w:rPr>
          <w:sz w:val="24"/>
          <w:szCs w:val="24"/>
          <w:lang w:val="ru-RU"/>
        </w:rPr>
        <w:t>IntelliJ</w:t>
      </w:r>
      <w:proofErr w:type="spellEnd"/>
      <w:r w:rsidR="00BB1217" w:rsidRPr="00C71CF6">
        <w:rPr>
          <w:sz w:val="24"/>
          <w:szCs w:val="24"/>
          <w:lang w:val="ru-RU"/>
        </w:rPr>
        <w:t xml:space="preserve"> IDEA. </w:t>
      </w:r>
      <w:r w:rsidR="00C71CF6" w:rsidRPr="00C71CF6">
        <w:rPr>
          <w:sz w:val="24"/>
          <w:szCs w:val="24"/>
          <w:lang w:val="ru-RU"/>
        </w:rPr>
        <w:t xml:space="preserve">В документации добавить теги </w:t>
      </w:r>
      <w:r w:rsidR="00C71CF6" w:rsidRPr="00C71CF6">
        <w:rPr>
          <w:sz w:val="24"/>
          <w:szCs w:val="24"/>
        </w:rPr>
        <w:t xml:space="preserve">@author </w:t>
      </w:r>
      <w:r w:rsidR="00C71CF6" w:rsidRPr="00C71CF6">
        <w:rPr>
          <w:sz w:val="24"/>
          <w:szCs w:val="24"/>
          <w:lang w:val="ru-RU"/>
        </w:rPr>
        <w:t xml:space="preserve">и </w:t>
      </w:r>
      <w:r w:rsidR="00C71CF6" w:rsidRPr="00C71CF6">
        <w:rPr>
          <w:sz w:val="24"/>
          <w:szCs w:val="24"/>
        </w:rPr>
        <w:t>@version.</w:t>
      </w:r>
    </w:p>
    <w:p w:rsidR="00C71CF6" w:rsidRPr="00C71CF6" w:rsidRDefault="00C71CF6" w:rsidP="00C71CF6">
      <w:pPr>
        <w:pStyle w:val="afb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>Создать программу, в которой вывести на консоль литералы следующих видов: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 xml:space="preserve">логический 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 xml:space="preserve">строковый 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>символьный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 xml:space="preserve">целочисленный 2-й 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 xml:space="preserve">целочисленный 8-й 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 xml:space="preserve">целочисленный 10-й 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 xml:space="preserve">целочисленный 16-й </w:t>
      </w:r>
    </w:p>
    <w:p w:rsidR="00C71CF6" w:rsidRPr="00C71CF6" w:rsidRDefault="00C71CF6" w:rsidP="00C71CF6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C71CF6">
        <w:rPr>
          <w:sz w:val="24"/>
          <w:szCs w:val="24"/>
          <w:lang w:val="ru-RU"/>
        </w:rPr>
        <w:t xml:space="preserve">литерал типа </w:t>
      </w:r>
      <w:r w:rsidRPr="00C71CF6">
        <w:rPr>
          <w:sz w:val="24"/>
          <w:szCs w:val="24"/>
        </w:rPr>
        <w:t>float</w:t>
      </w:r>
      <w:r w:rsidRPr="00C71CF6">
        <w:rPr>
          <w:sz w:val="24"/>
          <w:szCs w:val="24"/>
          <w:lang w:val="ru-RU"/>
        </w:rPr>
        <w:t xml:space="preserve"> </w:t>
      </w:r>
    </w:p>
    <w:p w:rsidR="00D827FB" w:rsidRPr="00D827FB" w:rsidRDefault="00C71CF6" w:rsidP="00D827FB">
      <w:pPr>
        <w:pStyle w:val="afb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71CF6">
        <w:rPr>
          <w:sz w:val="24"/>
          <w:szCs w:val="24"/>
        </w:rPr>
        <w:t>литерал</w:t>
      </w:r>
      <w:proofErr w:type="spellEnd"/>
      <w:r w:rsidRPr="00C71CF6">
        <w:rPr>
          <w:sz w:val="24"/>
          <w:szCs w:val="24"/>
        </w:rPr>
        <w:t xml:space="preserve"> </w:t>
      </w:r>
      <w:proofErr w:type="spellStart"/>
      <w:r w:rsidRPr="00C71CF6">
        <w:rPr>
          <w:sz w:val="24"/>
          <w:szCs w:val="24"/>
        </w:rPr>
        <w:t>типа</w:t>
      </w:r>
      <w:proofErr w:type="spellEnd"/>
      <w:r w:rsidRPr="00C71CF6">
        <w:rPr>
          <w:sz w:val="24"/>
          <w:szCs w:val="24"/>
        </w:rPr>
        <w:t xml:space="preserve"> double</w:t>
      </w:r>
    </w:p>
    <w:p w:rsidR="00136CAF" w:rsidRDefault="00136CAF">
      <w:pPr>
        <w:rPr>
          <w:rFonts w:eastAsia="Times New Roman" w:cs="Courier New"/>
          <w:color w:val="000000"/>
          <w:sz w:val="24"/>
          <w:szCs w:val="24"/>
          <w:lang w:val="ru-RU"/>
        </w:rPr>
      </w:pPr>
      <w:r>
        <w:rPr>
          <w:rFonts w:eastAsia="Times New Roman" w:cs="Courier New"/>
          <w:color w:val="000000"/>
          <w:sz w:val="24"/>
          <w:szCs w:val="24"/>
          <w:lang w:val="ru-RU"/>
        </w:rPr>
        <w:br w:type="page"/>
      </w:r>
    </w:p>
    <w:p w:rsidR="00C71CF6" w:rsidRPr="00C71CF6" w:rsidRDefault="00C71CF6" w:rsidP="00C71CF6">
      <w:pPr>
        <w:pStyle w:val="afb"/>
        <w:numPr>
          <w:ilvl w:val="0"/>
          <w:numId w:val="1"/>
        </w:num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  <w:r w:rsidRPr="00C71CF6">
        <w:rPr>
          <w:rFonts w:eastAsia="Times New Roman" w:cs="Courier New"/>
          <w:color w:val="000000"/>
          <w:sz w:val="24"/>
          <w:szCs w:val="24"/>
          <w:lang w:val="ru-RU"/>
        </w:rPr>
        <w:lastRenderedPageBreak/>
        <w:t xml:space="preserve">Расставьте правильно операторы приведения типа, чтобы получился ответ </w:t>
      </w:r>
      <w:proofErr w:type="gramStart"/>
      <w:r w:rsidRPr="00C71CF6">
        <w:rPr>
          <w:rFonts w:eastAsia="Times New Roman" w:cs="Courier New"/>
          <w:color w:val="000000"/>
          <w:sz w:val="24"/>
          <w:szCs w:val="24"/>
        </w:rPr>
        <w:t>d</w:t>
      </w:r>
      <w:r w:rsidRPr="00C71CF6">
        <w:rPr>
          <w:rFonts w:eastAsia="Times New Roman" w:cs="Courier New"/>
          <w:color w:val="000000"/>
          <w:sz w:val="24"/>
          <w:szCs w:val="24"/>
          <w:lang w:val="ru-RU"/>
        </w:rPr>
        <w:t xml:space="preserve"> &gt;</w:t>
      </w:r>
      <w:proofErr w:type="gramEnd"/>
      <w:r w:rsidRPr="00C71CF6">
        <w:rPr>
          <w:rFonts w:eastAsia="Times New Roman" w:cs="Courier New"/>
          <w:color w:val="000000"/>
          <w:sz w:val="24"/>
          <w:szCs w:val="24"/>
          <w:lang w:val="ru-RU"/>
        </w:rPr>
        <w:t xml:space="preserve"> 0</w:t>
      </w:r>
    </w:p>
    <w:p w:rsidR="00C71CF6" w:rsidRPr="00D827FB" w:rsidRDefault="00C71CF6" w:rsidP="00D827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="1080"/>
        <w:rPr>
          <w:rFonts w:ascii="Consolas" w:hAnsi="Consolas"/>
          <w:b/>
          <w:bCs/>
          <w:color w:val="000080"/>
          <w:sz w:val="24"/>
          <w:szCs w:val="24"/>
        </w:rPr>
      </w:pP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 w:rsidRPr="002F50E5">
        <w:rPr>
          <w:rFonts w:ascii="Consolas" w:hAnsi="Consolas"/>
          <w:color w:val="000000"/>
          <w:sz w:val="24"/>
          <w:szCs w:val="24"/>
        </w:rPr>
        <w:t xml:space="preserve">a = </w:t>
      </w:r>
      <w:r w:rsidRPr="002F50E5">
        <w:rPr>
          <w:rFonts w:ascii="Consolas" w:hAnsi="Consolas"/>
          <w:color w:val="0000FF"/>
          <w:sz w:val="24"/>
          <w:szCs w:val="24"/>
        </w:rPr>
        <w:t>0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 w:rsidRPr="002F50E5">
        <w:rPr>
          <w:rFonts w:ascii="Consolas" w:hAnsi="Consolas"/>
          <w:color w:val="000000"/>
          <w:sz w:val="24"/>
          <w:szCs w:val="24"/>
        </w:rPr>
        <w:t>b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 xml:space="preserve">) a + </w:t>
      </w:r>
      <w:r w:rsidRPr="002F50E5">
        <w:rPr>
          <w:rFonts w:ascii="Consolas" w:hAnsi="Consolas"/>
          <w:color w:val="0000FF"/>
          <w:sz w:val="24"/>
          <w:szCs w:val="24"/>
        </w:rPr>
        <w:t>46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byte </w:t>
      </w:r>
      <w:r w:rsidRPr="002F50E5">
        <w:rPr>
          <w:rFonts w:ascii="Consolas" w:hAnsi="Consolas"/>
          <w:color w:val="000000"/>
          <w:sz w:val="24"/>
          <w:szCs w:val="24"/>
        </w:rPr>
        <w:t>c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>) (a * b);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r w:rsidRPr="002F50E5">
        <w:rPr>
          <w:rFonts w:ascii="Consolas" w:hAnsi="Consolas"/>
          <w:color w:val="000000"/>
          <w:sz w:val="24"/>
          <w:szCs w:val="24"/>
        </w:rPr>
        <w:t>f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char</w:t>
      </w:r>
      <w:r w:rsidRPr="002F50E5">
        <w:rPr>
          <w:rFonts w:ascii="Consolas" w:hAnsi="Consolas"/>
          <w:color w:val="000000"/>
          <w:sz w:val="24"/>
          <w:szCs w:val="24"/>
        </w:rPr>
        <w:t xml:space="preserve">) </w:t>
      </w:r>
      <w:r w:rsidRPr="002F50E5">
        <w:rPr>
          <w:rFonts w:ascii="Consolas" w:hAnsi="Consolas"/>
          <w:color w:val="0000FF"/>
          <w:sz w:val="24"/>
          <w:szCs w:val="24"/>
        </w:rPr>
        <w:t>1234.15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 w:rsidRPr="002F50E5">
        <w:rPr>
          <w:rFonts w:ascii="Consolas" w:hAnsi="Consolas"/>
          <w:color w:val="000000"/>
          <w:sz w:val="24"/>
          <w:szCs w:val="24"/>
        </w:rPr>
        <w:t>d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short</w:t>
      </w:r>
      <w:r w:rsidRPr="002F50E5">
        <w:rPr>
          <w:rFonts w:ascii="Consolas" w:hAnsi="Consolas"/>
          <w:color w:val="000000"/>
          <w:sz w:val="24"/>
          <w:szCs w:val="24"/>
        </w:rPr>
        <w:t>) (a + f / c + b);</w:t>
      </w:r>
    </w:p>
    <w:p w:rsidR="00D827FB" w:rsidRDefault="00D827FB" w:rsidP="00D827FB">
      <w:pPr>
        <w:pStyle w:val="afb"/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</w:p>
    <w:p w:rsidR="00C71CF6" w:rsidRPr="00C71CF6" w:rsidRDefault="00C71CF6" w:rsidP="00C71CF6">
      <w:pPr>
        <w:pStyle w:val="afb"/>
        <w:numPr>
          <w:ilvl w:val="0"/>
          <w:numId w:val="1"/>
        </w:num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  <w:r w:rsidRPr="00C71CF6">
        <w:rPr>
          <w:rFonts w:eastAsia="Times New Roman" w:cs="Courier New"/>
          <w:color w:val="000000"/>
          <w:sz w:val="24"/>
          <w:szCs w:val="24"/>
          <w:lang w:val="ru-RU"/>
        </w:rPr>
        <w:t xml:space="preserve">Расставьте правильно операторы приведения типа, чтобы получился ответ: </w:t>
      </w:r>
      <w:r w:rsidRPr="00C71CF6">
        <w:rPr>
          <w:rFonts w:eastAsia="Times New Roman" w:cs="Courier New"/>
          <w:color w:val="000000"/>
          <w:sz w:val="24"/>
          <w:szCs w:val="24"/>
        </w:rPr>
        <w:t>c</w:t>
      </w:r>
      <w:r w:rsidRPr="00C71CF6">
        <w:rPr>
          <w:rFonts w:eastAsia="Times New Roman" w:cs="Courier New"/>
          <w:color w:val="000000"/>
          <w:sz w:val="24"/>
          <w:szCs w:val="24"/>
          <w:lang w:val="ru-RU"/>
        </w:rPr>
        <w:t xml:space="preserve"> = 256</w:t>
      </w:r>
    </w:p>
    <w:p w:rsidR="00C71CF6" w:rsidRPr="002F50E5" w:rsidRDefault="00C71CF6" w:rsidP="00D827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="1080"/>
        <w:rPr>
          <w:rFonts w:ascii="Consolas" w:hAnsi="Consolas"/>
          <w:color w:val="000000"/>
          <w:sz w:val="24"/>
          <w:szCs w:val="24"/>
        </w:rPr>
      </w:pP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 w:rsidRPr="002F50E5">
        <w:rPr>
          <w:rFonts w:ascii="Consolas" w:hAnsi="Consolas"/>
          <w:color w:val="000000"/>
          <w:sz w:val="24"/>
          <w:szCs w:val="24"/>
        </w:rPr>
        <w:t>a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>)</w:t>
      </w:r>
      <w:r w:rsidRPr="002F50E5">
        <w:rPr>
          <w:rFonts w:ascii="Consolas" w:hAnsi="Consolas"/>
          <w:color w:val="0000FF"/>
          <w:sz w:val="24"/>
          <w:szCs w:val="24"/>
        </w:rPr>
        <w:t>44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 w:rsidRPr="002F50E5">
        <w:rPr>
          <w:rFonts w:ascii="Consolas" w:hAnsi="Consolas"/>
          <w:color w:val="000000"/>
          <w:sz w:val="24"/>
          <w:szCs w:val="24"/>
        </w:rPr>
        <w:t>b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>)</w:t>
      </w:r>
      <w:r w:rsidRPr="002F50E5">
        <w:rPr>
          <w:rFonts w:ascii="Consolas" w:hAnsi="Consolas"/>
          <w:color w:val="0000FF"/>
          <w:sz w:val="24"/>
          <w:szCs w:val="24"/>
        </w:rPr>
        <w:t>300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short </w:t>
      </w:r>
      <w:r w:rsidRPr="002F50E5">
        <w:rPr>
          <w:rFonts w:ascii="Consolas" w:hAnsi="Consolas"/>
          <w:color w:val="000000"/>
          <w:sz w:val="24"/>
          <w:szCs w:val="24"/>
        </w:rPr>
        <w:t>c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proofErr w:type="gramStart"/>
      <w:r w:rsidRPr="002F50E5">
        <w:rPr>
          <w:rFonts w:ascii="Consolas" w:hAnsi="Consolas"/>
          <w:color w:val="000000"/>
          <w:sz w:val="24"/>
          <w:szCs w:val="24"/>
        </w:rPr>
        <w:t>)(</w:t>
      </w:r>
      <w:proofErr w:type="gramEnd"/>
      <w:r w:rsidRPr="002F50E5">
        <w:rPr>
          <w:rFonts w:ascii="Consolas" w:hAnsi="Consolas"/>
          <w:color w:val="000000"/>
          <w:sz w:val="24"/>
          <w:szCs w:val="24"/>
        </w:rPr>
        <w:t>b - a);</w:t>
      </w:r>
    </w:p>
    <w:p w:rsidR="00D827FB" w:rsidRPr="00D827FB" w:rsidRDefault="00D827FB" w:rsidP="00D827FB">
      <w:pPr>
        <w:pStyle w:val="afb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D827FB">
        <w:rPr>
          <w:sz w:val="24"/>
          <w:szCs w:val="24"/>
          <w:lang w:val="ru-RU"/>
        </w:rPr>
        <w:t>Передать на вход программы число в качестве аргумента.</w:t>
      </w:r>
      <w:r w:rsidRPr="00D827FB">
        <w:rPr>
          <w:sz w:val="24"/>
          <w:szCs w:val="24"/>
          <w:lang w:val="ru-RU"/>
        </w:rPr>
        <w:t xml:space="preserve"> </w:t>
      </w:r>
      <w:r w:rsidRPr="00D827FB">
        <w:rPr>
          <w:sz w:val="24"/>
          <w:szCs w:val="24"/>
          <w:lang w:val="ru-RU"/>
        </w:rPr>
        <w:t>Если оно нечетное, распечатать его.</w:t>
      </w:r>
      <w:r w:rsidRPr="00D827FB">
        <w:rPr>
          <w:sz w:val="24"/>
          <w:szCs w:val="24"/>
          <w:lang w:val="ru-RU"/>
        </w:rPr>
        <w:t xml:space="preserve"> </w:t>
      </w:r>
      <w:r w:rsidRPr="00D827FB">
        <w:rPr>
          <w:sz w:val="24"/>
          <w:szCs w:val="24"/>
          <w:lang w:val="ru-RU"/>
        </w:rPr>
        <w:t xml:space="preserve">Используем оператор </w:t>
      </w:r>
      <w:proofErr w:type="spellStart"/>
      <w:r w:rsidRPr="00D827FB">
        <w:rPr>
          <w:sz w:val="24"/>
          <w:szCs w:val="24"/>
          <w:lang w:val="ru-RU"/>
        </w:rPr>
        <w:t>if</w:t>
      </w:r>
      <w:proofErr w:type="spellEnd"/>
      <w:r w:rsidRPr="00D827FB">
        <w:rPr>
          <w:sz w:val="24"/>
          <w:szCs w:val="24"/>
          <w:lang w:val="ru-RU"/>
        </w:rPr>
        <w:t>.</w:t>
      </w:r>
      <w:r w:rsidRPr="00D827FB">
        <w:rPr>
          <w:sz w:val="24"/>
          <w:szCs w:val="24"/>
          <w:lang w:val="ru-RU"/>
        </w:rPr>
        <w:t xml:space="preserve"> </w:t>
      </w:r>
      <w:r w:rsidRPr="00D827FB">
        <w:rPr>
          <w:sz w:val="24"/>
          <w:szCs w:val="24"/>
          <w:lang w:val="ru-RU"/>
        </w:rPr>
        <w:t xml:space="preserve">Используйте метод </w:t>
      </w:r>
      <w:proofErr w:type="spellStart"/>
      <w:r w:rsidRPr="00D827FB">
        <w:rPr>
          <w:sz w:val="24"/>
          <w:szCs w:val="24"/>
          <w:lang w:val="ru-RU"/>
        </w:rPr>
        <w:t>Integer.parseInt</w:t>
      </w:r>
      <w:proofErr w:type="spellEnd"/>
      <w:r w:rsidRPr="00D827FB">
        <w:rPr>
          <w:sz w:val="24"/>
          <w:szCs w:val="24"/>
          <w:lang w:val="ru-RU"/>
        </w:rPr>
        <w:t>() для</w:t>
      </w:r>
      <w:r w:rsidRPr="00D827FB">
        <w:rPr>
          <w:sz w:val="24"/>
          <w:szCs w:val="24"/>
          <w:lang w:val="ru-RU"/>
        </w:rPr>
        <w:t xml:space="preserve"> </w:t>
      </w:r>
      <w:r w:rsidRPr="00D827FB">
        <w:rPr>
          <w:sz w:val="24"/>
          <w:szCs w:val="24"/>
          <w:lang w:val="ru-RU"/>
        </w:rPr>
        <w:t xml:space="preserve">преобразования из </w:t>
      </w:r>
      <w:proofErr w:type="spellStart"/>
      <w:r w:rsidRPr="00D827FB">
        <w:rPr>
          <w:sz w:val="24"/>
          <w:szCs w:val="24"/>
          <w:lang w:val="ru-RU"/>
        </w:rPr>
        <w:t>String</w:t>
      </w:r>
      <w:proofErr w:type="spellEnd"/>
      <w:r w:rsidRPr="00D827FB">
        <w:rPr>
          <w:sz w:val="24"/>
          <w:szCs w:val="24"/>
          <w:lang w:val="ru-RU"/>
        </w:rPr>
        <w:t xml:space="preserve"> в </w:t>
      </w:r>
      <w:proofErr w:type="spellStart"/>
      <w:r w:rsidRPr="00D827FB">
        <w:rPr>
          <w:sz w:val="24"/>
          <w:szCs w:val="24"/>
          <w:lang w:val="ru-RU"/>
        </w:rPr>
        <w:t>int</w:t>
      </w:r>
      <w:proofErr w:type="spellEnd"/>
      <w:r w:rsidRPr="00D827FB">
        <w:rPr>
          <w:sz w:val="24"/>
          <w:szCs w:val="24"/>
          <w:lang w:val="ru-RU"/>
        </w:rPr>
        <w:t xml:space="preserve">. </w:t>
      </w:r>
    </w:p>
    <w:p w:rsidR="00D827FB" w:rsidRPr="00D827FB" w:rsidRDefault="00D827FB" w:rsidP="00D827FB">
      <w:pPr>
        <w:pStyle w:val="afb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D827FB">
        <w:rPr>
          <w:sz w:val="24"/>
          <w:szCs w:val="24"/>
          <w:lang w:val="ru-RU"/>
        </w:rPr>
        <w:t xml:space="preserve">Передать на вход программы число От 1 до 7 в качестве </w:t>
      </w:r>
      <w:proofErr w:type="spellStart"/>
      <w:proofErr w:type="gramStart"/>
      <w:r w:rsidRPr="00D827FB">
        <w:rPr>
          <w:sz w:val="24"/>
          <w:szCs w:val="24"/>
          <w:lang w:val="ru-RU"/>
        </w:rPr>
        <w:t>аргумента.Если</w:t>
      </w:r>
      <w:proofErr w:type="spellEnd"/>
      <w:proofErr w:type="gramEnd"/>
      <w:r w:rsidRPr="00D827FB">
        <w:rPr>
          <w:sz w:val="24"/>
          <w:szCs w:val="24"/>
          <w:lang w:val="ru-RU"/>
        </w:rPr>
        <w:t xml:space="preserve"> число равно 1, выводим на консоль “Понедельник”, 2 –”Вторник” и так далее. Если 6 или 7</w:t>
      </w:r>
      <w:r>
        <w:rPr>
          <w:sz w:val="24"/>
          <w:szCs w:val="24"/>
        </w:rPr>
        <w:t xml:space="preserve"> </w:t>
      </w:r>
      <w:r w:rsidRPr="00D827FB">
        <w:rPr>
          <w:sz w:val="24"/>
          <w:szCs w:val="24"/>
          <w:lang w:val="ru-RU"/>
        </w:rPr>
        <w:t>“Выходной”. Используем конструкцию</w:t>
      </w:r>
      <w:r>
        <w:rPr>
          <w:sz w:val="24"/>
          <w:szCs w:val="24"/>
        </w:rPr>
        <w:t xml:space="preserve"> switch</w:t>
      </w:r>
    </w:p>
    <w:p w:rsidR="00C71CF6" w:rsidRDefault="00D827FB" w:rsidP="00D95235">
      <w:pPr>
        <w:pStyle w:val="afb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D827FB">
        <w:rPr>
          <w:sz w:val="24"/>
          <w:szCs w:val="24"/>
          <w:lang w:val="ru-RU"/>
        </w:rPr>
        <w:t>Числом Армстронга считается натуральное число, сумма цифр которого, возведенных в N-</w:t>
      </w:r>
      <w:proofErr w:type="spellStart"/>
      <w:r w:rsidRPr="00D827FB">
        <w:rPr>
          <w:sz w:val="24"/>
          <w:szCs w:val="24"/>
          <w:lang w:val="ru-RU"/>
        </w:rPr>
        <w:t>ную</w:t>
      </w:r>
      <w:proofErr w:type="spellEnd"/>
      <w:r w:rsidRPr="00D827FB">
        <w:rPr>
          <w:sz w:val="24"/>
          <w:szCs w:val="24"/>
          <w:lang w:val="ru-RU"/>
        </w:rPr>
        <w:t xml:space="preserve"> степень (N – количество цифр в числе) равна самому числу.</w:t>
      </w:r>
      <w:r>
        <w:rPr>
          <w:sz w:val="24"/>
          <w:szCs w:val="24"/>
          <w:lang w:val="ru-RU"/>
        </w:rPr>
        <w:t xml:space="preserve"> </w:t>
      </w:r>
      <w:r w:rsidRPr="00D827FB">
        <w:rPr>
          <w:sz w:val="24"/>
          <w:szCs w:val="24"/>
          <w:lang w:val="ru-RU"/>
        </w:rPr>
        <w:t>Например, 153 = 1^3 + 5^3 + 3^3.</w:t>
      </w:r>
      <w:r w:rsidR="00136CAF">
        <w:rPr>
          <w:sz w:val="24"/>
          <w:szCs w:val="24"/>
          <w:lang w:val="ru-RU"/>
        </w:rPr>
        <w:t xml:space="preserve"> Найдите все 3х </w:t>
      </w:r>
      <w:proofErr w:type="spellStart"/>
      <w:r w:rsidR="00136CAF">
        <w:rPr>
          <w:sz w:val="24"/>
          <w:szCs w:val="24"/>
          <w:lang w:val="ru-RU"/>
        </w:rPr>
        <w:t>значные</w:t>
      </w:r>
      <w:proofErr w:type="spellEnd"/>
      <w:r w:rsidR="00136CAF">
        <w:rPr>
          <w:sz w:val="24"/>
          <w:szCs w:val="24"/>
          <w:lang w:val="ru-RU"/>
        </w:rPr>
        <w:t xml:space="preserve"> числа Армстронга</w:t>
      </w:r>
    </w:p>
    <w:p w:rsidR="00136CAF" w:rsidRPr="00136CAF" w:rsidRDefault="00136CAF" w:rsidP="00136CAF">
      <w:pPr>
        <w:pStyle w:val="afb"/>
        <w:numPr>
          <w:ilvl w:val="0"/>
          <w:numId w:val="1"/>
        </w:num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lang w:val="ru-RU"/>
        </w:rPr>
        <w:t>*</w:t>
      </w:r>
      <w:r w:rsidRPr="00136CAF">
        <w:rPr>
          <w:rFonts w:cstheme="minorHAnsi"/>
          <w:sz w:val="24"/>
          <w:szCs w:val="24"/>
          <w:lang w:val="ru-RU"/>
        </w:rPr>
        <w:t xml:space="preserve">Произвести сжатие целочисленного массива.  </w:t>
      </w:r>
      <w:r w:rsidRPr="00136CAF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При сжатии последовательность одинаковых элементов, составляющих серию, заменяется парой чисел, содержащей сам повторяющийся элемент и количество его повторов. Произвести обратную распаковку и сравнить результат с помощь метода </w:t>
      </w:r>
      <w:r w:rsidRPr="00136CAF">
        <w:rPr>
          <w:rFonts w:cstheme="minorHAnsi"/>
          <w:color w:val="222222"/>
          <w:sz w:val="24"/>
          <w:szCs w:val="24"/>
          <w:shd w:val="clear" w:color="auto" w:fill="FFFFFF"/>
        </w:rPr>
        <w:t>Arrays</w:t>
      </w:r>
      <w:r w:rsidRPr="00136CAF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.</w:t>
      </w:r>
      <w:r w:rsidRPr="00136CAF">
        <w:rPr>
          <w:rFonts w:cstheme="minorHAnsi"/>
          <w:color w:val="222222"/>
          <w:sz w:val="24"/>
          <w:szCs w:val="24"/>
          <w:shd w:val="clear" w:color="auto" w:fill="FFFFFF"/>
        </w:rPr>
        <w:t>equals</w:t>
      </w:r>
      <w:r w:rsidRPr="00136CAF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.</w:t>
      </w:r>
      <w:r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 </w:t>
      </w:r>
      <w:r w:rsidRPr="00136CAF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Пример. Массив {1, 2, 2, 2, 3, 3, 4, 4, 5, 5, 5} преобразуется в массив {1, 1, 2, 3, 3, 2, 4, 2, 5, 3}.</w:t>
      </w:r>
    </w:p>
    <w:p w:rsidR="00136CAF" w:rsidRDefault="00136CA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136CAF" w:rsidRPr="00136CAF" w:rsidRDefault="00136CAF" w:rsidP="00136CAF">
      <w:pPr>
        <w:pStyle w:val="afb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*</w:t>
      </w:r>
      <w:r w:rsidRPr="00136CAF">
        <w:rPr>
          <w:sz w:val="24"/>
          <w:szCs w:val="24"/>
          <w:lang w:val="ru-RU"/>
        </w:rPr>
        <w:t xml:space="preserve">Задан массив, который хранит набор идентификаторов типа </w:t>
      </w:r>
      <w:proofErr w:type="spellStart"/>
      <w:r w:rsidRPr="00136CAF">
        <w:rPr>
          <w:sz w:val="24"/>
          <w:szCs w:val="24"/>
          <w:lang w:val="ru-RU"/>
        </w:rPr>
        <w:t>long</w:t>
      </w:r>
      <w:proofErr w:type="spellEnd"/>
      <w:r w:rsidRPr="00136CAF">
        <w:rPr>
          <w:sz w:val="24"/>
          <w:szCs w:val="24"/>
          <w:lang w:val="ru-RU"/>
        </w:rPr>
        <w:t xml:space="preserve"> из таблицы заключенных договоров дилеров по стране. Значение идентификатора имеет следующую структуру: </w:t>
      </w:r>
      <w:bookmarkStart w:id="0" w:name="_GoBack"/>
      <w:bookmarkEnd w:id="0"/>
    </w:p>
    <w:p w:rsidR="00136CAF" w:rsidRPr="00136CAF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 xml:space="preserve"> [XXXX] [YY] [ZZZ] [WW]</w:t>
      </w:r>
    </w:p>
    <w:p w:rsidR="00136CAF" w:rsidRPr="00136CAF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>XXXX – уникальный номер дилера;</w:t>
      </w:r>
    </w:p>
    <w:p w:rsidR="00136CAF" w:rsidRPr="00136CAF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>YY – номер региона дилера;</w:t>
      </w:r>
    </w:p>
    <w:p w:rsidR="00136CAF" w:rsidRPr="00136CAF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>ZZZ – количество заключенных договоров;</w:t>
      </w:r>
    </w:p>
    <w:p w:rsidR="00136CAF" w:rsidRPr="00136CAF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>WW – статус плана заключения договоров.</w:t>
      </w:r>
    </w:p>
    <w:p w:rsidR="00136CAF" w:rsidRPr="00136CAF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>Пример.</w:t>
      </w:r>
    </w:p>
    <w:p w:rsidR="00136CAF" w:rsidRPr="00136CAF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>Идентификатор: 8508 04 731 04 (8508 – номер дилера, 04 – регион, 731 – количество договоров, 04 – статус)</w:t>
      </w:r>
    </w:p>
    <w:p w:rsidR="00136CAF" w:rsidRPr="000554E1" w:rsidRDefault="00136CAF" w:rsidP="00136CAF">
      <w:pPr>
        <w:spacing w:line="360" w:lineRule="auto"/>
        <w:ind w:left="720"/>
        <w:rPr>
          <w:sz w:val="24"/>
          <w:szCs w:val="24"/>
          <w:lang w:val="ru-RU"/>
        </w:rPr>
      </w:pPr>
      <w:r w:rsidRPr="00136CAF">
        <w:rPr>
          <w:sz w:val="24"/>
          <w:szCs w:val="24"/>
          <w:lang w:val="ru-RU"/>
        </w:rPr>
        <w:t>Сделать сводную таблицу по регионам с суммарным количеством договоров. Результат сохранить в двумерный массив и упорядочить по номеру региону.</w:t>
      </w:r>
    </w:p>
    <w:tbl>
      <w:tblPr>
        <w:tblStyle w:val="afc"/>
        <w:tblW w:w="0" w:type="auto"/>
        <w:tblInd w:w="704" w:type="dxa"/>
        <w:tblLook w:val="04A0" w:firstRow="1" w:lastRow="0" w:firstColumn="1" w:lastColumn="0" w:noHBand="0" w:noVBand="1"/>
      </w:tblPr>
      <w:tblGrid>
        <w:gridCol w:w="4135"/>
        <w:gridCol w:w="4840"/>
      </w:tblGrid>
      <w:tr w:rsidR="00136CAF" w:rsidRPr="009D6A08" w:rsidTr="00136CAF">
        <w:trPr>
          <w:cantSplit/>
        </w:trPr>
        <w:tc>
          <w:tcPr>
            <w:tcW w:w="4135" w:type="dxa"/>
          </w:tcPr>
          <w:p w:rsidR="00136CAF" w:rsidRPr="009D6A08" w:rsidRDefault="00136CAF" w:rsidP="009602F5">
            <w:pPr>
              <w:keepNext/>
              <w:keepLines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lastRenderedPageBreak/>
              <w:t>Пример</w:t>
            </w:r>
          </w:p>
        </w:tc>
        <w:tc>
          <w:tcPr>
            <w:tcW w:w="4840" w:type="dxa"/>
          </w:tcPr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Ответ</w:t>
            </w:r>
          </w:p>
        </w:tc>
      </w:tr>
      <w:tr w:rsidR="00136CAF" w:rsidRPr="009D6A08" w:rsidTr="00136CAF">
        <w:trPr>
          <w:cantSplit/>
        </w:trPr>
        <w:tc>
          <w:tcPr>
            <w:tcW w:w="4135" w:type="dxa"/>
          </w:tcPr>
          <w:p w:rsidR="00136CAF" w:rsidRPr="009D6A08" w:rsidRDefault="00136CAF" w:rsidP="009602F5">
            <w:pPr>
              <w:keepLines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Массив идентификаторов: </w:t>
            </w:r>
          </w:p>
          <w:p w:rsidR="00136CAF" w:rsidRPr="009D6A08" w:rsidRDefault="00136CAF" w:rsidP="009602F5">
            <w:pPr>
              <w:keepLines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>{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85080473104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20470810710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67380581309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53001582606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48201702305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21610343308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87310652801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97801961912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54171573511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39561410912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11941311809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44677392502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42528377612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58879103612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55758121301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28197032810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99807815107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56538719602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89498500712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24868203501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71238933112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CC493D">
              <w:rPr>
                <w:rFonts w:ascii="Calibri" w:hAnsi="Calibri" w:cs="Calibri"/>
                <w:color w:val="000000"/>
                <w:sz w:val="24"/>
                <w:szCs w:val="24"/>
              </w:rPr>
              <w:t>61557888212</w:t>
            </w:r>
            <w:r w:rsidRPr="009D6A08"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840" w:type="dxa"/>
          </w:tcPr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433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731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5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813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6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528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107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118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14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109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15</w:t>
            </w:r>
            <w:r w:rsidRPr="009D6A08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ab/>
              <w:t>1561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17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23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19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619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70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328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73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925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78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1033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81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213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82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35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83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776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85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7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87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196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89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331</w:t>
            </w:r>
          </w:p>
          <w:p w:rsidR="00136CAF" w:rsidRPr="009D6A08" w:rsidRDefault="00136CAF" w:rsidP="009602F5">
            <w:pPr>
              <w:keepNext/>
              <w:keepLines/>
              <w:widowControl w:val="0"/>
              <w:spacing w:line="36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91</w:t>
            </w:r>
            <w:r w:rsidRPr="009D6A0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ab/>
              <w:t>36</w:t>
            </w:r>
          </w:p>
        </w:tc>
      </w:tr>
    </w:tbl>
    <w:p w:rsidR="00552F29" w:rsidRPr="000554E1" w:rsidRDefault="00552F29" w:rsidP="00D95235">
      <w:pPr>
        <w:spacing w:line="360" w:lineRule="auto"/>
        <w:rPr>
          <w:sz w:val="24"/>
          <w:szCs w:val="24"/>
          <w:lang w:val="ru-RU"/>
        </w:rPr>
      </w:pPr>
    </w:p>
    <w:p w:rsidR="00043FC0" w:rsidRPr="000554E1" w:rsidRDefault="00043FC0" w:rsidP="00D95235">
      <w:pPr>
        <w:spacing w:line="360" w:lineRule="auto"/>
        <w:rPr>
          <w:sz w:val="24"/>
          <w:szCs w:val="24"/>
          <w:lang w:val="ru-RU"/>
        </w:rPr>
      </w:pPr>
    </w:p>
    <w:sectPr w:rsidR="00043FC0" w:rsidRPr="000554E1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650" w:rsidRDefault="00555650" w:rsidP="00E63503">
      <w:pPr>
        <w:spacing w:after="0" w:line="240" w:lineRule="auto"/>
      </w:pPr>
      <w:r>
        <w:separator/>
      </w:r>
    </w:p>
  </w:endnote>
  <w:endnote w:type="continuationSeparator" w:id="0">
    <w:p w:rsidR="00555650" w:rsidRDefault="00555650" w:rsidP="00E6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650" w:rsidRDefault="00555650" w:rsidP="00E63503">
      <w:pPr>
        <w:spacing w:after="0" w:line="240" w:lineRule="auto"/>
      </w:pPr>
      <w:r>
        <w:separator/>
      </w:r>
    </w:p>
  </w:footnote>
  <w:footnote w:type="continuationSeparator" w:id="0">
    <w:p w:rsidR="00555650" w:rsidRDefault="00555650" w:rsidP="00E6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3D" w:rsidRDefault="00A0723D" w:rsidP="00BA53CD">
    <w:pPr>
      <w:spacing w:line="240" w:lineRule="auto"/>
      <w:jc w:val="right"/>
    </w:pPr>
    <w:r>
      <w:rPr>
        <w:rFonts w:ascii="Arial" w:hAnsi="Arial" w:cs="Arial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6B3DC41D" wp14:editId="3B99700A">
          <wp:simplePos x="0" y="0"/>
          <wp:positionH relativeFrom="column">
            <wp:posOffset>-538268</wp:posOffset>
          </wp:positionH>
          <wp:positionV relativeFrom="page">
            <wp:posOffset>441587</wp:posOffset>
          </wp:positionV>
          <wp:extent cx="1501775" cy="235060"/>
          <wp:effectExtent l="0" t="0" r="3175" b="0"/>
          <wp:wrapNone/>
          <wp:docPr id="1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cademy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775" cy="23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350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FE3"/>
    <w:multiLevelType w:val="hybridMultilevel"/>
    <w:tmpl w:val="70D0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4AFC"/>
    <w:multiLevelType w:val="hybridMultilevel"/>
    <w:tmpl w:val="CC08F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2CE2"/>
    <w:multiLevelType w:val="hybridMultilevel"/>
    <w:tmpl w:val="9524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E3C1E"/>
    <w:multiLevelType w:val="hybridMultilevel"/>
    <w:tmpl w:val="F46EB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C0"/>
    <w:rsid w:val="00043FC0"/>
    <w:rsid w:val="000554E1"/>
    <w:rsid w:val="00136CAF"/>
    <w:rsid w:val="001B7537"/>
    <w:rsid w:val="00552F29"/>
    <w:rsid w:val="00555650"/>
    <w:rsid w:val="008246CA"/>
    <w:rsid w:val="00A0723D"/>
    <w:rsid w:val="00A82396"/>
    <w:rsid w:val="00B91525"/>
    <w:rsid w:val="00BA4625"/>
    <w:rsid w:val="00BA53CD"/>
    <w:rsid w:val="00BB1217"/>
    <w:rsid w:val="00BD17EA"/>
    <w:rsid w:val="00C01B1A"/>
    <w:rsid w:val="00C01D94"/>
    <w:rsid w:val="00C71CF6"/>
    <w:rsid w:val="00C87781"/>
    <w:rsid w:val="00D827FB"/>
    <w:rsid w:val="00D95235"/>
    <w:rsid w:val="00D9644F"/>
    <w:rsid w:val="00DC7235"/>
    <w:rsid w:val="00E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B7B8"/>
  <w15:chartTrackingRefBased/>
  <w15:docId w15:val="{CCE47AED-9A4A-4159-BD38-153B21B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25"/>
  </w:style>
  <w:style w:type="paragraph" w:styleId="1">
    <w:name w:val="heading 1"/>
    <w:basedOn w:val="a"/>
    <w:next w:val="a"/>
    <w:link w:val="10"/>
    <w:uiPriority w:val="9"/>
    <w:qFormat/>
    <w:rsid w:val="00C71CF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B05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3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43FC0"/>
  </w:style>
  <w:style w:type="character" w:customStyle="1" w:styleId="pln">
    <w:name w:val="pln"/>
    <w:basedOn w:val="a0"/>
    <w:rsid w:val="00043FC0"/>
  </w:style>
  <w:style w:type="character" w:customStyle="1" w:styleId="typ">
    <w:name w:val="typ"/>
    <w:basedOn w:val="a0"/>
    <w:rsid w:val="00043FC0"/>
  </w:style>
  <w:style w:type="character" w:customStyle="1" w:styleId="pun">
    <w:name w:val="pun"/>
    <w:basedOn w:val="a0"/>
    <w:rsid w:val="00043FC0"/>
  </w:style>
  <w:style w:type="character" w:customStyle="1" w:styleId="str">
    <w:name w:val="str"/>
    <w:basedOn w:val="a0"/>
    <w:rsid w:val="00043FC0"/>
  </w:style>
  <w:style w:type="paragraph" w:customStyle="1" w:styleId="0sql">
    <w:name w:val="0_sql"/>
    <w:basedOn w:val="a"/>
    <w:link w:val="0sql0"/>
    <w:rsid w:val="00043FC0"/>
    <w:pPr>
      <w:spacing w:after="0" w:line="360" w:lineRule="auto"/>
    </w:pPr>
    <w:rPr>
      <w:rFonts w:ascii="Courier" w:eastAsia="Calibri" w:hAnsi="Courier" w:cs="Times New Roman"/>
    </w:rPr>
  </w:style>
  <w:style w:type="character" w:customStyle="1" w:styleId="0sql0">
    <w:name w:val="0_sql Знак"/>
    <w:link w:val="0sql"/>
    <w:rsid w:val="00043FC0"/>
    <w:rPr>
      <w:rFonts w:ascii="Courier" w:eastAsia="Calibri" w:hAnsi="Courier" w:cs="Times New Roman"/>
    </w:rPr>
  </w:style>
  <w:style w:type="character" w:customStyle="1" w:styleId="10">
    <w:name w:val="Заголовок 1 Знак"/>
    <w:basedOn w:val="a0"/>
    <w:link w:val="1"/>
    <w:uiPriority w:val="9"/>
    <w:rsid w:val="00C71CF6"/>
    <w:rPr>
      <w:rFonts w:ascii="Arial Black" w:eastAsiaTheme="majorEastAsia" w:hAnsi="Arial Black" w:cstheme="majorBidi"/>
      <w:color w:val="00B05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4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A46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A46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46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A4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46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46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A462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A4625"/>
    <w:rPr>
      <w:b/>
      <w:bCs/>
      <w:color w:val="auto"/>
    </w:rPr>
  </w:style>
  <w:style w:type="character" w:styleId="a9">
    <w:name w:val="Emphasis"/>
    <w:basedOn w:val="a0"/>
    <w:uiPriority w:val="20"/>
    <w:qFormat/>
    <w:rsid w:val="00BA4625"/>
    <w:rPr>
      <w:i/>
      <w:iCs/>
      <w:color w:val="auto"/>
    </w:rPr>
  </w:style>
  <w:style w:type="paragraph" w:styleId="aa">
    <w:name w:val="No Spacing"/>
    <w:uiPriority w:val="1"/>
    <w:qFormat/>
    <w:rsid w:val="00BA46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46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62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A46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A462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A462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A462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A462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A46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BA462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A4625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E6350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350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63503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E6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0723D"/>
  </w:style>
  <w:style w:type="paragraph" w:styleId="af9">
    <w:name w:val="footer"/>
    <w:basedOn w:val="a"/>
    <w:link w:val="afa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0723D"/>
  </w:style>
  <w:style w:type="paragraph" w:styleId="afb">
    <w:name w:val="List Paragraph"/>
    <w:basedOn w:val="a"/>
    <w:uiPriority w:val="34"/>
    <w:qFormat/>
    <w:rsid w:val="00C71CF6"/>
    <w:pPr>
      <w:ind w:left="720"/>
      <w:contextualSpacing/>
    </w:pPr>
  </w:style>
  <w:style w:type="table" w:styleId="afc">
    <w:name w:val="Table Grid"/>
    <w:basedOn w:val="a1"/>
    <w:uiPriority w:val="39"/>
    <w:rsid w:val="00C71CF6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2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7C7F-C54C-4C51-8939-96D9E04F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Mityasov, Aleksandr</cp:lastModifiedBy>
  <cp:revision>2</cp:revision>
  <dcterms:created xsi:type="dcterms:W3CDTF">2022-02-01T15:22:00Z</dcterms:created>
  <dcterms:modified xsi:type="dcterms:W3CDTF">2022-02-01T15:22:00Z</dcterms:modified>
</cp:coreProperties>
</file>